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37ED8" w14:textId="762FDEA0" w:rsidR="00AE6DA7" w:rsidRPr="00E87980" w:rsidRDefault="00E87980" w:rsidP="00F04C8E">
      <w:pPr>
        <w:spacing w:after="0" w:line="240" w:lineRule="auto"/>
        <w:contextualSpacing/>
        <w:rPr>
          <w:b/>
          <w:bCs/>
          <w:sz w:val="32"/>
          <w:szCs w:val="32"/>
        </w:rPr>
      </w:pPr>
      <w:r w:rsidRPr="00E87980">
        <w:rPr>
          <w:b/>
          <w:bCs/>
          <w:sz w:val="32"/>
          <w:szCs w:val="32"/>
        </w:rPr>
        <w:t>Smallgrains Decision Support Tool Update Prioritization – 2025</w:t>
      </w:r>
    </w:p>
    <w:p w14:paraId="6AFC81DB" w14:textId="77777777" w:rsidR="00F04C8E" w:rsidRDefault="00F04C8E" w:rsidP="00F04C8E">
      <w:pPr>
        <w:spacing w:after="0" w:line="240" w:lineRule="auto"/>
        <w:contextualSpacing/>
        <w:rPr>
          <w:b/>
          <w:bCs/>
        </w:rPr>
      </w:pPr>
    </w:p>
    <w:p w14:paraId="37145FCD" w14:textId="4C476BB9" w:rsidR="00E87980" w:rsidRPr="00E87980" w:rsidRDefault="00F04C8E" w:rsidP="00F04C8E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I. </w:t>
      </w:r>
      <w:r w:rsidR="00E87980" w:rsidRPr="00E87980">
        <w:rPr>
          <w:b/>
          <w:bCs/>
        </w:rPr>
        <w:t>Top Priority</w:t>
      </w:r>
    </w:p>
    <w:p w14:paraId="6D3A3B4C" w14:textId="77777777" w:rsidR="00F04C8E" w:rsidRDefault="00F04C8E" w:rsidP="00F04C8E">
      <w:pPr>
        <w:spacing w:after="0" w:line="240" w:lineRule="auto"/>
        <w:ind w:firstLine="720"/>
        <w:contextualSpacing/>
      </w:pPr>
    </w:p>
    <w:p w14:paraId="499253C0" w14:textId="740E8CBE" w:rsidR="00E87980" w:rsidRDefault="00F04C8E" w:rsidP="00F04C8E">
      <w:pPr>
        <w:spacing w:after="0" w:line="240" w:lineRule="auto"/>
        <w:ind w:firstLine="720"/>
        <w:contextualSpacing/>
      </w:pPr>
      <w:r w:rsidRPr="00F04C8E">
        <w:t xml:space="preserve">A. </w:t>
      </w:r>
      <w:r w:rsidR="00E87980" w:rsidRPr="00F04C8E">
        <w:t>Variety Selection Tool</w:t>
      </w:r>
      <w:r>
        <w:t xml:space="preserve"> </w:t>
      </w:r>
    </w:p>
    <w:p w14:paraId="12A3D2B7" w14:textId="413286F1" w:rsidR="00F04C8E" w:rsidRDefault="00F04C8E" w:rsidP="00F04C8E">
      <w:pPr>
        <w:spacing w:after="0" w:line="240" w:lineRule="auto"/>
        <w:contextualSpacing/>
      </w:pPr>
      <w:r>
        <w:tab/>
      </w:r>
      <w:r>
        <w:tab/>
        <w:t>- Completed by Jesse/Izzy</w:t>
      </w:r>
    </w:p>
    <w:p w14:paraId="303AAD4A" w14:textId="77777777" w:rsidR="00F04C8E" w:rsidRDefault="00F04C8E" w:rsidP="00F04C8E">
      <w:pPr>
        <w:spacing w:after="0" w:line="240" w:lineRule="auto"/>
        <w:contextualSpacing/>
        <w:rPr>
          <w:b/>
          <w:bCs/>
        </w:rPr>
      </w:pPr>
    </w:p>
    <w:p w14:paraId="672BEE8E" w14:textId="035F31B1" w:rsidR="00E87980" w:rsidRPr="00E87980" w:rsidRDefault="00F04C8E" w:rsidP="00F04C8E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II. </w:t>
      </w:r>
      <w:r w:rsidR="00E87980" w:rsidRPr="00E87980">
        <w:rPr>
          <w:b/>
          <w:bCs/>
        </w:rPr>
        <w:t>Secondary Priority</w:t>
      </w:r>
    </w:p>
    <w:p w14:paraId="56AB0B30" w14:textId="77777777" w:rsidR="00F04C8E" w:rsidRDefault="00F04C8E" w:rsidP="00F04C8E">
      <w:pPr>
        <w:spacing w:after="0" w:line="240" w:lineRule="auto"/>
        <w:ind w:left="720"/>
        <w:contextualSpacing/>
      </w:pPr>
    </w:p>
    <w:p w14:paraId="6E1D2D47" w14:textId="6E01D090" w:rsidR="00E87980" w:rsidRDefault="00F04C8E" w:rsidP="00F04C8E">
      <w:pPr>
        <w:spacing w:after="0" w:line="240" w:lineRule="auto"/>
        <w:ind w:left="720"/>
        <w:contextualSpacing/>
      </w:pPr>
      <w:r>
        <w:t xml:space="preserve">A. </w:t>
      </w:r>
      <w:r w:rsidR="00E87980" w:rsidRPr="00F04C8E">
        <w:t>Lime Requirement Estimate Calculator</w:t>
      </w:r>
    </w:p>
    <w:p w14:paraId="3572422C" w14:textId="7E8A4CA5" w:rsidR="00582E35" w:rsidRDefault="00582E35" w:rsidP="00582E35">
      <w:pPr>
        <w:pStyle w:val="ListParagraph"/>
        <w:numPr>
          <w:ilvl w:val="0"/>
          <w:numId w:val="1"/>
        </w:numPr>
        <w:spacing w:after="0" w:line="240" w:lineRule="auto"/>
      </w:pPr>
      <w:r>
        <w:t>Contained in “SmallGrainsCalculators_</w:t>
      </w:r>
      <w:r>
        <w:t>Lime</w:t>
      </w:r>
      <w:r>
        <w:t>…xlsx”</w:t>
      </w:r>
    </w:p>
    <w:p w14:paraId="01E7D20F" w14:textId="4FE81E26" w:rsidR="00582E35" w:rsidRPr="00F04C8E" w:rsidRDefault="00582E35" w:rsidP="00582E35">
      <w:pPr>
        <w:pStyle w:val="ListParagraph"/>
        <w:numPr>
          <w:ilvl w:val="0"/>
          <w:numId w:val="1"/>
        </w:numPr>
        <w:spacing w:after="0" w:line="240" w:lineRule="auto"/>
      </w:pPr>
      <w:r>
        <w:t>The bulletin is “SmallGrainsBulletins_</w:t>
      </w:r>
      <w:r>
        <w:t>Lime</w:t>
      </w:r>
      <w:r>
        <w:t>…pdf”</w:t>
      </w:r>
    </w:p>
    <w:p w14:paraId="75B0BD57" w14:textId="77777777" w:rsidR="00F04C8E" w:rsidRDefault="00F04C8E" w:rsidP="00F04C8E">
      <w:pPr>
        <w:spacing w:after="0" w:line="240" w:lineRule="auto"/>
        <w:ind w:left="720"/>
        <w:contextualSpacing/>
      </w:pPr>
    </w:p>
    <w:p w14:paraId="7AED38E7" w14:textId="7AD91969" w:rsidR="00E87980" w:rsidRDefault="00F04C8E" w:rsidP="00F04C8E">
      <w:pPr>
        <w:spacing w:after="0" w:line="240" w:lineRule="auto"/>
        <w:ind w:left="720"/>
        <w:contextualSpacing/>
      </w:pPr>
      <w:r>
        <w:t xml:space="preserve">B. </w:t>
      </w:r>
      <w:r w:rsidR="00E87980" w:rsidRPr="00F04C8E">
        <w:t>Nitrogen Fertilizer Calculator</w:t>
      </w:r>
    </w:p>
    <w:p w14:paraId="69DEABC9" w14:textId="3EDEBB27" w:rsidR="00F04C8E" w:rsidRDefault="00F04C8E" w:rsidP="00F04C8E">
      <w:pPr>
        <w:pStyle w:val="ListParagraph"/>
        <w:numPr>
          <w:ilvl w:val="0"/>
          <w:numId w:val="1"/>
        </w:numPr>
        <w:spacing w:after="0" w:line="240" w:lineRule="auto"/>
      </w:pPr>
      <w:r>
        <w:t>Contained in “SmallGrainsCalculators_NitrogenFertilizer…xlsx”</w:t>
      </w:r>
    </w:p>
    <w:p w14:paraId="642A9863" w14:textId="56557522" w:rsidR="00F04C8E" w:rsidRDefault="00F04C8E" w:rsidP="00F04C8E">
      <w:pPr>
        <w:pStyle w:val="ListParagraph"/>
        <w:numPr>
          <w:ilvl w:val="0"/>
          <w:numId w:val="1"/>
        </w:numPr>
        <w:spacing w:after="0" w:line="240" w:lineRule="auto"/>
      </w:pPr>
      <w:r>
        <w:t>The nitrogen fertilizer component is sections A-C of the worksheet</w:t>
      </w:r>
    </w:p>
    <w:p w14:paraId="7C3AC1FC" w14:textId="782FACF0" w:rsidR="00F04C8E" w:rsidRDefault="00F04C8E" w:rsidP="00F04C8E">
      <w:pPr>
        <w:pStyle w:val="ListParagraph"/>
        <w:numPr>
          <w:ilvl w:val="0"/>
          <w:numId w:val="1"/>
        </w:numPr>
        <w:spacing w:after="0" w:line="240" w:lineRule="auto"/>
      </w:pPr>
      <w:r>
        <w:t>The bulletin is “SmallGrainsBulletins_NitrogenFertilizer…pdf”</w:t>
      </w:r>
    </w:p>
    <w:p w14:paraId="332E3006" w14:textId="77777777" w:rsidR="00F04C8E" w:rsidRDefault="00F04C8E" w:rsidP="00F04C8E">
      <w:pPr>
        <w:spacing w:after="0" w:line="240" w:lineRule="auto"/>
        <w:ind w:left="720"/>
        <w:contextualSpacing/>
        <w:rPr>
          <w:highlight w:val="yellow"/>
        </w:rPr>
      </w:pPr>
    </w:p>
    <w:p w14:paraId="4206EB09" w14:textId="77777777" w:rsidR="00582E35" w:rsidRDefault="00F04C8E" w:rsidP="00582E35">
      <w:pPr>
        <w:spacing w:after="0" w:line="240" w:lineRule="auto"/>
        <w:ind w:left="720"/>
        <w:contextualSpacing/>
        <w:rPr>
          <w:highlight w:val="yellow"/>
        </w:rPr>
      </w:pPr>
      <w:r w:rsidRPr="00F04C8E">
        <w:rPr>
          <w:highlight w:val="yellow"/>
        </w:rPr>
        <w:t xml:space="preserve">C. </w:t>
      </w:r>
      <w:r w:rsidR="00E87980" w:rsidRPr="00F04C8E">
        <w:rPr>
          <w:highlight w:val="yellow"/>
        </w:rPr>
        <w:t>Residue Production Calculator</w:t>
      </w:r>
    </w:p>
    <w:p w14:paraId="0459C3B6" w14:textId="02B5BFAA" w:rsidR="00582E35" w:rsidRDefault="00582E35" w:rsidP="00582E35">
      <w:pPr>
        <w:spacing w:after="0" w:line="240" w:lineRule="auto"/>
        <w:ind w:left="1800" w:hanging="360"/>
        <w:contextualSpacing/>
        <w:rPr>
          <w:highlight w:val="yellow"/>
        </w:rPr>
      </w:pPr>
      <w:r>
        <w:rPr>
          <w:highlight w:val="yellow"/>
        </w:rPr>
        <w:t>-</w:t>
      </w:r>
      <w:r>
        <w:rPr>
          <w:highlight w:val="yellow"/>
        </w:rPr>
        <w:tab/>
        <w:t>Drew Lyon will write Clark Neely</w:t>
      </w:r>
    </w:p>
    <w:p w14:paraId="129A57C0" w14:textId="1401282B" w:rsidR="00582E35" w:rsidRPr="00F04C8E" w:rsidRDefault="00582E35" w:rsidP="00582E35">
      <w:pPr>
        <w:spacing w:after="0" w:line="240" w:lineRule="auto"/>
        <w:ind w:left="1800" w:hanging="360"/>
        <w:contextualSpacing/>
        <w:rPr>
          <w:highlight w:val="yellow"/>
        </w:rPr>
      </w:pPr>
      <w:r>
        <w:rPr>
          <w:highlight w:val="yellow"/>
        </w:rPr>
        <w:t>-</w:t>
      </w:r>
      <w:r>
        <w:rPr>
          <w:highlight w:val="yellow"/>
        </w:rPr>
        <w:tab/>
      </w:r>
      <w:r>
        <w:rPr>
          <w:highlight w:val="yellow"/>
        </w:rPr>
        <w:t>We may have the calculator in the files from Alex Hallock</w:t>
      </w:r>
    </w:p>
    <w:p w14:paraId="0E0FD1BB" w14:textId="77777777" w:rsidR="00F04C8E" w:rsidRDefault="00F04C8E" w:rsidP="00F04C8E">
      <w:pPr>
        <w:spacing w:after="0" w:line="240" w:lineRule="auto"/>
        <w:ind w:left="720"/>
        <w:contextualSpacing/>
        <w:rPr>
          <w:highlight w:val="yellow"/>
        </w:rPr>
      </w:pPr>
    </w:p>
    <w:p w14:paraId="032ADF5B" w14:textId="15EF1E91" w:rsidR="00E87980" w:rsidRDefault="00F04C8E" w:rsidP="00F04C8E">
      <w:pPr>
        <w:spacing w:after="0" w:line="240" w:lineRule="auto"/>
        <w:ind w:left="720"/>
        <w:contextualSpacing/>
      </w:pPr>
      <w:r w:rsidRPr="00F04C8E">
        <w:rPr>
          <w:highlight w:val="yellow"/>
        </w:rPr>
        <w:t xml:space="preserve">D. </w:t>
      </w:r>
      <w:r w:rsidR="00E87980" w:rsidRPr="00F04C8E">
        <w:rPr>
          <w:highlight w:val="yellow"/>
        </w:rPr>
        <w:t>Seeding Rate Converter</w:t>
      </w:r>
    </w:p>
    <w:p w14:paraId="4AEC5560" w14:textId="77777777" w:rsidR="00582E35" w:rsidRDefault="00582E35" w:rsidP="00582E35">
      <w:pPr>
        <w:spacing w:after="0" w:line="240" w:lineRule="auto"/>
        <w:ind w:left="1800" w:hanging="360"/>
        <w:contextualSpacing/>
        <w:rPr>
          <w:highlight w:val="yellow"/>
        </w:rPr>
      </w:pPr>
      <w:r>
        <w:rPr>
          <w:highlight w:val="yellow"/>
        </w:rPr>
        <w:t>-</w:t>
      </w:r>
      <w:r>
        <w:rPr>
          <w:highlight w:val="yellow"/>
        </w:rPr>
        <w:tab/>
        <w:t>Drew Lyon will write Clark Neely</w:t>
      </w:r>
    </w:p>
    <w:p w14:paraId="428A33A7" w14:textId="374AB268" w:rsidR="00582E35" w:rsidRPr="00582E35" w:rsidRDefault="00582E35" w:rsidP="00582E35">
      <w:pPr>
        <w:spacing w:after="0" w:line="240" w:lineRule="auto"/>
        <w:ind w:left="1800" w:hanging="360"/>
        <w:contextualSpacing/>
        <w:rPr>
          <w:highlight w:val="yellow"/>
        </w:rPr>
      </w:pPr>
      <w:r>
        <w:rPr>
          <w:highlight w:val="yellow"/>
        </w:rPr>
        <w:t>-</w:t>
      </w:r>
      <w:r>
        <w:rPr>
          <w:highlight w:val="yellow"/>
        </w:rPr>
        <w:tab/>
        <w:t>We may have the calculator in the files from Alex Hallock</w:t>
      </w:r>
    </w:p>
    <w:p w14:paraId="6A5B810C" w14:textId="77777777" w:rsidR="00F04C8E" w:rsidRDefault="00F04C8E" w:rsidP="00F04C8E">
      <w:pPr>
        <w:spacing w:after="0" w:line="240" w:lineRule="auto"/>
        <w:contextualSpacing/>
        <w:rPr>
          <w:b/>
          <w:bCs/>
        </w:rPr>
      </w:pPr>
    </w:p>
    <w:p w14:paraId="1F6710FD" w14:textId="669DEA37" w:rsidR="00E87980" w:rsidRPr="00E87980" w:rsidRDefault="00F04C8E" w:rsidP="00F04C8E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III. </w:t>
      </w:r>
      <w:r w:rsidR="00E87980" w:rsidRPr="00E87980">
        <w:rPr>
          <w:b/>
          <w:bCs/>
        </w:rPr>
        <w:t>Tertiary Priority</w:t>
      </w:r>
    </w:p>
    <w:p w14:paraId="2B693811" w14:textId="77777777" w:rsidR="00F04C8E" w:rsidRPr="00582E35" w:rsidRDefault="00F04C8E" w:rsidP="00F04C8E">
      <w:pPr>
        <w:spacing w:after="0" w:line="240" w:lineRule="auto"/>
        <w:ind w:left="720"/>
        <w:contextualSpacing/>
      </w:pPr>
    </w:p>
    <w:p w14:paraId="70DA17C4" w14:textId="0FEDA896" w:rsidR="00E87980" w:rsidRPr="00582E35" w:rsidRDefault="00F04C8E" w:rsidP="00F04C8E">
      <w:pPr>
        <w:spacing w:after="0" w:line="240" w:lineRule="auto"/>
        <w:ind w:left="720"/>
        <w:contextualSpacing/>
      </w:pPr>
      <w:r w:rsidRPr="00582E35">
        <w:t xml:space="preserve">A. </w:t>
      </w:r>
      <w:r w:rsidR="00E87980" w:rsidRPr="00582E35">
        <w:t>Spring Canola Nitrogen Rate Calculator</w:t>
      </w:r>
    </w:p>
    <w:p w14:paraId="7FD0B4EB" w14:textId="008FA53E" w:rsidR="00582E35" w:rsidRPr="00582E35" w:rsidRDefault="00582E35" w:rsidP="00582E35">
      <w:pPr>
        <w:pStyle w:val="ListParagraph"/>
        <w:numPr>
          <w:ilvl w:val="0"/>
          <w:numId w:val="1"/>
        </w:numPr>
        <w:spacing w:after="0" w:line="240" w:lineRule="auto"/>
      </w:pPr>
      <w:r w:rsidRPr="00582E35">
        <w:t>Contained in “SmallGrainsCalculators_</w:t>
      </w:r>
      <w:r>
        <w:t>Canola</w:t>
      </w:r>
      <w:r w:rsidRPr="00582E35">
        <w:t>…xlsx”</w:t>
      </w:r>
    </w:p>
    <w:p w14:paraId="32AF6D29" w14:textId="4F66CB44" w:rsidR="00582E35" w:rsidRPr="00582E35" w:rsidRDefault="00582E35" w:rsidP="00582E35">
      <w:pPr>
        <w:pStyle w:val="ListParagraph"/>
        <w:numPr>
          <w:ilvl w:val="0"/>
          <w:numId w:val="1"/>
        </w:numPr>
        <w:spacing w:after="0" w:line="240" w:lineRule="auto"/>
      </w:pPr>
      <w:r w:rsidRPr="00582E35">
        <w:t xml:space="preserve">The timely topic is: </w:t>
      </w:r>
      <w:r w:rsidRPr="00582E35">
        <w:t>https://smallgrains.wsu.edu/spring-canola-nitrogen-rate-calculator-release/</w:t>
      </w:r>
    </w:p>
    <w:p w14:paraId="44039988" w14:textId="77777777" w:rsidR="00F04C8E" w:rsidRDefault="00F04C8E" w:rsidP="00F04C8E">
      <w:pPr>
        <w:spacing w:after="0" w:line="240" w:lineRule="auto"/>
        <w:ind w:left="720"/>
        <w:contextualSpacing/>
        <w:rPr>
          <w:highlight w:val="yellow"/>
        </w:rPr>
      </w:pPr>
    </w:p>
    <w:p w14:paraId="53604CC1" w14:textId="7E98B924" w:rsidR="00E87980" w:rsidRPr="00582E35" w:rsidRDefault="00F04C8E" w:rsidP="00F04C8E">
      <w:pPr>
        <w:spacing w:after="0" w:line="240" w:lineRule="auto"/>
        <w:ind w:left="720"/>
        <w:contextualSpacing/>
      </w:pPr>
      <w:r w:rsidRPr="00582E35">
        <w:t xml:space="preserve">B. </w:t>
      </w:r>
      <w:r w:rsidR="00E87980" w:rsidRPr="00582E35">
        <w:t>Post-harvest Nitrogen</w:t>
      </w:r>
      <w:r w:rsidRPr="00582E35">
        <w:t xml:space="preserve"> Efficiency</w:t>
      </w:r>
      <w:r w:rsidR="00E87980" w:rsidRPr="00582E35">
        <w:t xml:space="preserve"> Calculator</w:t>
      </w:r>
    </w:p>
    <w:p w14:paraId="6A3CFA5F" w14:textId="04F549F0" w:rsidR="00F04C8E" w:rsidRDefault="00F04C8E" w:rsidP="00F04C8E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  <w:r>
        <w:t>ontained in “SmallGrainsCalculators_NitrogenFertilizer…</w:t>
      </w:r>
      <w:r>
        <w:t>xlsx</w:t>
      </w:r>
      <w:r>
        <w:t>”</w:t>
      </w:r>
    </w:p>
    <w:p w14:paraId="405DF816" w14:textId="785FD3DF" w:rsidR="00F04C8E" w:rsidRDefault="00F04C8E" w:rsidP="00F04C8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r>
        <w:t xml:space="preserve">post-harvest efficiency </w:t>
      </w:r>
      <w:r>
        <w:t>component is section</w:t>
      </w:r>
      <w:r>
        <w:t xml:space="preserve"> D</w:t>
      </w:r>
      <w:r>
        <w:t xml:space="preserve"> of the worksheet</w:t>
      </w:r>
    </w:p>
    <w:p w14:paraId="2608824E" w14:textId="26F0A50A" w:rsidR="00F04C8E" w:rsidRDefault="00F04C8E" w:rsidP="00F04C8E">
      <w:pPr>
        <w:pStyle w:val="ListParagraph"/>
        <w:numPr>
          <w:ilvl w:val="0"/>
          <w:numId w:val="1"/>
        </w:numPr>
        <w:spacing w:after="0" w:line="240" w:lineRule="auto"/>
      </w:pPr>
      <w:r>
        <w:t>The bulletin is “SmallGrainsBulletins_NitrogenFertilizer…pdf”</w:t>
      </w:r>
    </w:p>
    <w:p w14:paraId="1A8A945F" w14:textId="77777777" w:rsidR="00F04C8E" w:rsidRDefault="00F04C8E" w:rsidP="00F04C8E">
      <w:pPr>
        <w:spacing w:after="0" w:line="240" w:lineRule="auto"/>
        <w:ind w:left="720"/>
        <w:contextualSpacing/>
        <w:rPr>
          <w:highlight w:val="yellow"/>
        </w:rPr>
      </w:pPr>
    </w:p>
    <w:p w14:paraId="7EA59B53" w14:textId="5925CF32" w:rsidR="00E87980" w:rsidRDefault="00F04C8E" w:rsidP="00F04C8E">
      <w:pPr>
        <w:spacing w:after="0" w:line="240" w:lineRule="auto"/>
        <w:ind w:left="720"/>
        <w:contextualSpacing/>
      </w:pPr>
      <w:r w:rsidRPr="00582E35">
        <w:t xml:space="preserve">C. </w:t>
      </w:r>
      <w:r w:rsidR="00E87980" w:rsidRPr="00582E35">
        <w:t>Straw Removal Calculator</w:t>
      </w:r>
    </w:p>
    <w:p w14:paraId="185A52E1" w14:textId="02F5E1C4" w:rsidR="00F04C8E" w:rsidRDefault="00F04C8E" w:rsidP="00F04C8E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  <w:r>
        <w:t>ontained in “SmallGrainsCalculators_</w:t>
      </w:r>
      <w:r>
        <w:t>StrawRemoval</w:t>
      </w:r>
      <w:r>
        <w:t>…</w:t>
      </w:r>
      <w:r>
        <w:t>xlsx</w:t>
      </w:r>
      <w:r>
        <w:t>”</w:t>
      </w:r>
    </w:p>
    <w:p w14:paraId="5C2A3CDB" w14:textId="1368AE27" w:rsidR="00F04C8E" w:rsidRDefault="00F04C8E" w:rsidP="00F04C8E">
      <w:pPr>
        <w:pStyle w:val="ListParagraph"/>
        <w:numPr>
          <w:ilvl w:val="0"/>
          <w:numId w:val="1"/>
        </w:numPr>
        <w:spacing w:after="0" w:line="240" w:lineRule="auto"/>
      </w:pPr>
      <w:r>
        <w:t>The bulletin is “SmallGrainsBulletins_</w:t>
      </w:r>
      <w:r>
        <w:t>StrawRemoval</w:t>
      </w:r>
      <w:r>
        <w:t>…</w:t>
      </w:r>
      <w:r>
        <w:t>pdf</w:t>
      </w:r>
      <w:r>
        <w:t>”</w:t>
      </w:r>
    </w:p>
    <w:p w14:paraId="43500C3C" w14:textId="77777777" w:rsidR="00F04C8E" w:rsidRDefault="00F04C8E" w:rsidP="00F04C8E">
      <w:pPr>
        <w:spacing w:after="0" w:line="240" w:lineRule="auto"/>
        <w:ind w:left="720"/>
        <w:contextualSpacing/>
      </w:pPr>
    </w:p>
    <w:p w14:paraId="3C0D8DFB" w14:textId="77777777" w:rsidR="00E87980" w:rsidRDefault="00E87980"/>
    <w:sectPr w:rsidR="00E87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5F39"/>
    <w:multiLevelType w:val="hybridMultilevel"/>
    <w:tmpl w:val="B250401A"/>
    <w:lvl w:ilvl="0" w:tplc="3F447046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5305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80"/>
    <w:rsid w:val="00042204"/>
    <w:rsid w:val="00166B80"/>
    <w:rsid w:val="00582E35"/>
    <w:rsid w:val="005F23D3"/>
    <w:rsid w:val="006544BA"/>
    <w:rsid w:val="00720849"/>
    <w:rsid w:val="008542DF"/>
    <w:rsid w:val="00AC32DC"/>
    <w:rsid w:val="00AE6DA7"/>
    <w:rsid w:val="00C94699"/>
    <w:rsid w:val="00E87980"/>
    <w:rsid w:val="00F04C8E"/>
    <w:rsid w:val="00F6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2F20"/>
  <w15:chartTrackingRefBased/>
  <w15:docId w15:val="{C3A8C35C-22C0-43CA-8EE5-0D1F7151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Lyon, Drew</dc:creator>
  <cp:keywords/>
  <dc:description/>
  <cp:lastModifiedBy>Crowder, David William</cp:lastModifiedBy>
  <cp:revision>4</cp:revision>
  <dcterms:created xsi:type="dcterms:W3CDTF">2025-08-22T18:27:00Z</dcterms:created>
  <dcterms:modified xsi:type="dcterms:W3CDTF">2025-10-12T01:09:00Z</dcterms:modified>
</cp:coreProperties>
</file>