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E0A" w:rsidRDefault="00033E0A" w:rsidP="00624E8A">
      <w:pPr>
        <w:spacing w:before="240" w:line="360" w:lineRule="auto"/>
        <w:jc w:val="center"/>
        <w:rPr>
          <w:b/>
          <w:sz w:val="40"/>
          <w:szCs w:val="32"/>
        </w:rPr>
      </w:pPr>
    </w:p>
    <w:p w:rsidR="00523577" w:rsidRDefault="00523577" w:rsidP="00033E0A">
      <w:pPr>
        <w:spacing w:before="240" w:line="360" w:lineRule="auto"/>
        <w:jc w:val="right"/>
        <w:rPr>
          <w:b/>
          <w:sz w:val="40"/>
          <w:szCs w:val="32"/>
        </w:rPr>
      </w:pPr>
    </w:p>
    <w:p w:rsidR="00887BCA" w:rsidRDefault="00887BCA" w:rsidP="00033E0A">
      <w:pPr>
        <w:spacing w:before="240" w:line="360" w:lineRule="auto"/>
        <w:jc w:val="right"/>
        <w:rPr>
          <w:b/>
          <w:sz w:val="40"/>
          <w:szCs w:val="32"/>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3"/>
        <w:gridCol w:w="4037"/>
      </w:tblGrid>
      <w:tr w:rsidR="00523577" w:rsidTr="00523577">
        <w:tc>
          <w:tcPr>
            <w:tcW w:w="3793" w:type="dxa"/>
          </w:tcPr>
          <w:p w:rsidR="00523577" w:rsidRDefault="00523577" w:rsidP="00523577">
            <w:pPr>
              <w:spacing w:before="240" w:line="360" w:lineRule="auto"/>
              <w:jc w:val="right"/>
              <w:rPr>
                <w:b/>
                <w:sz w:val="40"/>
                <w:szCs w:val="32"/>
              </w:rPr>
            </w:pPr>
          </w:p>
        </w:tc>
        <w:tc>
          <w:tcPr>
            <w:tcW w:w="4037" w:type="dxa"/>
          </w:tcPr>
          <w:p w:rsidR="00523577" w:rsidRDefault="00523577" w:rsidP="0013723F">
            <w:pPr>
              <w:spacing w:before="240" w:line="360" w:lineRule="auto"/>
              <w:rPr>
                <w:b/>
                <w:sz w:val="40"/>
                <w:szCs w:val="32"/>
              </w:rPr>
            </w:pPr>
            <w:r>
              <w:rPr>
                <w:b/>
                <w:sz w:val="40"/>
                <w:szCs w:val="32"/>
              </w:rPr>
              <w:t xml:space="preserve"> </w:t>
            </w:r>
            <w:r w:rsidR="0013723F" w:rsidRPr="00523577">
              <w:rPr>
                <w:b/>
                <w:noProof/>
                <w:sz w:val="40"/>
                <w:szCs w:val="32"/>
                <w:lang w:val="vi-VN" w:eastAsia="vi-VN"/>
              </w:rPr>
              <w:drawing>
                <wp:inline distT="0" distB="0" distL="0" distR="0">
                  <wp:extent cx="1598390" cy="895350"/>
                  <wp:effectExtent l="19050" t="0" r="1810" b="0"/>
                  <wp:docPr id="2" name="Picture 3" descr="Fsoft logo for Words-Small.gif"/>
                  <wp:cNvGraphicFramePr/>
                  <a:graphic xmlns:a="http://schemas.openxmlformats.org/drawingml/2006/main">
                    <a:graphicData uri="http://schemas.openxmlformats.org/drawingml/2006/picture">
                      <pic:pic xmlns:pic="http://schemas.openxmlformats.org/drawingml/2006/picture">
                        <pic:nvPicPr>
                          <pic:cNvPr id="2" name="Picture 1" descr="Fsoft logo for Words-Small.gif"/>
                          <pic:cNvPicPr>
                            <a:picLocks noChangeAspect="1"/>
                          </pic:cNvPicPr>
                        </pic:nvPicPr>
                        <pic:blipFill>
                          <a:blip r:embed="rId11" cstate="print"/>
                          <a:stretch>
                            <a:fillRect/>
                          </a:stretch>
                        </pic:blipFill>
                        <pic:spPr>
                          <a:xfrm>
                            <a:off x="0" y="0"/>
                            <a:ext cx="1598390" cy="895350"/>
                          </a:xfrm>
                          <a:prstGeom prst="rect">
                            <a:avLst/>
                          </a:prstGeom>
                        </pic:spPr>
                      </pic:pic>
                    </a:graphicData>
                  </a:graphic>
                </wp:inline>
              </w:drawing>
            </w:r>
          </w:p>
        </w:tc>
      </w:tr>
    </w:tbl>
    <w:p w:rsidR="00033E0A" w:rsidRDefault="00033E0A" w:rsidP="00033E0A">
      <w:pPr>
        <w:spacing w:before="240" w:line="360" w:lineRule="auto"/>
        <w:jc w:val="right"/>
        <w:rPr>
          <w:b/>
          <w:sz w:val="40"/>
          <w:szCs w:val="32"/>
        </w:rPr>
      </w:pPr>
    </w:p>
    <w:p w:rsidR="0031183F" w:rsidRDefault="00357FDE" w:rsidP="00033E0A">
      <w:pPr>
        <w:spacing w:before="240" w:line="360" w:lineRule="auto"/>
        <w:jc w:val="right"/>
        <w:rPr>
          <w:b/>
          <w:color w:val="1F497D"/>
          <w:sz w:val="72"/>
          <w:szCs w:val="32"/>
        </w:rPr>
      </w:pPr>
      <w:sdt>
        <w:sdtPr>
          <w:rPr>
            <w:b/>
            <w:color w:val="1F497D"/>
            <w:sz w:val="72"/>
            <w:szCs w:val="32"/>
          </w:rPr>
          <w:alias w:val="Title"/>
          <w:id w:val="2087841"/>
          <w:placeholder>
            <w:docPart w:val="554FFF6C81BC4B4CB2C808A565BF4977"/>
          </w:placeholder>
          <w:dataBinding w:prefixMappings="xmlns:ns0='http://purl.org/dc/elements/1.1/' xmlns:ns1='http://schemas.openxmlformats.org/package/2006/metadata/core-properties' " w:xpath="/ns1:coreProperties[1]/ns0:title[1]" w:storeItemID="{6C3C8BC8-F283-45AE-878A-BAB7291924A1}"/>
          <w:text/>
        </w:sdtPr>
        <w:sdtContent>
          <w:r w:rsidR="0013723F">
            <w:rPr>
              <w:b/>
              <w:color w:val="1F497D"/>
              <w:sz w:val="72"/>
              <w:szCs w:val="32"/>
            </w:rPr>
            <w:t>Design D</w:t>
          </w:r>
          <w:r w:rsidR="00624E8A">
            <w:rPr>
              <w:b/>
              <w:color w:val="1F497D"/>
              <w:sz w:val="72"/>
              <w:szCs w:val="32"/>
            </w:rPr>
            <w:t>ocument</w:t>
          </w:r>
        </w:sdtContent>
      </w:sdt>
      <w:r w:rsidR="00D5030E">
        <w:rPr>
          <w:b/>
          <w:color w:val="1F497D"/>
          <w:sz w:val="72"/>
          <w:szCs w:val="32"/>
        </w:rPr>
        <w:t xml:space="preserve"> </w:t>
      </w:r>
    </w:p>
    <w:p w:rsidR="00033E0A" w:rsidRPr="00B84B07" w:rsidRDefault="00945655" w:rsidP="00033E0A">
      <w:pPr>
        <w:spacing w:before="240" w:line="360" w:lineRule="auto"/>
        <w:jc w:val="right"/>
        <w:rPr>
          <w:b/>
          <w:color w:val="1F497D"/>
          <w:sz w:val="36"/>
          <w:szCs w:val="32"/>
        </w:rPr>
      </w:pPr>
      <w:r>
        <w:rPr>
          <w:b/>
          <w:color w:val="1F497D"/>
          <w:sz w:val="36"/>
          <w:szCs w:val="32"/>
        </w:rPr>
        <w:t xml:space="preserve">For </w:t>
      </w:r>
      <w:r w:rsidR="00624E8A">
        <w:rPr>
          <w:b/>
          <w:color w:val="1F497D"/>
          <w:sz w:val="36"/>
          <w:szCs w:val="32"/>
        </w:rPr>
        <w:t xml:space="preserve">AB-SERVICE </w:t>
      </w:r>
      <w:fldSimple w:instr=" DOCPROPERTY  &quot;TA Code&quot;  \* MERGEFORMAT ">
        <w:r w:rsidR="00624E8A">
          <w:rPr>
            <w:b/>
            <w:color w:val="1F497D"/>
            <w:sz w:val="36"/>
            <w:szCs w:val="32"/>
          </w:rPr>
          <w:t>DIRECTORY</w:t>
        </w:r>
      </w:fldSimple>
      <w:r w:rsidR="00624E8A" w:rsidRPr="00B84B07">
        <w:rPr>
          <w:b/>
          <w:color w:val="1F497D"/>
          <w:sz w:val="36"/>
          <w:szCs w:val="32"/>
        </w:rPr>
        <w:t xml:space="preserve"> </w:t>
      </w:r>
    </w:p>
    <w:p w:rsidR="00033E0A" w:rsidRDefault="00033E0A" w:rsidP="00033E0A">
      <w:pPr>
        <w:tabs>
          <w:tab w:val="left" w:pos="5445"/>
        </w:tabs>
        <w:jc w:val="right"/>
        <w:rPr>
          <w:bCs/>
          <w:i/>
          <w:color w:val="1F497D"/>
        </w:rPr>
      </w:pPr>
    </w:p>
    <w:p w:rsidR="00AA767F" w:rsidRDefault="00AA767F" w:rsidP="00AA767F">
      <w:pPr>
        <w:tabs>
          <w:tab w:val="left" w:pos="5445"/>
        </w:tabs>
        <w:jc w:val="right"/>
        <w:rPr>
          <w:bCs/>
          <w:i/>
          <w:color w:val="1F497D"/>
        </w:rPr>
      </w:pPr>
    </w:p>
    <w:p w:rsidR="00A9657B" w:rsidRDefault="00A9657B" w:rsidP="00A9657B"/>
    <w:p w:rsidR="00A9657B" w:rsidRPr="00A9657B" w:rsidRDefault="00A9657B" w:rsidP="00A9657B"/>
    <w:p w:rsidR="00AA767F" w:rsidRDefault="00AA767F" w:rsidP="00196C1D">
      <w:pPr>
        <w:tabs>
          <w:tab w:val="left" w:pos="5445"/>
        </w:tabs>
        <w:spacing w:line="360" w:lineRule="auto"/>
        <w:jc w:val="right"/>
        <w:rPr>
          <w:bCs/>
          <w:i/>
          <w:iCs/>
          <w:color w:val="1F497D"/>
        </w:rPr>
      </w:pPr>
      <w:r w:rsidRPr="008634E0">
        <w:rPr>
          <w:bCs/>
          <w:i/>
          <w:iCs/>
          <w:color w:val="1F497D"/>
        </w:rPr>
        <w:t xml:space="preserve">Prepared </w:t>
      </w:r>
      <w:r>
        <w:rPr>
          <w:bCs/>
          <w:i/>
          <w:iCs/>
          <w:color w:val="1F497D"/>
        </w:rPr>
        <w:t>for</w:t>
      </w:r>
    </w:p>
    <w:p w:rsidR="00AA767F" w:rsidRDefault="00357FDE" w:rsidP="00196C1D">
      <w:pPr>
        <w:tabs>
          <w:tab w:val="left" w:pos="5445"/>
        </w:tabs>
        <w:spacing w:line="360" w:lineRule="auto"/>
        <w:jc w:val="right"/>
        <w:rPr>
          <w:b/>
          <w:bCs/>
          <w:iCs/>
          <w:color w:val="1F497D"/>
        </w:rPr>
      </w:pPr>
      <w:fldSimple w:instr=" DOCPROPERTY  Project  \* MERGEFORMAT ">
        <w:r w:rsidR="00624E8A">
          <w:rPr>
            <w:b/>
            <w:bCs/>
            <w:iCs/>
            <w:color w:val="1F497D"/>
          </w:rPr>
          <w:t>Fresher04</w:t>
        </w:r>
      </w:fldSimple>
    </w:p>
    <w:p w:rsidR="00196C1D" w:rsidRPr="00BE5212" w:rsidRDefault="00357FDE" w:rsidP="00196C1D">
      <w:pPr>
        <w:tabs>
          <w:tab w:val="left" w:pos="5445"/>
        </w:tabs>
        <w:spacing w:line="360" w:lineRule="auto"/>
        <w:jc w:val="right"/>
        <w:rPr>
          <w:b/>
          <w:bCs/>
          <w:iCs/>
          <w:color w:val="1F497D"/>
        </w:rPr>
      </w:pPr>
      <w:r>
        <w:rPr>
          <w:b/>
          <w:bCs/>
          <w:iCs/>
          <w:color w:val="1F497D"/>
        </w:rPr>
        <w:fldChar w:fldCharType="begin"/>
      </w:r>
      <w:r w:rsidR="00196C1D">
        <w:rPr>
          <w:b/>
          <w:bCs/>
          <w:iCs/>
          <w:color w:val="1F497D"/>
        </w:rPr>
        <w:instrText xml:space="preserve"> SAVEDATE  \@ "dddd, MMMM dd, yyyy"  \* MERGEFORMAT </w:instrText>
      </w:r>
      <w:r>
        <w:rPr>
          <w:b/>
          <w:bCs/>
          <w:iCs/>
          <w:color w:val="1F497D"/>
        </w:rPr>
        <w:fldChar w:fldCharType="separate"/>
      </w:r>
      <w:r w:rsidR="00096657">
        <w:rPr>
          <w:b/>
          <w:bCs/>
          <w:iCs/>
          <w:noProof/>
          <w:color w:val="1F497D"/>
        </w:rPr>
        <w:t>Monday, September 19, 2011</w:t>
      </w:r>
      <w:r>
        <w:rPr>
          <w:b/>
          <w:bCs/>
          <w:iCs/>
          <w:color w:val="1F497D"/>
        </w:rPr>
        <w:fldChar w:fldCharType="end"/>
      </w:r>
    </w:p>
    <w:p w:rsidR="00196C1D" w:rsidRPr="00624E8A" w:rsidRDefault="00196C1D" w:rsidP="00065CF5">
      <w:pPr>
        <w:tabs>
          <w:tab w:val="left" w:pos="5445"/>
        </w:tabs>
        <w:spacing w:line="360" w:lineRule="auto"/>
        <w:jc w:val="right"/>
        <w:rPr>
          <w:b/>
          <w:bCs/>
          <w:iCs/>
          <w:noProof/>
          <w:color w:val="1F497D"/>
        </w:rPr>
      </w:pPr>
      <w:r w:rsidRPr="00624E8A">
        <w:rPr>
          <w:b/>
          <w:bCs/>
          <w:iCs/>
          <w:noProof/>
          <w:color w:val="1F497D"/>
        </w:rPr>
        <w:t xml:space="preserve">Version </w:t>
      </w:r>
      <w:r w:rsidR="00624E8A">
        <w:rPr>
          <w:b/>
          <w:bCs/>
          <w:iCs/>
          <w:noProof/>
          <w:color w:val="1F497D"/>
        </w:rPr>
        <w:t>0.1</w:t>
      </w:r>
    </w:p>
    <w:p w:rsidR="00196C1D" w:rsidRPr="00196C1D" w:rsidRDefault="00196C1D" w:rsidP="001C0F68">
      <w:pPr>
        <w:jc w:val="right"/>
      </w:pPr>
    </w:p>
    <w:p w:rsidR="00196C1D" w:rsidRDefault="00196C1D" w:rsidP="00196C1D">
      <w:pPr>
        <w:tabs>
          <w:tab w:val="left" w:pos="5445"/>
        </w:tabs>
        <w:spacing w:before="240" w:line="360" w:lineRule="auto"/>
        <w:jc w:val="right"/>
        <w:rPr>
          <w:bCs/>
          <w:i/>
          <w:iCs/>
          <w:color w:val="1F497D"/>
        </w:rPr>
      </w:pPr>
      <w:r w:rsidRPr="008634E0">
        <w:rPr>
          <w:bCs/>
          <w:i/>
          <w:iCs/>
          <w:color w:val="1F497D"/>
        </w:rPr>
        <w:t xml:space="preserve">Prepared </w:t>
      </w:r>
      <w:r>
        <w:rPr>
          <w:bCs/>
          <w:i/>
          <w:iCs/>
          <w:color w:val="1F497D"/>
        </w:rPr>
        <w:t>by</w:t>
      </w:r>
    </w:p>
    <w:sdt>
      <w:sdtPr>
        <w:rPr>
          <w:b/>
          <w:bCs/>
          <w:iCs/>
          <w:color w:val="1F497D"/>
        </w:rPr>
        <w:alias w:val="Author"/>
        <w:id w:val="2087814"/>
        <w:placeholder>
          <w:docPart w:val="1C27D4677B724F439B9001865105C5FA"/>
        </w:placeholder>
        <w:dataBinding w:prefixMappings="xmlns:ns0='http://purl.org/dc/elements/1.1/' xmlns:ns1='http://schemas.openxmlformats.org/package/2006/metadata/core-properties' " w:xpath="/ns1:coreProperties[1]/ns0:creator[1]" w:storeItemID="{6C3C8BC8-F283-45AE-878A-BAB7291924A1}"/>
        <w:text/>
      </w:sdtPr>
      <w:sdtContent>
        <w:p w:rsidR="00196C1D" w:rsidRDefault="00096657" w:rsidP="00196C1D">
          <w:pPr>
            <w:tabs>
              <w:tab w:val="left" w:pos="5445"/>
            </w:tabs>
            <w:spacing w:line="360" w:lineRule="auto"/>
            <w:jc w:val="right"/>
            <w:rPr>
              <w:b/>
              <w:bCs/>
              <w:iCs/>
              <w:color w:val="1F497D"/>
            </w:rPr>
          </w:pPr>
          <w:r>
            <w:rPr>
              <w:b/>
              <w:bCs/>
              <w:iCs/>
              <w:color w:val="1F497D"/>
              <w:lang w:val="en-GB"/>
            </w:rPr>
            <w:t>Pham Trung Hai</w:t>
          </w:r>
        </w:p>
      </w:sdtContent>
    </w:sdt>
    <w:p w:rsidR="00196C1D" w:rsidRPr="00196C1D" w:rsidRDefault="00196C1D" w:rsidP="00196C1D">
      <w:pPr>
        <w:tabs>
          <w:tab w:val="left" w:pos="5445"/>
        </w:tabs>
        <w:spacing w:line="360" w:lineRule="auto"/>
        <w:jc w:val="right"/>
        <w:rPr>
          <w:bCs/>
          <w:iCs/>
          <w:color w:val="1F497D"/>
        </w:rPr>
      </w:pPr>
    </w:p>
    <w:p w:rsidR="00033E0A" w:rsidRDefault="00033E0A" w:rsidP="00033E0A">
      <w:pPr>
        <w:rPr>
          <w:sz w:val="24"/>
        </w:rPr>
      </w:pPr>
    </w:p>
    <w:p w:rsidR="00D304B0" w:rsidRPr="00BD5CF1" w:rsidRDefault="00BD5CF1" w:rsidP="00BD5CF1">
      <w:pPr>
        <w:pStyle w:val="CoverHeading1"/>
        <w:ind w:left="0"/>
        <w:rPr>
          <w:rFonts w:ascii="Arial" w:hAnsi="Arial" w:cs="Arial"/>
        </w:rPr>
      </w:pPr>
      <w:r>
        <w:rPr>
          <w:rFonts w:ascii="Arial" w:hAnsi="Arial" w:cs="Arial"/>
        </w:rPr>
        <w:br w:type="page"/>
      </w:r>
      <w:r w:rsidR="00D304B0" w:rsidRPr="004A0288">
        <w:rPr>
          <w:rFonts w:ascii="Arial" w:hAnsi="Arial" w:cs="Arial"/>
          <w:color w:val="365F91"/>
        </w:rPr>
        <w:lastRenderedPageBreak/>
        <w:t>Revision and Signoff Sheet</w:t>
      </w:r>
    </w:p>
    <w:p w:rsidR="00D304B0" w:rsidRPr="004A0288" w:rsidRDefault="00D304B0" w:rsidP="004A0288">
      <w:pPr>
        <w:pStyle w:val="CoverHeading1"/>
        <w:spacing w:before="240"/>
        <w:ind w:left="0"/>
        <w:rPr>
          <w:rFonts w:ascii="Arial" w:hAnsi="Arial" w:cs="Arial"/>
          <w:color w:val="365F91"/>
          <w:sz w:val="28"/>
        </w:rPr>
      </w:pPr>
      <w:r w:rsidRPr="004A0288">
        <w:rPr>
          <w:rFonts w:ascii="Arial" w:hAnsi="Arial" w:cs="Arial"/>
          <w:color w:val="365F91"/>
          <w:sz w:val="28"/>
        </w:rPr>
        <w:t>Change Record</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1530"/>
        <w:gridCol w:w="2160"/>
        <w:gridCol w:w="1061"/>
        <w:gridCol w:w="4699"/>
      </w:tblGrid>
      <w:tr w:rsidR="00D304B0" w:rsidRPr="00033E0A" w:rsidTr="005D70E1">
        <w:trPr>
          <w:trHeight w:val="255"/>
        </w:trPr>
        <w:tc>
          <w:tcPr>
            <w:tcW w:w="1530" w:type="dxa"/>
            <w:shd w:val="clear" w:color="auto" w:fill="4F81BD"/>
            <w:tcMar>
              <w:top w:w="29" w:type="dxa"/>
              <w:left w:w="115" w:type="dxa"/>
              <w:bottom w:w="29" w:type="dxa"/>
              <w:right w:w="115"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Date</w:t>
            </w:r>
          </w:p>
        </w:tc>
        <w:tc>
          <w:tcPr>
            <w:tcW w:w="2160" w:type="dxa"/>
            <w:shd w:val="clear" w:color="auto" w:fill="4F81BD"/>
            <w:tcMar>
              <w:top w:w="29" w:type="dxa"/>
              <w:bottom w:w="29"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Author</w:t>
            </w:r>
          </w:p>
        </w:tc>
        <w:tc>
          <w:tcPr>
            <w:tcW w:w="1061"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Version</w:t>
            </w:r>
          </w:p>
        </w:tc>
        <w:tc>
          <w:tcPr>
            <w:tcW w:w="4699"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Change reference</w:t>
            </w: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624E8A" w:rsidP="00624E8A">
            <w:pPr>
              <w:rPr>
                <w:rFonts w:eastAsia="Times New Roman"/>
                <w:color w:val="595959"/>
                <w:szCs w:val="20"/>
              </w:rPr>
            </w:pPr>
            <w:r>
              <w:rPr>
                <w:rFonts w:eastAsia="Times New Roman"/>
                <w:color w:val="595959"/>
                <w:szCs w:val="20"/>
              </w:rPr>
              <w:t>09</w:t>
            </w:r>
            <w:r w:rsidR="00716028">
              <w:rPr>
                <w:rFonts w:eastAsia="Times New Roman"/>
                <w:color w:val="595959"/>
                <w:szCs w:val="20"/>
              </w:rPr>
              <w:t>/</w:t>
            </w:r>
            <w:r>
              <w:rPr>
                <w:rFonts w:eastAsia="Times New Roman"/>
                <w:color w:val="595959"/>
                <w:szCs w:val="20"/>
              </w:rPr>
              <w:t>18</w:t>
            </w:r>
            <w:r w:rsidR="00716028">
              <w:rPr>
                <w:rFonts w:eastAsia="Times New Roman"/>
                <w:color w:val="595959"/>
                <w:szCs w:val="20"/>
              </w:rPr>
              <w:t>/</w:t>
            </w:r>
            <w:r w:rsidR="00347CBE">
              <w:rPr>
                <w:rFonts w:eastAsia="Times New Roman"/>
                <w:color w:val="595959"/>
                <w:szCs w:val="20"/>
              </w:rPr>
              <w:t>201</w:t>
            </w:r>
            <w:r>
              <w:rPr>
                <w:rFonts w:eastAsia="Times New Roman"/>
                <w:color w:val="595959"/>
                <w:szCs w:val="20"/>
              </w:rPr>
              <w:t>1</w:t>
            </w:r>
          </w:p>
        </w:tc>
        <w:tc>
          <w:tcPr>
            <w:tcW w:w="2160" w:type="dxa"/>
            <w:tcMar>
              <w:top w:w="29" w:type="dxa"/>
              <w:bottom w:w="29" w:type="dxa"/>
            </w:tcMar>
          </w:tcPr>
          <w:p w:rsidR="00D304B0" w:rsidRPr="00716028" w:rsidRDefault="00624E8A" w:rsidP="00624E8A">
            <w:pPr>
              <w:rPr>
                <w:rFonts w:eastAsia="Times New Roman"/>
                <w:color w:val="595959"/>
                <w:szCs w:val="20"/>
              </w:rPr>
            </w:pPr>
            <w:r>
              <w:rPr>
                <w:rFonts w:eastAsia="Times New Roman"/>
                <w:color w:val="595959"/>
                <w:szCs w:val="20"/>
              </w:rPr>
              <w:t>Pham Trung Hai</w:t>
            </w:r>
          </w:p>
        </w:tc>
        <w:tc>
          <w:tcPr>
            <w:tcW w:w="1061" w:type="dxa"/>
          </w:tcPr>
          <w:p w:rsidR="00D304B0" w:rsidRPr="00716028" w:rsidRDefault="00347CBE" w:rsidP="00716028">
            <w:pPr>
              <w:rPr>
                <w:rFonts w:eastAsia="Times New Roman"/>
                <w:color w:val="595959"/>
                <w:szCs w:val="20"/>
              </w:rPr>
            </w:pPr>
            <w:r>
              <w:rPr>
                <w:rFonts w:eastAsia="Times New Roman"/>
                <w:color w:val="595959"/>
                <w:szCs w:val="20"/>
              </w:rPr>
              <w:t>0.</w:t>
            </w:r>
            <w:r w:rsidR="00624E8A">
              <w:rPr>
                <w:rFonts w:eastAsia="Times New Roman"/>
                <w:color w:val="595959"/>
                <w:szCs w:val="20"/>
              </w:rPr>
              <w:t>1</w:t>
            </w:r>
          </w:p>
        </w:tc>
        <w:tc>
          <w:tcPr>
            <w:tcW w:w="4699" w:type="dxa"/>
          </w:tcPr>
          <w:p w:rsidR="00D304B0" w:rsidRPr="00716028" w:rsidRDefault="00347CBE" w:rsidP="00716028">
            <w:pPr>
              <w:rPr>
                <w:rFonts w:eastAsia="Times New Roman"/>
                <w:color w:val="595959"/>
                <w:szCs w:val="20"/>
              </w:rPr>
            </w:pPr>
            <w:r>
              <w:rPr>
                <w:rFonts w:eastAsia="Times New Roman"/>
                <w:color w:val="595959"/>
                <w:szCs w:val="20"/>
              </w:rPr>
              <w:t>Create new</w:t>
            </w: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D304B0" w:rsidP="00716028">
            <w:pPr>
              <w:rPr>
                <w:rFonts w:eastAsia="Times New Roman"/>
                <w:color w:val="595959"/>
                <w:szCs w:val="20"/>
              </w:rPr>
            </w:pPr>
          </w:p>
        </w:tc>
        <w:tc>
          <w:tcPr>
            <w:tcW w:w="2160" w:type="dxa"/>
            <w:tcMar>
              <w:top w:w="29" w:type="dxa"/>
              <w:bottom w:w="29" w:type="dxa"/>
            </w:tcMar>
          </w:tcPr>
          <w:p w:rsidR="00D304B0" w:rsidRPr="00716028" w:rsidRDefault="00D304B0" w:rsidP="00716028">
            <w:pPr>
              <w:rPr>
                <w:rFonts w:eastAsia="Times New Roman"/>
                <w:color w:val="595959"/>
                <w:szCs w:val="20"/>
              </w:rPr>
            </w:pPr>
          </w:p>
        </w:tc>
        <w:tc>
          <w:tcPr>
            <w:tcW w:w="1061" w:type="dxa"/>
          </w:tcPr>
          <w:p w:rsidR="00D304B0" w:rsidRPr="00716028" w:rsidRDefault="00D304B0" w:rsidP="00716028">
            <w:pPr>
              <w:rPr>
                <w:rFonts w:eastAsia="Times New Roman"/>
                <w:color w:val="595959"/>
                <w:szCs w:val="20"/>
              </w:rPr>
            </w:pPr>
          </w:p>
        </w:tc>
        <w:tc>
          <w:tcPr>
            <w:tcW w:w="4699" w:type="dxa"/>
          </w:tcPr>
          <w:p w:rsidR="00D304B0" w:rsidRPr="00716028" w:rsidRDefault="00D304B0" w:rsidP="00716028">
            <w:pPr>
              <w:rPr>
                <w:rFonts w:eastAsia="Times New Roman"/>
                <w:color w:val="595959"/>
                <w:szCs w:val="20"/>
              </w:rPr>
            </w:pP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D304B0" w:rsidP="00716028">
            <w:pPr>
              <w:rPr>
                <w:rFonts w:eastAsia="Times New Roman"/>
                <w:color w:val="595959"/>
                <w:szCs w:val="20"/>
              </w:rPr>
            </w:pPr>
          </w:p>
        </w:tc>
        <w:tc>
          <w:tcPr>
            <w:tcW w:w="2160" w:type="dxa"/>
            <w:tcMar>
              <w:top w:w="29" w:type="dxa"/>
              <w:bottom w:w="29" w:type="dxa"/>
            </w:tcMar>
          </w:tcPr>
          <w:p w:rsidR="00D304B0" w:rsidRPr="00716028" w:rsidRDefault="00D304B0" w:rsidP="00716028">
            <w:pPr>
              <w:rPr>
                <w:rFonts w:eastAsia="Times New Roman"/>
                <w:color w:val="595959"/>
                <w:szCs w:val="20"/>
              </w:rPr>
            </w:pPr>
          </w:p>
        </w:tc>
        <w:tc>
          <w:tcPr>
            <w:tcW w:w="1061" w:type="dxa"/>
          </w:tcPr>
          <w:p w:rsidR="00D304B0" w:rsidRPr="00716028" w:rsidRDefault="00D304B0" w:rsidP="00716028">
            <w:pPr>
              <w:rPr>
                <w:rFonts w:eastAsia="Times New Roman"/>
                <w:color w:val="595959"/>
                <w:szCs w:val="20"/>
              </w:rPr>
            </w:pPr>
          </w:p>
        </w:tc>
        <w:tc>
          <w:tcPr>
            <w:tcW w:w="4699" w:type="dxa"/>
          </w:tcPr>
          <w:p w:rsidR="00D304B0" w:rsidRPr="00716028" w:rsidRDefault="00D304B0" w:rsidP="00716028">
            <w:pPr>
              <w:rPr>
                <w:rFonts w:eastAsia="Times New Roman"/>
                <w:color w:val="595959"/>
                <w:szCs w:val="20"/>
              </w:rPr>
            </w:pPr>
          </w:p>
        </w:tc>
      </w:tr>
    </w:tbl>
    <w:p w:rsidR="00D304B0" w:rsidRPr="004A0288" w:rsidRDefault="00D304B0" w:rsidP="004A0288">
      <w:pPr>
        <w:pStyle w:val="CoverHeading1"/>
        <w:spacing w:before="240"/>
        <w:ind w:left="0"/>
        <w:rPr>
          <w:rFonts w:ascii="Arial" w:hAnsi="Arial" w:cs="Arial"/>
          <w:color w:val="365F91"/>
          <w:sz w:val="28"/>
        </w:rPr>
      </w:pPr>
      <w:r w:rsidRPr="004A0288">
        <w:rPr>
          <w:rFonts w:ascii="Arial" w:hAnsi="Arial" w:cs="Arial"/>
          <w:color w:val="365F91"/>
          <w:sz w:val="28"/>
        </w:rPr>
        <w:t>Reviewers</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2520"/>
        <w:gridCol w:w="1117"/>
        <w:gridCol w:w="4283"/>
        <w:gridCol w:w="1530"/>
      </w:tblGrid>
      <w:tr w:rsidR="00D304B0" w:rsidRPr="00033E0A" w:rsidTr="005D70E1">
        <w:trPr>
          <w:trHeight w:val="255"/>
        </w:trPr>
        <w:tc>
          <w:tcPr>
            <w:tcW w:w="2520" w:type="dxa"/>
            <w:shd w:val="clear" w:color="auto" w:fill="4F81BD"/>
            <w:tcMar>
              <w:top w:w="29" w:type="dxa"/>
              <w:left w:w="115" w:type="dxa"/>
              <w:bottom w:w="29" w:type="dxa"/>
              <w:right w:w="115"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Name</w:t>
            </w:r>
          </w:p>
        </w:tc>
        <w:tc>
          <w:tcPr>
            <w:tcW w:w="1117" w:type="dxa"/>
            <w:shd w:val="clear" w:color="auto" w:fill="4F81BD"/>
            <w:tcMar>
              <w:top w:w="29" w:type="dxa"/>
              <w:bottom w:w="29" w:type="dxa"/>
            </w:tcMar>
            <w:hideMark/>
          </w:tcPr>
          <w:p w:rsidR="00D304B0" w:rsidRPr="00A61144" w:rsidRDefault="00D304B0" w:rsidP="00A61144">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 xml:space="preserve">Version </w:t>
            </w:r>
          </w:p>
        </w:tc>
        <w:tc>
          <w:tcPr>
            <w:tcW w:w="4283"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Position</w:t>
            </w:r>
          </w:p>
        </w:tc>
        <w:tc>
          <w:tcPr>
            <w:tcW w:w="1530"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Date</w:t>
            </w:r>
          </w:p>
        </w:tc>
      </w:tr>
      <w:tr w:rsidR="00D304B0" w:rsidRPr="006C1A0B" w:rsidTr="005D70E1">
        <w:trPr>
          <w:trHeight w:val="255"/>
        </w:trPr>
        <w:tc>
          <w:tcPr>
            <w:tcW w:w="2520" w:type="dxa"/>
            <w:tcMar>
              <w:top w:w="29" w:type="dxa"/>
              <w:left w:w="115" w:type="dxa"/>
              <w:bottom w:w="29" w:type="dxa"/>
              <w:right w:w="115" w:type="dxa"/>
            </w:tcMar>
          </w:tcPr>
          <w:p w:rsidR="00D304B0" w:rsidRPr="00716028" w:rsidRDefault="00624E8A" w:rsidP="00716028">
            <w:pPr>
              <w:rPr>
                <w:rFonts w:eastAsia="Times New Roman"/>
                <w:color w:val="008000"/>
                <w:szCs w:val="20"/>
              </w:rPr>
            </w:pPr>
            <w:r>
              <w:rPr>
                <w:rFonts w:eastAsia="Times New Roman"/>
                <w:color w:val="008000"/>
                <w:szCs w:val="20"/>
              </w:rPr>
              <w:t>Nguyen Trung Kien</w:t>
            </w:r>
          </w:p>
        </w:tc>
        <w:tc>
          <w:tcPr>
            <w:tcW w:w="1117" w:type="dxa"/>
            <w:tcMar>
              <w:top w:w="29" w:type="dxa"/>
              <w:bottom w:w="29" w:type="dxa"/>
            </w:tcMar>
          </w:tcPr>
          <w:p w:rsidR="00D304B0" w:rsidRPr="00716028" w:rsidRDefault="00347CBE" w:rsidP="00624E8A">
            <w:pPr>
              <w:rPr>
                <w:rFonts w:eastAsia="Times New Roman"/>
                <w:color w:val="008000"/>
                <w:szCs w:val="20"/>
              </w:rPr>
            </w:pPr>
            <w:r>
              <w:rPr>
                <w:rFonts w:eastAsia="Times New Roman"/>
                <w:color w:val="008000"/>
                <w:szCs w:val="20"/>
              </w:rPr>
              <w:t>0.</w:t>
            </w:r>
            <w:r w:rsidR="00624E8A">
              <w:rPr>
                <w:rFonts w:eastAsia="Times New Roman"/>
                <w:color w:val="008000"/>
                <w:szCs w:val="20"/>
              </w:rPr>
              <w:t>1</w:t>
            </w:r>
          </w:p>
        </w:tc>
        <w:tc>
          <w:tcPr>
            <w:tcW w:w="4283" w:type="dxa"/>
          </w:tcPr>
          <w:p w:rsidR="00D304B0" w:rsidRPr="00716028" w:rsidRDefault="00624E8A" w:rsidP="00716028">
            <w:pPr>
              <w:rPr>
                <w:rFonts w:eastAsia="Times New Roman"/>
                <w:color w:val="008000"/>
                <w:szCs w:val="20"/>
              </w:rPr>
            </w:pPr>
            <w:r>
              <w:rPr>
                <w:rFonts w:eastAsia="Times New Roman"/>
                <w:color w:val="008000"/>
                <w:szCs w:val="20"/>
              </w:rPr>
              <w:t>QA</w:t>
            </w:r>
          </w:p>
        </w:tc>
        <w:tc>
          <w:tcPr>
            <w:tcW w:w="1530" w:type="dxa"/>
          </w:tcPr>
          <w:p w:rsidR="00D304B0" w:rsidRPr="00716028" w:rsidRDefault="005621C9" w:rsidP="00347CBE">
            <w:pPr>
              <w:rPr>
                <w:rFonts w:eastAsia="Times New Roman"/>
                <w:color w:val="008000"/>
                <w:szCs w:val="20"/>
              </w:rPr>
            </w:pPr>
            <w:r>
              <w:rPr>
                <w:rFonts w:eastAsia="Times New Roman"/>
                <w:color w:val="595959"/>
                <w:szCs w:val="20"/>
              </w:rPr>
              <w:t>08-Sep-2010</w:t>
            </w:r>
          </w:p>
        </w:tc>
      </w:tr>
      <w:tr w:rsidR="005621C9" w:rsidRPr="006C1A0B" w:rsidTr="005D70E1">
        <w:trPr>
          <w:trHeight w:val="255"/>
        </w:trPr>
        <w:tc>
          <w:tcPr>
            <w:tcW w:w="2520" w:type="dxa"/>
            <w:tcMar>
              <w:top w:w="29" w:type="dxa"/>
              <w:left w:w="115" w:type="dxa"/>
              <w:bottom w:w="29" w:type="dxa"/>
              <w:right w:w="115" w:type="dxa"/>
            </w:tcMar>
          </w:tcPr>
          <w:p w:rsidR="005621C9" w:rsidRPr="00716028" w:rsidRDefault="00624E8A" w:rsidP="00716028">
            <w:pPr>
              <w:rPr>
                <w:rFonts w:eastAsia="Times New Roman"/>
                <w:color w:val="008000"/>
                <w:szCs w:val="20"/>
              </w:rPr>
            </w:pPr>
            <w:r>
              <w:rPr>
                <w:rFonts w:eastAsia="Times New Roman"/>
                <w:color w:val="008000"/>
                <w:szCs w:val="20"/>
              </w:rPr>
              <w:t>Nguyen Minh Tien</w:t>
            </w:r>
          </w:p>
        </w:tc>
        <w:tc>
          <w:tcPr>
            <w:tcW w:w="1117" w:type="dxa"/>
            <w:tcMar>
              <w:top w:w="29" w:type="dxa"/>
              <w:bottom w:w="29" w:type="dxa"/>
            </w:tcMar>
          </w:tcPr>
          <w:p w:rsidR="005621C9" w:rsidRPr="00716028" w:rsidRDefault="005621C9" w:rsidP="00624E8A">
            <w:pPr>
              <w:rPr>
                <w:rFonts w:eastAsia="Times New Roman"/>
                <w:color w:val="008000"/>
                <w:szCs w:val="20"/>
              </w:rPr>
            </w:pPr>
            <w:r>
              <w:rPr>
                <w:rFonts w:eastAsia="Times New Roman"/>
                <w:color w:val="008000"/>
                <w:szCs w:val="20"/>
              </w:rPr>
              <w:t>0.</w:t>
            </w:r>
            <w:r w:rsidR="00624E8A">
              <w:rPr>
                <w:rFonts w:eastAsia="Times New Roman"/>
                <w:color w:val="008000"/>
                <w:szCs w:val="20"/>
              </w:rPr>
              <w:t>1</w:t>
            </w:r>
          </w:p>
        </w:tc>
        <w:tc>
          <w:tcPr>
            <w:tcW w:w="4283" w:type="dxa"/>
          </w:tcPr>
          <w:p w:rsidR="005621C9" w:rsidRPr="00716028" w:rsidRDefault="005621C9" w:rsidP="00716028">
            <w:pPr>
              <w:rPr>
                <w:rFonts w:eastAsia="Times New Roman"/>
                <w:color w:val="008000"/>
                <w:szCs w:val="20"/>
              </w:rPr>
            </w:pPr>
            <w:r>
              <w:rPr>
                <w:rFonts w:eastAsia="Times New Roman"/>
                <w:color w:val="008000"/>
                <w:szCs w:val="20"/>
              </w:rPr>
              <w:t>QA</w:t>
            </w:r>
          </w:p>
        </w:tc>
        <w:tc>
          <w:tcPr>
            <w:tcW w:w="1530" w:type="dxa"/>
          </w:tcPr>
          <w:p w:rsidR="005621C9" w:rsidRPr="007C7B39" w:rsidRDefault="005621C9" w:rsidP="004A5210">
            <w:pPr>
              <w:rPr>
                <w:rFonts w:eastAsia="Times New Roman"/>
                <w:color w:val="595959"/>
                <w:szCs w:val="20"/>
              </w:rPr>
            </w:pPr>
            <w:r>
              <w:rPr>
                <w:rFonts w:eastAsia="Times New Roman"/>
                <w:color w:val="595959"/>
                <w:szCs w:val="20"/>
              </w:rPr>
              <w:t>08-Sep-2010</w:t>
            </w:r>
          </w:p>
        </w:tc>
      </w:tr>
    </w:tbl>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8933B9" w:rsidRPr="00033E0A" w:rsidRDefault="00BD5CF1" w:rsidP="00033E0A">
      <w:pPr>
        <w:pStyle w:val="CoverHeading1"/>
        <w:ind w:left="0"/>
        <w:rPr>
          <w:rFonts w:ascii="Arial" w:eastAsia="Times New Roman" w:hAnsi="Arial" w:cs="Arial"/>
          <w:color w:val="365F91"/>
          <w:sz w:val="28"/>
          <w:lang w:val="en-US" w:eastAsia="en-US"/>
        </w:rPr>
      </w:pPr>
      <w:r>
        <w:rPr>
          <w:rFonts w:ascii="Arial" w:eastAsia="Times New Roman" w:hAnsi="Arial" w:cs="Arial"/>
          <w:color w:val="365F91"/>
          <w:sz w:val="28"/>
          <w:lang w:val="en-US" w:eastAsia="en-US"/>
        </w:rPr>
        <w:br w:type="page"/>
      </w:r>
      <w:r w:rsidR="008933B9" w:rsidRPr="00033E0A">
        <w:rPr>
          <w:rFonts w:ascii="Arial" w:eastAsia="Times New Roman" w:hAnsi="Arial" w:cs="Arial"/>
          <w:color w:val="365F91"/>
          <w:sz w:val="28"/>
          <w:lang w:val="en-US" w:eastAsia="en-US"/>
        </w:rPr>
        <w:lastRenderedPageBreak/>
        <w:t>Table of Contents</w:t>
      </w:r>
    </w:p>
    <w:p w:rsidR="0013723F" w:rsidRDefault="00357FDE">
      <w:pPr>
        <w:pStyle w:val="TOC1"/>
        <w:rPr>
          <w:rFonts w:asciiTheme="minorHAnsi" w:eastAsiaTheme="minorEastAsia" w:hAnsiTheme="minorHAnsi" w:cstheme="minorBidi"/>
          <w:noProof/>
          <w:sz w:val="22"/>
          <w:szCs w:val="22"/>
          <w:lang w:eastAsia="en-US"/>
        </w:rPr>
      </w:pPr>
      <w:r>
        <w:fldChar w:fldCharType="begin"/>
      </w:r>
      <w:r w:rsidR="00593C03">
        <w:instrText xml:space="preserve"> TOC \o "1-3" \h \z \u </w:instrText>
      </w:r>
      <w:r>
        <w:fldChar w:fldCharType="separate"/>
      </w:r>
      <w:hyperlink w:anchor="_Toc304151916" w:history="1">
        <w:r w:rsidR="0013723F" w:rsidRPr="00E47083">
          <w:rPr>
            <w:rStyle w:val="Hyperlink"/>
            <w:noProof/>
          </w:rPr>
          <w:t>1</w:t>
        </w:r>
        <w:r w:rsidR="0013723F">
          <w:rPr>
            <w:rFonts w:asciiTheme="minorHAnsi" w:eastAsiaTheme="minorEastAsia" w:hAnsiTheme="minorHAnsi" w:cstheme="minorBidi"/>
            <w:noProof/>
            <w:sz w:val="22"/>
            <w:szCs w:val="22"/>
            <w:lang w:eastAsia="en-US"/>
          </w:rPr>
          <w:tab/>
        </w:r>
        <w:r w:rsidR="0013723F" w:rsidRPr="00E47083">
          <w:rPr>
            <w:rStyle w:val="Hyperlink"/>
            <w:noProof/>
          </w:rPr>
          <w:t>Introduction</w:t>
        </w:r>
        <w:r w:rsidR="0013723F">
          <w:rPr>
            <w:noProof/>
            <w:webHidden/>
          </w:rPr>
          <w:tab/>
        </w:r>
        <w:r>
          <w:rPr>
            <w:noProof/>
            <w:webHidden/>
          </w:rPr>
          <w:fldChar w:fldCharType="begin"/>
        </w:r>
        <w:r w:rsidR="0013723F">
          <w:rPr>
            <w:noProof/>
            <w:webHidden/>
          </w:rPr>
          <w:instrText xml:space="preserve"> PAGEREF _Toc304151916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17" w:history="1">
        <w:r w:rsidR="0013723F" w:rsidRPr="00E47083">
          <w:rPr>
            <w:rStyle w:val="Hyperlink"/>
            <w:noProof/>
          </w:rPr>
          <w:t>1.1</w:t>
        </w:r>
        <w:r w:rsidR="0013723F">
          <w:rPr>
            <w:rFonts w:asciiTheme="minorHAnsi" w:eastAsiaTheme="minorEastAsia" w:hAnsiTheme="minorHAnsi" w:cstheme="minorBidi"/>
            <w:noProof/>
            <w:sz w:val="22"/>
            <w:szCs w:val="22"/>
            <w:lang w:eastAsia="en-US"/>
          </w:rPr>
          <w:tab/>
        </w:r>
        <w:r w:rsidR="0013723F" w:rsidRPr="00E47083">
          <w:rPr>
            <w:rStyle w:val="Hyperlink"/>
            <w:noProof/>
          </w:rPr>
          <w:t>Purpose</w:t>
        </w:r>
        <w:r w:rsidR="0013723F">
          <w:rPr>
            <w:noProof/>
            <w:webHidden/>
          </w:rPr>
          <w:tab/>
        </w:r>
        <w:r>
          <w:rPr>
            <w:noProof/>
            <w:webHidden/>
          </w:rPr>
          <w:fldChar w:fldCharType="begin"/>
        </w:r>
        <w:r w:rsidR="0013723F">
          <w:rPr>
            <w:noProof/>
            <w:webHidden/>
          </w:rPr>
          <w:instrText xml:space="preserve"> PAGEREF _Toc304151917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18" w:history="1">
        <w:r w:rsidR="0013723F" w:rsidRPr="00E47083">
          <w:rPr>
            <w:rStyle w:val="Hyperlink"/>
            <w:noProof/>
          </w:rPr>
          <w:t>1.2</w:t>
        </w:r>
        <w:r w:rsidR="0013723F">
          <w:rPr>
            <w:rFonts w:asciiTheme="minorHAnsi" w:eastAsiaTheme="minorEastAsia" w:hAnsiTheme="minorHAnsi" w:cstheme="minorBidi"/>
            <w:noProof/>
            <w:sz w:val="22"/>
            <w:szCs w:val="22"/>
            <w:lang w:eastAsia="en-US"/>
          </w:rPr>
          <w:tab/>
        </w:r>
        <w:r w:rsidR="0013723F" w:rsidRPr="00E47083">
          <w:rPr>
            <w:rStyle w:val="Hyperlink"/>
            <w:noProof/>
          </w:rPr>
          <w:t>Scope</w:t>
        </w:r>
        <w:r w:rsidR="0013723F">
          <w:rPr>
            <w:noProof/>
            <w:webHidden/>
          </w:rPr>
          <w:tab/>
        </w:r>
        <w:r>
          <w:rPr>
            <w:noProof/>
            <w:webHidden/>
          </w:rPr>
          <w:fldChar w:fldCharType="begin"/>
        </w:r>
        <w:r w:rsidR="0013723F">
          <w:rPr>
            <w:noProof/>
            <w:webHidden/>
          </w:rPr>
          <w:instrText xml:space="preserve"> PAGEREF _Toc304151918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19" w:history="1">
        <w:r w:rsidR="0013723F" w:rsidRPr="00E47083">
          <w:rPr>
            <w:rStyle w:val="Hyperlink"/>
            <w:noProof/>
          </w:rPr>
          <w:t>1.3</w:t>
        </w:r>
        <w:r w:rsidR="0013723F">
          <w:rPr>
            <w:rFonts w:asciiTheme="minorHAnsi" w:eastAsiaTheme="minorEastAsia" w:hAnsiTheme="minorHAnsi" w:cstheme="minorBidi"/>
            <w:noProof/>
            <w:sz w:val="22"/>
            <w:szCs w:val="22"/>
            <w:lang w:eastAsia="en-US"/>
          </w:rPr>
          <w:tab/>
        </w:r>
        <w:r w:rsidR="0013723F" w:rsidRPr="00E47083">
          <w:rPr>
            <w:rStyle w:val="Hyperlink"/>
            <w:noProof/>
          </w:rPr>
          <w:t>Intended Audiences and Document Organization</w:t>
        </w:r>
        <w:r w:rsidR="0013723F">
          <w:rPr>
            <w:noProof/>
            <w:webHidden/>
          </w:rPr>
          <w:tab/>
        </w:r>
        <w:r>
          <w:rPr>
            <w:noProof/>
            <w:webHidden/>
          </w:rPr>
          <w:fldChar w:fldCharType="begin"/>
        </w:r>
        <w:r w:rsidR="0013723F">
          <w:rPr>
            <w:noProof/>
            <w:webHidden/>
          </w:rPr>
          <w:instrText xml:space="preserve"> PAGEREF _Toc304151919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20" w:history="1">
        <w:r w:rsidR="0013723F" w:rsidRPr="00E47083">
          <w:rPr>
            <w:rStyle w:val="Hyperlink"/>
            <w:noProof/>
          </w:rPr>
          <w:t>1.4</w:t>
        </w:r>
        <w:r w:rsidR="0013723F">
          <w:rPr>
            <w:rFonts w:asciiTheme="minorHAnsi" w:eastAsiaTheme="minorEastAsia" w:hAnsiTheme="minorHAnsi" w:cstheme="minorBidi"/>
            <w:noProof/>
            <w:sz w:val="22"/>
            <w:szCs w:val="22"/>
            <w:lang w:eastAsia="en-US"/>
          </w:rPr>
          <w:tab/>
        </w:r>
        <w:r w:rsidR="0013723F" w:rsidRPr="00E47083">
          <w:rPr>
            <w:rStyle w:val="Hyperlink"/>
            <w:noProof/>
          </w:rPr>
          <w:t>Acronyms and Abbreviations</w:t>
        </w:r>
        <w:r w:rsidR="0013723F">
          <w:rPr>
            <w:noProof/>
            <w:webHidden/>
          </w:rPr>
          <w:tab/>
        </w:r>
        <w:r>
          <w:rPr>
            <w:noProof/>
            <w:webHidden/>
          </w:rPr>
          <w:fldChar w:fldCharType="begin"/>
        </w:r>
        <w:r w:rsidR="0013723F">
          <w:rPr>
            <w:noProof/>
            <w:webHidden/>
          </w:rPr>
          <w:instrText xml:space="preserve"> PAGEREF _Toc304151920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21" w:history="1">
        <w:r w:rsidR="0013723F" w:rsidRPr="00E47083">
          <w:rPr>
            <w:rStyle w:val="Hyperlink"/>
            <w:noProof/>
          </w:rPr>
          <w:t>1.5</w:t>
        </w:r>
        <w:r w:rsidR="0013723F">
          <w:rPr>
            <w:rFonts w:asciiTheme="minorHAnsi" w:eastAsiaTheme="minorEastAsia" w:hAnsiTheme="minorHAnsi" w:cstheme="minorBidi"/>
            <w:noProof/>
            <w:sz w:val="22"/>
            <w:szCs w:val="22"/>
            <w:lang w:eastAsia="en-US"/>
          </w:rPr>
          <w:tab/>
        </w:r>
        <w:r w:rsidR="0013723F" w:rsidRPr="00E47083">
          <w:rPr>
            <w:rStyle w:val="Hyperlink"/>
            <w:noProof/>
          </w:rPr>
          <w:t>References</w:t>
        </w:r>
        <w:r w:rsidR="0013723F">
          <w:rPr>
            <w:noProof/>
            <w:webHidden/>
          </w:rPr>
          <w:tab/>
        </w:r>
        <w:r>
          <w:rPr>
            <w:noProof/>
            <w:webHidden/>
          </w:rPr>
          <w:fldChar w:fldCharType="begin"/>
        </w:r>
        <w:r w:rsidR="0013723F">
          <w:rPr>
            <w:noProof/>
            <w:webHidden/>
          </w:rPr>
          <w:instrText xml:space="preserve"> PAGEREF _Toc304151921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357FDE">
      <w:pPr>
        <w:pStyle w:val="TOC1"/>
        <w:rPr>
          <w:rFonts w:asciiTheme="minorHAnsi" w:eastAsiaTheme="minorEastAsia" w:hAnsiTheme="minorHAnsi" w:cstheme="minorBidi"/>
          <w:noProof/>
          <w:sz w:val="22"/>
          <w:szCs w:val="22"/>
          <w:lang w:eastAsia="en-US"/>
        </w:rPr>
      </w:pPr>
      <w:hyperlink w:anchor="_Toc304151922" w:history="1">
        <w:r w:rsidR="0013723F" w:rsidRPr="00E47083">
          <w:rPr>
            <w:rStyle w:val="Hyperlink"/>
            <w:noProof/>
          </w:rPr>
          <w:t>2</w:t>
        </w:r>
        <w:r w:rsidR="0013723F">
          <w:rPr>
            <w:rFonts w:asciiTheme="minorHAnsi" w:eastAsiaTheme="minorEastAsia" w:hAnsiTheme="minorHAnsi" w:cstheme="minorBidi"/>
            <w:noProof/>
            <w:sz w:val="22"/>
            <w:szCs w:val="22"/>
            <w:lang w:eastAsia="en-US"/>
          </w:rPr>
          <w:tab/>
        </w:r>
        <w:r w:rsidR="0013723F" w:rsidRPr="00E47083">
          <w:rPr>
            <w:rStyle w:val="Hyperlink"/>
            <w:noProof/>
          </w:rPr>
          <w:t>Architecture design</w:t>
        </w:r>
        <w:r w:rsidR="0013723F">
          <w:rPr>
            <w:noProof/>
            <w:webHidden/>
          </w:rPr>
          <w:tab/>
        </w:r>
        <w:r>
          <w:rPr>
            <w:noProof/>
            <w:webHidden/>
          </w:rPr>
          <w:fldChar w:fldCharType="begin"/>
        </w:r>
        <w:r w:rsidR="0013723F">
          <w:rPr>
            <w:noProof/>
            <w:webHidden/>
          </w:rPr>
          <w:instrText xml:space="preserve"> PAGEREF _Toc304151922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23" w:history="1">
        <w:r w:rsidR="0013723F" w:rsidRPr="00E47083">
          <w:rPr>
            <w:rStyle w:val="Hyperlink"/>
            <w:noProof/>
          </w:rPr>
          <w:t>2.1</w:t>
        </w:r>
        <w:r w:rsidR="0013723F">
          <w:rPr>
            <w:rFonts w:asciiTheme="minorHAnsi" w:eastAsiaTheme="minorEastAsia" w:hAnsiTheme="minorHAnsi" w:cstheme="minorBidi"/>
            <w:noProof/>
            <w:sz w:val="22"/>
            <w:szCs w:val="22"/>
            <w:lang w:eastAsia="en-US"/>
          </w:rPr>
          <w:tab/>
        </w:r>
        <w:r w:rsidR="0013723F" w:rsidRPr="00E47083">
          <w:rPr>
            <w:rStyle w:val="Hyperlink"/>
            <w:noProof/>
          </w:rPr>
          <w:t>Overview</w:t>
        </w:r>
        <w:r w:rsidR="0013723F">
          <w:rPr>
            <w:noProof/>
            <w:webHidden/>
          </w:rPr>
          <w:tab/>
        </w:r>
        <w:r>
          <w:rPr>
            <w:noProof/>
            <w:webHidden/>
          </w:rPr>
          <w:fldChar w:fldCharType="begin"/>
        </w:r>
        <w:r w:rsidR="0013723F">
          <w:rPr>
            <w:noProof/>
            <w:webHidden/>
          </w:rPr>
          <w:instrText xml:space="preserve"> PAGEREF _Toc304151923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24" w:history="1">
        <w:r w:rsidR="0013723F" w:rsidRPr="00E47083">
          <w:rPr>
            <w:rStyle w:val="Hyperlink"/>
            <w:noProof/>
          </w:rPr>
          <w:t>2.2</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Logical Architecture</w:t>
        </w:r>
        <w:r w:rsidR="0013723F">
          <w:rPr>
            <w:noProof/>
            <w:webHidden/>
          </w:rPr>
          <w:tab/>
        </w:r>
        <w:r>
          <w:rPr>
            <w:noProof/>
            <w:webHidden/>
          </w:rPr>
          <w:fldChar w:fldCharType="begin"/>
        </w:r>
        <w:r w:rsidR="0013723F">
          <w:rPr>
            <w:noProof/>
            <w:webHidden/>
          </w:rPr>
          <w:instrText xml:space="preserve"> PAGEREF _Toc304151924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25" w:history="1">
        <w:r w:rsidR="0013723F" w:rsidRPr="00E47083">
          <w:rPr>
            <w:rStyle w:val="Hyperlink"/>
            <w:noProof/>
          </w:rPr>
          <w:t>2.1</w:t>
        </w:r>
        <w:r w:rsidR="0013723F">
          <w:rPr>
            <w:rFonts w:asciiTheme="minorHAnsi" w:eastAsiaTheme="minorEastAsia" w:hAnsiTheme="minorHAnsi" w:cstheme="minorBidi"/>
            <w:noProof/>
            <w:sz w:val="22"/>
            <w:szCs w:val="22"/>
            <w:lang w:eastAsia="en-US"/>
          </w:rPr>
          <w:tab/>
        </w:r>
        <w:r w:rsidR="0013723F" w:rsidRPr="00E47083">
          <w:rPr>
            <w:rStyle w:val="Hyperlink"/>
            <w:noProof/>
          </w:rPr>
          <w:t>Component view</w:t>
        </w:r>
        <w:r w:rsidR="0013723F">
          <w:rPr>
            <w:noProof/>
            <w:webHidden/>
          </w:rPr>
          <w:tab/>
        </w:r>
        <w:r>
          <w:rPr>
            <w:noProof/>
            <w:webHidden/>
          </w:rPr>
          <w:fldChar w:fldCharType="begin"/>
        </w:r>
        <w:r w:rsidR="0013723F">
          <w:rPr>
            <w:noProof/>
            <w:webHidden/>
          </w:rPr>
          <w:instrText xml:space="preserve"> PAGEREF _Toc304151925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357FDE">
      <w:pPr>
        <w:pStyle w:val="TOC1"/>
        <w:rPr>
          <w:rFonts w:asciiTheme="minorHAnsi" w:eastAsiaTheme="minorEastAsia" w:hAnsiTheme="minorHAnsi" w:cstheme="minorBidi"/>
          <w:noProof/>
          <w:sz w:val="22"/>
          <w:szCs w:val="22"/>
          <w:lang w:eastAsia="en-US"/>
        </w:rPr>
      </w:pPr>
      <w:hyperlink w:anchor="_Toc304151926" w:history="1">
        <w:r w:rsidR="0013723F" w:rsidRPr="00E47083">
          <w:rPr>
            <w:rStyle w:val="Hyperlink"/>
            <w:noProof/>
          </w:rPr>
          <w:t>3</w:t>
        </w:r>
        <w:r w:rsidR="0013723F">
          <w:rPr>
            <w:rFonts w:asciiTheme="minorHAnsi" w:eastAsiaTheme="minorEastAsia" w:hAnsiTheme="minorHAnsi" w:cstheme="minorBidi"/>
            <w:noProof/>
            <w:sz w:val="22"/>
            <w:szCs w:val="22"/>
            <w:lang w:eastAsia="en-US"/>
          </w:rPr>
          <w:tab/>
        </w:r>
        <w:r w:rsidR="0013723F" w:rsidRPr="00E47083">
          <w:rPr>
            <w:rStyle w:val="Hyperlink"/>
            <w:noProof/>
          </w:rPr>
          <w:t>Database design</w:t>
        </w:r>
        <w:r w:rsidR="0013723F">
          <w:rPr>
            <w:noProof/>
            <w:webHidden/>
          </w:rPr>
          <w:tab/>
        </w:r>
        <w:r>
          <w:rPr>
            <w:noProof/>
            <w:webHidden/>
          </w:rPr>
          <w:fldChar w:fldCharType="begin"/>
        </w:r>
        <w:r w:rsidR="0013723F">
          <w:rPr>
            <w:noProof/>
            <w:webHidden/>
          </w:rPr>
          <w:instrText xml:space="preserve"> PAGEREF _Toc304151926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27" w:history="1">
        <w:r w:rsidR="0013723F" w:rsidRPr="00E47083">
          <w:rPr>
            <w:rStyle w:val="Hyperlink"/>
            <w:noProof/>
          </w:rPr>
          <w:t>3.1</w:t>
        </w:r>
        <w:r w:rsidR="0013723F">
          <w:rPr>
            <w:rFonts w:asciiTheme="minorHAnsi" w:eastAsiaTheme="minorEastAsia" w:hAnsiTheme="minorHAnsi" w:cstheme="minorBidi"/>
            <w:noProof/>
            <w:sz w:val="22"/>
            <w:szCs w:val="22"/>
            <w:lang w:eastAsia="en-US"/>
          </w:rPr>
          <w:tab/>
        </w:r>
        <w:r w:rsidR="0013723F" w:rsidRPr="00E47083">
          <w:rPr>
            <w:rStyle w:val="Hyperlink"/>
            <w:noProof/>
          </w:rPr>
          <w:t>Entity Relationship Diagram</w:t>
        </w:r>
        <w:r w:rsidR="0013723F">
          <w:rPr>
            <w:noProof/>
            <w:webHidden/>
          </w:rPr>
          <w:tab/>
        </w:r>
        <w:r>
          <w:rPr>
            <w:noProof/>
            <w:webHidden/>
          </w:rPr>
          <w:fldChar w:fldCharType="begin"/>
        </w:r>
        <w:r w:rsidR="0013723F">
          <w:rPr>
            <w:noProof/>
            <w:webHidden/>
          </w:rPr>
          <w:instrText xml:space="preserve"> PAGEREF _Toc304151927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28" w:history="1">
        <w:r w:rsidR="0013723F" w:rsidRPr="00E47083">
          <w:rPr>
            <w:rStyle w:val="Hyperlink"/>
            <w:noProof/>
          </w:rPr>
          <w:t>3.2</w:t>
        </w:r>
        <w:r w:rsidR="0013723F">
          <w:rPr>
            <w:rFonts w:asciiTheme="minorHAnsi" w:eastAsiaTheme="minorEastAsia" w:hAnsiTheme="minorHAnsi" w:cstheme="minorBidi"/>
            <w:noProof/>
            <w:sz w:val="22"/>
            <w:szCs w:val="22"/>
            <w:lang w:eastAsia="en-US"/>
          </w:rPr>
          <w:tab/>
        </w:r>
        <w:r w:rsidR="0013723F" w:rsidRPr="00E47083">
          <w:rPr>
            <w:rStyle w:val="Hyperlink"/>
            <w:noProof/>
          </w:rPr>
          <w:t>Schema</w:t>
        </w:r>
        <w:r w:rsidR="0013723F">
          <w:rPr>
            <w:noProof/>
            <w:webHidden/>
          </w:rPr>
          <w:tab/>
        </w:r>
        <w:r>
          <w:rPr>
            <w:noProof/>
            <w:webHidden/>
          </w:rPr>
          <w:fldChar w:fldCharType="begin"/>
        </w:r>
        <w:r w:rsidR="0013723F">
          <w:rPr>
            <w:noProof/>
            <w:webHidden/>
          </w:rPr>
          <w:instrText xml:space="preserve"> PAGEREF _Toc304151928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29" w:history="1">
        <w:r w:rsidR="0013723F" w:rsidRPr="00E47083">
          <w:rPr>
            <w:rStyle w:val="Hyperlink"/>
            <w:noProof/>
          </w:rPr>
          <w:t>3.1</w:t>
        </w:r>
        <w:r w:rsidR="0013723F">
          <w:rPr>
            <w:rFonts w:asciiTheme="minorHAnsi" w:eastAsiaTheme="minorEastAsia" w:hAnsiTheme="minorHAnsi" w:cstheme="minorBidi"/>
            <w:noProof/>
            <w:sz w:val="22"/>
            <w:szCs w:val="22"/>
            <w:lang w:eastAsia="en-US"/>
          </w:rPr>
          <w:tab/>
        </w:r>
        <w:r w:rsidR="0013723F" w:rsidRPr="00E47083">
          <w:rPr>
            <w:rStyle w:val="Hyperlink"/>
            <w:noProof/>
          </w:rPr>
          <w:t>Detail Schema</w:t>
        </w:r>
        <w:r w:rsidR="0013723F">
          <w:rPr>
            <w:noProof/>
            <w:webHidden/>
          </w:rPr>
          <w:tab/>
        </w:r>
        <w:r>
          <w:rPr>
            <w:noProof/>
            <w:webHidden/>
          </w:rPr>
          <w:fldChar w:fldCharType="begin"/>
        </w:r>
        <w:r w:rsidR="0013723F">
          <w:rPr>
            <w:noProof/>
            <w:webHidden/>
          </w:rPr>
          <w:instrText xml:space="preserve"> PAGEREF _Toc304151929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357FDE">
      <w:pPr>
        <w:pStyle w:val="TOC1"/>
        <w:rPr>
          <w:rFonts w:asciiTheme="minorHAnsi" w:eastAsiaTheme="minorEastAsia" w:hAnsiTheme="minorHAnsi" w:cstheme="minorBidi"/>
          <w:noProof/>
          <w:sz w:val="22"/>
          <w:szCs w:val="22"/>
          <w:lang w:eastAsia="en-US"/>
        </w:rPr>
      </w:pPr>
      <w:hyperlink w:anchor="_Toc304151930" w:history="1">
        <w:r w:rsidR="0013723F" w:rsidRPr="00E47083">
          <w:rPr>
            <w:rStyle w:val="Hyperlink"/>
            <w:noProof/>
          </w:rPr>
          <w:t>4</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Security</w:t>
        </w:r>
        <w:r w:rsidR="0013723F">
          <w:rPr>
            <w:noProof/>
            <w:webHidden/>
          </w:rPr>
          <w:tab/>
        </w:r>
        <w:r>
          <w:rPr>
            <w:noProof/>
            <w:webHidden/>
          </w:rPr>
          <w:fldChar w:fldCharType="begin"/>
        </w:r>
        <w:r w:rsidR="0013723F">
          <w:rPr>
            <w:noProof/>
            <w:webHidden/>
          </w:rPr>
          <w:instrText xml:space="preserve"> PAGEREF _Toc304151930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31" w:history="1">
        <w:r w:rsidR="0013723F" w:rsidRPr="00E47083">
          <w:rPr>
            <w:rStyle w:val="Hyperlink"/>
            <w:noProof/>
          </w:rPr>
          <w:t>4.1</w:t>
        </w:r>
        <w:r w:rsidR="0013723F">
          <w:rPr>
            <w:rFonts w:asciiTheme="minorHAnsi" w:eastAsiaTheme="minorEastAsia" w:hAnsiTheme="minorHAnsi" w:cstheme="minorBidi"/>
            <w:noProof/>
            <w:sz w:val="22"/>
            <w:szCs w:val="22"/>
            <w:lang w:eastAsia="en-US"/>
          </w:rPr>
          <w:tab/>
        </w:r>
        <w:r w:rsidR="0013723F" w:rsidRPr="00E47083">
          <w:rPr>
            <w:rStyle w:val="Hyperlink"/>
            <w:noProof/>
          </w:rPr>
          <w:t>Custom Permission</w:t>
        </w:r>
        <w:r w:rsidR="0013723F">
          <w:rPr>
            <w:noProof/>
            <w:webHidden/>
          </w:rPr>
          <w:tab/>
        </w:r>
        <w:r>
          <w:rPr>
            <w:noProof/>
            <w:webHidden/>
          </w:rPr>
          <w:fldChar w:fldCharType="begin"/>
        </w:r>
        <w:r w:rsidR="0013723F">
          <w:rPr>
            <w:noProof/>
            <w:webHidden/>
          </w:rPr>
          <w:instrText xml:space="preserve"> PAGEREF _Toc304151931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32" w:history="1">
        <w:r w:rsidR="0013723F" w:rsidRPr="00E47083">
          <w:rPr>
            <w:rStyle w:val="Hyperlink"/>
            <w:noProof/>
          </w:rPr>
          <w:t>4.2</w:t>
        </w:r>
        <w:r w:rsidR="0013723F">
          <w:rPr>
            <w:rFonts w:asciiTheme="minorHAnsi" w:eastAsiaTheme="minorEastAsia" w:hAnsiTheme="minorHAnsi" w:cstheme="minorBidi"/>
            <w:noProof/>
            <w:sz w:val="22"/>
            <w:szCs w:val="22"/>
            <w:lang w:eastAsia="en-US"/>
          </w:rPr>
          <w:tab/>
        </w:r>
        <w:r w:rsidR="0013723F" w:rsidRPr="00E47083">
          <w:rPr>
            <w:rStyle w:val="Hyperlink"/>
            <w:noProof/>
          </w:rPr>
          <w:t>Security Group</w:t>
        </w:r>
        <w:r w:rsidR="0013723F">
          <w:rPr>
            <w:noProof/>
            <w:webHidden/>
          </w:rPr>
          <w:tab/>
        </w:r>
        <w:r>
          <w:rPr>
            <w:noProof/>
            <w:webHidden/>
          </w:rPr>
          <w:fldChar w:fldCharType="begin"/>
        </w:r>
        <w:r w:rsidR="0013723F">
          <w:rPr>
            <w:noProof/>
            <w:webHidden/>
          </w:rPr>
          <w:instrText xml:space="preserve"> PAGEREF _Toc304151932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33" w:history="1">
        <w:r w:rsidR="0013723F" w:rsidRPr="00E47083">
          <w:rPr>
            <w:rStyle w:val="Hyperlink"/>
            <w:noProof/>
          </w:rPr>
          <w:t>4.3</w:t>
        </w:r>
        <w:r w:rsidR="0013723F">
          <w:rPr>
            <w:rFonts w:asciiTheme="minorHAnsi" w:eastAsiaTheme="minorEastAsia" w:hAnsiTheme="minorHAnsi" w:cstheme="minorBidi"/>
            <w:noProof/>
            <w:sz w:val="22"/>
            <w:szCs w:val="22"/>
            <w:lang w:eastAsia="en-US"/>
          </w:rPr>
          <w:tab/>
        </w:r>
        <w:r w:rsidR="0013723F" w:rsidRPr="00E47083">
          <w:rPr>
            <w:rStyle w:val="Hyperlink"/>
            <w:noProof/>
          </w:rPr>
          <w:t>Security Group v.s. List</w:t>
        </w:r>
        <w:r w:rsidR="0013723F">
          <w:rPr>
            <w:noProof/>
            <w:webHidden/>
          </w:rPr>
          <w:tab/>
        </w:r>
        <w:r>
          <w:rPr>
            <w:noProof/>
            <w:webHidden/>
          </w:rPr>
          <w:fldChar w:fldCharType="begin"/>
        </w:r>
        <w:r w:rsidR="0013723F">
          <w:rPr>
            <w:noProof/>
            <w:webHidden/>
          </w:rPr>
          <w:instrText xml:space="preserve"> PAGEREF _Toc304151933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357FDE">
      <w:pPr>
        <w:pStyle w:val="TOC1"/>
        <w:rPr>
          <w:rFonts w:asciiTheme="minorHAnsi" w:eastAsiaTheme="minorEastAsia" w:hAnsiTheme="minorHAnsi" w:cstheme="minorBidi"/>
          <w:noProof/>
          <w:sz w:val="22"/>
          <w:szCs w:val="22"/>
          <w:lang w:eastAsia="en-US"/>
        </w:rPr>
      </w:pPr>
      <w:hyperlink w:anchor="_Toc304151934" w:history="1">
        <w:r w:rsidR="0013723F" w:rsidRPr="00E47083">
          <w:rPr>
            <w:rStyle w:val="Hyperlink"/>
            <w:noProof/>
          </w:rPr>
          <w:t>5</w:t>
        </w:r>
        <w:r w:rsidR="0013723F">
          <w:rPr>
            <w:rFonts w:asciiTheme="minorHAnsi" w:eastAsiaTheme="minorEastAsia" w:hAnsiTheme="minorHAnsi" w:cstheme="minorBidi"/>
            <w:noProof/>
            <w:sz w:val="22"/>
            <w:szCs w:val="22"/>
            <w:lang w:eastAsia="en-US"/>
          </w:rPr>
          <w:tab/>
        </w:r>
        <w:r w:rsidR="0013723F" w:rsidRPr="00E47083">
          <w:rPr>
            <w:rStyle w:val="Hyperlink"/>
            <w:noProof/>
          </w:rPr>
          <w:t>Workflow and Business Processing</w:t>
        </w:r>
        <w:r w:rsidR="0013723F">
          <w:rPr>
            <w:noProof/>
            <w:webHidden/>
          </w:rPr>
          <w:tab/>
        </w:r>
        <w:r>
          <w:rPr>
            <w:noProof/>
            <w:webHidden/>
          </w:rPr>
          <w:fldChar w:fldCharType="begin"/>
        </w:r>
        <w:r w:rsidR="0013723F">
          <w:rPr>
            <w:noProof/>
            <w:webHidden/>
          </w:rPr>
          <w:instrText xml:space="preserve"> PAGEREF _Toc304151934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357FDE">
      <w:pPr>
        <w:pStyle w:val="TOC3"/>
        <w:rPr>
          <w:rFonts w:asciiTheme="minorHAnsi" w:eastAsiaTheme="minorEastAsia" w:hAnsiTheme="minorHAnsi" w:cstheme="minorBidi"/>
          <w:noProof/>
          <w:sz w:val="22"/>
          <w:szCs w:val="22"/>
          <w:lang w:eastAsia="en-US"/>
        </w:rPr>
      </w:pPr>
      <w:hyperlink w:anchor="_Toc304151935" w:history="1">
        <w:r w:rsidR="0013723F" w:rsidRPr="00E47083">
          <w:rPr>
            <w:rStyle w:val="Hyperlink"/>
            <w:noProof/>
          </w:rPr>
          <w:t>5.1.1</w:t>
        </w:r>
        <w:r w:rsidR="0013723F">
          <w:rPr>
            <w:rFonts w:asciiTheme="minorHAnsi" w:eastAsiaTheme="minorEastAsia" w:hAnsiTheme="minorHAnsi" w:cstheme="minorBidi"/>
            <w:noProof/>
            <w:sz w:val="22"/>
            <w:szCs w:val="22"/>
            <w:lang w:eastAsia="en-US"/>
          </w:rPr>
          <w:tab/>
        </w:r>
        <w:r w:rsidR="0013723F" w:rsidRPr="00E47083">
          <w:rPr>
            <w:rStyle w:val="Hyperlink"/>
            <w:noProof/>
          </w:rPr>
          <w:t>PM Request</w:t>
        </w:r>
        <w:r w:rsidR="0013723F">
          <w:rPr>
            <w:noProof/>
            <w:webHidden/>
          </w:rPr>
          <w:tab/>
        </w:r>
        <w:r>
          <w:rPr>
            <w:noProof/>
            <w:webHidden/>
          </w:rPr>
          <w:fldChar w:fldCharType="begin"/>
        </w:r>
        <w:r w:rsidR="0013723F">
          <w:rPr>
            <w:noProof/>
            <w:webHidden/>
          </w:rPr>
          <w:instrText xml:space="preserve"> PAGEREF _Toc304151935 \h </w:instrText>
        </w:r>
        <w:r>
          <w:rPr>
            <w:noProof/>
            <w:webHidden/>
          </w:rPr>
        </w:r>
        <w:r>
          <w:rPr>
            <w:noProof/>
            <w:webHidden/>
          </w:rPr>
          <w:fldChar w:fldCharType="separate"/>
        </w:r>
        <w:r w:rsidR="008B08F8">
          <w:rPr>
            <w:noProof/>
            <w:webHidden/>
          </w:rPr>
          <w:t>32</w:t>
        </w:r>
        <w:r>
          <w:rPr>
            <w:noProof/>
            <w:webHidden/>
          </w:rPr>
          <w:fldChar w:fldCharType="end"/>
        </w:r>
      </w:hyperlink>
    </w:p>
    <w:p w:rsidR="0013723F" w:rsidRDefault="00357FDE">
      <w:pPr>
        <w:pStyle w:val="TOC1"/>
        <w:rPr>
          <w:rFonts w:asciiTheme="minorHAnsi" w:eastAsiaTheme="minorEastAsia" w:hAnsiTheme="minorHAnsi" w:cstheme="minorBidi"/>
          <w:noProof/>
          <w:sz w:val="22"/>
          <w:szCs w:val="22"/>
          <w:lang w:eastAsia="en-US"/>
        </w:rPr>
      </w:pPr>
      <w:hyperlink w:anchor="_Toc304151936" w:history="1">
        <w:r w:rsidR="0013723F" w:rsidRPr="00E47083">
          <w:rPr>
            <w:rStyle w:val="Hyperlink"/>
            <w:noProof/>
          </w:rPr>
          <w:t>6</w:t>
        </w:r>
        <w:r w:rsidR="0013723F">
          <w:rPr>
            <w:rFonts w:asciiTheme="minorHAnsi" w:eastAsiaTheme="minorEastAsia" w:hAnsiTheme="minorHAnsi" w:cstheme="minorBidi"/>
            <w:noProof/>
            <w:sz w:val="22"/>
            <w:szCs w:val="22"/>
            <w:lang w:eastAsia="en-US"/>
          </w:rPr>
          <w:tab/>
        </w:r>
        <w:r w:rsidR="0013723F" w:rsidRPr="00E47083">
          <w:rPr>
            <w:rStyle w:val="Hyperlink"/>
            <w:noProof/>
          </w:rPr>
          <w:t>Interface Design</w:t>
        </w:r>
        <w:r w:rsidR="0013723F">
          <w:rPr>
            <w:noProof/>
            <w:webHidden/>
          </w:rPr>
          <w:tab/>
        </w:r>
        <w:r>
          <w:rPr>
            <w:noProof/>
            <w:webHidden/>
          </w:rPr>
          <w:fldChar w:fldCharType="begin"/>
        </w:r>
        <w:r w:rsidR="0013723F">
          <w:rPr>
            <w:noProof/>
            <w:webHidden/>
          </w:rPr>
          <w:instrText xml:space="preserve"> PAGEREF _Toc304151936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37" w:history="1">
        <w:r w:rsidR="0013723F" w:rsidRPr="00E47083">
          <w:rPr>
            <w:rStyle w:val="Hyperlink"/>
            <w:noProof/>
          </w:rPr>
          <w:t>6.1</w:t>
        </w:r>
        <w:r w:rsidR="0013723F">
          <w:rPr>
            <w:rFonts w:asciiTheme="minorHAnsi" w:eastAsiaTheme="minorEastAsia" w:hAnsiTheme="minorHAnsi" w:cstheme="minorBidi"/>
            <w:noProof/>
            <w:sz w:val="22"/>
            <w:szCs w:val="22"/>
            <w:lang w:eastAsia="en-US"/>
          </w:rPr>
          <w:tab/>
        </w:r>
        <w:r w:rsidR="0013723F" w:rsidRPr="00E47083">
          <w:rPr>
            <w:rStyle w:val="Hyperlink"/>
            <w:noProof/>
          </w:rPr>
          <w:t>Layout</w:t>
        </w:r>
        <w:r w:rsidR="0013723F">
          <w:rPr>
            <w:noProof/>
            <w:webHidden/>
          </w:rPr>
          <w:tab/>
        </w:r>
        <w:r>
          <w:rPr>
            <w:noProof/>
            <w:webHidden/>
          </w:rPr>
          <w:fldChar w:fldCharType="begin"/>
        </w:r>
        <w:r w:rsidR="0013723F">
          <w:rPr>
            <w:noProof/>
            <w:webHidden/>
          </w:rPr>
          <w:instrText xml:space="preserve"> PAGEREF _Toc304151937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38" w:history="1">
        <w:r w:rsidR="0013723F" w:rsidRPr="00E47083">
          <w:rPr>
            <w:rStyle w:val="Hyperlink"/>
            <w:noProof/>
          </w:rPr>
          <w:t>6.2</w:t>
        </w:r>
        <w:r w:rsidR="0013723F">
          <w:rPr>
            <w:rFonts w:asciiTheme="minorHAnsi" w:eastAsiaTheme="minorEastAsia" w:hAnsiTheme="minorHAnsi" w:cstheme="minorBidi"/>
            <w:noProof/>
            <w:sz w:val="22"/>
            <w:szCs w:val="22"/>
            <w:lang w:eastAsia="en-US"/>
          </w:rPr>
          <w:tab/>
        </w:r>
        <w:r w:rsidR="0013723F" w:rsidRPr="00E47083">
          <w:rPr>
            <w:rStyle w:val="Hyperlink"/>
            <w:noProof/>
          </w:rPr>
          <w:t>Themes</w:t>
        </w:r>
        <w:r w:rsidR="0013723F">
          <w:rPr>
            <w:noProof/>
            <w:webHidden/>
          </w:rPr>
          <w:tab/>
        </w:r>
        <w:r>
          <w:rPr>
            <w:noProof/>
            <w:webHidden/>
          </w:rPr>
          <w:fldChar w:fldCharType="begin"/>
        </w:r>
        <w:r w:rsidR="0013723F">
          <w:rPr>
            <w:noProof/>
            <w:webHidden/>
          </w:rPr>
          <w:instrText xml:space="preserve"> PAGEREF _Toc304151938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357FDE">
      <w:pPr>
        <w:pStyle w:val="TOC1"/>
        <w:rPr>
          <w:rFonts w:asciiTheme="minorHAnsi" w:eastAsiaTheme="minorEastAsia" w:hAnsiTheme="minorHAnsi" w:cstheme="minorBidi"/>
          <w:noProof/>
          <w:sz w:val="22"/>
          <w:szCs w:val="22"/>
          <w:lang w:eastAsia="en-US"/>
        </w:rPr>
      </w:pPr>
      <w:hyperlink w:anchor="_Toc304151939" w:history="1">
        <w:r w:rsidR="0013723F" w:rsidRPr="00E47083">
          <w:rPr>
            <w:rStyle w:val="Hyperlink"/>
            <w:noProof/>
          </w:rPr>
          <w:t>7</w:t>
        </w:r>
        <w:r w:rsidR="0013723F">
          <w:rPr>
            <w:rFonts w:asciiTheme="minorHAnsi" w:eastAsiaTheme="minorEastAsia" w:hAnsiTheme="minorHAnsi" w:cstheme="minorBidi"/>
            <w:noProof/>
            <w:sz w:val="22"/>
            <w:szCs w:val="22"/>
            <w:lang w:eastAsia="en-US"/>
          </w:rPr>
          <w:tab/>
        </w:r>
        <w:r w:rsidR="0013723F" w:rsidRPr="00E47083">
          <w:rPr>
            <w:rStyle w:val="Hyperlink"/>
            <w:noProof/>
          </w:rPr>
          <w:t>Details design</w:t>
        </w:r>
        <w:r w:rsidR="0013723F">
          <w:rPr>
            <w:noProof/>
            <w:webHidden/>
          </w:rPr>
          <w:tab/>
        </w:r>
        <w:r>
          <w:rPr>
            <w:noProof/>
            <w:webHidden/>
          </w:rPr>
          <w:fldChar w:fldCharType="begin"/>
        </w:r>
        <w:r w:rsidR="0013723F">
          <w:rPr>
            <w:noProof/>
            <w:webHidden/>
          </w:rPr>
          <w:instrText xml:space="preserve"> PAGEREF _Toc304151939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357FDE">
      <w:pPr>
        <w:pStyle w:val="TOC1"/>
        <w:rPr>
          <w:rFonts w:asciiTheme="minorHAnsi" w:eastAsiaTheme="minorEastAsia" w:hAnsiTheme="minorHAnsi" w:cstheme="minorBidi"/>
          <w:noProof/>
          <w:sz w:val="22"/>
          <w:szCs w:val="22"/>
          <w:lang w:eastAsia="en-US"/>
        </w:rPr>
      </w:pPr>
      <w:hyperlink w:anchor="_Toc304151940" w:history="1">
        <w:r w:rsidR="0013723F" w:rsidRPr="00E47083">
          <w:rPr>
            <w:rStyle w:val="Hyperlink"/>
            <w:noProof/>
          </w:rPr>
          <w:t>8</w:t>
        </w:r>
        <w:r w:rsidR="0013723F">
          <w:rPr>
            <w:rFonts w:asciiTheme="minorHAnsi" w:eastAsiaTheme="minorEastAsia" w:hAnsiTheme="minorHAnsi" w:cstheme="minorBidi"/>
            <w:noProof/>
            <w:sz w:val="22"/>
            <w:szCs w:val="22"/>
            <w:lang w:eastAsia="en-US"/>
          </w:rPr>
          <w:tab/>
        </w:r>
        <w:r w:rsidR="0013723F" w:rsidRPr="00E47083">
          <w:rPr>
            <w:rStyle w:val="Hyperlink"/>
            <w:noProof/>
          </w:rPr>
          <w:t>Configuration</w:t>
        </w:r>
        <w:r w:rsidR="0013723F">
          <w:rPr>
            <w:noProof/>
            <w:webHidden/>
          </w:rPr>
          <w:tab/>
        </w:r>
        <w:r>
          <w:rPr>
            <w:noProof/>
            <w:webHidden/>
          </w:rPr>
          <w:fldChar w:fldCharType="begin"/>
        </w:r>
        <w:r w:rsidR="0013723F">
          <w:rPr>
            <w:noProof/>
            <w:webHidden/>
          </w:rPr>
          <w:instrText xml:space="preserve"> PAGEREF _Toc304151940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41" w:history="1">
        <w:r w:rsidR="0013723F" w:rsidRPr="00E47083">
          <w:rPr>
            <w:rStyle w:val="Hyperlink"/>
            <w:noProof/>
          </w:rPr>
          <w:t>8.1</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Configuration</w:t>
        </w:r>
        <w:r w:rsidR="0013723F">
          <w:rPr>
            <w:noProof/>
            <w:webHidden/>
          </w:rPr>
          <w:tab/>
        </w:r>
        <w:r>
          <w:rPr>
            <w:noProof/>
            <w:webHidden/>
          </w:rPr>
          <w:fldChar w:fldCharType="begin"/>
        </w:r>
        <w:r w:rsidR="0013723F">
          <w:rPr>
            <w:noProof/>
            <w:webHidden/>
          </w:rPr>
          <w:instrText xml:space="preserve"> PAGEREF _Toc304151941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357FDE">
      <w:pPr>
        <w:pStyle w:val="TOC2"/>
        <w:rPr>
          <w:rFonts w:asciiTheme="minorHAnsi" w:eastAsiaTheme="minorEastAsia" w:hAnsiTheme="minorHAnsi" w:cstheme="minorBidi"/>
          <w:noProof/>
          <w:sz w:val="22"/>
          <w:szCs w:val="22"/>
          <w:lang w:eastAsia="en-US"/>
        </w:rPr>
      </w:pPr>
      <w:hyperlink w:anchor="_Toc304151942" w:history="1">
        <w:r w:rsidR="0013723F" w:rsidRPr="00E47083">
          <w:rPr>
            <w:rStyle w:val="Hyperlink"/>
            <w:noProof/>
          </w:rPr>
          <w:t>8.2</w:t>
        </w:r>
        <w:r w:rsidR="0013723F">
          <w:rPr>
            <w:rFonts w:asciiTheme="minorHAnsi" w:eastAsiaTheme="minorEastAsia" w:hAnsiTheme="minorHAnsi" w:cstheme="minorBidi"/>
            <w:noProof/>
            <w:sz w:val="22"/>
            <w:szCs w:val="22"/>
            <w:lang w:eastAsia="en-US"/>
          </w:rPr>
          <w:tab/>
        </w:r>
        <w:r w:rsidR="0013723F" w:rsidRPr="00E47083">
          <w:rPr>
            <w:rStyle w:val="Hyperlink"/>
            <w:noProof/>
          </w:rPr>
          <w:t>System Configuration</w:t>
        </w:r>
        <w:r w:rsidR="0013723F">
          <w:rPr>
            <w:noProof/>
            <w:webHidden/>
          </w:rPr>
          <w:tab/>
        </w:r>
        <w:r>
          <w:rPr>
            <w:noProof/>
            <w:webHidden/>
          </w:rPr>
          <w:fldChar w:fldCharType="begin"/>
        </w:r>
        <w:r w:rsidR="0013723F">
          <w:rPr>
            <w:noProof/>
            <w:webHidden/>
          </w:rPr>
          <w:instrText xml:space="preserve"> PAGEREF _Toc304151942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357FDE">
      <w:pPr>
        <w:pStyle w:val="TOC1"/>
        <w:rPr>
          <w:rFonts w:asciiTheme="minorHAnsi" w:eastAsiaTheme="minorEastAsia" w:hAnsiTheme="minorHAnsi" w:cstheme="minorBidi"/>
          <w:noProof/>
          <w:sz w:val="22"/>
          <w:szCs w:val="22"/>
          <w:lang w:eastAsia="en-US"/>
        </w:rPr>
      </w:pPr>
      <w:hyperlink w:anchor="_Toc304151943" w:history="1">
        <w:r w:rsidR="0013723F" w:rsidRPr="00E47083">
          <w:rPr>
            <w:rStyle w:val="Hyperlink"/>
            <w:noProof/>
          </w:rPr>
          <w:t>9</w:t>
        </w:r>
        <w:r w:rsidR="0013723F">
          <w:rPr>
            <w:rFonts w:asciiTheme="minorHAnsi" w:eastAsiaTheme="minorEastAsia" w:hAnsiTheme="minorHAnsi" w:cstheme="minorBidi"/>
            <w:noProof/>
            <w:sz w:val="22"/>
            <w:szCs w:val="22"/>
            <w:lang w:eastAsia="en-US"/>
          </w:rPr>
          <w:tab/>
        </w:r>
        <w:r w:rsidR="0013723F" w:rsidRPr="00E47083">
          <w:rPr>
            <w:rStyle w:val="Hyperlink"/>
            <w:noProof/>
          </w:rPr>
          <w:t>Packaging and Deployment</w:t>
        </w:r>
        <w:r w:rsidR="0013723F">
          <w:rPr>
            <w:noProof/>
            <w:webHidden/>
          </w:rPr>
          <w:tab/>
        </w:r>
        <w:r>
          <w:rPr>
            <w:noProof/>
            <w:webHidden/>
          </w:rPr>
          <w:fldChar w:fldCharType="begin"/>
        </w:r>
        <w:r w:rsidR="0013723F">
          <w:rPr>
            <w:noProof/>
            <w:webHidden/>
          </w:rPr>
          <w:instrText xml:space="preserve"> PAGEREF _Toc304151943 \h </w:instrText>
        </w:r>
        <w:r>
          <w:rPr>
            <w:noProof/>
            <w:webHidden/>
          </w:rPr>
        </w:r>
        <w:r>
          <w:rPr>
            <w:noProof/>
            <w:webHidden/>
          </w:rPr>
          <w:fldChar w:fldCharType="separate"/>
        </w:r>
        <w:r w:rsidR="008B08F8">
          <w:rPr>
            <w:noProof/>
            <w:webHidden/>
          </w:rPr>
          <w:t>36</w:t>
        </w:r>
        <w:r>
          <w:rPr>
            <w:noProof/>
            <w:webHidden/>
          </w:rPr>
          <w:fldChar w:fldCharType="end"/>
        </w:r>
      </w:hyperlink>
    </w:p>
    <w:p w:rsidR="003A354D" w:rsidRDefault="00357FDE" w:rsidP="003A354D">
      <w:pPr>
        <w:pStyle w:val="TOC2"/>
        <w:rPr>
          <w:rFonts w:eastAsia="Times New Roman" w:cs="Arial"/>
          <w:b/>
          <w:bCs/>
          <w:color w:val="365F91"/>
          <w:sz w:val="32"/>
          <w:szCs w:val="32"/>
          <w:lang w:eastAsia="en-US"/>
        </w:rPr>
      </w:pPr>
      <w:r>
        <w:fldChar w:fldCharType="end"/>
      </w:r>
      <w:bookmarkStart w:id="0" w:name="_Toc237747541"/>
      <w:bookmarkStart w:id="1" w:name="_Toc155609994"/>
      <w:r w:rsidR="003A354D">
        <w:br w:type="page"/>
      </w:r>
    </w:p>
    <w:p w:rsidR="00264E13" w:rsidRPr="008E2A01" w:rsidRDefault="00264E13" w:rsidP="00264E13">
      <w:pPr>
        <w:pStyle w:val="Heading1"/>
        <w:keepLines w:val="0"/>
        <w:spacing w:before="0" w:after="60" w:line="260" w:lineRule="atLeast"/>
      </w:pPr>
      <w:bookmarkStart w:id="2" w:name="_Toc304151916"/>
      <w:r w:rsidRPr="008E2A01">
        <w:lastRenderedPageBreak/>
        <w:t>Introduction</w:t>
      </w:r>
      <w:bookmarkEnd w:id="0"/>
      <w:bookmarkEnd w:id="2"/>
    </w:p>
    <w:p w:rsidR="00A72981" w:rsidRDefault="00A72981" w:rsidP="00150C6F">
      <w:pPr>
        <w:pStyle w:val="Heading2"/>
      </w:pPr>
      <w:bookmarkStart w:id="3" w:name="_Toc304151917"/>
      <w:r w:rsidRPr="00150C6F">
        <w:t>Purpose</w:t>
      </w:r>
      <w:bookmarkEnd w:id="3"/>
    </w:p>
    <w:p w:rsidR="001B7D4B" w:rsidRPr="005B5F0F" w:rsidRDefault="001B7D4B" w:rsidP="005B5F0F">
      <w:pPr>
        <w:pStyle w:val="Body"/>
      </w:pPr>
      <w:r w:rsidRPr="005B5F0F">
        <w:t>This document contains the</w:t>
      </w:r>
      <w:r w:rsidR="00DB45ED" w:rsidRPr="005B5F0F">
        <w:t xml:space="preserve"> detailed design </w:t>
      </w:r>
      <w:proofErr w:type="gramStart"/>
      <w:r w:rsidR="00DB45ED" w:rsidRPr="005B5F0F">
        <w:t>for  to</w:t>
      </w:r>
      <w:proofErr w:type="gramEnd"/>
      <w:r w:rsidR="00DB45ED" w:rsidRPr="005B5F0F">
        <w:t xml:space="preserve"> be </w:t>
      </w:r>
      <w:r w:rsidR="00D22D40">
        <w:t xml:space="preserve">developed </w:t>
      </w:r>
      <w:r w:rsidR="00DB45ED" w:rsidRPr="005B5F0F">
        <w:t xml:space="preserve"> application on target platform. It defines, technically, how applications will operate</w:t>
      </w:r>
      <w:r w:rsidRPr="005B5F0F">
        <w:t>.</w:t>
      </w:r>
      <w:r w:rsidR="00DB45ED" w:rsidRPr="005B5F0F">
        <w:t xml:space="preserve"> Developers will base on this document and corresponding SRS to conduct development plan, task assignment and implementation of the new application.</w:t>
      </w:r>
    </w:p>
    <w:p w:rsidR="00264E13" w:rsidRDefault="002D6018" w:rsidP="00150C6F">
      <w:pPr>
        <w:pStyle w:val="Heading2"/>
      </w:pPr>
      <w:bookmarkStart w:id="4" w:name="_Toc304151918"/>
      <w:r>
        <w:t>Scope</w:t>
      </w:r>
      <w:bookmarkEnd w:id="4"/>
    </w:p>
    <w:p w:rsidR="00E1276A" w:rsidRDefault="00E1276A" w:rsidP="005B5F0F">
      <w:pPr>
        <w:pStyle w:val="Body"/>
      </w:pPr>
      <w:r w:rsidRPr="007B0D26">
        <w:t xml:space="preserve">This document is </w:t>
      </w:r>
      <w:r w:rsidR="00580B8F" w:rsidRPr="007B0D26">
        <w:t>prepared</w:t>
      </w:r>
      <w:r w:rsidRPr="007B0D26">
        <w:t xml:space="preserve"> for the application </w:t>
      </w:r>
      <w:fldSimple w:instr=" DOCPROPERTY  &quot;TA Code&quot;  \* MERGEFORMAT ">
        <w:r w:rsidR="00D22D40" w:rsidRPr="00CD2C0B">
          <w:rPr>
            <w:b/>
          </w:rPr>
          <w:t>AB-SERVICE DIRECTORY</w:t>
        </w:r>
      </w:fldSimple>
      <w:r w:rsidR="00D22D40">
        <w:t xml:space="preserve"> </w:t>
      </w:r>
      <w:r w:rsidRPr="007B0D26">
        <w:t xml:space="preserve">in scope of the </w:t>
      </w:r>
      <w:r w:rsidR="00D22D40">
        <w:t xml:space="preserve">MOCK </w:t>
      </w:r>
      <w:r w:rsidRPr="007B0D26">
        <w:t xml:space="preserve">project </w:t>
      </w:r>
      <w:r w:rsidR="00D22D40">
        <w:t>of FRESHER05.</w:t>
      </w:r>
    </w:p>
    <w:p w:rsidR="00264E13" w:rsidRDefault="00150C6F" w:rsidP="00150C6F">
      <w:pPr>
        <w:pStyle w:val="Heading2"/>
      </w:pPr>
      <w:bookmarkStart w:id="5" w:name="_Toc304151919"/>
      <w:r>
        <w:t xml:space="preserve">Intended Audiences and </w:t>
      </w:r>
      <w:r w:rsidR="00915830">
        <w:t>Document Organization</w:t>
      </w:r>
      <w:bookmarkEnd w:id="5"/>
    </w:p>
    <w:p w:rsidR="00150C6F" w:rsidRDefault="00150C6F" w:rsidP="005B5F0F">
      <w:pPr>
        <w:pStyle w:val="Body"/>
      </w:pPr>
      <w:r>
        <w:t xml:space="preserve">This document </w:t>
      </w:r>
      <w:proofErr w:type="gramStart"/>
      <w:r>
        <w:t>is intended</w:t>
      </w:r>
      <w:proofErr w:type="gramEnd"/>
      <w:r>
        <w:t xml:space="preserve"> for:</w:t>
      </w:r>
    </w:p>
    <w:p w:rsidR="00150C6F" w:rsidRDefault="00150C6F" w:rsidP="005B5F0F">
      <w:pPr>
        <w:pStyle w:val="BulletList1"/>
      </w:pPr>
      <w:r>
        <w:t>Development team: Developers and Testers</w:t>
      </w:r>
    </w:p>
    <w:p w:rsidR="00150C6F" w:rsidRDefault="007B0D26" w:rsidP="005B5F0F">
      <w:pPr>
        <w:pStyle w:val="BulletList1"/>
      </w:pPr>
      <w:r>
        <w:t>Rollout Technical Team</w:t>
      </w:r>
      <w:r w:rsidR="00150C6F">
        <w:t xml:space="preserve">: </w:t>
      </w:r>
      <w:r>
        <w:t>Responsible for deploying applications to UAT and Production environments</w:t>
      </w:r>
      <w:r w:rsidR="00150C6F">
        <w:t>.</w:t>
      </w:r>
    </w:p>
    <w:p w:rsidR="00150C6F" w:rsidRDefault="00150C6F" w:rsidP="005B5F0F">
      <w:pPr>
        <w:pStyle w:val="BulletList1"/>
      </w:pPr>
      <w:r>
        <w:t>Customer Representatives: Responsible to review &amp; approve the document.</w:t>
      </w:r>
    </w:p>
    <w:p w:rsidR="00C7454A" w:rsidRDefault="00C7454A" w:rsidP="005B5F0F">
      <w:pPr>
        <w:pStyle w:val="Body"/>
      </w:pPr>
      <w:r>
        <w:t>Below are main sections of the document:</w:t>
      </w:r>
    </w:p>
    <w:p w:rsidR="00555EB9" w:rsidRPr="00374517" w:rsidRDefault="003D6996" w:rsidP="005B5F0F">
      <w:pPr>
        <w:pStyle w:val="BulletList1"/>
      </w:pPr>
      <w:r w:rsidRPr="00374517">
        <w:rPr>
          <w:b/>
        </w:rPr>
        <w:t xml:space="preserve">Introduction </w:t>
      </w:r>
      <w:r w:rsidR="00584958" w:rsidRPr="00374517">
        <w:t xml:space="preserve">: This section describes </w:t>
      </w:r>
      <w:r w:rsidR="000C5EB3" w:rsidRPr="00374517">
        <w:t>the general introduction of this document</w:t>
      </w:r>
      <w:r w:rsidR="00555EB9" w:rsidRPr="00374517">
        <w:t xml:space="preserve"> </w:t>
      </w:r>
    </w:p>
    <w:p w:rsidR="003D6996" w:rsidRPr="00374517" w:rsidRDefault="00CD2C0B" w:rsidP="005B5F0F">
      <w:pPr>
        <w:pStyle w:val="BulletList1"/>
      </w:pPr>
      <w:r>
        <w:rPr>
          <w:b/>
        </w:rPr>
        <w:t xml:space="preserve">Architecture </w:t>
      </w:r>
      <w:proofErr w:type="gramStart"/>
      <w:r>
        <w:rPr>
          <w:b/>
        </w:rPr>
        <w:t xml:space="preserve">Design </w:t>
      </w:r>
      <w:r w:rsidR="003D6996" w:rsidRPr="00374517">
        <w:rPr>
          <w:b/>
        </w:rPr>
        <w:t>:</w:t>
      </w:r>
      <w:proofErr w:type="gramEnd"/>
      <w:r w:rsidR="003D6996" w:rsidRPr="00374517">
        <w:rPr>
          <w:b/>
        </w:rPr>
        <w:t xml:space="preserve"> </w:t>
      </w:r>
      <w:r w:rsidR="003D6996" w:rsidRPr="00374517">
        <w:t>This section describes</w:t>
      </w:r>
      <w:r w:rsidR="000C5EB3" w:rsidRPr="00374517">
        <w:t xml:space="preserve"> </w:t>
      </w:r>
      <w:r w:rsidR="00092506" w:rsidRPr="00374517">
        <w:t xml:space="preserve">the </w:t>
      </w:r>
      <w:r w:rsidR="00CF4AB6">
        <w:t>high-level technical assessments and decisions for the  application.</w:t>
      </w:r>
    </w:p>
    <w:p w:rsidR="00E718A2" w:rsidRPr="00374517" w:rsidRDefault="00CF4AB6" w:rsidP="005B5F0F">
      <w:pPr>
        <w:pStyle w:val="BulletList1"/>
      </w:pPr>
      <w:r>
        <w:rPr>
          <w:b/>
        </w:rPr>
        <w:t xml:space="preserve">Data </w:t>
      </w:r>
      <w:r w:rsidR="00C6422C">
        <w:rPr>
          <w:b/>
        </w:rPr>
        <w:t>Design</w:t>
      </w:r>
      <w:r w:rsidR="00584958" w:rsidRPr="00374517">
        <w:t xml:space="preserve">: </w:t>
      </w:r>
      <w:bookmarkStart w:id="6" w:name="OLE_LINK5"/>
      <w:bookmarkStart w:id="7" w:name="OLE_LINK6"/>
      <w:r w:rsidR="00CC09DB" w:rsidRPr="00374517">
        <w:t>This section describes</w:t>
      </w:r>
      <w:r w:rsidR="00FE270E" w:rsidRPr="00374517">
        <w:rPr>
          <w:b/>
        </w:rPr>
        <w:t xml:space="preserve"> </w:t>
      </w:r>
      <w:r>
        <w:t xml:space="preserve">in detail how </w:t>
      </w:r>
      <w:bookmarkEnd w:id="6"/>
      <w:bookmarkEnd w:id="7"/>
      <w:r>
        <w:t>data is structured and manipulated in this application.</w:t>
      </w:r>
    </w:p>
    <w:p w:rsidR="00E718A2" w:rsidRPr="00E6471D" w:rsidRDefault="00CD2C0B" w:rsidP="005B5F0F">
      <w:pPr>
        <w:pStyle w:val="BulletList1"/>
        <w:rPr>
          <w:b/>
        </w:rPr>
      </w:pPr>
      <w:r>
        <w:rPr>
          <w:b/>
        </w:rPr>
        <w:t>Interface Design</w:t>
      </w:r>
      <w:r w:rsidR="00FE270E" w:rsidRPr="00E6471D">
        <w:rPr>
          <w:b/>
        </w:rPr>
        <w:t xml:space="preserve">: </w:t>
      </w:r>
      <w:r w:rsidRPr="00374517">
        <w:t>This section describes</w:t>
      </w:r>
      <w:r w:rsidRPr="00374517">
        <w:rPr>
          <w:b/>
        </w:rPr>
        <w:t xml:space="preserve"> </w:t>
      </w:r>
      <w:r>
        <w:t xml:space="preserve">in detail </w:t>
      </w:r>
      <w:proofErr w:type="gramStart"/>
      <w:r>
        <w:t>how  UI</w:t>
      </w:r>
      <w:proofErr w:type="gramEnd"/>
      <w:r>
        <w:t xml:space="preserve"> is designed  in general ( layout , theme )</w:t>
      </w:r>
      <w:r w:rsidR="001D3B79">
        <w:t>.</w:t>
      </w:r>
    </w:p>
    <w:p w:rsidR="00E718A2" w:rsidRPr="00374517" w:rsidRDefault="00D56823" w:rsidP="005B5F0F">
      <w:pPr>
        <w:pStyle w:val="BulletList1"/>
      </w:pPr>
      <w:r>
        <w:rPr>
          <w:b/>
        </w:rPr>
        <w:t>Application Security</w:t>
      </w:r>
      <w:r w:rsidR="00584958" w:rsidRPr="00374517">
        <w:t>:</w:t>
      </w:r>
      <w:r w:rsidR="00CC09DB" w:rsidRPr="00374517">
        <w:t xml:space="preserve"> </w:t>
      </w:r>
      <w:r w:rsidR="00974576">
        <w:t xml:space="preserve">This section </w:t>
      </w:r>
      <w:proofErr w:type="spellStart"/>
      <w:r w:rsidR="00974576">
        <w:t>describles</w:t>
      </w:r>
      <w:proofErr w:type="spellEnd"/>
      <w:r w:rsidR="00974576">
        <w:t xml:space="preserve"> </w:t>
      </w:r>
      <w:r w:rsidR="00CD2C0B">
        <w:t>security matrix in detail</w:t>
      </w:r>
    </w:p>
    <w:p w:rsidR="00B55F87" w:rsidRPr="009513EE" w:rsidRDefault="00B55F87" w:rsidP="005B5F0F">
      <w:pPr>
        <w:pStyle w:val="BulletList1"/>
        <w:rPr>
          <w:b/>
        </w:rPr>
      </w:pPr>
      <w:r>
        <w:rPr>
          <w:b/>
        </w:rPr>
        <w:t xml:space="preserve">Configuration: </w:t>
      </w:r>
      <w:r w:rsidR="00512F20">
        <w:t>This section describes all configuration needed for the application to function properly.</w:t>
      </w:r>
    </w:p>
    <w:p w:rsidR="009513EE" w:rsidRPr="009513EE" w:rsidRDefault="009513EE" w:rsidP="009513EE">
      <w:pPr>
        <w:pStyle w:val="BulletList1"/>
        <w:rPr>
          <w:b/>
        </w:rPr>
      </w:pPr>
      <w:proofErr w:type="gramStart"/>
      <w:r>
        <w:rPr>
          <w:b/>
        </w:rPr>
        <w:t>Packaging and Deployment:</w:t>
      </w:r>
      <w:r w:rsidR="00512F20">
        <w:t xml:space="preserve"> This section </w:t>
      </w:r>
      <w:proofErr w:type="spellStart"/>
      <w:r w:rsidR="00512F20">
        <w:t>describles</w:t>
      </w:r>
      <w:proofErr w:type="spellEnd"/>
      <w:r w:rsidR="00512F20">
        <w:t xml:space="preserve"> how applications could be packaged and deployed.</w:t>
      </w:r>
      <w:proofErr w:type="gramEnd"/>
    </w:p>
    <w:p w:rsidR="002E6782" w:rsidRDefault="002E6782" w:rsidP="005B5F0F">
      <w:pPr>
        <w:pStyle w:val="BulletList1"/>
      </w:pPr>
      <w:r w:rsidRPr="00053764">
        <w:rPr>
          <w:caps/>
        </w:rPr>
        <w:t>Note:</w:t>
      </w:r>
      <w:r w:rsidRPr="00053764">
        <w:rPr>
          <w:b/>
        </w:rPr>
        <w:t xml:space="preserve"> </w:t>
      </w:r>
      <w:r w:rsidR="00C6422C">
        <w:t>Please refer section 1.4</w:t>
      </w:r>
      <w:r w:rsidRPr="00053764">
        <w:t xml:space="preserve"> for all acronyms and abbreviations you may encounter within this document.</w:t>
      </w:r>
    </w:p>
    <w:p w:rsidR="00C6422C" w:rsidRDefault="00C6422C" w:rsidP="00C6422C">
      <w:pPr>
        <w:pStyle w:val="Heading2"/>
        <w:keepLines w:val="0"/>
        <w:tabs>
          <w:tab w:val="clear" w:pos="1026"/>
          <w:tab w:val="num" w:pos="360"/>
          <w:tab w:val="num" w:pos="576"/>
        </w:tabs>
        <w:spacing w:before="480" w:after="240" w:line="240" w:lineRule="auto"/>
        <w:ind w:left="360" w:hanging="360"/>
        <w:jc w:val="both"/>
      </w:pPr>
      <w:bookmarkStart w:id="8" w:name="_Toc304151920"/>
      <w:bookmarkStart w:id="9" w:name="_Toc294724807"/>
      <w:r>
        <w:t>Acronyms and A</w:t>
      </w:r>
      <w:r w:rsidRPr="00053764">
        <w:t>bbreviations</w:t>
      </w:r>
      <w:bookmarkEnd w:id="8"/>
      <w:r w:rsidRPr="00053764">
        <w:t xml:space="preserve"> </w:t>
      </w:r>
      <w:bookmarkEnd w:id="9"/>
    </w:p>
    <w:tbl>
      <w:tblPr>
        <w:tblW w:w="8895"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851"/>
        <w:gridCol w:w="1842"/>
        <w:gridCol w:w="6202"/>
      </w:tblGrid>
      <w:tr w:rsidR="00C6422C" w:rsidTr="0013723F">
        <w:tc>
          <w:tcPr>
            <w:tcW w:w="851" w:type="dxa"/>
            <w:shd w:val="clear" w:color="auto" w:fill="E6E6E6"/>
          </w:tcPr>
          <w:p w:rsidR="00C6422C" w:rsidRDefault="00C6422C" w:rsidP="0013723F">
            <w:pPr>
              <w:pStyle w:val="HeadingLv1"/>
            </w:pPr>
            <w:r>
              <w:t>#</w:t>
            </w:r>
          </w:p>
        </w:tc>
        <w:tc>
          <w:tcPr>
            <w:tcW w:w="1842" w:type="dxa"/>
            <w:shd w:val="clear" w:color="auto" w:fill="E6E6E6"/>
          </w:tcPr>
          <w:p w:rsidR="00C6422C" w:rsidRDefault="00C6422C" w:rsidP="0013723F">
            <w:pPr>
              <w:pStyle w:val="HeadingLv1"/>
            </w:pPr>
            <w:r>
              <w:t>Item</w:t>
            </w:r>
          </w:p>
        </w:tc>
        <w:tc>
          <w:tcPr>
            <w:tcW w:w="6202" w:type="dxa"/>
            <w:shd w:val="clear" w:color="auto" w:fill="E6E6E6"/>
          </w:tcPr>
          <w:p w:rsidR="00C6422C" w:rsidRDefault="00C6422C" w:rsidP="0013723F">
            <w:pPr>
              <w:pStyle w:val="HeadingLv1"/>
            </w:pPr>
            <w:r>
              <w:t>Description</w:t>
            </w:r>
          </w:p>
        </w:tc>
      </w:tr>
      <w:tr w:rsidR="00C6422C" w:rsidTr="0013723F">
        <w:tc>
          <w:tcPr>
            <w:tcW w:w="851" w:type="dxa"/>
          </w:tcPr>
          <w:p w:rsidR="00C6422C" w:rsidRDefault="00C6422C" w:rsidP="0013723F">
            <w:pPr>
              <w:ind w:left="110"/>
            </w:pPr>
            <w:r>
              <w:t>1</w:t>
            </w:r>
          </w:p>
        </w:tc>
        <w:tc>
          <w:tcPr>
            <w:tcW w:w="1842" w:type="dxa"/>
          </w:tcPr>
          <w:p w:rsidR="00C6422C" w:rsidRDefault="00C6422C" w:rsidP="0013723F">
            <w:pPr>
              <w:ind w:left="110"/>
            </w:pPr>
            <w:r>
              <w:t>ASP</w:t>
            </w:r>
          </w:p>
        </w:tc>
        <w:tc>
          <w:tcPr>
            <w:tcW w:w="6202" w:type="dxa"/>
          </w:tcPr>
          <w:p w:rsidR="00C6422C" w:rsidRDefault="00C6422C" w:rsidP="0013723F">
            <w:r>
              <w:t>ActiveX Server Page</w:t>
            </w:r>
          </w:p>
        </w:tc>
      </w:tr>
      <w:tr w:rsidR="00C6422C" w:rsidTr="0013723F">
        <w:tc>
          <w:tcPr>
            <w:tcW w:w="851" w:type="dxa"/>
          </w:tcPr>
          <w:p w:rsidR="00C6422C" w:rsidRDefault="00C6422C" w:rsidP="0013723F">
            <w:pPr>
              <w:ind w:left="110"/>
            </w:pPr>
            <w:r>
              <w:t>6</w:t>
            </w:r>
          </w:p>
        </w:tc>
        <w:tc>
          <w:tcPr>
            <w:tcW w:w="1842" w:type="dxa"/>
          </w:tcPr>
          <w:p w:rsidR="00C6422C" w:rsidRDefault="00C6422C" w:rsidP="0013723F">
            <w:pPr>
              <w:ind w:left="110"/>
            </w:pPr>
            <w:r>
              <w:t>JVM</w:t>
            </w:r>
          </w:p>
        </w:tc>
        <w:tc>
          <w:tcPr>
            <w:tcW w:w="6202" w:type="dxa"/>
          </w:tcPr>
          <w:p w:rsidR="00C6422C" w:rsidRDefault="00C6422C" w:rsidP="0013723F">
            <w:r>
              <w:t>Java Virtual Machine</w:t>
            </w:r>
          </w:p>
        </w:tc>
      </w:tr>
      <w:tr w:rsidR="00C6422C" w:rsidTr="0013723F">
        <w:tc>
          <w:tcPr>
            <w:tcW w:w="851" w:type="dxa"/>
          </w:tcPr>
          <w:p w:rsidR="00C6422C" w:rsidRDefault="00C6422C" w:rsidP="0013723F">
            <w:pPr>
              <w:ind w:left="110"/>
            </w:pPr>
            <w:r>
              <w:t>7</w:t>
            </w:r>
          </w:p>
        </w:tc>
        <w:tc>
          <w:tcPr>
            <w:tcW w:w="1842" w:type="dxa"/>
          </w:tcPr>
          <w:p w:rsidR="00C6422C" w:rsidRDefault="00C6422C" w:rsidP="0013723F">
            <w:pPr>
              <w:ind w:left="110"/>
            </w:pPr>
            <w:r>
              <w:t>HTTP</w:t>
            </w:r>
          </w:p>
        </w:tc>
        <w:tc>
          <w:tcPr>
            <w:tcW w:w="6202" w:type="dxa"/>
          </w:tcPr>
          <w:p w:rsidR="00C6422C" w:rsidRDefault="00C6422C" w:rsidP="0013723F">
            <w:r>
              <w:t>Hypertext-Transfer Protocol</w:t>
            </w:r>
          </w:p>
        </w:tc>
      </w:tr>
      <w:tr w:rsidR="00C6422C" w:rsidTr="0013723F">
        <w:tc>
          <w:tcPr>
            <w:tcW w:w="851" w:type="dxa"/>
          </w:tcPr>
          <w:p w:rsidR="00C6422C" w:rsidRDefault="00C6422C" w:rsidP="0013723F">
            <w:pPr>
              <w:ind w:left="110"/>
            </w:pPr>
            <w:r>
              <w:t>8</w:t>
            </w:r>
          </w:p>
        </w:tc>
        <w:tc>
          <w:tcPr>
            <w:tcW w:w="1842" w:type="dxa"/>
          </w:tcPr>
          <w:p w:rsidR="00C6422C" w:rsidRDefault="00C6422C" w:rsidP="0013723F">
            <w:pPr>
              <w:ind w:left="110"/>
            </w:pPr>
            <w:r>
              <w:t>MVC</w:t>
            </w:r>
          </w:p>
        </w:tc>
        <w:tc>
          <w:tcPr>
            <w:tcW w:w="6202" w:type="dxa"/>
          </w:tcPr>
          <w:p w:rsidR="00C6422C" w:rsidRDefault="00C6422C" w:rsidP="0013723F">
            <w:r>
              <w:t>Model – View – Control</w:t>
            </w:r>
          </w:p>
        </w:tc>
      </w:tr>
      <w:tr w:rsidR="00C6422C" w:rsidTr="0013723F">
        <w:tc>
          <w:tcPr>
            <w:tcW w:w="851" w:type="dxa"/>
          </w:tcPr>
          <w:p w:rsidR="00C6422C" w:rsidRDefault="00C6422C" w:rsidP="0013723F">
            <w:pPr>
              <w:ind w:left="110"/>
            </w:pPr>
            <w:r>
              <w:t>10</w:t>
            </w:r>
          </w:p>
        </w:tc>
        <w:tc>
          <w:tcPr>
            <w:tcW w:w="1842" w:type="dxa"/>
          </w:tcPr>
          <w:p w:rsidR="00C6422C" w:rsidRDefault="00C6422C" w:rsidP="0013723F">
            <w:pPr>
              <w:ind w:left="110"/>
            </w:pPr>
            <w:r>
              <w:t>DAO</w:t>
            </w:r>
          </w:p>
        </w:tc>
        <w:tc>
          <w:tcPr>
            <w:tcW w:w="6202" w:type="dxa"/>
          </w:tcPr>
          <w:p w:rsidR="00C6422C" w:rsidRDefault="00C6422C" w:rsidP="0013723F">
            <w:r>
              <w:t>Data Access Object, this object is responsible for attaching to a system, extracting some information, based on specific requirements, and creating a value object.</w:t>
            </w:r>
          </w:p>
        </w:tc>
      </w:tr>
      <w:tr w:rsidR="00C6422C" w:rsidTr="0013723F">
        <w:tc>
          <w:tcPr>
            <w:tcW w:w="851" w:type="dxa"/>
          </w:tcPr>
          <w:p w:rsidR="00C6422C" w:rsidRDefault="00C6422C" w:rsidP="0013723F">
            <w:pPr>
              <w:ind w:left="110"/>
            </w:pPr>
            <w:r>
              <w:t>11</w:t>
            </w:r>
          </w:p>
        </w:tc>
        <w:tc>
          <w:tcPr>
            <w:tcW w:w="1842" w:type="dxa"/>
          </w:tcPr>
          <w:p w:rsidR="00C6422C" w:rsidRDefault="00C6422C" w:rsidP="0013723F">
            <w:pPr>
              <w:ind w:left="110"/>
            </w:pPr>
            <w:r>
              <w:t>VO</w:t>
            </w:r>
          </w:p>
        </w:tc>
        <w:tc>
          <w:tcPr>
            <w:tcW w:w="6202" w:type="dxa"/>
          </w:tcPr>
          <w:p w:rsidR="00C6422C" w:rsidRDefault="00C6422C" w:rsidP="0013723F">
            <w:r>
              <w:t>Value Object</w:t>
            </w:r>
          </w:p>
        </w:tc>
      </w:tr>
    </w:tbl>
    <w:p w:rsidR="00C6422C" w:rsidRPr="00053764" w:rsidRDefault="00C6422C" w:rsidP="00C6422C">
      <w:pPr>
        <w:pStyle w:val="BulletList1"/>
        <w:numPr>
          <w:ilvl w:val="0"/>
          <w:numId w:val="0"/>
        </w:numPr>
        <w:ind w:left="360"/>
      </w:pPr>
    </w:p>
    <w:p w:rsidR="00FE5341" w:rsidRDefault="00FE5341" w:rsidP="00150C6F">
      <w:pPr>
        <w:pStyle w:val="Heading2"/>
      </w:pPr>
      <w:bookmarkStart w:id="10" w:name="_Toc235246234"/>
      <w:bookmarkStart w:id="11" w:name="_Toc237747545"/>
      <w:bookmarkStart w:id="12" w:name="_Toc304151921"/>
      <w:r w:rsidRPr="003E2801">
        <w:t>Refere</w:t>
      </w:r>
      <w:r>
        <w:t>nces</w:t>
      </w:r>
      <w:bookmarkEnd w:id="10"/>
      <w:bookmarkEnd w:id="11"/>
      <w:bookmarkEnd w:id="12"/>
    </w:p>
    <w:p w:rsidR="00C6422C" w:rsidRPr="00C6422C" w:rsidRDefault="00C6422C" w:rsidP="00C6422C">
      <w:pPr>
        <w:rPr>
          <w:b/>
          <w:color w:val="FF0000"/>
          <w:lang w:eastAsia="en-US"/>
        </w:rPr>
      </w:pPr>
      <w:proofErr w:type="gramStart"/>
      <w:r w:rsidRPr="00C6422C">
        <w:rPr>
          <w:b/>
          <w:color w:val="FF0000"/>
          <w:lang w:eastAsia="en-US"/>
        </w:rPr>
        <w:t xml:space="preserve">( </w:t>
      </w:r>
      <w:proofErr w:type="spellStart"/>
      <w:r w:rsidRPr="00C6422C">
        <w:rPr>
          <w:b/>
          <w:color w:val="FF0000"/>
          <w:lang w:eastAsia="en-US"/>
        </w:rPr>
        <w:t>Mô</w:t>
      </w:r>
      <w:proofErr w:type="spellEnd"/>
      <w:proofErr w:type="gramEnd"/>
      <w:r w:rsidRPr="00C6422C">
        <w:rPr>
          <w:b/>
          <w:color w:val="FF0000"/>
          <w:lang w:eastAsia="en-US"/>
        </w:rPr>
        <w:t xml:space="preserve"> </w:t>
      </w:r>
      <w:proofErr w:type="spellStart"/>
      <w:r w:rsidRPr="00C6422C">
        <w:rPr>
          <w:b/>
          <w:color w:val="FF0000"/>
          <w:lang w:eastAsia="en-US"/>
        </w:rPr>
        <w:t>tả</w:t>
      </w:r>
      <w:proofErr w:type="spellEnd"/>
      <w:r w:rsidRPr="00C6422C">
        <w:rPr>
          <w:b/>
          <w:color w:val="FF0000"/>
          <w:lang w:eastAsia="en-US"/>
        </w:rPr>
        <w:t xml:space="preserve"> </w:t>
      </w:r>
      <w:proofErr w:type="spellStart"/>
      <w:r w:rsidRPr="00C6422C">
        <w:rPr>
          <w:b/>
          <w:color w:val="FF0000"/>
          <w:lang w:eastAsia="en-US"/>
        </w:rPr>
        <w:t>các</w:t>
      </w:r>
      <w:proofErr w:type="spellEnd"/>
      <w:r w:rsidRPr="00C6422C">
        <w:rPr>
          <w:b/>
          <w:color w:val="FF0000"/>
          <w:lang w:eastAsia="en-US"/>
        </w:rPr>
        <w:t xml:space="preserve"> </w:t>
      </w:r>
      <w:proofErr w:type="spellStart"/>
      <w:r w:rsidRPr="00C6422C">
        <w:rPr>
          <w:b/>
          <w:color w:val="FF0000"/>
          <w:lang w:eastAsia="en-US"/>
        </w:rPr>
        <w:t>tài</w:t>
      </w:r>
      <w:proofErr w:type="spellEnd"/>
      <w:r w:rsidRPr="00C6422C">
        <w:rPr>
          <w:b/>
          <w:color w:val="FF0000"/>
          <w:lang w:eastAsia="en-US"/>
        </w:rPr>
        <w:t xml:space="preserve"> </w:t>
      </w:r>
      <w:proofErr w:type="spellStart"/>
      <w:r w:rsidRPr="00C6422C">
        <w:rPr>
          <w:b/>
          <w:color w:val="FF0000"/>
          <w:lang w:eastAsia="en-US"/>
        </w:rPr>
        <w:t>liệu</w:t>
      </w:r>
      <w:proofErr w:type="spellEnd"/>
      <w:r w:rsidRPr="00C6422C">
        <w:rPr>
          <w:b/>
          <w:color w:val="FF0000"/>
          <w:lang w:eastAsia="en-US"/>
        </w:rPr>
        <w:t xml:space="preserve"> </w:t>
      </w:r>
      <w:proofErr w:type="spellStart"/>
      <w:r w:rsidRPr="00C6422C">
        <w:rPr>
          <w:b/>
          <w:color w:val="FF0000"/>
          <w:lang w:eastAsia="en-US"/>
        </w:rPr>
        <w:t>tham</w:t>
      </w:r>
      <w:proofErr w:type="spellEnd"/>
      <w:r w:rsidRPr="00C6422C">
        <w:rPr>
          <w:b/>
          <w:color w:val="FF0000"/>
          <w:lang w:eastAsia="en-US"/>
        </w:rPr>
        <w:t xml:space="preserve"> </w:t>
      </w:r>
      <w:proofErr w:type="spellStart"/>
      <w:r w:rsidRPr="00C6422C">
        <w:rPr>
          <w:b/>
          <w:color w:val="FF0000"/>
          <w:lang w:eastAsia="en-US"/>
        </w:rPr>
        <w:t>khảo</w:t>
      </w:r>
      <w:proofErr w:type="spellEnd"/>
      <w:r w:rsidRPr="00C6422C">
        <w:rPr>
          <w:b/>
          <w:color w:val="FF0000"/>
          <w:lang w:eastAsia="en-US"/>
        </w:rPr>
        <w:t xml:space="preserve"> ( </w:t>
      </w:r>
      <w:proofErr w:type="spellStart"/>
      <w:r w:rsidRPr="00C6422C">
        <w:rPr>
          <w:b/>
          <w:color w:val="FF0000"/>
          <w:lang w:eastAsia="en-US"/>
        </w:rPr>
        <w:t>nếu</w:t>
      </w:r>
      <w:proofErr w:type="spellEnd"/>
      <w:r w:rsidRPr="00C6422C">
        <w:rPr>
          <w:b/>
          <w:color w:val="FF0000"/>
          <w:lang w:eastAsia="en-US"/>
        </w:rPr>
        <w:t xml:space="preserve"> </w:t>
      </w:r>
      <w:proofErr w:type="spellStart"/>
      <w:r w:rsidRPr="00C6422C">
        <w:rPr>
          <w:b/>
          <w:color w:val="FF0000"/>
          <w:lang w:eastAsia="en-US"/>
        </w:rPr>
        <w:t>có</w:t>
      </w:r>
      <w:proofErr w:type="spellEnd"/>
      <w:r w:rsidRPr="00C6422C">
        <w:rPr>
          <w:b/>
          <w:color w:val="FF0000"/>
          <w:lang w:eastAsia="en-US"/>
        </w:rPr>
        <w:t xml:space="preserve"> ))</w:t>
      </w:r>
    </w:p>
    <w:tbl>
      <w:tblPr>
        <w:tblStyle w:val="LightList-Accent11"/>
        <w:tblW w:w="9925" w:type="dxa"/>
        <w:tblLayout w:type="fixed"/>
        <w:tblLook w:val="01E0"/>
      </w:tblPr>
      <w:tblGrid>
        <w:gridCol w:w="540"/>
        <w:gridCol w:w="2725"/>
        <w:gridCol w:w="990"/>
        <w:gridCol w:w="3240"/>
        <w:gridCol w:w="2430"/>
      </w:tblGrid>
      <w:tr w:rsidR="00FE5341" w:rsidRPr="00F31869" w:rsidTr="005D70E1">
        <w:trPr>
          <w:cnfStyle w:val="100000000000"/>
          <w:trHeight w:val="276"/>
        </w:trPr>
        <w:tc>
          <w:tcPr>
            <w:cnfStyle w:val="001000000000"/>
            <w:tcW w:w="540" w:type="dxa"/>
          </w:tcPr>
          <w:p w:rsidR="00FE5341" w:rsidRPr="0088227A" w:rsidRDefault="00FE5341" w:rsidP="00305D65">
            <w:pPr>
              <w:rPr>
                <w:szCs w:val="20"/>
              </w:rPr>
            </w:pPr>
            <w:r w:rsidRPr="0088227A">
              <w:rPr>
                <w:szCs w:val="20"/>
              </w:rPr>
              <w:t>#</w:t>
            </w:r>
          </w:p>
        </w:tc>
        <w:tc>
          <w:tcPr>
            <w:cnfStyle w:val="000010000000"/>
            <w:tcW w:w="2725" w:type="dxa"/>
          </w:tcPr>
          <w:p w:rsidR="00FE5341" w:rsidRPr="0088227A" w:rsidRDefault="00FE5341" w:rsidP="00305D65">
            <w:pPr>
              <w:rPr>
                <w:szCs w:val="20"/>
              </w:rPr>
            </w:pPr>
            <w:r w:rsidRPr="0088227A">
              <w:rPr>
                <w:szCs w:val="20"/>
              </w:rPr>
              <w:t>Title</w:t>
            </w:r>
          </w:p>
        </w:tc>
        <w:tc>
          <w:tcPr>
            <w:tcW w:w="990" w:type="dxa"/>
          </w:tcPr>
          <w:p w:rsidR="00FE5341" w:rsidRPr="0088227A" w:rsidRDefault="00FE5341" w:rsidP="00305D65">
            <w:pPr>
              <w:cnfStyle w:val="100000000000"/>
              <w:rPr>
                <w:szCs w:val="20"/>
              </w:rPr>
            </w:pPr>
            <w:r w:rsidRPr="0088227A">
              <w:rPr>
                <w:szCs w:val="20"/>
              </w:rPr>
              <w:t>Version</w:t>
            </w:r>
          </w:p>
        </w:tc>
        <w:tc>
          <w:tcPr>
            <w:cnfStyle w:val="000010000000"/>
            <w:tcW w:w="3240" w:type="dxa"/>
            <w:tcBorders>
              <w:bottom w:val="single" w:sz="8" w:space="0" w:color="4F81BD"/>
            </w:tcBorders>
          </w:tcPr>
          <w:p w:rsidR="00FE5341" w:rsidRPr="0088227A" w:rsidRDefault="00FE5341" w:rsidP="00305D65">
            <w:pPr>
              <w:rPr>
                <w:szCs w:val="20"/>
              </w:rPr>
            </w:pPr>
            <w:r w:rsidRPr="0088227A">
              <w:rPr>
                <w:szCs w:val="20"/>
              </w:rPr>
              <w:t xml:space="preserve">File </w:t>
            </w:r>
            <w:r w:rsidR="00FE270E" w:rsidRPr="0036387B">
              <w:rPr>
                <w:color w:val="FFFFFF" w:themeColor="background1"/>
                <w:szCs w:val="20"/>
              </w:rPr>
              <w:t>N</w:t>
            </w:r>
            <w:r w:rsidRPr="0088227A">
              <w:rPr>
                <w:szCs w:val="20"/>
              </w:rPr>
              <w:t>ame / Link</w:t>
            </w:r>
          </w:p>
        </w:tc>
        <w:tc>
          <w:tcPr>
            <w:cnfStyle w:val="000100000000"/>
            <w:tcW w:w="2430" w:type="dxa"/>
            <w:tcBorders>
              <w:left w:val="single" w:sz="8" w:space="0" w:color="4F81BD"/>
            </w:tcBorders>
          </w:tcPr>
          <w:p w:rsidR="00FE5341" w:rsidRPr="0088227A" w:rsidRDefault="00FE5341" w:rsidP="00305D65">
            <w:pPr>
              <w:rPr>
                <w:szCs w:val="20"/>
              </w:rPr>
            </w:pPr>
            <w:r>
              <w:rPr>
                <w:szCs w:val="20"/>
              </w:rPr>
              <w:t>Description</w:t>
            </w:r>
          </w:p>
        </w:tc>
      </w:tr>
      <w:tr w:rsidR="00347CBE" w:rsidRPr="00F31869" w:rsidTr="005D70E1">
        <w:trPr>
          <w:cnfStyle w:val="000000100000"/>
          <w:trHeight w:val="125"/>
        </w:trPr>
        <w:tc>
          <w:tcPr>
            <w:cnfStyle w:val="001000000000"/>
            <w:tcW w:w="540" w:type="dxa"/>
          </w:tcPr>
          <w:p w:rsidR="00347CBE" w:rsidRPr="00F31869" w:rsidRDefault="00347CBE" w:rsidP="00E93DFE">
            <w:pPr>
              <w:rPr>
                <w:szCs w:val="20"/>
              </w:rPr>
            </w:pPr>
            <w:r w:rsidRPr="00F31869">
              <w:rPr>
                <w:szCs w:val="20"/>
              </w:rPr>
              <w:lastRenderedPageBreak/>
              <w:t>1</w:t>
            </w:r>
          </w:p>
        </w:tc>
        <w:tc>
          <w:tcPr>
            <w:cnfStyle w:val="000010000000"/>
            <w:tcW w:w="2725" w:type="dxa"/>
          </w:tcPr>
          <w:p w:rsidR="00347CBE" w:rsidRPr="00810338" w:rsidRDefault="00347CBE" w:rsidP="00E93DFE">
            <w:pPr>
              <w:pStyle w:val="Caption"/>
              <w:rPr>
                <w:b w:val="0"/>
              </w:rPr>
            </w:pPr>
            <w:r w:rsidRPr="00810338">
              <w:rPr>
                <w:b w:val="0"/>
              </w:rPr>
              <w:t>Common Requirements Document</w:t>
            </w:r>
          </w:p>
        </w:tc>
        <w:tc>
          <w:tcPr>
            <w:tcW w:w="990" w:type="dxa"/>
          </w:tcPr>
          <w:p w:rsidR="00347CBE" w:rsidRPr="00F31869" w:rsidRDefault="00347CBE" w:rsidP="00E93DFE">
            <w:pPr>
              <w:jc w:val="both"/>
              <w:cnfStyle w:val="000000100000"/>
              <w:rPr>
                <w:szCs w:val="20"/>
              </w:rPr>
            </w:pPr>
            <w:r>
              <w:rPr>
                <w:szCs w:val="20"/>
              </w:rPr>
              <w:t>1.0</w:t>
            </w:r>
          </w:p>
        </w:tc>
        <w:tc>
          <w:tcPr>
            <w:cnfStyle w:val="000010000000"/>
            <w:tcW w:w="3240" w:type="dxa"/>
          </w:tcPr>
          <w:p w:rsidR="00347CBE" w:rsidRPr="008B29FA" w:rsidRDefault="00D22D40" w:rsidP="009A4B68">
            <w:pPr>
              <w:rPr>
                <w:b/>
                <w:bCs/>
                <w:color w:val="FFFFFF"/>
                <w:szCs w:val="20"/>
              </w:rPr>
            </w:pPr>
            <w:r>
              <w:t>XXXX</w:t>
            </w:r>
          </w:p>
        </w:tc>
        <w:tc>
          <w:tcPr>
            <w:cnfStyle w:val="000100000000"/>
            <w:tcW w:w="2430" w:type="dxa"/>
            <w:tcBorders>
              <w:left w:val="single" w:sz="8" w:space="0" w:color="4F81BD"/>
            </w:tcBorders>
          </w:tcPr>
          <w:p w:rsidR="00347CBE" w:rsidRPr="00F31869" w:rsidRDefault="00347CBE" w:rsidP="00E93DFE">
            <w:pPr>
              <w:jc w:val="both"/>
              <w:rPr>
                <w:szCs w:val="20"/>
              </w:rPr>
            </w:pPr>
          </w:p>
        </w:tc>
      </w:tr>
      <w:tr w:rsidR="00347CBE" w:rsidRPr="00F31869" w:rsidTr="005D70E1">
        <w:trPr>
          <w:cnfStyle w:val="010000000000"/>
          <w:trHeight w:val="125"/>
        </w:trPr>
        <w:tc>
          <w:tcPr>
            <w:cnfStyle w:val="001000000000"/>
            <w:tcW w:w="540" w:type="dxa"/>
          </w:tcPr>
          <w:p w:rsidR="00347CBE" w:rsidRDefault="005D6E68" w:rsidP="00E93DFE">
            <w:pPr>
              <w:rPr>
                <w:szCs w:val="20"/>
              </w:rPr>
            </w:pPr>
            <w:r>
              <w:rPr>
                <w:szCs w:val="20"/>
              </w:rPr>
              <w:t>2</w:t>
            </w:r>
          </w:p>
        </w:tc>
        <w:tc>
          <w:tcPr>
            <w:cnfStyle w:val="000010000000"/>
            <w:tcW w:w="2725" w:type="dxa"/>
          </w:tcPr>
          <w:p w:rsidR="00347CBE" w:rsidRPr="00810338" w:rsidRDefault="00347CBE" w:rsidP="00E93DFE">
            <w:pPr>
              <w:pStyle w:val="Caption"/>
              <w:rPr>
                <w:b w:val="0"/>
              </w:rPr>
            </w:pPr>
          </w:p>
        </w:tc>
        <w:tc>
          <w:tcPr>
            <w:tcW w:w="990" w:type="dxa"/>
          </w:tcPr>
          <w:p w:rsidR="00347CBE" w:rsidRDefault="00347CBE" w:rsidP="00E93DFE">
            <w:pPr>
              <w:cnfStyle w:val="010000000000"/>
            </w:pPr>
          </w:p>
        </w:tc>
        <w:tc>
          <w:tcPr>
            <w:cnfStyle w:val="000010000000"/>
            <w:tcW w:w="3240" w:type="dxa"/>
          </w:tcPr>
          <w:p w:rsidR="00347CBE" w:rsidRPr="00E05E09" w:rsidRDefault="00347CBE" w:rsidP="00347CBE">
            <w:pPr>
              <w:rPr>
                <w:b/>
                <w:color w:val="FFFFFF"/>
                <w:szCs w:val="20"/>
              </w:rPr>
            </w:pPr>
          </w:p>
        </w:tc>
        <w:tc>
          <w:tcPr>
            <w:cnfStyle w:val="000100000000"/>
            <w:tcW w:w="2430" w:type="dxa"/>
            <w:tcBorders>
              <w:left w:val="single" w:sz="8" w:space="0" w:color="4F81BD"/>
            </w:tcBorders>
          </w:tcPr>
          <w:p w:rsidR="00347CBE" w:rsidRPr="00731470" w:rsidRDefault="00347CBE" w:rsidP="00E93DFE">
            <w:pPr>
              <w:jc w:val="both"/>
              <w:rPr>
                <w:szCs w:val="20"/>
              </w:rPr>
            </w:pPr>
          </w:p>
        </w:tc>
      </w:tr>
    </w:tbl>
    <w:p w:rsidR="00FE5341" w:rsidRPr="00826EE0" w:rsidRDefault="00FE5341" w:rsidP="007B1457">
      <w:pPr>
        <w:pStyle w:val="TableFigureCaption"/>
      </w:pPr>
      <w:proofErr w:type="gramStart"/>
      <w:r>
        <w:t xml:space="preserve">Table </w:t>
      </w:r>
      <w:r w:rsidR="00357FDE">
        <w:fldChar w:fldCharType="begin"/>
      </w:r>
      <w:r w:rsidR="001A6A53">
        <w:instrText xml:space="preserve"> STYLEREF 1 \s </w:instrText>
      </w:r>
      <w:r w:rsidR="00357FDE">
        <w:fldChar w:fldCharType="separate"/>
      </w:r>
      <w:r w:rsidR="00DD0751">
        <w:rPr>
          <w:noProof/>
        </w:rPr>
        <w:t>1</w:t>
      </w:r>
      <w:r w:rsidR="00357FDE">
        <w:fldChar w:fldCharType="end"/>
      </w:r>
      <w:r>
        <w:t>.</w:t>
      </w:r>
      <w:proofErr w:type="gramEnd"/>
      <w:r w:rsidR="00357FDE">
        <w:fldChar w:fldCharType="begin"/>
      </w:r>
      <w:r w:rsidR="001A6A53">
        <w:instrText xml:space="preserve"> SEQ Table \* ARABIC \s 1 </w:instrText>
      </w:r>
      <w:r w:rsidR="00357FDE">
        <w:fldChar w:fldCharType="separate"/>
      </w:r>
      <w:r w:rsidR="00DD0751">
        <w:rPr>
          <w:noProof/>
        </w:rPr>
        <w:t>1</w:t>
      </w:r>
      <w:r w:rsidR="00357FDE">
        <w:fldChar w:fldCharType="end"/>
      </w:r>
      <w:r>
        <w:t xml:space="preserve">: </w:t>
      </w:r>
      <w:r w:rsidR="007A33EE">
        <w:t xml:space="preserve">List of </w:t>
      </w:r>
      <w:r>
        <w:t>References</w:t>
      </w:r>
    </w:p>
    <w:p w:rsidR="00282509" w:rsidRPr="00282509" w:rsidRDefault="00282509" w:rsidP="005B5F0F">
      <w:pPr>
        <w:pStyle w:val="Body"/>
      </w:pPr>
    </w:p>
    <w:p w:rsidR="002F5D57" w:rsidRDefault="00624E8A" w:rsidP="009D22AF">
      <w:pPr>
        <w:pStyle w:val="Heading1"/>
        <w:spacing w:before="0"/>
      </w:pPr>
      <w:bookmarkStart w:id="13" w:name="_Toc304151922"/>
      <w:bookmarkEnd w:id="1"/>
      <w:r>
        <w:t>Architecture design</w:t>
      </w:r>
      <w:bookmarkEnd w:id="13"/>
      <w:r>
        <w:t xml:space="preserve"> </w:t>
      </w:r>
    </w:p>
    <w:p w:rsidR="00B81569" w:rsidRDefault="00247AFB" w:rsidP="00B81569">
      <w:pPr>
        <w:rPr>
          <w:lang w:eastAsia="en-US"/>
        </w:rPr>
      </w:pPr>
      <w:r>
        <w:rPr>
          <w:lang w:eastAsia="en-US"/>
        </w:rPr>
        <w:t xml:space="preserve">   </w:t>
      </w:r>
    </w:p>
    <w:p w:rsidR="00351D2A" w:rsidRDefault="00351D2A" w:rsidP="00351D2A">
      <w:pPr>
        <w:pStyle w:val="Heading2"/>
        <w:numPr>
          <w:ilvl w:val="1"/>
          <w:numId w:val="26"/>
        </w:numPr>
      </w:pPr>
      <w:bookmarkStart w:id="14" w:name="_Toc304151925"/>
      <w:r>
        <w:t>User case view</w:t>
      </w:r>
      <w:bookmarkEnd w:id="14"/>
    </w:p>
    <w:p w:rsidR="00351D2A" w:rsidRPr="00B84455" w:rsidRDefault="00351D2A" w:rsidP="00351D2A">
      <w:pPr>
        <w:rPr>
          <w:b/>
          <w:color w:val="FF0000"/>
          <w:lang w:eastAsia="en-US"/>
        </w:rPr>
      </w:pPr>
      <w:r w:rsidRPr="00B84455">
        <w:rPr>
          <w:b/>
          <w:color w:val="FF0000"/>
          <w:lang w:eastAsia="en-US"/>
        </w:rPr>
        <w:t>(</w:t>
      </w:r>
      <w:r>
        <w:rPr>
          <w:b/>
          <w:color w:val="FF0000"/>
          <w:lang w:eastAsia="en-US"/>
        </w:rPr>
        <w:t>*</w:t>
      </w:r>
      <w:proofErr w:type="spellStart"/>
      <w:r w:rsidRPr="00B84455">
        <w:rPr>
          <w:b/>
          <w:color w:val="FF0000"/>
          <w:lang w:eastAsia="en-US"/>
        </w:rPr>
        <w:t>Liệt</w:t>
      </w:r>
      <w:proofErr w:type="spellEnd"/>
      <w:r w:rsidRPr="00B84455">
        <w:rPr>
          <w:b/>
          <w:color w:val="FF0000"/>
          <w:lang w:eastAsia="en-US"/>
        </w:rPr>
        <w:t xml:space="preserve"> </w:t>
      </w:r>
      <w:proofErr w:type="spellStart"/>
      <w:r w:rsidRPr="00B84455">
        <w:rPr>
          <w:b/>
          <w:color w:val="FF0000"/>
          <w:lang w:eastAsia="en-US"/>
        </w:rPr>
        <w:t>kê</w:t>
      </w:r>
      <w:proofErr w:type="spellEnd"/>
      <w:r w:rsidRPr="00B84455">
        <w:rPr>
          <w:b/>
          <w:color w:val="FF0000"/>
          <w:lang w:eastAsia="en-US"/>
        </w:rPr>
        <w:t xml:space="preserve"> </w:t>
      </w:r>
      <w:proofErr w:type="spellStart"/>
      <w:r w:rsidRPr="00B84455">
        <w:rPr>
          <w:b/>
          <w:color w:val="FF0000"/>
          <w:lang w:eastAsia="en-US"/>
        </w:rPr>
        <w:t>các</w:t>
      </w:r>
      <w:proofErr w:type="spellEnd"/>
      <w:r w:rsidRPr="00B84455">
        <w:rPr>
          <w:b/>
          <w:color w:val="FF0000"/>
          <w:lang w:eastAsia="en-US"/>
        </w:rPr>
        <w:t xml:space="preserve"> UC </w:t>
      </w:r>
      <w:proofErr w:type="spellStart"/>
      <w:r w:rsidRPr="00B84455">
        <w:rPr>
          <w:b/>
          <w:color w:val="FF0000"/>
          <w:lang w:eastAsia="en-US"/>
        </w:rPr>
        <w:t>chính</w:t>
      </w:r>
      <w:proofErr w:type="spellEnd"/>
      <w:r w:rsidRPr="00B84455">
        <w:rPr>
          <w:b/>
          <w:color w:val="FF0000"/>
          <w:lang w:eastAsia="en-US"/>
        </w:rPr>
        <w:t xml:space="preserve"> </w:t>
      </w:r>
      <w:proofErr w:type="spellStart"/>
      <w:r w:rsidRPr="00B84455">
        <w:rPr>
          <w:b/>
          <w:color w:val="FF0000"/>
          <w:lang w:eastAsia="en-US"/>
        </w:rPr>
        <w:t>và</w:t>
      </w:r>
      <w:proofErr w:type="spellEnd"/>
      <w:r w:rsidRPr="00B84455">
        <w:rPr>
          <w:b/>
          <w:color w:val="FF0000"/>
          <w:lang w:eastAsia="en-US"/>
        </w:rPr>
        <w:t xml:space="preserve"> </w:t>
      </w:r>
      <w:proofErr w:type="spellStart"/>
      <w:r w:rsidRPr="00B84455">
        <w:rPr>
          <w:b/>
          <w:color w:val="FF0000"/>
          <w:lang w:eastAsia="en-US"/>
        </w:rPr>
        <w:t>mô</w:t>
      </w:r>
      <w:proofErr w:type="spellEnd"/>
      <w:r w:rsidRPr="00B84455">
        <w:rPr>
          <w:b/>
          <w:color w:val="FF0000"/>
          <w:lang w:eastAsia="en-US"/>
        </w:rPr>
        <w:t xml:space="preserve"> </w:t>
      </w:r>
      <w:proofErr w:type="spellStart"/>
      <w:proofErr w:type="gramStart"/>
      <w:r w:rsidRPr="00B84455">
        <w:rPr>
          <w:b/>
          <w:color w:val="FF0000"/>
          <w:lang w:eastAsia="en-US"/>
        </w:rPr>
        <w:t>tả</w:t>
      </w:r>
      <w:proofErr w:type="spellEnd"/>
      <w:r w:rsidRPr="00B84455">
        <w:rPr>
          <w:b/>
          <w:color w:val="FF0000"/>
          <w:lang w:eastAsia="en-US"/>
        </w:rPr>
        <w:t xml:space="preserve"> </w:t>
      </w:r>
      <w:r>
        <w:rPr>
          <w:b/>
          <w:color w:val="FF0000"/>
          <w:lang w:eastAsia="en-US"/>
        </w:rPr>
        <w:t xml:space="preserve"> chi</w:t>
      </w:r>
      <w:proofErr w:type="gramEnd"/>
      <w:r>
        <w:rPr>
          <w:b/>
          <w:color w:val="FF0000"/>
          <w:lang w:eastAsia="en-US"/>
        </w:rPr>
        <w:t xml:space="preserve"> </w:t>
      </w:r>
      <w:proofErr w:type="spellStart"/>
      <w:r>
        <w:rPr>
          <w:b/>
          <w:color w:val="FF0000"/>
          <w:lang w:eastAsia="en-US"/>
        </w:rPr>
        <w:t>tiết</w:t>
      </w:r>
      <w:proofErr w:type="spellEnd"/>
      <w:r w:rsidRPr="00B84455">
        <w:rPr>
          <w:b/>
          <w:color w:val="FF0000"/>
          <w:lang w:eastAsia="en-US"/>
        </w:rPr>
        <w:t>)</w:t>
      </w:r>
    </w:p>
    <w:p w:rsidR="00351D2A" w:rsidRDefault="00351D2A" w:rsidP="00351D2A">
      <w:pPr>
        <w:pStyle w:val="Heading3"/>
        <w:ind w:firstLine="0"/>
      </w:pPr>
      <w:r>
        <w:t xml:space="preserve">Overview </w:t>
      </w:r>
    </w:p>
    <w:p w:rsidR="00351D2A" w:rsidRDefault="00351D2A" w:rsidP="00351D2A">
      <w:r>
        <w:t>The following use cases are required to be to be included in the Service Directory</w:t>
      </w:r>
    </w:p>
    <w:p w:rsidR="00351D2A" w:rsidRDefault="00351D2A" w:rsidP="00351D2A">
      <w:r>
        <w:rPr>
          <w:noProof/>
          <w:lang w:val="vi-VN" w:eastAsia="vi-VN"/>
        </w:rPr>
        <w:drawing>
          <wp:inline distT="0" distB="0" distL="0" distR="0">
            <wp:extent cx="5977890" cy="3898900"/>
            <wp:effectExtent l="1905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77890" cy="3898900"/>
                    </a:xfrm>
                    <a:prstGeom prst="rect">
                      <a:avLst/>
                    </a:prstGeom>
                    <a:noFill/>
                    <a:ln w="9525">
                      <a:noFill/>
                      <a:miter lim="800000"/>
                      <a:headEnd/>
                      <a:tailEnd/>
                    </a:ln>
                  </pic:spPr>
                </pic:pic>
              </a:graphicData>
            </a:graphic>
          </wp:inline>
        </w:drawing>
      </w:r>
    </w:p>
    <w:p w:rsidR="00351D2A" w:rsidRDefault="00351D2A" w:rsidP="00351D2A"/>
    <w:p w:rsidR="00351D2A" w:rsidRPr="00066720" w:rsidRDefault="00351D2A" w:rsidP="00351D2A">
      <w:pPr>
        <w:rPr>
          <w:lang w:eastAsia="en-US"/>
        </w:rPr>
      </w:pPr>
    </w:p>
    <w:p w:rsidR="00351D2A" w:rsidRDefault="00351D2A" w:rsidP="00351D2A">
      <w:pPr>
        <w:pStyle w:val="Heading3"/>
        <w:ind w:firstLine="0"/>
      </w:pPr>
      <w:r>
        <w:t>Description</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188"/>
        <w:gridCol w:w="3773"/>
        <w:gridCol w:w="4395"/>
      </w:tblGrid>
      <w:tr w:rsidR="00351D2A" w:rsidRPr="001475C9" w:rsidTr="00C857EF">
        <w:tc>
          <w:tcPr>
            <w:tcW w:w="1188" w:type="dxa"/>
            <w:shd w:val="clear" w:color="auto" w:fill="FABF8F" w:themeFill="accent6" w:themeFillTint="99"/>
          </w:tcPr>
          <w:p w:rsidR="00351D2A" w:rsidRPr="001475C9" w:rsidRDefault="00351D2A" w:rsidP="00C857EF">
            <w:pPr>
              <w:rPr>
                <w:b/>
                <w:sz w:val="24"/>
              </w:rPr>
            </w:pPr>
            <w:r>
              <w:rPr>
                <w:b/>
                <w:sz w:val="24"/>
              </w:rPr>
              <w:t>UC</w:t>
            </w:r>
            <w:r w:rsidRPr="001475C9">
              <w:rPr>
                <w:b/>
                <w:sz w:val="24"/>
              </w:rPr>
              <w:t xml:space="preserve"> </w:t>
            </w:r>
          </w:p>
        </w:tc>
        <w:tc>
          <w:tcPr>
            <w:tcW w:w="3773" w:type="dxa"/>
            <w:shd w:val="clear" w:color="auto" w:fill="FABF8F" w:themeFill="accent6" w:themeFillTint="99"/>
          </w:tcPr>
          <w:p w:rsidR="00351D2A" w:rsidRPr="001475C9" w:rsidRDefault="00351D2A" w:rsidP="00C857EF">
            <w:pPr>
              <w:rPr>
                <w:b/>
                <w:sz w:val="24"/>
              </w:rPr>
            </w:pPr>
            <w:r w:rsidRPr="001475C9">
              <w:rPr>
                <w:b/>
                <w:sz w:val="24"/>
              </w:rPr>
              <w:t>Name</w:t>
            </w:r>
          </w:p>
        </w:tc>
        <w:tc>
          <w:tcPr>
            <w:tcW w:w="4395" w:type="dxa"/>
            <w:shd w:val="clear" w:color="auto" w:fill="FABF8F" w:themeFill="accent6" w:themeFillTint="99"/>
          </w:tcPr>
          <w:p w:rsidR="00351D2A" w:rsidRPr="001475C9" w:rsidRDefault="00351D2A" w:rsidP="00C857EF">
            <w:pPr>
              <w:rPr>
                <w:b/>
                <w:sz w:val="24"/>
              </w:rPr>
            </w:pPr>
            <w:r w:rsidRPr="001475C9">
              <w:rPr>
                <w:b/>
                <w:sz w:val="24"/>
              </w:rPr>
              <w:t>Description</w:t>
            </w:r>
          </w:p>
        </w:tc>
      </w:tr>
      <w:tr w:rsidR="00351D2A" w:rsidTr="00C857EF">
        <w:tc>
          <w:tcPr>
            <w:tcW w:w="1188" w:type="dxa"/>
          </w:tcPr>
          <w:p w:rsidR="00351D2A" w:rsidRDefault="00351D2A" w:rsidP="00C857EF">
            <w:r>
              <w:t>UC001</w:t>
            </w:r>
          </w:p>
        </w:tc>
        <w:tc>
          <w:tcPr>
            <w:tcW w:w="3773" w:type="dxa"/>
          </w:tcPr>
          <w:p w:rsidR="00351D2A" w:rsidRDefault="00351D2A" w:rsidP="00C857EF">
            <w:r>
              <w:t>Logon &amp; Logout</w:t>
            </w:r>
          </w:p>
        </w:tc>
        <w:tc>
          <w:tcPr>
            <w:tcW w:w="4395" w:type="dxa"/>
          </w:tcPr>
          <w:p w:rsidR="00351D2A" w:rsidRDefault="00351D2A" w:rsidP="00C857EF">
            <w:r>
              <w:t>Allowing a user to logon to the system</w:t>
            </w:r>
          </w:p>
        </w:tc>
      </w:tr>
      <w:tr w:rsidR="00351D2A" w:rsidTr="00C857EF">
        <w:tc>
          <w:tcPr>
            <w:tcW w:w="1188" w:type="dxa"/>
          </w:tcPr>
          <w:p w:rsidR="00351D2A" w:rsidRDefault="00351D2A" w:rsidP="00C857EF">
            <w:r>
              <w:t>UC002</w:t>
            </w:r>
          </w:p>
        </w:tc>
        <w:tc>
          <w:tcPr>
            <w:tcW w:w="3773" w:type="dxa"/>
          </w:tcPr>
          <w:p w:rsidR="00351D2A" w:rsidRDefault="00351D2A" w:rsidP="00C857EF">
            <w:r>
              <w:t xml:space="preserve">Maintain </w:t>
            </w:r>
            <w:proofErr w:type="spellStart"/>
            <w:r>
              <w:t>Organisations</w:t>
            </w:r>
            <w:proofErr w:type="spellEnd"/>
          </w:p>
        </w:tc>
        <w:tc>
          <w:tcPr>
            <w:tcW w:w="4395" w:type="dxa"/>
          </w:tcPr>
          <w:p w:rsidR="00351D2A" w:rsidRDefault="00351D2A" w:rsidP="00C857EF">
            <w:r>
              <w:t xml:space="preserve">Maintain the data within the </w:t>
            </w:r>
            <w:proofErr w:type="spellStart"/>
            <w:r>
              <w:t>Organisation</w:t>
            </w:r>
            <w:proofErr w:type="spellEnd"/>
            <w:r>
              <w:t xml:space="preserve"> area of the system </w:t>
            </w:r>
          </w:p>
        </w:tc>
      </w:tr>
      <w:tr w:rsidR="00351D2A" w:rsidTr="00C857EF">
        <w:tc>
          <w:tcPr>
            <w:tcW w:w="1188" w:type="dxa"/>
          </w:tcPr>
          <w:p w:rsidR="00351D2A" w:rsidRDefault="00351D2A" w:rsidP="00C857EF">
            <w:r>
              <w:t>UC003</w:t>
            </w:r>
          </w:p>
        </w:tc>
        <w:tc>
          <w:tcPr>
            <w:tcW w:w="3773" w:type="dxa"/>
          </w:tcPr>
          <w:p w:rsidR="00351D2A" w:rsidRDefault="00351D2A" w:rsidP="00C857EF">
            <w:r>
              <w:t>Maintain Services</w:t>
            </w:r>
          </w:p>
        </w:tc>
        <w:tc>
          <w:tcPr>
            <w:tcW w:w="4395" w:type="dxa"/>
          </w:tcPr>
          <w:p w:rsidR="00351D2A" w:rsidRDefault="00351D2A" w:rsidP="00C857EF">
            <w:r>
              <w:t>Maintain the data for Services</w:t>
            </w:r>
          </w:p>
        </w:tc>
      </w:tr>
      <w:tr w:rsidR="00351D2A" w:rsidTr="00C857EF">
        <w:tc>
          <w:tcPr>
            <w:tcW w:w="1188" w:type="dxa"/>
          </w:tcPr>
          <w:p w:rsidR="00351D2A" w:rsidRDefault="00351D2A" w:rsidP="00C857EF">
            <w:r>
              <w:t>UC004</w:t>
            </w:r>
          </w:p>
        </w:tc>
        <w:tc>
          <w:tcPr>
            <w:tcW w:w="3773" w:type="dxa"/>
          </w:tcPr>
          <w:p w:rsidR="00351D2A" w:rsidRDefault="00351D2A" w:rsidP="00C857EF">
            <w:r>
              <w:t xml:space="preserve">Maintain </w:t>
            </w:r>
            <w:proofErr w:type="spellStart"/>
            <w:r>
              <w:t>Programmes</w:t>
            </w:r>
            <w:proofErr w:type="spellEnd"/>
            <w:r>
              <w:t xml:space="preserve"> </w:t>
            </w:r>
          </w:p>
        </w:tc>
        <w:tc>
          <w:tcPr>
            <w:tcW w:w="4395" w:type="dxa"/>
          </w:tcPr>
          <w:p w:rsidR="00351D2A" w:rsidRDefault="00351D2A" w:rsidP="00C857EF">
            <w:r>
              <w:t xml:space="preserve">Maintain the data for </w:t>
            </w:r>
            <w:proofErr w:type="spellStart"/>
            <w:r>
              <w:t>Programme</w:t>
            </w:r>
            <w:proofErr w:type="spellEnd"/>
          </w:p>
        </w:tc>
      </w:tr>
      <w:tr w:rsidR="00351D2A" w:rsidTr="00C857EF">
        <w:tc>
          <w:tcPr>
            <w:tcW w:w="1188" w:type="dxa"/>
          </w:tcPr>
          <w:p w:rsidR="00351D2A" w:rsidRDefault="00351D2A" w:rsidP="00C857EF">
            <w:r>
              <w:t>UC005</w:t>
            </w:r>
          </w:p>
        </w:tc>
        <w:tc>
          <w:tcPr>
            <w:tcW w:w="3773" w:type="dxa"/>
          </w:tcPr>
          <w:p w:rsidR="00351D2A" w:rsidRDefault="00357FDE" w:rsidP="00C857EF">
            <w:fldSimple w:instr=" DOCPROPERTY  &quot;Use Case Name&quot;  \* MERGEFORMAT ">
              <w:r w:rsidR="00351D2A">
                <w:t>Maintain Premises</w:t>
              </w:r>
            </w:fldSimple>
          </w:p>
        </w:tc>
        <w:tc>
          <w:tcPr>
            <w:tcW w:w="4395" w:type="dxa"/>
          </w:tcPr>
          <w:p w:rsidR="00351D2A" w:rsidRDefault="00351D2A" w:rsidP="00C857EF">
            <w:r>
              <w:t>Maintain the data for premises, facilities and persons</w:t>
            </w:r>
          </w:p>
        </w:tc>
      </w:tr>
      <w:tr w:rsidR="00351D2A" w:rsidTr="00C857EF">
        <w:tc>
          <w:tcPr>
            <w:tcW w:w="1188" w:type="dxa"/>
          </w:tcPr>
          <w:p w:rsidR="00351D2A" w:rsidRDefault="00351D2A" w:rsidP="00C857EF">
            <w:r>
              <w:t>UC006</w:t>
            </w:r>
          </w:p>
        </w:tc>
        <w:tc>
          <w:tcPr>
            <w:tcW w:w="3773" w:type="dxa"/>
          </w:tcPr>
          <w:p w:rsidR="00351D2A" w:rsidRDefault="00351D2A" w:rsidP="00C857EF">
            <w:r>
              <w:t>Maintain Geographic Data</w:t>
            </w:r>
          </w:p>
        </w:tc>
        <w:tc>
          <w:tcPr>
            <w:tcW w:w="4395" w:type="dxa"/>
          </w:tcPr>
          <w:p w:rsidR="00351D2A" w:rsidRDefault="00351D2A" w:rsidP="00C857EF">
            <w:r>
              <w:t>Maintain the data within the Geography area of the system</w:t>
            </w:r>
          </w:p>
        </w:tc>
      </w:tr>
    </w:tbl>
    <w:p w:rsidR="00351D2A" w:rsidRPr="00066720" w:rsidRDefault="00351D2A" w:rsidP="00351D2A">
      <w:pPr>
        <w:rPr>
          <w:lang w:eastAsia="en-US"/>
        </w:rPr>
      </w:pPr>
    </w:p>
    <w:p w:rsidR="003769C9" w:rsidRDefault="003769C9" w:rsidP="003769C9">
      <w:pPr>
        <w:pStyle w:val="Heading2"/>
        <w:keepLines w:val="0"/>
        <w:tabs>
          <w:tab w:val="clear" w:pos="1026"/>
          <w:tab w:val="num" w:pos="576"/>
        </w:tabs>
        <w:spacing w:before="480" w:after="240" w:line="240" w:lineRule="auto"/>
        <w:ind w:left="576"/>
        <w:rPr>
          <w:rFonts w:ascii="Times New Roman" w:hAnsi="Times New Roman" w:cs="Times New Roman"/>
        </w:rPr>
      </w:pPr>
      <w:bookmarkStart w:id="15" w:name="_Toc213179046"/>
      <w:bookmarkStart w:id="16" w:name="_Toc266222468"/>
      <w:r w:rsidRPr="00FA0F4B">
        <w:rPr>
          <w:rFonts w:ascii="Times New Roman" w:hAnsi="Times New Roman" w:cs="Times New Roman"/>
        </w:rPr>
        <w:t>Architectural Representation</w:t>
      </w:r>
      <w:bookmarkEnd w:id="15"/>
      <w:bookmarkEnd w:id="16"/>
      <w:r w:rsidRPr="00FA0F4B">
        <w:rPr>
          <w:rFonts w:ascii="Times New Roman" w:hAnsi="Times New Roman" w:cs="Times New Roman"/>
        </w:rPr>
        <w:t xml:space="preserve"> </w:t>
      </w:r>
    </w:p>
    <w:p w:rsidR="006E299D" w:rsidRPr="00485009" w:rsidRDefault="006E299D" w:rsidP="006E299D">
      <w:pPr>
        <w:rPr>
          <w:b/>
          <w:color w:val="FF0000"/>
          <w:lang w:eastAsia="en-US"/>
        </w:rPr>
      </w:pPr>
      <w:proofErr w:type="gramStart"/>
      <w:r w:rsidRPr="00485009">
        <w:rPr>
          <w:b/>
          <w:color w:val="FF0000"/>
          <w:lang w:eastAsia="en-US"/>
        </w:rPr>
        <w:t xml:space="preserve">( </w:t>
      </w:r>
      <w:r w:rsidR="00485009" w:rsidRPr="00485009">
        <w:rPr>
          <w:b/>
          <w:color w:val="FF0000"/>
          <w:lang w:eastAsia="en-US"/>
        </w:rPr>
        <w:t>*</w:t>
      </w:r>
      <w:proofErr w:type="spellStart"/>
      <w:proofErr w:type="gramEnd"/>
      <w:r w:rsidRPr="00485009">
        <w:rPr>
          <w:b/>
          <w:color w:val="FF0000"/>
          <w:lang w:eastAsia="en-US"/>
        </w:rPr>
        <w:t>Mô</w:t>
      </w:r>
      <w:proofErr w:type="spellEnd"/>
      <w:r w:rsidRPr="00485009">
        <w:rPr>
          <w:b/>
          <w:color w:val="FF0000"/>
          <w:lang w:eastAsia="en-US"/>
        </w:rPr>
        <w:t xml:space="preserve"> </w:t>
      </w:r>
      <w:proofErr w:type="spellStart"/>
      <w:r w:rsidRPr="00485009">
        <w:rPr>
          <w:b/>
          <w:color w:val="FF0000"/>
          <w:lang w:eastAsia="en-US"/>
        </w:rPr>
        <w:t>tả</w:t>
      </w:r>
      <w:proofErr w:type="spellEnd"/>
      <w:r w:rsidR="00485009" w:rsidRPr="00485009">
        <w:rPr>
          <w:b/>
          <w:color w:val="FF0000"/>
          <w:lang w:eastAsia="en-US"/>
        </w:rPr>
        <w:t xml:space="preserve">  </w:t>
      </w:r>
      <w:proofErr w:type="spellStart"/>
      <w:r w:rsidR="00485009" w:rsidRPr="00485009">
        <w:rPr>
          <w:b/>
          <w:color w:val="FF0000"/>
          <w:lang w:eastAsia="en-US"/>
        </w:rPr>
        <w:t>kiến</w:t>
      </w:r>
      <w:proofErr w:type="spellEnd"/>
      <w:r w:rsidR="00485009" w:rsidRPr="00485009">
        <w:rPr>
          <w:b/>
          <w:color w:val="FF0000"/>
          <w:lang w:eastAsia="en-US"/>
        </w:rPr>
        <w:t xml:space="preserve"> </w:t>
      </w:r>
      <w:proofErr w:type="spellStart"/>
      <w:r w:rsidR="00485009" w:rsidRPr="00485009">
        <w:rPr>
          <w:b/>
          <w:color w:val="FF0000"/>
          <w:lang w:eastAsia="en-US"/>
        </w:rPr>
        <w:t>trúc</w:t>
      </w:r>
      <w:proofErr w:type="spellEnd"/>
      <w:r w:rsidR="00485009" w:rsidRPr="00485009">
        <w:rPr>
          <w:b/>
          <w:color w:val="FF0000"/>
          <w:lang w:eastAsia="en-US"/>
        </w:rPr>
        <w:t xml:space="preserve"> </w:t>
      </w:r>
      <w:proofErr w:type="spellStart"/>
      <w:r w:rsidR="00485009" w:rsidRPr="00485009">
        <w:rPr>
          <w:b/>
          <w:color w:val="FF0000"/>
          <w:lang w:eastAsia="en-US"/>
        </w:rPr>
        <w:t>của</w:t>
      </w:r>
      <w:proofErr w:type="spellEnd"/>
      <w:r w:rsidR="00485009" w:rsidRPr="00485009">
        <w:rPr>
          <w:b/>
          <w:color w:val="FF0000"/>
          <w:lang w:eastAsia="en-US"/>
        </w:rPr>
        <w:t xml:space="preserve"> </w:t>
      </w:r>
      <w:proofErr w:type="spellStart"/>
      <w:r w:rsidR="00485009" w:rsidRPr="00485009">
        <w:rPr>
          <w:b/>
          <w:color w:val="FF0000"/>
          <w:lang w:eastAsia="en-US"/>
        </w:rPr>
        <w:t>ứng</w:t>
      </w:r>
      <w:proofErr w:type="spellEnd"/>
      <w:r w:rsidR="00485009" w:rsidRPr="00485009">
        <w:rPr>
          <w:b/>
          <w:color w:val="FF0000"/>
          <w:lang w:eastAsia="en-US"/>
        </w:rPr>
        <w:t xml:space="preserve"> </w:t>
      </w:r>
      <w:proofErr w:type="spellStart"/>
      <w:r w:rsidR="00485009" w:rsidRPr="00485009">
        <w:rPr>
          <w:b/>
          <w:color w:val="FF0000"/>
          <w:lang w:eastAsia="en-US"/>
        </w:rPr>
        <w:t>dụng</w:t>
      </w:r>
      <w:proofErr w:type="spellEnd"/>
      <w:r w:rsidR="00485009" w:rsidRPr="00485009">
        <w:rPr>
          <w:b/>
          <w:color w:val="FF0000"/>
          <w:lang w:eastAsia="en-US"/>
        </w:rPr>
        <w:t xml:space="preserve"> ở </w:t>
      </w:r>
      <w:proofErr w:type="spellStart"/>
      <w:r w:rsidR="00485009">
        <w:rPr>
          <w:b/>
          <w:color w:val="FF0000"/>
          <w:lang w:eastAsia="en-US"/>
        </w:rPr>
        <w:t>tầng</w:t>
      </w:r>
      <w:proofErr w:type="spellEnd"/>
      <w:r w:rsidR="00485009">
        <w:rPr>
          <w:b/>
          <w:color w:val="FF0000"/>
          <w:lang w:eastAsia="en-US"/>
        </w:rPr>
        <w:t xml:space="preserve"> </w:t>
      </w:r>
      <w:proofErr w:type="spellStart"/>
      <w:r w:rsidR="00485009">
        <w:rPr>
          <w:b/>
          <w:color w:val="FF0000"/>
          <w:lang w:eastAsia="en-US"/>
        </w:rPr>
        <w:t>thứ</w:t>
      </w:r>
      <w:proofErr w:type="spellEnd"/>
      <w:r w:rsidR="00485009">
        <w:rPr>
          <w:b/>
          <w:color w:val="FF0000"/>
          <w:lang w:eastAsia="en-US"/>
        </w:rPr>
        <w:t xml:space="preserve"> </w:t>
      </w:r>
      <w:r w:rsidR="00485009" w:rsidRPr="00485009">
        <w:rPr>
          <w:b/>
          <w:color w:val="FF0000"/>
          <w:lang w:eastAsia="en-US"/>
        </w:rPr>
        <w:t xml:space="preserve"> 2</w:t>
      </w:r>
      <w:r w:rsidR="00485009">
        <w:rPr>
          <w:b/>
          <w:color w:val="FF0000"/>
          <w:lang w:eastAsia="en-US"/>
        </w:rPr>
        <w:t xml:space="preserve"> : </w:t>
      </w:r>
      <w:proofErr w:type="spellStart"/>
      <w:r w:rsidR="00485009">
        <w:rPr>
          <w:b/>
          <w:color w:val="FF0000"/>
          <w:lang w:eastAsia="en-US"/>
        </w:rPr>
        <w:t>Kiến</w:t>
      </w:r>
      <w:proofErr w:type="spellEnd"/>
      <w:r w:rsidR="00485009">
        <w:rPr>
          <w:b/>
          <w:color w:val="FF0000"/>
          <w:lang w:eastAsia="en-US"/>
        </w:rPr>
        <w:t xml:space="preserve"> </w:t>
      </w:r>
      <w:proofErr w:type="spellStart"/>
      <w:r w:rsidR="00485009">
        <w:rPr>
          <w:b/>
          <w:color w:val="FF0000"/>
          <w:lang w:eastAsia="en-US"/>
        </w:rPr>
        <w:t>trúc</w:t>
      </w:r>
      <w:proofErr w:type="spellEnd"/>
      <w:r w:rsidR="00485009">
        <w:rPr>
          <w:b/>
          <w:color w:val="FF0000"/>
          <w:lang w:eastAsia="en-US"/>
        </w:rPr>
        <w:t xml:space="preserve"> </w:t>
      </w:r>
      <w:proofErr w:type="spellStart"/>
      <w:r w:rsidR="001E6169">
        <w:rPr>
          <w:b/>
          <w:color w:val="FF0000"/>
          <w:lang w:eastAsia="en-US"/>
        </w:rPr>
        <w:t>chiều</w:t>
      </w:r>
      <w:proofErr w:type="spellEnd"/>
      <w:r w:rsidR="001E6169">
        <w:rPr>
          <w:b/>
          <w:color w:val="FF0000"/>
          <w:lang w:eastAsia="en-US"/>
        </w:rPr>
        <w:t xml:space="preserve"> </w:t>
      </w:r>
      <w:proofErr w:type="spellStart"/>
      <w:r w:rsidR="001E6169">
        <w:rPr>
          <w:b/>
          <w:color w:val="FF0000"/>
          <w:lang w:eastAsia="en-US"/>
        </w:rPr>
        <w:t>dọc</w:t>
      </w:r>
      <w:proofErr w:type="spellEnd"/>
      <w:r w:rsidR="001E6169">
        <w:rPr>
          <w:b/>
          <w:color w:val="FF0000"/>
          <w:lang w:eastAsia="en-US"/>
        </w:rPr>
        <w:t xml:space="preserve"> </w:t>
      </w:r>
      <w:proofErr w:type="spellStart"/>
      <w:r w:rsidR="00485009">
        <w:rPr>
          <w:b/>
          <w:color w:val="FF0000"/>
          <w:lang w:eastAsia="en-US"/>
        </w:rPr>
        <w:t>của</w:t>
      </w:r>
      <w:proofErr w:type="spellEnd"/>
      <w:r w:rsidR="00485009">
        <w:rPr>
          <w:b/>
          <w:color w:val="FF0000"/>
          <w:lang w:eastAsia="en-US"/>
        </w:rPr>
        <w:t xml:space="preserve"> application </w:t>
      </w:r>
      <w:r w:rsidR="00485009" w:rsidRPr="00485009">
        <w:rPr>
          <w:b/>
          <w:color w:val="FF0000"/>
          <w:lang w:eastAsia="en-US"/>
        </w:rPr>
        <w:t xml:space="preserve">  )</w:t>
      </w:r>
    </w:p>
    <w:p w:rsidR="003769C9" w:rsidRPr="00FA0F4B" w:rsidRDefault="003769C9" w:rsidP="001044CE">
      <w:pPr>
        <w:jc w:val="both"/>
        <w:rPr>
          <w:rFonts w:ascii="Times New Roman" w:hAnsi="Times New Roman"/>
          <w:sz w:val="28"/>
          <w:szCs w:val="28"/>
        </w:rPr>
      </w:pPr>
      <w:r w:rsidRPr="00FA0F4B">
        <w:rPr>
          <w:rFonts w:ascii="Times New Roman" w:hAnsi="Times New Roman"/>
          <w:sz w:val="28"/>
          <w:szCs w:val="28"/>
        </w:rPr>
        <w:t>The following diagram shows the primary tiers in the proposed n-tier architecture. This diagram shows the main layers in this architecture and the vision of how they fit together.</w:t>
      </w:r>
    </w:p>
    <w:p w:rsidR="003769C9" w:rsidRPr="00FA0F4B" w:rsidRDefault="001044CE" w:rsidP="003769C9">
      <w:pPr>
        <w:jc w:val="center"/>
        <w:rPr>
          <w:rFonts w:ascii="Times New Roman" w:hAnsi="Times New Roman"/>
          <w:sz w:val="28"/>
          <w:szCs w:val="28"/>
        </w:rPr>
      </w:pPr>
      <w:r>
        <w:object w:dxaOrig="13307" w:dyaOrig="1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6.75pt;height:426.75pt" o:ole="">
            <v:imagedata r:id="rId13" o:title=""/>
          </v:shape>
          <o:OLEObject Type="Embed" ProgID="Visio.Drawing.11" ShapeID="_x0000_i1026" DrawAspect="Content" ObjectID="_1377929931" r:id="rId14"/>
        </w:object>
      </w:r>
    </w:p>
    <w:p w:rsidR="003769C9" w:rsidRPr="00FA0F4B" w:rsidRDefault="003769C9" w:rsidP="003769C9">
      <w:pPr>
        <w:pStyle w:val="Caption"/>
        <w:rPr>
          <w:sz w:val="28"/>
          <w:szCs w:val="28"/>
        </w:rPr>
      </w:pPr>
      <w:bookmarkStart w:id="17" w:name="_Ref92794022"/>
      <w:r w:rsidRPr="00FA0F4B">
        <w:rPr>
          <w:sz w:val="28"/>
          <w:szCs w:val="28"/>
        </w:rPr>
        <w:t xml:space="preserve">Figure </w:t>
      </w:r>
      <w:r w:rsidR="00357FDE" w:rsidRPr="00FA0F4B">
        <w:rPr>
          <w:sz w:val="28"/>
          <w:szCs w:val="28"/>
        </w:rPr>
        <w:fldChar w:fldCharType="begin"/>
      </w:r>
      <w:r w:rsidRPr="00FA0F4B">
        <w:rPr>
          <w:sz w:val="28"/>
          <w:szCs w:val="28"/>
        </w:rPr>
        <w:instrText xml:space="preserve"> SEQ Figure \* ARABIC </w:instrText>
      </w:r>
      <w:r w:rsidR="00357FDE" w:rsidRPr="00FA0F4B">
        <w:rPr>
          <w:sz w:val="28"/>
          <w:szCs w:val="28"/>
        </w:rPr>
        <w:fldChar w:fldCharType="separate"/>
      </w:r>
      <w:r w:rsidRPr="00FA0F4B">
        <w:rPr>
          <w:noProof/>
          <w:sz w:val="28"/>
          <w:szCs w:val="28"/>
        </w:rPr>
        <w:t>1</w:t>
      </w:r>
      <w:r w:rsidR="00357FDE" w:rsidRPr="00FA0F4B">
        <w:rPr>
          <w:sz w:val="28"/>
          <w:szCs w:val="28"/>
        </w:rPr>
        <w:fldChar w:fldCharType="end"/>
      </w:r>
      <w:bookmarkEnd w:id="17"/>
      <w:r w:rsidRPr="00FA0F4B">
        <w:rPr>
          <w:sz w:val="28"/>
          <w:szCs w:val="28"/>
        </w:rPr>
        <w:t xml:space="preserve"> – N-tier architecture of </w:t>
      </w:r>
      <w:r w:rsidR="00351D2A">
        <w:rPr>
          <w:sz w:val="28"/>
          <w:szCs w:val="28"/>
        </w:rPr>
        <w:t>SD System</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18" w:name="_Toc213179047"/>
      <w:bookmarkStart w:id="19" w:name="_Toc266222469"/>
      <w:r w:rsidRPr="00FA0F4B">
        <w:rPr>
          <w:rFonts w:ascii="Times New Roman" w:hAnsi="Times New Roman"/>
          <w:sz w:val="28"/>
          <w:szCs w:val="28"/>
        </w:rPr>
        <w:t>Presentation Layer</w:t>
      </w:r>
      <w:bookmarkEnd w:id="18"/>
      <w:r w:rsidRPr="00FA0F4B">
        <w:rPr>
          <w:rFonts w:ascii="Times New Roman" w:hAnsi="Times New Roman"/>
          <w:sz w:val="28"/>
          <w:szCs w:val="28"/>
        </w:rPr>
        <w:t xml:space="preserve"> </w:t>
      </w:r>
      <w:bookmarkEnd w:id="19"/>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This layer controls the display to the end user</w:t>
      </w:r>
      <w:r w:rsidR="00351D2A">
        <w:rPr>
          <w:rFonts w:ascii="Times New Roman" w:hAnsi="Times New Roman"/>
          <w:sz w:val="28"/>
          <w:szCs w:val="28"/>
        </w:rPr>
        <w:t>.  For the presentation layer of SD System</w:t>
      </w:r>
      <w:r w:rsidRPr="00FA0F4B">
        <w:rPr>
          <w:rFonts w:ascii="Times New Roman" w:hAnsi="Times New Roman"/>
          <w:sz w:val="28"/>
          <w:szCs w:val="28"/>
        </w:rPr>
        <w:t xml:space="preserve">, the </w:t>
      </w:r>
      <w:bookmarkStart w:id="20" w:name="OLE_LINK3"/>
      <w:bookmarkStart w:id="21" w:name="OLE_LINK4"/>
      <w:r w:rsidRPr="00FA0F4B">
        <w:rPr>
          <w:rFonts w:ascii="Times New Roman" w:hAnsi="Times New Roman"/>
          <w:sz w:val="28"/>
          <w:szCs w:val="28"/>
        </w:rPr>
        <w:t>development framework</w:t>
      </w:r>
      <w:bookmarkEnd w:id="20"/>
      <w:bookmarkEnd w:id="21"/>
      <w:r w:rsidRPr="00FA0F4B">
        <w:rPr>
          <w:rFonts w:ascii="Times New Roman" w:hAnsi="Times New Roman"/>
          <w:sz w:val="28"/>
          <w:szCs w:val="28"/>
        </w:rPr>
        <w:t xml:space="preserve"> </w:t>
      </w:r>
      <w:proofErr w:type="gramStart"/>
      <w:r w:rsidRPr="00FA0F4B">
        <w:rPr>
          <w:rFonts w:ascii="Times New Roman" w:hAnsi="Times New Roman"/>
          <w:sz w:val="28"/>
          <w:szCs w:val="28"/>
        </w:rPr>
        <w:t>is based</w:t>
      </w:r>
      <w:proofErr w:type="gramEnd"/>
      <w:r w:rsidRPr="00FA0F4B">
        <w:rPr>
          <w:rFonts w:ascii="Times New Roman" w:hAnsi="Times New Roman"/>
          <w:sz w:val="28"/>
          <w:szCs w:val="28"/>
        </w:rPr>
        <w:t xml:space="preserve"> on ASP.NET Model   architecture. The framework is responsible </w:t>
      </w:r>
      <w:proofErr w:type="gramStart"/>
      <w:r w:rsidRPr="00FA0F4B">
        <w:rPr>
          <w:rFonts w:ascii="Times New Roman" w:hAnsi="Times New Roman"/>
          <w:sz w:val="28"/>
          <w:szCs w:val="28"/>
        </w:rPr>
        <w:t>for</w:t>
      </w:r>
      <w:proofErr w:type="gramEnd"/>
      <w:r w:rsidRPr="00FA0F4B">
        <w:rPr>
          <w:rFonts w:ascii="Times New Roman" w:hAnsi="Times New Roman"/>
          <w:sz w:val="28"/>
          <w:szCs w:val="28"/>
        </w:rPr>
        <w:t>:</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Managing requests/responses from/to the clients.</w:t>
      </w:r>
      <w:proofErr w:type="gramEnd"/>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Controlling display to the end user.</w:t>
      </w:r>
      <w:proofErr w:type="gramEnd"/>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 xml:space="preserve">Assembling a model that </w:t>
      </w:r>
      <w:proofErr w:type="gramStart"/>
      <w:r w:rsidRPr="00FA0F4B">
        <w:rPr>
          <w:rFonts w:ascii="Times New Roman" w:hAnsi="Times New Roman"/>
          <w:sz w:val="28"/>
          <w:szCs w:val="28"/>
          <w:lang w:eastAsia="en-US"/>
        </w:rPr>
        <w:t>can be presented</w:t>
      </w:r>
      <w:proofErr w:type="gramEnd"/>
      <w:r w:rsidRPr="00FA0F4B">
        <w:rPr>
          <w:rFonts w:ascii="Times New Roman" w:hAnsi="Times New Roman"/>
          <w:sz w:val="28"/>
          <w:szCs w:val="28"/>
          <w:lang w:eastAsia="en-US"/>
        </w:rPr>
        <w:t xml:space="preserve"> in a view.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lastRenderedPageBreak/>
        <w:t>Performing UI validation.</w:t>
      </w:r>
      <w:proofErr w:type="gramEnd"/>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Providing a controller to delegate calls to business logic and other upstream processes.</w:t>
      </w:r>
      <w:proofErr w:type="gramEnd"/>
      <w:r w:rsidRPr="00FA0F4B">
        <w:rPr>
          <w:rFonts w:ascii="Times New Roman" w:hAnsi="Times New Roman"/>
          <w:sz w:val="28"/>
          <w:szCs w:val="28"/>
          <w:lang w:eastAsia="en-US"/>
        </w:rPr>
        <w:t xml:space="preserve">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Handling exceptions from other layers.</w:t>
      </w:r>
      <w:proofErr w:type="gramEnd"/>
      <w:r w:rsidRPr="00FA0F4B">
        <w:rPr>
          <w:rFonts w:ascii="Times New Roman" w:hAnsi="Times New Roman"/>
          <w:sz w:val="28"/>
          <w:szCs w:val="28"/>
          <w:lang w:eastAsia="en-US"/>
        </w:rPr>
        <w:t xml:space="preserve"> </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2" w:name="_Toc213179048"/>
      <w:bookmarkStart w:id="23" w:name="_Toc266222470"/>
      <w:r w:rsidRPr="00FA0F4B">
        <w:rPr>
          <w:rFonts w:ascii="Times New Roman" w:hAnsi="Times New Roman"/>
          <w:sz w:val="28"/>
          <w:szCs w:val="28"/>
        </w:rPr>
        <w:t>Business Layer</w:t>
      </w:r>
      <w:bookmarkEnd w:id="22"/>
      <w:bookmarkEnd w:id="23"/>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 xml:space="preserve">This layer manages the business processing rules and logic.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Handling application business logic and business validation.</w:t>
      </w:r>
      <w:proofErr w:type="gramEnd"/>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Managing transactions.</w:t>
      </w:r>
      <w:proofErr w:type="gramEnd"/>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Allowing interfaces for interaction with other layers.</w:t>
      </w:r>
      <w:proofErr w:type="gramEnd"/>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dependencies between business level objects.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Adding flexibility between the presentation and the persistence layer so they do not directly communicate with each other.</w:t>
      </w:r>
      <w:proofErr w:type="gramEnd"/>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Exposing a context to the business layer from the presentation layer to obtain business services.</w:t>
      </w:r>
      <w:proofErr w:type="gramEnd"/>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proofErr w:type="gramStart"/>
      <w:r w:rsidRPr="00FA0F4B">
        <w:rPr>
          <w:rFonts w:ascii="Times New Roman" w:hAnsi="Times New Roman"/>
          <w:sz w:val="28"/>
          <w:szCs w:val="28"/>
          <w:lang w:eastAsia="en-US"/>
        </w:rPr>
        <w:t>Managing implementations from the business logic to the persistence layer.</w:t>
      </w:r>
      <w:proofErr w:type="gramEnd"/>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4" w:name="_Toc213179049"/>
      <w:bookmarkStart w:id="25" w:name="_Toc266222471"/>
      <w:r w:rsidRPr="00FA0F4B">
        <w:rPr>
          <w:rFonts w:ascii="Times New Roman" w:hAnsi="Times New Roman"/>
          <w:sz w:val="28"/>
          <w:szCs w:val="28"/>
        </w:rPr>
        <w:t>Data Access Layer</w:t>
      </w:r>
      <w:bookmarkEnd w:id="24"/>
      <w:r w:rsidRPr="00FA0F4B">
        <w:rPr>
          <w:rFonts w:ascii="Times New Roman" w:hAnsi="Times New Roman"/>
          <w:sz w:val="28"/>
          <w:szCs w:val="28"/>
        </w:rPr>
        <w:t xml:space="preserve"> </w:t>
      </w:r>
      <w:bookmarkEnd w:id="25"/>
    </w:p>
    <w:p w:rsidR="003769C9" w:rsidRPr="00FA0F4B" w:rsidRDefault="003769C9" w:rsidP="003769C9">
      <w:pPr>
        <w:rPr>
          <w:rFonts w:ascii="Times New Roman" w:hAnsi="Times New Roman"/>
          <w:color w:val="000000"/>
          <w:sz w:val="28"/>
          <w:szCs w:val="28"/>
        </w:rPr>
      </w:pPr>
      <w:r w:rsidRPr="00FA0F4B">
        <w:rPr>
          <w:rFonts w:ascii="Times New Roman" w:hAnsi="Times New Roman"/>
          <w:sz w:val="28"/>
          <w:szCs w:val="28"/>
        </w:rPr>
        <w:t>This layer manages access to persistent storage.  The primary reason to separate data access from the rest of the application is that it is easier to switch data sources and share Data Access Objects (DAOs) between applications.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rPr>
        <w:t xml:space="preserve">This layer manages </w:t>
      </w:r>
      <w:r w:rsidRPr="00FA0F4B">
        <w:rPr>
          <w:rFonts w:ascii="Times New Roman" w:hAnsi="Times New Roman"/>
          <w:sz w:val="28"/>
          <w:szCs w:val="28"/>
          <w:lang w:eastAsia="en-US"/>
        </w:rPr>
        <w:t>reading, writing, updating, and deleting stored data.</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6" w:name="_Toc213179050"/>
      <w:bookmarkStart w:id="27" w:name="_Toc266222472"/>
      <w:r w:rsidRPr="00FA0F4B">
        <w:rPr>
          <w:rFonts w:ascii="Times New Roman" w:hAnsi="Times New Roman"/>
          <w:sz w:val="28"/>
          <w:szCs w:val="28"/>
        </w:rPr>
        <w:t>Data Layer</w:t>
      </w:r>
      <w:bookmarkEnd w:id="26"/>
      <w:r w:rsidRPr="00FA0F4B">
        <w:rPr>
          <w:rFonts w:ascii="Times New Roman" w:hAnsi="Times New Roman"/>
          <w:sz w:val="28"/>
          <w:szCs w:val="28"/>
        </w:rPr>
        <w:t xml:space="preserve">  </w:t>
      </w:r>
      <w:bookmarkEnd w:id="27"/>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 xml:space="preserve">In </w:t>
      </w:r>
      <w:r w:rsidR="009B2FF6">
        <w:rPr>
          <w:rFonts w:ascii="Times New Roman" w:hAnsi="Times New Roman"/>
          <w:sz w:val="28"/>
          <w:szCs w:val="28"/>
        </w:rPr>
        <w:t>AB SD SYSTEM</w:t>
      </w:r>
      <w:r w:rsidRPr="00FA0F4B">
        <w:rPr>
          <w:rFonts w:ascii="Times New Roman" w:hAnsi="Times New Roman"/>
          <w:sz w:val="28"/>
          <w:szCs w:val="28"/>
        </w:rPr>
        <w:t xml:space="preserve">, the storage </w:t>
      </w:r>
      <w:proofErr w:type="gramStart"/>
      <w:r w:rsidRPr="00FA0F4B">
        <w:rPr>
          <w:rFonts w:ascii="Times New Roman" w:hAnsi="Times New Roman"/>
          <w:sz w:val="28"/>
          <w:szCs w:val="28"/>
        </w:rPr>
        <w:t>is managed</w:t>
      </w:r>
      <w:proofErr w:type="gramEnd"/>
      <w:r w:rsidRPr="00FA0F4B">
        <w:rPr>
          <w:rFonts w:ascii="Times New Roman" w:hAnsi="Times New Roman"/>
          <w:sz w:val="28"/>
          <w:szCs w:val="28"/>
        </w:rPr>
        <w:t xml:space="preserve"> by a relational database. SQL SERVER 2005 </w:t>
      </w:r>
      <w:proofErr w:type="gramStart"/>
      <w:r w:rsidRPr="00FA0F4B">
        <w:rPr>
          <w:rFonts w:ascii="Times New Roman" w:hAnsi="Times New Roman"/>
          <w:sz w:val="28"/>
          <w:szCs w:val="28"/>
        </w:rPr>
        <w:t>is used</w:t>
      </w:r>
      <w:proofErr w:type="gramEnd"/>
      <w:r w:rsidRPr="00FA0F4B">
        <w:rPr>
          <w:rFonts w:ascii="Times New Roman" w:hAnsi="Times New Roman"/>
          <w:sz w:val="28"/>
          <w:szCs w:val="28"/>
        </w:rPr>
        <w:t xml:space="preserve"> for this layer to provide the management of stored data.</w:t>
      </w:r>
    </w:p>
    <w:p w:rsidR="003769C9" w:rsidRPr="00FA0F4B" w:rsidRDefault="003769C9" w:rsidP="003769C9">
      <w:pPr>
        <w:rPr>
          <w:rFonts w:ascii="Times New Roman" w:hAnsi="Times New Roman"/>
          <w:sz w:val="28"/>
          <w:szCs w:val="28"/>
          <w:lang w:val="en-GB"/>
        </w:rPr>
      </w:pPr>
    </w:p>
    <w:p w:rsidR="003769C9" w:rsidRPr="003769C9" w:rsidRDefault="003769C9" w:rsidP="003769C9">
      <w:pPr>
        <w:rPr>
          <w:lang w:eastAsia="en-US"/>
        </w:rPr>
      </w:pPr>
    </w:p>
    <w:p w:rsidR="00066720" w:rsidRDefault="00351D2A" w:rsidP="00351D2A">
      <w:pPr>
        <w:pStyle w:val="Heading2"/>
        <w:numPr>
          <w:ilvl w:val="0"/>
          <w:numId w:val="0"/>
        </w:numPr>
      </w:pPr>
      <w:bookmarkStart w:id="28" w:name="_Toc155610012"/>
      <w:bookmarkStart w:id="29" w:name="_Toc155610000"/>
      <w:bookmarkStart w:id="30" w:name="_Ref255054510"/>
      <w:bookmarkStart w:id="31" w:name="_Ref255054514"/>
      <w:bookmarkStart w:id="32" w:name="_Ref255291176"/>
      <w:r>
        <w:rPr>
          <w:rFonts w:ascii="Times New Roman" w:hAnsi="Times New Roman" w:cs="Times New Roman"/>
        </w:rPr>
        <w:t xml:space="preserve">2.3 </w:t>
      </w:r>
      <w:r w:rsidR="006A21E4" w:rsidRPr="00FA0F4B">
        <w:rPr>
          <w:rFonts w:ascii="Times New Roman" w:hAnsi="Times New Roman" w:cs="Times New Roman"/>
        </w:rPr>
        <w:t>Packages/Components</w:t>
      </w:r>
      <w:r>
        <w:rPr>
          <w:rFonts w:ascii="Times New Roman" w:hAnsi="Times New Roman" w:cs="Times New Roman"/>
        </w:rPr>
        <w:t xml:space="preserve"> view</w:t>
      </w:r>
    </w:p>
    <w:p w:rsidR="00624E8A" w:rsidRDefault="00066720" w:rsidP="00066720">
      <w:r w:rsidRPr="0013723F">
        <w:rPr>
          <w:b/>
          <w:color w:val="FF0000"/>
          <w:lang w:eastAsia="en-US"/>
        </w:rPr>
        <w:t xml:space="preserve"> </w:t>
      </w:r>
      <w:proofErr w:type="gramStart"/>
      <w:r w:rsidR="00C6422C" w:rsidRPr="0013723F">
        <w:rPr>
          <w:b/>
          <w:color w:val="FF0000"/>
          <w:lang w:eastAsia="en-US"/>
        </w:rPr>
        <w:t xml:space="preserve">( </w:t>
      </w:r>
      <w:r w:rsidR="0013723F">
        <w:rPr>
          <w:b/>
          <w:color w:val="FF0000"/>
          <w:lang w:eastAsia="en-US"/>
        </w:rPr>
        <w:t>*</w:t>
      </w:r>
      <w:proofErr w:type="spellStart"/>
      <w:proofErr w:type="gramEnd"/>
      <w:r w:rsidR="00C6422C" w:rsidRPr="0013723F">
        <w:rPr>
          <w:b/>
          <w:color w:val="FF0000"/>
          <w:lang w:eastAsia="en-US"/>
        </w:rPr>
        <w:t>Mô</w:t>
      </w:r>
      <w:proofErr w:type="spellEnd"/>
      <w:r w:rsidR="00C6422C" w:rsidRPr="0013723F">
        <w:rPr>
          <w:b/>
          <w:color w:val="FF0000"/>
          <w:lang w:eastAsia="en-US"/>
        </w:rPr>
        <w:t xml:space="preserve"> </w:t>
      </w:r>
      <w:proofErr w:type="spellStart"/>
      <w:r w:rsidR="00C6422C" w:rsidRPr="0013723F">
        <w:rPr>
          <w:b/>
          <w:color w:val="FF0000"/>
          <w:lang w:eastAsia="en-US"/>
        </w:rPr>
        <w:t>tả</w:t>
      </w:r>
      <w:proofErr w:type="spellEnd"/>
      <w:r w:rsidR="00C6422C" w:rsidRPr="0013723F">
        <w:rPr>
          <w:b/>
          <w:color w:val="FF0000"/>
          <w:lang w:eastAsia="en-US"/>
        </w:rPr>
        <w:t xml:space="preserve"> </w:t>
      </w:r>
      <w:r w:rsidR="00485009">
        <w:rPr>
          <w:b/>
          <w:color w:val="FF0000"/>
          <w:lang w:eastAsia="en-US"/>
        </w:rPr>
        <w:t xml:space="preserve"> </w:t>
      </w:r>
      <w:proofErr w:type="spellStart"/>
      <w:r w:rsidR="00485009">
        <w:rPr>
          <w:b/>
          <w:color w:val="FF0000"/>
          <w:lang w:eastAsia="en-US"/>
        </w:rPr>
        <w:t>kiến</w:t>
      </w:r>
      <w:proofErr w:type="spellEnd"/>
      <w:r w:rsidR="00485009">
        <w:rPr>
          <w:b/>
          <w:color w:val="FF0000"/>
          <w:lang w:eastAsia="en-US"/>
        </w:rPr>
        <w:t xml:space="preserve"> </w:t>
      </w:r>
      <w:proofErr w:type="spellStart"/>
      <w:r w:rsidR="00485009">
        <w:rPr>
          <w:b/>
          <w:color w:val="FF0000"/>
          <w:lang w:eastAsia="en-US"/>
        </w:rPr>
        <w:t>trúc</w:t>
      </w:r>
      <w:proofErr w:type="spellEnd"/>
      <w:r w:rsidR="00485009">
        <w:rPr>
          <w:b/>
          <w:color w:val="FF0000"/>
          <w:lang w:eastAsia="en-US"/>
        </w:rPr>
        <w:t xml:space="preserve"> </w:t>
      </w:r>
      <w:proofErr w:type="spellStart"/>
      <w:r w:rsidR="00485009">
        <w:rPr>
          <w:b/>
          <w:color w:val="FF0000"/>
          <w:lang w:eastAsia="en-US"/>
        </w:rPr>
        <w:t>ứng</w:t>
      </w:r>
      <w:proofErr w:type="spellEnd"/>
      <w:r w:rsidR="00485009">
        <w:rPr>
          <w:b/>
          <w:color w:val="FF0000"/>
          <w:lang w:eastAsia="en-US"/>
        </w:rPr>
        <w:t xml:space="preserve"> </w:t>
      </w:r>
      <w:proofErr w:type="spellStart"/>
      <w:r w:rsidR="00485009">
        <w:rPr>
          <w:b/>
          <w:color w:val="FF0000"/>
          <w:lang w:eastAsia="en-US"/>
        </w:rPr>
        <w:t>dụng</w:t>
      </w:r>
      <w:proofErr w:type="spellEnd"/>
      <w:r w:rsidR="00485009">
        <w:rPr>
          <w:b/>
          <w:color w:val="FF0000"/>
          <w:lang w:eastAsia="en-US"/>
        </w:rPr>
        <w:t xml:space="preserve"> ở </w:t>
      </w:r>
      <w:proofErr w:type="spellStart"/>
      <w:r w:rsidR="00485009">
        <w:rPr>
          <w:b/>
          <w:color w:val="FF0000"/>
          <w:lang w:eastAsia="en-US"/>
        </w:rPr>
        <w:t>tầng</w:t>
      </w:r>
      <w:proofErr w:type="spellEnd"/>
      <w:r w:rsidR="00485009">
        <w:rPr>
          <w:b/>
          <w:color w:val="FF0000"/>
          <w:lang w:eastAsia="en-US"/>
        </w:rPr>
        <w:t xml:space="preserve"> </w:t>
      </w:r>
      <w:proofErr w:type="spellStart"/>
      <w:r w:rsidR="00485009">
        <w:rPr>
          <w:b/>
          <w:color w:val="FF0000"/>
          <w:lang w:eastAsia="en-US"/>
        </w:rPr>
        <w:t>thứ</w:t>
      </w:r>
      <w:proofErr w:type="spellEnd"/>
      <w:r w:rsidR="00485009">
        <w:rPr>
          <w:b/>
          <w:color w:val="FF0000"/>
          <w:lang w:eastAsia="en-US"/>
        </w:rPr>
        <w:t xml:space="preserve"> 3 :</w:t>
      </w:r>
      <w:r w:rsidR="00C6422C" w:rsidRPr="0013723F">
        <w:rPr>
          <w:b/>
          <w:color w:val="FF0000"/>
          <w:lang w:eastAsia="en-US"/>
        </w:rPr>
        <w:t xml:space="preserve">chi </w:t>
      </w:r>
      <w:proofErr w:type="spellStart"/>
      <w:r w:rsidR="00C6422C" w:rsidRPr="0013723F">
        <w:rPr>
          <w:b/>
          <w:color w:val="FF0000"/>
          <w:lang w:eastAsia="en-US"/>
        </w:rPr>
        <w:t>tiết</w:t>
      </w:r>
      <w:proofErr w:type="spellEnd"/>
      <w:r w:rsidR="00C6422C" w:rsidRPr="0013723F">
        <w:rPr>
          <w:b/>
          <w:color w:val="FF0000"/>
          <w:lang w:eastAsia="en-US"/>
        </w:rPr>
        <w:t xml:space="preserve"> </w:t>
      </w:r>
      <w:proofErr w:type="spellStart"/>
      <w:r w:rsidR="00C6422C" w:rsidRPr="0013723F">
        <w:rPr>
          <w:b/>
          <w:color w:val="FF0000"/>
          <w:lang w:eastAsia="en-US"/>
        </w:rPr>
        <w:t>các</w:t>
      </w:r>
      <w:proofErr w:type="spellEnd"/>
      <w:r w:rsidR="00C6422C" w:rsidRPr="0013723F">
        <w:rPr>
          <w:b/>
          <w:color w:val="FF0000"/>
          <w:lang w:eastAsia="en-US"/>
        </w:rPr>
        <w:t xml:space="preserve"> component</w:t>
      </w:r>
      <w:r w:rsidR="00485009">
        <w:rPr>
          <w:b/>
          <w:color w:val="FF0000"/>
          <w:lang w:eastAsia="en-US"/>
        </w:rPr>
        <w:t xml:space="preserve">/ </w:t>
      </w:r>
      <w:proofErr w:type="spellStart"/>
      <w:r w:rsidR="00485009">
        <w:rPr>
          <w:b/>
          <w:color w:val="FF0000"/>
          <w:lang w:eastAsia="en-US"/>
        </w:rPr>
        <w:t>pakage</w:t>
      </w:r>
      <w:proofErr w:type="spellEnd"/>
      <w:r w:rsidR="00485009">
        <w:rPr>
          <w:b/>
          <w:color w:val="FF0000"/>
          <w:lang w:eastAsia="en-US"/>
        </w:rPr>
        <w:t xml:space="preserve"> </w:t>
      </w:r>
      <w:proofErr w:type="spellStart"/>
      <w:r w:rsidR="00485009">
        <w:rPr>
          <w:b/>
          <w:color w:val="FF0000"/>
          <w:lang w:eastAsia="en-US"/>
        </w:rPr>
        <w:t>trong</w:t>
      </w:r>
      <w:proofErr w:type="spellEnd"/>
      <w:r w:rsidR="00485009">
        <w:rPr>
          <w:b/>
          <w:color w:val="FF0000"/>
          <w:lang w:eastAsia="en-US"/>
        </w:rPr>
        <w:t xml:space="preserve"> </w:t>
      </w:r>
      <w:proofErr w:type="spellStart"/>
      <w:r w:rsidR="00485009">
        <w:rPr>
          <w:b/>
          <w:color w:val="FF0000"/>
          <w:lang w:eastAsia="en-US"/>
        </w:rPr>
        <w:t>ứng</w:t>
      </w:r>
      <w:proofErr w:type="spellEnd"/>
      <w:r w:rsidR="00485009">
        <w:rPr>
          <w:b/>
          <w:color w:val="FF0000"/>
          <w:lang w:eastAsia="en-US"/>
        </w:rPr>
        <w:t xml:space="preserve"> </w:t>
      </w:r>
      <w:proofErr w:type="spellStart"/>
      <w:r w:rsidR="00485009">
        <w:rPr>
          <w:b/>
          <w:color w:val="FF0000"/>
          <w:lang w:eastAsia="en-US"/>
        </w:rPr>
        <w:t>dụng</w:t>
      </w:r>
      <w:proofErr w:type="spellEnd"/>
      <w:r w:rsidR="00C6422C" w:rsidRPr="0013723F">
        <w:rPr>
          <w:b/>
          <w:color w:val="FF0000"/>
          <w:lang w:eastAsia="en-US"/>
        </w:rPr>
        <w:t xml:space="preserve"> </w:t>
      </w:r>
      <w:proofErr w:type="spellStart"/>
      <w:r w:rsidR="00C6422C" w:rsidRPr="0013723F">
        <w:rPr>
          <w:b/>
          <w:color w:val="FF0000"/>
          <w:lang w:eastAsia="en-US"/>
        </w:rPr>
        <w:t>sẽ</w:t>
      </w:r>
      <w:proofErr w:type="spellEnd"/>
      <w:r w:rsidR="00C6422C" w:rsidRPr="0013723F">
        <w:rPr>
          <w:b/>
          <w:color w:val="FF0000"/>
          <w:lang w:eastAsia="en-US"/>
        </w:rPr>
        <w:t xml:space="preserve"> interactive </w:t>
      </w:r>
      <w:proofErr w:type="spellStart"/>
      <w:r w:rsidR="00C6422C" w:rsidRPr="0013723F">
        <w:rPr>
          <w:b/>
          <w:color w:val="FF0000"/>
          <w:lang w:eastAsia="en-US"/>
        </w:rPr>
        <w:t>với</w:t>
      </w:r>
      <w:proofErr w:type="spellEnd"/>
      <w:r w:rsidR="00C6422C" w:rsidRPr="0013723F">
        <w:rPr>
          <w:b/>
          <w:color w:val="FF0000"/>
          <w:lang w:eastAsia="en-US"/>
        </w:rPr>
        <w:t xml:space="preserve"> </w:t>
      </w:r>
      <w:proofErr w:type="spellStart"/>
      <w:r w:rsidR="00C6422C" w:rsidRPr="0013723F">
        <w:rPr>
          <w:b/>
          <w:color w:val="FF0000"/>
          <w:lang w:eastAsia="en-US"/>
        </w:rPr>
        <w:t>nhau</w:t>
      </w:r>
      <w:proofErr w:type="spellEnd"/>
      <w:r w:rsidR="00C6422C" w:rsidRPr="0013723F">
        <w:rPr>
          <w:b/>
          <w:color w:val="FF0000"/>
          <w:lang w:eastAsia="en-US"/>
        </w:rPr>
        <w:t xml:space="preserve"> </w:t>
      </w:r>
      <w:proofErr w:type="spellStart"/>
      <w:r w:rsidR="00C6422C" w:rsidRPr="0013723F">
        <w:rPr>
          <w:b/>
          <w:color w:val="FF0000"/>
          <w:lang w:eastAsia="en-US"/>
        </w:rPr>
        <w:t>như</w:t>
      </w:r>
      <w:proofErr w:type="spellEnd"/>
      <w:r w:rsidR="00C6422C" w:rsidRPr="0013723F">
        <w:rPr>
          <w:b/>
          <w:color w:val="FF0000"/>
          <w:lang w:eastAsia="en-US"/>
        </w:rPr>
        <w:t xml:space="preserve"> </w:t>
      </w:r>
      <w:proofErr w:type="spellStart"/>
      <w:r w:rsidR="00C6422C" w:rsidRPr="0013723F">
        <w:rPr>
          <w:b/>
          <w:color w:val="FF0000"/>
          <w:lang w:eastAsia="en-US"/>
        </w:rPr>
        <w:t>thế</w:t>
      </w:r>
      <w:proofErr w:type="spellEnd"/>
      <w:r w:rsidR="00C6422C" w:rsidRPr="0013723F">
        <w:rPr>
          <w:b/>
          <w:color w:val="FF0000"/>
          <w:lang w:eastAsia="en-US"/>
        </w:rPr>
        <w:t xml:space="preserve"> </w:t>
      </w:r>
      <w:proofErr w:type="spellStart"/>
      <w:r w:rsidR="00C6422C" w:rsidRPr="0013723F">
        <w:rPr>
          <w:b/>
          <w:color w:val="FF0000"/>
          <w:lang w:eastAsia="en-US"/>
        </w:rPr>
        <w:t>nào</w:t>
      </w:r>
      <w:proofErr w:type="spellEnd"/>
      <w:r w:rsidR="00C6422C" w:rsidRPr="0013723F">
        <w:rPr>
          <w:b/>
          <w:color w:val="FF0000"/>
          <w:lang w:eastAsia="en-US"/>
        </w:rPr>
        <w:t xml:space="preserve"> ) </w:t>
      </w:r>
      <w:r w:rsidR="001044CE">
        <w:object w:dxaOrig="12242" w:dyaOrig="11738">
          <v:shape id="_x0000_i1027" type="#_x0000_t75" style="width:497.25pt;height:468.75pt" o:ole="">
            <v:imagedata r:id="rId15" o:title=""/>
          </v:shape>
          <o:OLEObject Type="Embed" ProgID="Visio.Drawing.11" ShapeID="_x0000_i1027" DrawAspect="Content" ObjectID="_1377929932" r:id="rId16"/>
        </w:object>
      </w:r>
    </w:p>
    <w:p w:rsidR="006A21E4" w:rsidRPr="00FA0F4B" w:rsidRDefault="001D0D72"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3" w:name="_Toc213179055"/>
      <w:bookmarkStart w:id="34" w:name="_Toc266222477"/>
      <w:bookmarkStart w:id="35" w:name="_Toc304151926"/>
      <w:r>
        <w:rPr>
          <w:rFonts w:ascii="Times New Roman" w:hAnsi="Times New Roman"/>
          <w:sz w:val="28"/>
          <w:szCs w:val="28"/>
        </w:rPr>
        <w:t>UI Components</w:t>
      </w:r>
      <w:bookmarkEnd w:id="33"/>
      <w:bookmarkEnd w:id="34"/>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 xml:space="preserve">This package includes the implementation for the ASP.NET architecture </w:t>
      </w:r>
      <w:proofErr w:type="gramStart"/>
      <w:r w:rsidRPr="00FA0F4B">
        <w:rPr>
          <w:rFonts w:ascii="Times New Roman" w:hAnsi="Times New Roman"/>
          <w:sz w:val="28"/>
          <w:szCs w:val="28"/>
        </w:rPr>
        <w:t>proposed to be used</w:t>
      </w:r>
      <w:proofErr w:type="gramEnd"/>
      <w:r w:rsidRPr="00FA0F4B">
        <w:rPr>
          <w:rFonts w:ascii="Times New Roman" w:hAnsi="Times New Roman"/>
          <w:sz w:val="28"/>
          <w:szCs w:val="28"/>
        </w:rPr>
        <w:t xml:space="preserve"> in the Presentation Layer to handle the display to the end user.</w:t>
      </w:r>
    </w:p>
    <w:p w:rsidR="006A21E4" w:rsidRPr="00FA0F4B" w:rsidRDefault="006A21E4" w:rsidP="006A21E4">
      <w:pPr>
        <w:pStyle w:val="Items"/>
        <w:tabs>
          <w:tab w:val="clear" w:pos="795"/>
          <w:tab w:val="num" w:pos="720"/>
        </w:tabs>
        <w:ind w:left="720"/>
        <w:rPr>
          <w:rFonts w:ascii="Times New Roman" w:hAnsi="Times New Roman"/>
          <w:sz w:val="28"/>
          <w:szCs w:val="28"/>
        </w:rPr>
      </w:pPr>
      <w:r w:rsidRPr="00FA0F4B">
        <w:rPr>
          <w:rFonts w:ascii="Times New Roman" w:hAnsi="Times New Roman"/>
          <w:b/>
          <w:sz w:val="28"/>
          <w:szCs w:val="28"/>
        </w:rPr>
        <w:t>Validation</w:t>
      </w:r>
      <w:r w:rsidRPr="00FA0F4B">
        <w:rPr>
          <w:rFonts w:ascii="Times New Roman" w:hAnsi="Times New Roman"/>
          <w:sz w:val="28"/>
          <w:szCs w:val="28"/>
        </w:rPr>
        <w:t xml:space="preserve">: All validation of incoming requests parameters to the server should be validated using JavaScript Validation or ASP.NET client side </w:t>
      </w:r>
      <w:proofErr w:type="gramStart"/>
      <w:r w:rsidRPr="00FA0F4B">
        <w:rPr>
          <w:rFonts w:ascii="Times New Roman" w:hAnsi="Times New Roman"/>
          <w:sz w:val="28"/>
          <w:szCs w:val="28"/>
        </w:rPr>
        <w:t>control .</w:t>
      </w:r>
      <w:proofErr w:type="gramEnd"/>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6" w:name="_Toc213179056"/>
      <w:bookmarkStart w:id="37" w:name="_Toc266222478"/>
      <w:r w:rsidRPr="00FA0F4B">
        <w:rPr>
          <w:rFonts w:ascii="Times New Roman" w:hAnsi="Times New Roman"/>
          <w:sz w:val="28"/>
          <w:szCs w:val="28"/>
        </w:rPr>
        <w:t>Business Object</w:t>
      </w:r>
      <w:bookmarkEnd w:id="36"/>
      <w:bookmarkEnd w:id="37"/>
    </w:p>
    <w:p w:rsidR="006A21E4" w:rsidRPr="00FA0F4B" w:rsidRDefault="006A21E4" w:rsidP="006A21E4">
      <w:pPr>
        <w:rPr>
          <w:rStyle w:val="emph1"/>
          <w:rFonts w:ascii="Times New Roman" w:hAnsi="Times New Roman"/>
          <w:b w:val="0"/>
          <w:i w:val="0"/>
          <w:sz w:val="28"/>
          <w:szCs w:val="28"/>
        </w:rPr>
      </w:pPr>
      <w:r w:rsidRPr="00FA0F4B">
        <w:rPr>
          <w:rFonts w:ascii="Times New Roman" w:hAnsi="Times New Roman"/>
          <w:sz w:val="28"/>
          <w:szCs w:val="28"/>
        </w:rPr>
        <w:t xml:space="preserve">This package includes the implementation of business objects. </w:t>
      </w:r>
      <w:r w:rsidRPr="00FA0F4B">
        <w:rPr>
          <w:rFonts w:ascii="Times New Roman" w:hAnsi="Times New Roman"/>
          <w:b/>
          <w:sz w:val="28"/>
          <w:szCs w:val="28"/>
        </w:rPr>
        <w:t>Business Object</w:t>
      </w:r>
      <w:r w:rsidRPr="00FA0F4B">
        <w:rPr>
          <w:rFonts w:ascii="Times New Roman" w:hAnsi="Times New Roman"/>
          <w:sz w:val="28"/>
          <w:szCs w:val="28"/>
        </w:rPr>
        <w:t xml:space="preserve"> (BO) layer </w:t>
      </w:r>
      <w:proofErr w:type="gramStart"/>
      <w:r w:rsidRPr="00FA0F4B">
        <w:rPr>
          <w:rFonts w:ascii="Times New Roman" w:hAnsi="Times New Roman"/>
          <w:sz w:val="28"/>
          <w:szCs w:val="28"/>
        </w:rPr>
        <w:t>is used</w:t>
      </w:r>
      <w:proofErr w:type="gramEnd"/>
      <w:r w:rsidRPr="00FA0F4B">
        <w:rPr>
          <w:rFonts w:ascii="Times New Roman" w:hAnsi="Times New Roman"/>
          <w:sz w:val="28"/>
          <w:szCs w:val="28"/>
        </w:rPr>
        <w:t xml:space="preserve"> to perform the business operations. </w:t>
      </w:r>
      <w:r w:rsidRPr="00FA0F4B">
        <w:rPr>
          <w:rStyle w:val="emph1"/>
          <w:rFonts w:ascii="Times New Roman" w:hAnsi="Times New Roman"/>
          <w:b w:val="0"/>
          <w:i w:val="0"/>
          <w:sz w:val="28"/>
          <w:szCs w:val="28"/>
        </w:rPr>
        <w:t xml:space="preserve">The Business Object layer will access the DAO to access database. Transactions </w:t>
      </w:r>
      <w:proofErr w:type="gramStart"/>
      <w:r w:rsidRPr="00FA0F4B">
        <w:rPr>
          <w:rStyle w:val="emph1"/>
          <w:rFonts w:ascii="Times New Roman" w:hAnsi="Times New Roman"/>
          <w:b w:val="0"/>
          <w:i w:val="0"/>
          <w:sz w:val="28"/>
          <w:szCs w:val="28"/>
        </w:rPr>
        <w:t>should be managed</w:t>
      </w:r>
      <w:proofErr w:type="gramEnd"/>
      <w:r w:rsidRPr="00FA0F4B">
        <w:rPr>
          <w:rStyle w:val="emph1"/>
          <w:rFonts w:ascii="Times New Roman" w:hAnsi="Times New Roman"/>
          <w:b w:val="0"/>
          <w:i w:val="0"/>
          <w:sz w:val="28"/>
          <w:szCs w:val="28"/>
        </w:rPr>
        <w:t xml:space="preserve"> within this business layer.</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8" w:name="_Toc213179057"/>
      <w:bookmarkStart w:id="39" w:name="_Toc266222479"/>
      <w:r>
        <w:rPr>
          <w:rFonts w:ascii="Times New Roman" w:hAnsi="Times New Roman"/>
          <w:sz w:val="28"/>
          <w:szCs w:val="28"/>
        </w:rPr>
        <w:lastRenderedPageBreak/>
        <w:t>Transfer Data</w:t>
      </w:r>
      <w:r w:rsidRPr="00FA0F4B">
        <w:rPr>
          <w:rFonts w:ascii="Times New Roman" w:hAnsi="Times New Roman"/>
          <w:sz w:val="28"/>
          <w:szCs w:val="28"/>
        </w:rPr>
        <w:t xml:space="preserve"> Objects</w:t>
      </w:r>
      <w:bookmarkEnd w:id="38"/>
      <w:bookmarkEnd w:id="39"/>
      <w:r>
        <w:rPr>
          <w:rFonts w:ascii="Times New Roman" w:hAnsi="Times New Roman"/>
          <w:sz w:val="28"/>
          <w:szCs w:val="28"/>
        </w:rPr>
        <w:t xml:space="preserve"> </w:t>
      </w:r>
      <w:proofErr w:type="gramStart"/>
      <w:r>
        <w:rPr>
          <w:rFonts w:ascii="Times New Roman" w:hAnsi="Times New Roman"/>
          <w:sz w:val="28"/>
          <w:szCs w:val="28"/>
        </w:rPr>
        <w:t>( Entity</w:t>
      </w:r>
      <w:proofErr w:type="gramEnd"/>
      <w:r>
        <w:rPr>
          <w:rFonts w:ascii="Times New Roman" w:hAnsi="Times New Roman"/>
          <w:sz w:val="28"/>
          <w:szCs w:val="28"/>
        </w:rPr>
        <w:t xml:space="preserve"> )</w:t>
      </w:r>
    </w:p>
    <w:p w:rsidR="006A21E4" w:rsidRPr="00FA0F4B" w:rsidRDefault="001D0D72" w:rsidP="006A21E4">
      <w:pPr>
        <w:pStyle w:val="Items"/>
        <w:tabs>
          <w:tab w:val="clear" w:pos="795"/>
          <w:tab w:val="num" w:pos="720"/>
        </w:tabs>
        <w:ind w:left="720"/>
        <w:rPr>
          <w:rFonts w:ascii="Times New Roman" w:hAnsi="Times New Roman"/>
          <w:sz w:val="28"/>
          <w:szCs w:val="28"/>
        </w:rPr>
      </w:pPr>
      <w:r>
        <w:rPr>
          <w:rFonts w:ascii="Times New Roman" w:hAnsi="Times New Roman"/>
          <w:sz w:val="28"/>
          <w:szCs w:val="28"/>
        </w:rPr>
        <w:t>Transfer Data</w:t>
      </w:r>
      <w:r w:rsidRPr="00FA0F4B">
        <w:rPr>
          <w:rFonts w:ascii="Times New Roman" w:hAnsi="Times New Roman"/>
          <w:sz w:val="28"/>
          <w:szCs w:val="28"/>
        </w:rPr>
        <w:t xml:space="preserve"> Objects</w:t>
      </w:r>
      <w:r>
        <w:rPr>
          <w:rFonts w:ascii="Times New Roman" w:hAnsi="Times New Roman"/>
          <w:sz w:val="28"/>
          <w:szCs w:val="28"/>
        </w:rPr>
        <w:t xml:space="preserve"> </w:t>
      </w:r>
      <w:r w:rsidR="006A21E4" w:rsidRPr="00FA0F4B">
        <w:rPr>
          <w:rFonts w:ascii="Times New Roman" w:hAnsi="Times New Roman"/>
          <w:sz w:val="28"/>
          <w:szCs w:val="28"/>
        </w:rPr>
        <w:t xml:space="preserve">is .NET class, contains lightweight structures for related business information. These </w:t>
      </w:r>
      <w:proofErr w:type="gramStart"/>
      <w:r w:rsidR="006A21E4" w:rsidRPr="00FA0F4B">
        <w:rPr>
          <w:rFonts w:ascii="Times New Roman" w:hAnsi="Times New Roman"/>
          <w:sz w:val="28"/>
          <w:szCs w:val="28"/>
        </w:rPr>
        <w:t>are sometimes referred</w:t>
      </w:r>
      <w:proofErr w:type="gramEnd"/>
      <w:r w:rsidR="006A21E4" w:rsidRPr="00FA0F4B">
        <w:rPr>
          <w:rFonts w:ascii="Times New Roman" w:hAnsi="Times New Roman"/>
          <w:sz w:val="28"/>
          <w:szCs w:val="28"/>
        </w:rPr>
        <w:t xml:space="preserve"> to as data transfer objects.  A value object (VO) is a lightweight, </w:t>
      </w:r>
      <w:proofErr w:type="spellStart"/>
      <w:r w:rsidR="006A21E4" w:rsidRPr="00FA0F4B">
        <w:rPr>
          <w:rFonts w:ascii="Times New Roman" w:hAnsi="Times New Roman"/>
          <w:sz w:val="28"/>
          <w:szCs w:val="28"/>
        </w:rPr>
        <w:t>serializable</w:t>
      </w:r>
      <w:proofErr w:type="spellEnd"/>
      <w:r w:rsidR="006A21E4" w:rsidRPr="00FA0F4B">
        <w:rPr>
          <w:rFonts w:ascii="Times New Roman" w:hAnsi="Times New Roman"/>
          <w:sz w:val="28"/>
          <w:szCs w:val="28"/>
        </w:rPr>
        <w:t xml:space="preserve"> object that structures groups of data items into a single logical construct.  .In addition, VOs are useful in communication among all layers of the application</w:t>
      </w:r>
      <w:r w:rsidR="006A21E4" w:rsidRPr="00FA0F4B">
        <w:rPr>
          <w:rFonts w:ascii="Times New Roman" w:hAnsi="Times New Roman"/>
          <w:color w:val="000000"/>
          <w:sz w:val="28"/>
          <w:szCs w:val="28"/>
        </w:rPr>
        <w:t>.</w:t>
      </w:r>
    </w:p>
    <w:p w:rsidR="006A21E4" w:rsidRPr="00FA0F4B" w:rsidRDefault="001D0D72"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0" w:name="_Toc213179058"/>
      <w:bookmarkStart w:id="41" w:name="_Toc266222480"/>
      <w:r>
        <w:rPr>
          <w:rFonts w:ascii="Times New Roman" w:hAnsi="Times New Roman"/>
          <w:sz w:val="28"/>
          <w:szCs w:val="28"/>
        </w:rPr>
        <w:t>Data Access Object</w:t>
      </w:r>
      <w:bookmarkEnd w:id="40"/>
      <w:bookmarkEnd w:id="41"/>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the implementation of Data Access Object</w:t>
      </w:r>
      <w:r w:rsidRPr="00FA0F4B">
        <w:rPr>
          <w:rFonts w:ascii="Times New Roman" w:hAnsi="Times New Roman"/>
          <w:bCs/>
          <w:iCs/>
          <w:sz w:val="28"/>
          <w:szCs w:val="28"/>
        </w:rPr>
        <w:t xml:space="preserve">. Using </w:t>
      </w:r>
      <w:proofErr w:type="spellStart"/>
      <w:r>
        <w:rPr>
          <w:rFonts w:ascii="Times New Roman" w:hAnsi="Times New Roman"/>
          <w:sz w:val="28"/>
          <w:szCs w:val="28"/>
        </w:rPr>
        <w:t>SQLCLient</w:t>
      </w:r>
      <w:proofErr w:type="spellEnd"/>
      <w:r w:rsidRPr="00FA0F4B">
        <w:rPr>
          <w:rFonts w:ascii="Times New Roman" w:hAnsi="Times New Roman"/>
          <w:sz w:val="28"/>
          <w:szCs w:val="28"/>
        </w:rPr>
        <w:t xml:space="preserve"> </w:t>
      </w:r>
      <w:proofErr w:type="gramStart"/>
      <w:r w:rsidRPr="00FA0F4B">
        <w:rPr>
          <w:rFonts w:ascii="Times New Roman" w:hAnsi="Times New Roman"/>
          <w:sz w:val="28"/>
          <w:szCs w:val="28"/>
        </w:rPr>
        <w:t>object</w:t>
      </w:r>
      <w:r w:rsidRPr="00FA0F4B">
        <w:rPr>
          <w:rFonts w:ascii="Times New Roman" w:hAnsi="Times New Roman"/>
          <w:bCs/>
          <w:iCs/>
          <w:sz w:val="28"/>
          <w:szCs w:val="28"/>
        </w:rPr>
        <w:t xml:space="preserve">  here</w:t>
      </w:r>
      <w:proofErr w:type="gramEnd"/>
      <w:r w:rsidRPr="00FA0F4B">
        <w:rPr>
          <w:rFonts w:ascii="Times New Roman" w:hAnsi="Times New Roman"/>
          <w:bCs/>
          <w:iCs/>
          <w:sz w:val="28"/>
          <w:szCs w:val="28"/>
        </w:rPr>
        <w:t xml:space="preserve"> to make the application more </w:t>
      </w:r>
      <w:r w:rsidRPr="00FA0F4B">
        <w:rPr>
          <w:rFonts w:ascii="Times New Roman" w:hAnsi="Times New Roman"/>
          <w:sz w:val="28"/>
          <w:szCs w:val="28"/>
        </w:rPr>
        <w:t xml:space="preserve">flexible </w:t>
      </w:r>
      <w:r w:rsidRPr="00FA0F4B">
        <w:rPr>
          <w:rFonts w:ascii="Times New Roman" w:hAnsi="Times New Roman"/>
          <w:bCs/>
          <w:iCs/>
          <w:sz w:val="28"/>
          <w:szCs w:val="28"/>
        </w:rPr>
        <w:t xml:space="preserve">to access database. </w:t>
      </w:r>
      <w:proofErr w:type="spellStart"/>
      <w:r>
        <w:rPr>
          <w:rFonts w:ascii="Times New Roman" w:hAnsi="Times New Roman"/>
          <w:bCs/>
          <w:iCs/>
          <w:sz w:val="28"/>
          <w:szCs w:val="28"/>
        </w:rPr>
        <w:t>SQLClient</w:t>
      </w:r>
      <w:proofErr w:type="spellEnd"/>
      <w:r>
        <w:rPr>
          <w:rFonts w:ascii="Times New Roman" w:hAnsi="Times New Roman"/>
          <w:bCs/>
          <w:iCs/>
          <w:sz w:val="28"/>
          <w:szCs w:val="28"/>
        </w:rPr>
        <w:t xml:space="preserve"> object </w:t>
      </w:r>
      <w:r w:rsidRPr="00FA0F4B">
        <w:rPr>
          <w:rFonts w:ascii="Times New Roman" w:hAnsi="Times New Roman"/>
          <w:bCs/>
          <w:iCs/>
          <w:sz w:val="28"/>
          <w:szCs w:val="28"/>
        </w:rPr>
        <w:t xml:space="preserve">includes basic functions to work with database: </w:t>
      </w:r>
      <w:r w:rsidRPr="00FA0F4B">
        <w:rPr>
          <w:rFonts w:ascii="Times New Roman" w:hAnsi="Times New Roman"/>
          <w:bCs/>
          <w:i/>
          <w:sz w:val="28"/>
          <w:szCs w:val="28"/>
        </w:rPr>
        <w:t>select, insert, update, delete</w:t>
      </w:r>
      <w:r w:rsidRPr="00FA0F4B">
        <w:rPr>
          <w:rFonts w:ascii="Times New Roman" w:hAnsi="Times New Roman"/>
          <w:bCs/>
          <w:iCs/>
          <w:sz w:val="28"/>
          <w:szCs w:val="28"/>
        </w:rPr>
        <w:t>.</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2" w:name="_Toc213179060"/>
      <w:bookmarkStart w:id="43" w:name="_Toc266222481"/>
      <w:r w:rsidRPr="00FA0F4B">
        <w:rPr>
          <w:rFonts w:ascii="Times New Roman" w:hAnsi="Times New Roman"/>
          <w:sz w:val="28"/>
          <w:szCs w:val="28"/>
        </w:rPr>
        <w:t>Exceptions</w:t>
      </w:r>
      <w:bookmarkEnd w:id="42"/>
      <w:bookmarkEnd w:id="43"/>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 xml:space="preserve">This package will include all general exceptions that will typically used by more than one package. The try-catch clauses </w:t>
      </w:r>
      <w:proofErr w:type="gramStart"/>
      <w:r w:rsidRPr="00FA0F4B">
        <w:rPr>
          <w:rFonts w:ascii="Times New Roman" w:hAnsi="Times New Roman"/>
          <w:sz w:val="28"/>
          <w:szCs w:val="28"/>
        </w:rPr>
        <w:t>should be kept</w:t>
      </w:r>
      <w:proofErr w:type="gramEnd"/>
      <w:r w:rsidRPr="00FA0F4B">
        <w:rPr>
          <w:rFonts w:ascii="Times New Roman" w:hAnsi="Times New Roman"/>
          <w:sz w:val="28"/>
          <w:szCs w:val="28"/>
        </w:rPr>
        <w:t xml:space="preserve"> to a minimum.</w:t>
      </w:r>
    </w:p>
    <w:p w:rsidR="006A21E4" w:rsidRPr="00FA0F4B" w:rsidRDefault="006A21E4" w:rsidP="006A21E4">
      <w:pPr>
        <w:rPr>
          <w:rFonts w:ascii="Times New Roman" w:hAnsi="Times New Roman"/>
          <w:sz w:val="28"/>
          <w:szCs w:val="28"/>
        </w:rPr>
      </w:pPr>
      <w:bookmarkStart w:id="44" w:name="OLE_LINK9"/>
      <w:bookmarkStart w:id="45" w:name="OLE_LINK10"/>
      <w:r w:rsidRPr="00FA0F4B">
        <w:rPr>
          <w:rFonts w:ascii="Times New Roman" w:hAnsi="Times New Roman"/>
          <w:sz w:val="28"/>
          <w:szCs w:val="28"/>
        </w:rPr>
        <w:t xml:space="preserve"> We </w:t>
      </w:r>
      <w:proofErr w:type="gramStart"/>
      <w:r w:rsidRPr="00FA0F4B">
        <w:rPr>
          <w:rFonts w:ascii="Times New Roman" w:hAnsi="Times New Roman"/>
          <w:sz w:val="28"/>
          <w:szCs w:val="28"/>
        </w:rPr>
        <w:t>use :</w:t>
      </w:r>
      <w:r w:rsidRPr="00FA0F4B">
        <w:rPr>
          <w:rFonts w:ascii="Times New Roman" w:hAnsi="Times New Roman"/>
          <w:i/>
          <w:iCs/>
          <w:sz w:val="28"/>
          <w:szCs w:val="28"/>
        </w:rPr>
        <w:t>Microsoft.Practices.EnterpriseLibrary.ExceptionHandling.dll</w:t>
      </w:r>
      <w:proofErr w:type="gramEnd"/>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6" w:name="_Toc213179061"/>
      <w:bookmarkStart w:id="47" w:name="_Toc266222482"/>
      <w:bookmarkEnd w:id="44"/>
      <w:bookmarkEnd w:id="45"/>
      <w:proofErr w:type="spellStart"/>
      <w:r w:rsidRPr="00FA0F4B">
        <w:rPr>
          <w:rFonts w:ascii="Times New Roman" w:hAnsi="Times New Roman"/>
          <w:sz w:val="28"/>
          <w:szCs w:val="28"/>
        </w:rPr>
        <w:t>Utils</w:t>
      </w:r>
      <w:bookmarkEnd w:id="46"/>
      <w:bookmarkEnd w:id="47"/>
      <w:proofErr w:type="spellEnd"/>
      <w:r w:rsidRPr="00FA0F4B">
        <w:rPr>
          <w:rFonts w:ascii="Times New Roman" w:hAnsi="Times New Roman"/>
          <w:sz w:val="28"/>
          <w:szCs w:val="28"/>
        </w:rPr>
        <w:t xml:space="preserve"> </w:t>
      </w:r>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 xml:space="preserve">This package includes all utilities .NET classes </w:t>
      </w:r>
      <w:proofErr w:type="gramStart"/>
      <w:r w:rsidRPr="00FA0F4B">
        <w:rPr>
          <w:rFonts w:ascii="Times New Roman" w:hAnsi="Times New Roman"/>
          <w:sz w:val="28"/>
          <w:szCs w:val="28"/>
        </w:rPr>
        <w:t>will be wisely used</w:t>
      </w:r>
      <w:proofErr w:type="gramEnd"/>
      <w:r w:rsidRPr="00FA0F4B">
        <w:rPr>
          <w:rFonts w:ascii="Times New Roman" w:hAnsi="Times New Roman"/>
          <w:sz w:val="28"/>
          <w:szCs w:val="28"/>
        </w:rPr>
        <w:t xml:space="preserve"> in the modules.</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8" w:name="_Toc213179062"/>
      <w:bookmarkStart w:id="49" w:name="_Toc266222483"/>
      <w:r w:rsidRPr="00FA0F4B">
        <w:rPr>
          <w:rFonts w:ascii="Times New Roman" w:hAnsi="Times New Roman"/>
          <w:sz w:val="28"/>
          <w:szCs w:val="28"/>
        </w:rPr>
        <w:t>Logging</w:t>
      </w:r>
      <w:bookmarkEnd w:id="48"/>
      <w:bookmarkEnd w:id="49"/>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implemented logging classes.</w:t>
      </w:r>
    </w:p>
    <w:p w:rsidR="006A21E4" w:rsidRDefault="006A21E4" w:rsidP="006A21E4">
      <w:pPr>
        <w:rPr>
          <w:rFonts w:ascii="Times New Roman" w:hAnsi="Times New Roman"/>
          <w:i/>
          <w:iCs/>
          <w:sz w:val="28"/>
          <w:szCs w:val="28"/>
        </w:rPr>
      </w:pPr>
      <w:r w:rsidRPr="00FA0F4B">
        <w:rPr>
          <w:rFonts w:ascii="Times New Roman" w:hAnsi="Times New Roman"/>
          <w:sz w:val="28"/>
          <w:szCs w:val="28"/>
        </w:rPr>
        <w:t xml:space="preserve">We </w:t>
      </w:r>
      <w:proofErr w:type="gramStart"/>
      <w:r w:rsidRPr="00FA0F4B">
        <w:rPr>
          <w:rFonts w:ascii="Times New Roman" w:hAnsi="Times New Roman"/>
          <w:sz w:val="28"/>
          <w:szCs w:val="28"/>
        </w:rPr>
        <w:t>used :</w:t>
      </w:r>
      <w:proofErr w:type="gramEnd"/>
      <w:r w:rsidRPr="00FA0F4B">
        <w:rPr>
          <w:rFonts w:ascii="Times New Roman" w:hAnsi="Times New Roman"/>
          <w:sz w:val="28"/>
          <w:szCs w:val="28"/>
        </w:rPr>
        <w:t xml:space="preserve"> </w:t>
      </w:r>
      <w:hyperlink r:id="rId17" w:history="1">
        <w:r w:rsidRPr="00C22DC4">
          <w:rPr>
            <w:rStyle w:val="Hyperlink"/>
            <w:rFonts w:ascii="Times New Roman" w:hAnsi="Times New Roman"/>
            <w:i/>
            <w:iCs/>
            <w:sz w:val="28"/>
            <w:szCs w:val="28"/>
          </w:rPr>
          <w:t>http://logging.apache.org/log4net/</w:t>
        </w:r>
      </w:hyperlink>
    </w:p>
    <w:p w:rsidR="00351D2A" w:rsidRDefault="00351D2A" w:rsidP="00351D2A">
      <w:pPr>
        <w:pStyle w:val="Heading1"/>
        <w:spacing w:before="0"/>
      </w:pPr>
      <w:r>
        <w:t>Tech</w:t>
      </w:r>
      <w:r w:rsidR="00C857EF">
        <w:t xml:space="preserve">nical </w:t>
      </w:r>
      <w:r>
        <w:t>Solution</w:t>
      </w:r>
      <w:r w:rsidR="00C857EF">
        <w:t>s</w:t>
      </w:r>
    </w:p>
    <w:p w:rsidR="00351D2A" w:rsidRPr="00C857EF" w:rsidRDefault="00351D2A" w:rsidP="00C857EF">
      <w:pPr>
        <w:spacing w:line="240" w:lineRule="auto"/>
        <w:contextualSpacing/>
        <w:rPr>
          <w:b/>
          <w:color w:val="FF0000"/>
          <w:lang w:eastAsia="en-US"/>
        </w:rPr>
      </w:pPr>
      <w:r w:rsidRPr="00C857EF">
        <w:rPr>
          <w:b/>
          <w:color w:val="FF0000"/>
          <w:lang w:eastAsia="en-US"/>
        </w:rPr>
        <w:t>(*</w:t>
      </w:r>
      <w:proofErr w:type="spellStart"/>
      <w:r w:rsidRPr="00C857EF">
        <w:rPr>
          <w:b/>
          <w:color w:val="FF0000"/>
          <w:lang w:eastAsia="en-US"/>
        </w:rPr>
        <w:t>Mô</w:t>
      </w:r>
      <w:proofErr w:type="spellEnd"/>
      <w:r w:rsidRPr="00C857EF">
        <w:rPr>
          <w:b/>
          <w:color w:val="FF0000"/>
          <w:lang w:eastAsia="en-US"/>
        </w:rPr>
        <w:t xml:space="preserve"> </w:t>
      </w:r>
      <w:proofErr w:type="spellStart"/>
      <w:r w:rsidRPr="00C857EF">
        <w:rPr>
          <w:b/>
          <w:color w:val="FF0000"/>
          <w:lang w:eastAsia="en-US"/>
        </w:rPr>
        <w:t>tả</w:t>
      </w:r>
      <w:proofErr w:type="spellEnd"/>
      <w:r w:rsidRPr="00C857EF">
        <w:rPr>
          <w:b/>
          <w:color w:val="FF0000"/>
          <w:lang w:eastAsia="en-US"/>
        </w:rPr>
        <w:t xml:space="preserve"> chi </w:t>
      </w:r>
      <w:proofErr w:type="spellStart"/>
      <w:r w:rsidRPr="00C857EF">
        <w:rPr>
          <w:b/>
          <w:color w:val="FF0000"/>
          <w:lang w:eastAsia="en-US"/>
        </w:rPr>
        <w:t>tiết</w:t>
      </w:r>
      <w:proofErr w:type="spellEnd"/>
      <w:r w:rsidRPr="00C857EF">
        <w:rPr>
          <w:b/>
          <w:color w:val="FF0000"/>
          <w:lang w:eastAsia="en-US"/>
        </w:rPr>
        <w:t xml:space="preserve"> </w:t>
      </w:r>
      <w:proofErr w:type="spellStart"/>
      <w:r w:rsidRPr="00C857EF">
        <w:rPr>
          <w:b/>
          <w:color w:val="FF0000"/>
          <w:lang w:eastAsia="en-US"/>
        </w:rPr>
        <w:t>các</w:t>
      </w:r>
      <w:proofErr w:type="spellEnd"/>
      <w:r w:rsidRPr="00C857EF">
        <w:rPr>
          <w:b/>
          <w:color w:val="FF0000"/>
          <w:lang w:eastAsia="en-US"/>
        </w:rPr>
        <w:t xml:space="preserve"> </w:t>
      </w:r>
      <w:proofErr w:type="spellStart"/>
      <w:r w:rsidRPr="00C857EF">
        <w:rPr>
          <w:b/>
          <w:color w:val="FF0000"/>
          <w:lang w:eastAsia="en-US"/>
        </w:rPr>
        <w:t>giải</w:t>
      </w:r>
      <w:proofErr w:type="spellEnd"/>
      <w:r w:rsidRPr="00C857EF">
        <w:rPr>
          <w:b/>
          <w:color w:val="FF0000"/>
          <w:lang w:eastAsia="en-US"/>
        </w:rPr>
        <w:t xml:space="preserve"> </w:t>
      </w:r>
      <w:proofErr w:type="spellStart"/>
      <w:r w:rsidRPr="00C857EF">
        <w:rPr>
          <w:b/>
          <w:color w:val="FF0000"/>
          <w:lang w:eastAsia="en-US"/>
        </w:rPr>
        <w:t>phaps</w:t>
      </w:r>
      <w:proofErr w:type="spellEnd"/>
      <w:r w:rsidRPr="00C857EF">
        <w:rPr>
          <w:b/>
          <w:color w:val="FF0000"/>
          <w:lang w:eastAsia="en-US"/>
        </w:rPr>
        <w:t xml:space="preserve"> </w:t>
      </w:r>
      <w:proofErr w:type="spellStart"/>
      <w:r w:rsidRPr="00C857EF">
        <w:rPr>
          <w:b/>
          <w:color w:val="FF0000"/>
          <w:lang w:eastAsia="en-US"/>
        </w:rPr>
        <w:t>kỹ</w:t>
      </w:r>
      <w:proofErr w:type="spellEnd"/>
      <w:r w:rsidRPr="00C857EF">
        <w:rPr>
          <w:b/>
          <w:color w:val="FF0000"/>
          <w:lang w:eastAsia="en-US"/>
        </w:rPr>
        <w:t xml:space="preserve"> </w:t>
      </w:r>
      <w:proofErr w:type="spellStart"/>
      <w:r w:rsidRPr="00C857EF">
        <w:rPr>
          <w:b/>
          <w:color w:val="FF0000"/>
          <w:lang w:eastAsia="en-US"/>
        </w:rPr>
        <w:t>thuật</w:t>
      </w:r>
      <w:proofErr w:type="spellEnd"/>
      <w:r w:rsidRPr="00C857EF">
        <w:rPr>
          <w:b/>
          <w:color w:val="FF0000"/>
          <w:lang w:eastAsia="en-US"/>
        </w:rPr>
        <w:t xml:space="preserve"> </w:t>
      </w:r>
      <w:proofErr w:type="spellStart"/>
      <w:r w:rsidRPr="00C857EF">
        <w:rPr>
          <w:b/>
          <w:color w:val="FF0000"/>
          <w:lang w:eastAsia="en-US"/>
        </w:rPr>
        <w:t>áp</w:t>
      </w:r>
      <w:proofErr w:type="spellEnd"/>
      <w:r w:rsidRPr="00C857EF">
        <w:rPr>
          <w:b/>
          <w:color w:val="FF0000"/>
          <w:lang w:eastAsia="en-US"/>
        </w:rPr>
        <w:t xml:space="preserve"> </w:t>
      </w:r>
      <w:proofErr w:type="spellStart"/>
      <w:r w:rsidRPr="00C857EF">
        <w:rPr>
          <w:b/>
          <w:color w:val="FF0000"/>
          <w:lang w:eastAsia="en-US"/>
        </w:rPr>
        <w:t>dụng</w:t>
      </w:r>
      <w:proofErr w:type="spellEnd"/>
      <w:r w:rsidRPr="00C857EF">
        <w:rPr>
          <w:b/>
          <w:color w:val="FF0000"/>
          <w:lang w:eastAsia="en-US"/>
        </w:rPr>
        <w:t xml:space="preserve"> </w:t>
      </w:r>
      <w:proofErr w:type="spellStart"/>
      <w:r w:rsidRPr="00C857EF">
        <w:rPr>
          <w:b/>
          <w:color w:val="FF0000"/>
          <w:lang w:eastAsia="en-US"/>
        </w:rPr>
        <w:t>trong</w:t>
      </w:r>
      <w:proofErr w:type="spellEnd"/>
      <w:r w:rsidRPr="00C857EF">
        <w:rPr>
          <w:b/>
          <w:color w:val="FF0000"/>
          <w:lang w:eastAsia="en-US"/>
        </w:rPr>
        <w:t xml:space="preserve"> </w:t>
      </w:r>
      <w:proofErr w:type="spellStart"/>
      <w:r w:rsidRPr="00C857EF">
        <w:rPr>
          <w:b/>
          <w:color w:val="FF0000"/>
          <w:lang w:eastAsia="en-US"/>
        </w:rPr>
        <w:t>ứng</w:t>
      </w:r>
      <w:proofErr w:type="spellEnd"/>
      <w:r w:rsidRPr="00C857EF">
        <w:rPr>
          <w:b/>
          <w:color w:val="FF0000"/>
          <w:lang w:eastAsia="en-US"/>
        </w:rPr>
        <w:t xml:space="preserve"> </w:t>
      </w:r>
      <w:proofErr w:type="spellStart"/>
      <w:r w:rsidRPr="00C857EF">
        <w:rPr>
          <w:b/>
          <w:color w:val="FF0000"/>
          <w:lang w:eastAsia="en-US"/>
        </w:rPr>
        <w:t>dụng</w:t>
      </w:r>
      <w:proofErr w:type="spellEnd"/>
      <w:r w:rsidRPr="00C857EF">
        <w:rPr>
          <w:b/>
          <w:color w:val="FF0000"/>
          <w:lang w:eastAsia="en-US"/>
        </w:rPr>
        <w:t xml:space="preserve">, </w:t>
      </w:r>
      <w:proofErr w:type="spellStart"/>
      <w:r w:rsidRPr="00C857EF">
        <w:rPr>
          <w:b/>
          <w:color w:val="FF0000"/>
          <w:lang w:eastAsia="en-US"/>
        </w:rPr>
        <w:t>ví</w:t>
      </w:r>
      <w:proofErr w:type="spellEnd"/>
      <w:r w:rsidRPr="00C857EF">
        <w:rPr>
          <w:b/>
          <w:color w:val="FF0000"/>
          <w:lang w:eastAsia="en-US"/>
        </w:rPr>
        <w:t xml:space="preserve"> </w:t>
      </w:r>
      <w:proofErr w:type="spellStart"/>
      <w:proofErr w:type="gramStart"/>
      <w:r w:rsidRPr="00C857EF">
        <w:rPr>
          <w:b/>
          <w:color w:val="FF0000"/>
          <w:lang w:eastAsia="en-US"/>
        </w:rPr>
        <w:t>dụ</w:t>
      </w:r>
      <w:proofErr w:type="spellEnd"/>
      <w:r w:rsidRPr="00C857EF">
        <w:rPr>
          <w:b/>
          <w:color w:val="FF0000"/>
          <w:lang w:eastAsia="en-US"/>
        </w:rPr>
        <w:t xml:space="preserve"> :</w:t>
      </w:r>
      <w:proofErr w:type="gramEnd"/>
      <w:r w:rsidRPr="00C857EF">
        <w:rPr>
          <w:b/>
          <w:color w:val="FF0000"/>
          <w:lang w:eastAsia="en-US"/>
        </w:rPr>
        <w:t xml:space="preserve"> </w:t>
      </w:r>
      <w:proofErr w:type="spellStart"/>
      <w:r w:rsidRPr="00C857EF">
        <w:rPr>
          <w:b/>
          <w:color w:val="FF0000"/>
          <w:lang w:eastAsia="en-US"/>
        </w:rPr>
        <w:t>Loadbalancing</w:t>
      </w:r>
      <w:proofErr w:type="spellEnd"/>
      <w:r w:rsidRPr="00C857EF">
        <w:rPr>
          <w:b/>
          <w:color w:val="FF0000"/>
          <w:lang w:eastAsia="en-US"/>
        </w:rPr>
        <w:t xml:space="preserve">,  </w:t>
      </w:r>
      <w:proofErr w:type="spellStart"/>
      <w:r w:rsidRPr="00C857EF">
        <w:rPr>
          <w:b/>
          <w:color w:val="FF0000"/>
          <w:lang w:eastAsia="en-US"/>
        </w:rPr>
        <w:t>giải</w:t>
      </w:r>
      <w:proofErr w:type="spellEnd"/>
      <w:r w:rsidRPr="00C857EF">
        <w:rPr>
          <w:b/>
          <w:color w:val="FF0000"/>
          <w:lang w:eastAsia="en-US"/>
        </w:rPr>
        <w:t xml:space="preserve"> </w:t>
      </w:r>
      <w:proofErr w:type="spellStart"/>
      <w:r w:rsidRPr="00C857EF">
        <w:rPr>
          <w:b/>
          <w:color w:val="FF0000"/>
          <w:lang w:eastAsia="en-US"/>
        </w:rPr>
        <w:t>pháp</w:t>
      </w:r>
      <w:proofErr w:type="spellEnd"/>
      <w:r w:rsidRPr="00C857EF">
        <w:rPr>
          <w:b/>
          <w:color w:val="FF0000"/>
          <w:lang w:eastAsia="en-US"/>
        </w:rPr>
        <w:t xml:space="preserve"> fast log </w:t>
      </w:r>
      <w:proofErr w:type="spellStart"/>
      <w:r w:rsidRPr="00C857EF">
        <w:rPr>
          <w:b/>
          <w:color w:val="FF0000"/>
          <w:lang w:eastAsia="en-US"/>
        </w:rPr>
        <w:t>khi</w:t>
      </w:r>
      <w:proofErr w:type="spellEnd"/>
      <w:r w:rsidRPr="00C857EF">
        <w:rPr>
          <w:b/>
          <w:color w:val="FF0000"/>
          <w:lang w:eastAsia="en-US"/>
        </w:rPr>
        <w:t xml:space="preserve"> </w:t>
      </w:r>
      <w:proofErr w:type="spellStart"/>
      <w:r w:rsidRPr="00C857EF">
        <w:rPr>
          <w:b/>
          <w:color w:val="FF0000"/>
          <w:lang w:eastAsia="en-US"/>
        </w:rPr>
        <w:t>số</w:t>
      </w:r>
      <w:proofErr w:type="spellEnd"/>
      <w:r w:rsidRPr="00C857EF">
        <w:rPr>
          <w:b/>
          <w:color w:val="FF0000"/>
          <w:lang w:eastAsia="en-US"/>
        </w:rPr>
        <w:t xml:space="preserve"> </w:t>
      </w:r>
      <w:proofErr w:type="spellStart"/>
      <w:r w:rsidRPr="00C857EF">
        <w:rPr>
          <w:b/>
          <w:color w:val="FF0000"/>
          <w:lang w:eastAsia="en-US"/>
        </w:rPr>
        <w:t>lượng</w:t>
      </w:r>
      <w:proofErr w:type="spellEnd"/>
      <w:r w:rsidRPr="00C857EF">
        <w:rPr>
          <w:b/>
          <w:color w:val="FF0000"/>
          <w:lang w:eastAsia="en-US"/>
        </w:rPr>
        <w:t xml:space="preserve"> user &gt;1M..</w:t>
      </w:r>
      <w:proofErr w:type="gramStart"/>
      <w:r w:rsidRPr="00C857EF">
        <w:rPr>
          <w:b/>
          <w:color w:val="FF0000"/>
          <w:lang w:eastAsia="en-US"/>
        </w:rPr>
        <w:t>etc</w:t>
      </w:r>
      <w:r w:rsidR="00C857EF">
        <w:rPr>
          <w:b/>
          <w:color w:val="FF0000"/>
          <w:lang w:eastAsia="en-US"/>
        </w:rPr>
        <w:t xml:space="preserve"> ,</w:t>
      </w:r>
      <w:proofErr w:type="gramEnd"/>
      <w:r w:rsidR="00C857EF">
        <w:rPr>
          <w:b/>
          <w:color w:val="FF0000"/>
          <w:lang w:eastAsia="en-US"/>
        </w:rPr>
        <w:t xml:space="preserve"> </w:t>
      </w:r>
      <w:proofErr w:type="spellStart"/>
      <w:r w:rsidR="00C857EF">
        <w:rPr>
          <w:b/>
          <w:color w:val="FF0000"/>
          <w:lang w:eastAsia="en-US"/>
        </w:rPr>
        <w:t>nếu</w:t>
      </w:r>
      <w:proofErr w:type="spellEnd"/>
      <w:r w:rsidR="00C857EF">
        <w:rPr>
          <w:b/>
          <w:color w:val="FF0000"/>
          <w:lang w:eastAsia="en-US"/>
        </w:rPr>
        <w:t xml:space="preserve"> </w:t>
      </w:r>
      <w:proofErr w:type="spellStart"/>
      <w:r w:rsidR="00C857EF">
        <w:rPr>
          <w:b/>
          <w:color w:val="FF0000"/>
          <w:lang w:eastAsia="en-US"/>
        </w:rPr>
        <w:t>không</w:t>
      </w:r>
      <w:proofErr w:type="spellEnd"/>
      <w:r w:rsidR="00C857EF">
        <w:rPr>
          <w:b/>
          <w:color w:val="FF0000"/>
          <w:lang w:eastAsia="en-US"/>
        </w:rPr>
        <w:t xml:space="preserve"> </w:t>
      </w:r>
      <w:proofErr w:type="spellStart"/>
      <w:r w:rsidR="00C857EF">
        <w:rPr>
          <w:b/>
          <w:color w:val="FF0000"/>
          <w:lang w:eastAsia="en-US"/>
        </w:rPr>
        <w:t>có</w:t>
      </w:r>
      <w:proofErr w:type="spellEnd"/>
      <w:r w:rsidR="00C857EF">
        <w:rPr>
          <w:b/>
          <w:color w:val="FF0000"/>
          <w:lang w:eastAsia="en-US"/>
        </w:rPr>
        <w:t xml:space="preserve"> </w:t>
      </w:r>
      <w:proofErr w:type="spellStart"/>
      <w:r w:rsidR="00C857EF">
        <w:rPr>
          <w:b/>
          <w:color w:val="FF0000"/>
          <w:lang w:eastAsia="en-US"/>
        </w:rPr>
        <w:t>thì</w:t>
      </w:r>
      <w:proofErr w:type="spellEnd"/>
      <w:r w:rsidR="00C857EF">
        <w:rPr>
          <w:b/>
          <w:color w:val="FF0000"/>
          <w:lang w:eastAsia="en-US"/>
        </w:rPr>
        <w:t xml:space="preserve"> remove </w:t>
      </w:r>
      <w:proofErr w:type="spellStart"/>
      <w:r w:rsidR="00C857EF">
        <w:rPr>
          <w:b/>
          <w:color w:val="FF0000"/>
          <w:lang w:eastAsia="en-US"/>
        </w:rPr>
        <w:t>phần</w:t>
      </w:r>
      <w:proofErr w:type="spellEnd"/>
      <w:r w:rsidR="00C857EF">
        <w:rPr>
          <w:b/>
          <w:color w:val="FF0000"/>
          <w:lang w:eastAsia="en-US"/>
        </w:rPr>
        <w:t xml:space="preserve"> </w:t>
      </w:r>
      <w:proofErr w:type="spellStart"/>
      <w:r w:rsidR="00C857EF">
        <w:rPr>
          <w:b/>
          <w:color w:val="FF0000"/>
          <w:lang w:eastAsia="en-US"/>
        </w:rPr>
        <w:t>này</w:t>
      </w:r>
      <w:proofErr w:type="spellEnd"/>
      <w:r w:rsidRPr="00C857EF">
        <w:rPr>
          <w:b/>
          <w:color w:val="FF0000"/>
          <w:lang w:eastAsia="en-US"/>
        </w:rPr>
        <w:t>)</w:t>
      </w:r>
    </w:p>
    <w:p w:rsidR="00C857EF" w:rsidRDefault="00C857EF" w:rsidP="00C857EF">
      <w:pPr>
        <w:pStyle w:val="Heading2"/>
        <w:keepLines w:val="0"/>
        <w:tabs>
          <w:tab w:val="clear" w:pos="1026"/>
          <w:tab w:val="num" w:pos="792"/>
        </w:tabs>
        <w:spacing w:before="360" w:after="180" w:line="240" w:lineRule="auto"/>
        <w:ind w:left="792" w:hanging="432"/>
        <w:contextualSpacing/>
        <w:jc w:val="both"/>
      </w:pPr>
      <w:r w:rsidRPr="00C857EF">
        <w:t xml:space="preserve"> </w:t>
      </w:r>
      <w:r>
        <w:t>Exception handling mechanism</w:t>
      </w:r>
    </w:p>
    <w:p w:rsidR="00C857EF" w:rsidRDefault="00C857EF" w:rsidP="00C857EF">
      <w:pPr>
        <w:rPr>
          <w:b/>
          <w:color w:val="FF0000"/>
          <w:lang w:eastAsia="en-US"/>
        </w:rPr>
      </w:pPr>
      <w:proofErr w:type="gramStart"/>
      <w:r w:rsidRPr="00C857EF">
        <w:rPr>
          <w:b/>
          <w:color w:val="FF0000"/>
          <w:lang w:eastAsia="en-US"/>
        </w:rPr>
        <w:t>( *</w:t>
      </w:r>
      <w:proofErr w:type="spellStart"/>
      <w:proofErr w:type="gramEnd"/>
      <w:r w:rsidRPr="00C857EF">
        <w:rPr>
          <w:b/>
          <w:color w:val="FF0000"/>
          <w:lang w:eastAsia="en-US"/>
        </w:rPr>
        <w:t>Mô</w:t>
      </w:r>
      <w:proofErr w:type="spellEnd"/>
      <w:r w:rsidRPr="00C857EF">
        <w:rPr>
          <w:b/>
          <w:color w:val="FF0000"/>
          <w:lang w:eastAsia="en-US"/>
        </w:rPr>
        <w:t xml:space="preserve"> </w:t>
      </w:r>
      <w:proofErr w:type="spellStart"/>
      <w:r w:rsidRPr="00C857EF">
        <w:rPr>
          <w:b/>
          <w:color w:val="FF0000"/>
          <w:lang w:eastAsia="en-US"/>
        </w:rPr>
        <w:t>tả</w:t>
      </w:r>
      <w:proofErr w:type="spellEnd"/>
      <w:r w:rsidRPr="00C857EF">
        <w:rPr>
          <w:b/>
          <w:color w:val="FF0000"/>
          <w:lang w:eastAsia="en-US"/>
        </w:rPr>
        <w:t xml:space="preserve"> </w:t>
      </w:r>
      <w:proofErr w:type="spellStart"/>
      <w:r w:rsidRPr="00C857EF">
        <w:rPr>
          <w:b/>
          <w:color w:val="FF0000"/>
          <w:lang w:eastAsia="en-US"/>
        </w:rPr>
        <w:t>giải</w:t>
      </w:r>
      <w:proofErr w:type="spellEnd"/>
      <w:r w:rsidRPr="00C857EF">
        <w:rPr>
          <w:b/>
          <w:color w:val="FF0000"/>
          <w:lang w:eastAsia="en-US"/>
        </w:rPr>
        <w:t xml:space="preserve"> </w:t>
      </w:r>
      <w:proofErr w:type="spellStart"/>
      <w:r w:rsidRPr="00C857EF">
        <w:rPr>
          <w:b/>
          <w:color w:val="FF0000"/>
          <w:lang w:eastAsia="en-US"/>
        </w:rPr>
        <w:t>pháp</w:t>
      </w:r>
      <w:proofErr w:type="spellEnd"/>
      <w:r w:rsidRPr="00C857EF">
        <w:rPr>
          <w:b/>
          <w:color w:val="FF0000"/>
          <w:lang w:eastAsia="en-US"/>
        </w:rPr>
        <w:t xml:space="preserve"> )</w:t>
      </w:r>
    </w:p>
    <w:p w:rsidR="00C857EF" w:rsidRDefault="00C857EF" w:rsidP="00C857EF">
      <w:pPr>
        <w:rPr>
          <w:rFonts w:ascii="Times New Roman" w:hAnsi="Times New Roman"/>
          <w:sz w:val="28"/>
          <w:szCs w:val="28"/>
        </w:rPr>
      </w:pPr>
      <w:r w:rsidRPr="00C857EF">
        <w:rPr>
          <w:b/>
          <w:color w:val="000000" w:themeColor="text1"/>
          <w:lang w:eastAsia="en-US"/>
        </w:rPr>
        <w:t xml:space="preserve"> </w:t>
      </w:r>
      <w:r w:rsidRPr="00FA0F4B">
        <w:rPr>
          <w:rFonts w:ascii="Times New Roman" w:hAnsi="Times New Roman"/>
          <w:sz w:val="28"/>
          <w:szCs w:val="28"/>
        </w:rPr>
        <w:t xml:space="preserve">The try-catch clauses </w:t>
      </w:r>
      <w:proofErr w:type="gramStart"/>
      <w:r w:rsidRPr="00FA0F4B">
        <w:rPr>
          <w:rFonts w:ascii="Times New Roman" w:hAnsi="Times New Roman"/>
          <w:sz w:val="28"/>
          <w:szCs w:val="28"/>
        </w:rPr>
        <w:t>should be kept</w:t>
      </w:r>
      <w:proofErr w:type="gramEnd"/>
      <w:r w:rsidRPr="00FA0F4B">
        <w:rPr>
          <w:rFonts w:ascii="Times New Roman" w:hAnsi="Times New Roman"/>
          <w:sz w:val="28"/>
          <w:szCs w:val="28"/>
        </w:rPr>
        <w:t xml:space="preserve"> to a minimum.</w:t>
      </w:r>
      <w:r w:rsidRPr="00C857EF">
        <w:rPr>
          <w:rFonts w:ascii="Times New Roman" w:hAnsi="Times New Roman"/>
          <w:sz w:val="28"/>
          <w:szCs w:val="28"/>
        </w:rPr>
        <w:t xml:space="preserve"> </w:t>
      </w:r>
    </w:p>
    <w:p w:rsidR="00C857EF" w:rsidRPr="00C857EF" w:rsidRDefault="00C857EF" w:rsidP="00C857EF">
      <w:pPr>
        <w:rPr>
          <w:rFonts w:ascii="Times New Roman" w:hAnsi="Times New Roman"/>
          <w:sz w:val="28"/>
          <w:szCs w:val="28"/>
        </w:rPr>
      </w:pPr>
      <w:r w:rsidRPr="00C857EF">
        <w:rPr>
          <w:rFonts w:ascii="Times New Roman" w:hAnsi="Times New Roman"/>
          <w:sz w:val="28"/>
          <w:szCs w:val="28"/>
        </w:rPr>
        <w:t xml:space="preserve">Whenever an exception </w:t>
      </w:r>
      <w:proofErr w:type="gramStart"/>
      <w:r w:rsidRPr="00C857EF">
        <w:rPr>
          <w:rFonts w:ascii="Times New Roman" w:hAnsi="Times New Roman"/>
          <w:sz w:val="28"/>
          <w:szCs w:val="28"/>
        </w:rPr>
        <w:t>raise ,</w:t>
      </w:r>
      <w:proofErr w:type="gramEnd"/>
      <w:r w:rsidRPr="00C857EF">
        <w:rPr>
          <w:rFonts w:ascii="Times New Roman" w:hAnsi="Times New Roman"/>
          <w:sz w:val="28"/>
          <w:szCs w:val="28"/>
        </w:rPr>
        <w:t xml:space="preserve"> </w:t>
      </w:r>
      <w:r>
        <w:rPr>
          <w:rFonts w:ascii="Times New Roman" w:hAnsi="Times New Roman"/>
          <w:sz w:val="28"/>
          <w:szCs w:val="28"/>
        </w:rPr>
        <w:t>system will log exception detail to  Windows event and redirect user to Error page to display standard error message!</w:t>
      </w:r>
    </w:p>
    <w:p w:rsidR="00C857EF" w:rsidRDefault="00C857EF" w:rsidP="00C857EF">
      <w:pPr>
        <w:pStyle w:val="Heading2"/>
        <w:keepLines w:val="0"/>
        <w:tabs>
          <w:tab w:val="clear" w:pos="1026"/>
          <w:tab w:val="num" w:pos="792"/>
        </w:tabs>
        <w:spacing w:before="360" w:after="180" w:line="240" w:lineRule="auto"/>
        <w:ind w:left="792" w:hanging="432"/>
        <w:contextualSpacing/>
        <w:jc w:val="both"/>
      </w:pPr>
      <w:proofErr w:type="spellStart"/>
      <w:r>
        <w:t>Loging</w:t>
      </w:r>
      <w:proofErr w:type="spellEnd"/>
      <w:r>
        <w:t xml:space="preserve"> mechanism</w:t>
      </w:r>
    </w:p>
    <w:p w:rsidR="00575708" w:rsidRPr="00575708" w:rsidRDefault="00575708" w:rsidP="00575708">
      <w:pPr>
        <w:rPr>
          <w:lang w:eastAsia="en-US"/>
        </w:rPr>
      </w:pPr>
      <w:r>
        <w:rPr>
          <w:lang w:eastAsia="en-US"/>
        </w:rPr>
        <w:t xml:space="preserve"> </w:t>
      </w:r>
    </w:p>
    <w:p w:rsidR="00BA2DC1" w:rsidRPr="00BA2DC1" w:rsidRDefault="00C6422C" w:rsidP="00BA2DC1">
      <w:pPr>
        <w:pStyle w:val="Heading1"/>
        <w:spacing w:before="0"/>
      </w:pPr>
      <w:r>
        <w:t>Database design</w:t>
      </w:r>
      <w:bookmarkEnd w:id="35"/>
    </w:p>
    <w:p w:rsidR="00797EE0" w:rsidRDefault="00797EE0" w:rsidP="00797EE0">
      <w:pPr>
        <w:pStyle w:val="Heading2"/>
      </w:pPr>
      <w:bookmarkStart w:id="50" w:name="_Toc304151927"/>
      <w:r>
        <w:t>Entity Relationship Diagram</w:t>
      </w:r>
      <w:bookmarkEnd w:id="50"/>
    </w:p>
    <w:p w:rsidR="00C6422C" w:rsidRPr="00C6422C" w:rsidRDefault="00D22D40" w:rsidP="00C6422C">
      <w:pPr>
        <w:rPr>
          <w:b/>
          <w:color w:val="FF0000"/>
          <w:lang w:eastAsia="en-US"/>
        </w:rPr>
      </w:pPr>
      <w:r>
        <w:rPr>
          <w:b/>
          <w:color w:val="FF0000"/>
          <w:lang w:eastAsia="en-US"/>
        </w:rPr>
        <w:t xml:space="preserve">(* </w:t>
      </w:r>
      <w:proofErr w:type="spellStart"/>
      <w:r>
        <w:rPr>
          <w:b/>
          <w:color w:val="FF0000"/>
          <w:lang w:eastAsia="en-US"/>
        </w:rPr>
        <w:t>Vẽ</w:t>
      </w:r>
      <w:proofErr w:type="spellEnd"/>
      <w:r>
        <w:rPr>
          <w:b/>
          <w:color w:val="FF0000"/>
          <w:lang w:eastAsia="en-US"/>
        </w:rPr>
        <w:t xml:space="preserve"> </w:t>
      </w:r>
      <w:proofErr w:type="spellStart"/>
      <w:r>
        <w:rPr>
          <w:b/>
          <w:color w:val="FF0000"/>
          <w:lang w:eastAsia="en-US"/>
        </w:rPr>
        <w:t>lược</w:t>
      </w:r>
      <w:proofErr w:type="spellEnd"/>
      <w:r>
        <w:rPr>
          <w:b/>
          <w:color w:val="FF0000"/>
          <w:lang w:eastAsia="en-US"/>
        </w:rPr>
        <w:t xml:space="preserve"> </w:t>
      </w:r>
      <w:proofErr w:type="spellStart"/>
      <w:r>
        <w:rPr>
          <w:b/>
          <w:color w:val="FF0000"/>
          <w:lang w:eastAsia="en-US"/>
        </w:rPr>
        <w:t>đồ</w:t>
      </w:r>
      <w:proofErr w:type="spellEnd"/>
      <w:r>
        <w:rPr>
          <w:b/>
          <w:color w:val="FF0000"/>
          <w:lang w:eastAsia="en-US"/>
        </w:rPr>
        <w:t xml:space="preserve"> </w:t>
      </w:r>
      <w:proofErr w:type="spellStart"/>
      <w:r>
        <w:rPr>
          <w:b/>
          <w:color w:val="FF0000"/>
          <w:lang w:eastAsia="en-US"/>
        </w:rPr>
        <w:t>quan</w:t>
      </w:r>
      <w:proofErr w:type="spellEnd"/>
      <w:r>
        <w:rPr>
          <w:b/>
          <w:color w:val="FF0000"/>
          <w:lang w:eastAsia="en-US"/>
        </w:rPr>
        <w:t xml:space="preserve"> </w:t>
      </w:r>
      <w:proofErr w:type="spellStart"/>
      <w:proofErr w:type="gramStart"/>
      <w:r>
        <w:rPr>
          <w:b/>
          <w:color w:val="FF0000"/>
          <w:lang w:eastAsia="en-US"/>
        </w:rPr>
        <w:t>hệ</w:t>
      </w:r>
      <w:proofErr w:type="spellEnd"/>
      <w:r>
        <w:rPr>
          <w:b/>
          <w:color w:val="FF0000"/>
          <w:lang w:eastAsia="en-US"/>
        </w:rPr>
        <w:t xml:space="preserve">  </w:t>
      </w:r>
      <w:proofErr w:type="spellStart"/>
      <w:r>
        <w:rPr>
          <w:b/>
          <w:color w:val="FF0000"/>
          <w:lang w:eastAsia="en-US"/>
        </w:rPr>
        <w:t>ra</w:t>
      </w:r>
      <w:proofErr w:type="spellEnd"/>
      <w:proofErr w:type="gramEnd"/>
      <w:r>
        <w:rPr>
          <w:b/>
          <w:color w:val="FF0000"/>
          <w:lang w:eastAsia="en-US"/>
        </w:rPr>
        <w:t xml:space="preserve"> </w:t>
      </w:r>
      <w:proofErr w:type="spellStart"/>
      <w:r>
        <w:rPr>
          <w:b/>
          <w:color w:val="FF0000"/>
          <w:lang w:eastAsia="en-US"/>
        </w:rPr>
        <w:t>đây</w:t>
      </w:r>
      <w:proofErr w:type="spellEnd"/>
      <w:r>
        <w:rPr>
          <w:b/>
          <w:color w:val="FF0000"/>
          <w:lang w:eastAsia="en-US"/>
        </w:rPr>
        <w:t xml:space="preserve">, </w:t>
      </w:r>
      <w:proofErr w:type="spellStart"/>
      <w:r>
        <w:rPr>
          <w:b/>
          <w:color w:val="FF0000"/>
          <w:lang w:eastAsia="en-US"/>
        </w:rPr>
        <w:t>dùng</w:t>
      </w:r>
      <w:proofErr w:type="spellEnd"/>
      <w:r>
        <w:rPr>
          <w:b/>
          <w:color w:val="FF0000"/>
          <w:lang w:eastAsia="en-US"/>
        </w:rPr>
        <w:t xml:space="preserve"> VISO </w:t>
      </w:r>
      <w:proofErr w:type="spellStart"/>
      <w:r>
        <w:rPr>
          <w:b/>
          <w:color w:val="FF0000"/>
          <w:lang w:eastAsia="en-US"/>
        </w:rPr>
        <w:t>hoặc</w:t>
      </w:r>
      <w:proofErr w:type="spellEnd"/>
      <w:r>
        <w:rPr>
          <w:b/>
          <w:color w:val="FF0000"/>
          <w:lang w:eastAsia="en-US"/>
        </w:rPr>
        <w:t xml:space="preserve"> capture  Diagram </w:t>
      </w:r>
      <w:proofErr w:type="spellStart"/>
      <w:r>
        <w:rPr>
          <w:b/>
          <w:color w:val="FF0000"/>
          <w:lang w:eastAsia="en-US"/>
        </w:rPr>
        <w:t>từ</w:t>
      </w:r>
      <w:proofErr w:type="spellEnd"/>
      <w:r>
        <w:rPr>
          <w:b/>
          <w:color w:val="FF0000"/>
          <w:lang w:eastAsia="en-US"/>
        </w:rPr>
        <w:t xml:space="preserve"> SQL SERVER..ETC)</w:t>
      </w:r>
    </w:p>
    <w:p w:rsidR="00E5496F" w:rsidRPr="00E5496F" w:rsidRDefault="00E5496F" w:rsidP="00E5496F">
      <w:pPr>
        <w:rPr>
          <w:lang w:eastAsia="en-US"/>
        </w:rPr>
      </w:pPr>
    </w:p>
    <w:p w:rsidR="00F56D0E" w:rsidRPr="00F56D0E" w:rsidRDefault="00D22D40" w:rsidP="00F56D0E">
      <w:pPr>
        <w:rPr>
          <w:lang w:eastAsia="en-US"/>
        </w:rPr>
      </w:pPr>
      <w:r>
        <w:object w:dxaOrig="5707" w:dyaOrig="3890">
          <v:shape id="_x0000_i1025" type="#_x0000_t75" style="width:285pt;height:194.25pt" o:ole="">
            <v:imagedata r:id="rId18" o:title=""/>
          </v:shape>
          <o:OLEObject Type="Embed" ProgID="Visio.Drawing.11" ShapeID="_x0000_i1025" DrawAspect="Content" ObjectID="_1377929933" r:id="rId19"/>
        </w:object>
      </w:r>
    </w:p>
    <w:p w:rsidR="00C10F4A" w:rsidRDefault="00C10F4A" w:rsidP="00F80602">
      <w:pPr>
        <w:pStyle w:val="Heading2"/>
      </w:pPr>
      <w:bookmarkStart w:id="51" w:name="_Toc304151928"/>
      <w:r>
        <w:t>Schema</w:t>
      </w:r>
      <w:bookmarkEnd w:id="51"/>
    </w:p>
    <w:p w:rsidR="00D22D40" w:rsidRPr="00D22D40" w:rsidRDefault="00D22D40" w:rsidP="00D22D40">
      <w:pPr>
        <w:rPr>
          <w:b/>
          <w:color w:val="FF0000"/>
          <w:lang w:eastAsia="en-US"/>
        </w:rPr>
      </w:pPr>
      <w:proofErr w:type="gramStart"/>
      <w:r w:rsidRPr="00D22D40">
        <w:rPr>
          <w:b/>
          <w:color w:val="FF0000"/>
          <w:lang w:eastAsia="en-US"/>
        </w:rPr>
        <w:t>( *</w:t>
      </w:r>
      <w:proofErr w:type="spellStart"/>
      <w:proofErr w:type="gramEnd"/>
      <w:r w:rsidRPr="00D22D40">
        <w:rPr>
          <w:b/>
          <w:color w:val="FF0000"/>
          <w:lang w:eastAsia="en-US"/>
        </w:rPr>
        <w:t>Mô</w:t>
      </w:r>
      <w:proofErr w:type="spellEnd"/>
      <w:r w:rsidRPr="00D22D40">
        <w:rPr>
          <w:b/>
          <w:color w:val="FF0000"/>
          <w:lang w:eastAsia="en-US"/>
        </w:rPr>
        <w:t xml:space="preserve"> </w:t>
      </w:r>
      <w:proofErr w:type="spellStart"/>
      <w:r w:rsidRPr="00D22D40">
        <w:rPr>
          <w:b/>
          <w:color w:val="FF0000"/>
          <w:lang w:eastAsia="en-US"/>
        </w:rPr>
        <w:t>tả</w:t>
      </w:r>
      <w:proofErr w:type="spellEnd"/>
      <w:r w:rsidRPr="00D22D40">
        <w:rPr>
          <w:b/>
          <w:color w:val="FF0000"/>
          <w:lang w:eastAsia="en-US"/>
        </w:rPr>
        <w:t xml:space="preserve"> </w:t>
      </w:r>
      <w:proofErr w:type="spellStart"/>
      <w:r w:rsidRPr="00D22D40">
        <w:rPr>
          <w:b/>
          <w:color w:val="FF0000"/>
          <w:lang w:eastAsia="en-US"/>
        </w:rPr>
        <w:t>tên</w:t>
      </w:r>
      <w:proofErr w:type="spellEnd"/>
      <w:r w:rsidRPr="00D22D40">
        <w:rPr>
          <w:b/>
          <w:color w:val="FF0000"/>
          <w:lang w:eastAsia="en-US"/>
        </w:rPr>
        <w:t xml:space="preserve"> </w:t>
      </w:r>
      <w:proofErr w:type="spellStart"/>
      <w:r w:rsidRPr="00D22D40">
        <w:rPr>
          <w:b/>
          <w:color w:val="FF0000"/>
          <w:lang w:eastAsia="en-US"/>
        </w:rPr>
        <w:t>các</w:t>
      </w:r>
      <w:proofErr w:type="spellEnd"/>
      <w:r w:rsidRPr="00D22D40">
        <w:rPr>
          <w:b/>
          <w:color w:val="FF0000"/>
          <w:lang w:eastAsia="en-US"/>
        </w:rPr>
        <w:t xml:space="preserve"> table </w:t>
      </w:r>
      <w:proofErr w:type="spellStart"/>
      <w:r w:rsidRPr="00D22D40">
        <w:rPr>
          <w:b/>
          <w:color w:val="FF0000"/>
          <w:lang w:eastAsia="en-US"/>
        </w:rPr>
        <w:t>và</w:t>
      </w:r>
      <w:proofErr w:type="spellEnd"/>
      <w:r w:rsidRPr="00D22D40">
        <w:rPr>
          <w:b/>
          <w:color w:val="FF0000"/>
          <w:lang w:eastAsia="en-US"/>
        </w:rPr>
        <w:t xml:space="preserve"> </w:t>
      </w:r>
      <w:proofErr w:type="spellStart"/>
      <w:r w:rsidRPr="00D22D40">
        <w:rPr>
          <w:b/>
          <w:color w:val="FF0000"/>
          <w:lang w:eastAsia="en-US"/>
        </w:rPr>
        <w:t>diễn</w:t>
      </w:r>
      <w:proofErr w:type="spellEnd"/>
      <w:r w:rsidRPr="00D22D40">
        <w:rPr>
          <w:b/>
          <w:color w:val="FF0000"/>
          <w:lang w:eastAsia="en-US"/>
        </w:rPr>
        <w:t xml:space="preserve"> </w:t>
      </w:r>
      <w:proofErr w:type="spellStart"/>
      <w:r w:rsidRPr="00D22D40">
        <w:rPr>
          <w:b/>
          <w:color w:val="FF0000"/>
          <w:lang w:eastAsia="en-US"/>
        </w:rPr>
        <w:t>giải</w:t>
      </w:r>
      <w:proofErr w:type="spellEnd"/>
      <w:r w:rsidRPr="00D22D40">
        <w:rPr>
          <w:b/>
          <w:color w:val="FF0000"/>
          <w:lang w:eastAsia="en-US"/>
        </w:rPr>
        <w:t xml:space="preserve"> </w:t>
      </w:r>
      <w:proofErr w:type="spellStart"/>
      <w:r w:rsidRPr="00D22D40">
        <w:rPr>
          <w:b/>
          <w:color w:val="FF0000"/>
          <w:lang w:eastAsia="en-US"/>
        </w:rPr>
        <w:t>từng</w:t>
      </w:r>
      <w:proofErr w:type="spellEnd"/>
      <w:r w:rsidRPr="00D22D40">
        <w:rPr>
          <w:b/>
          <w:color w:val="FF0000"/>
          <w:lang w:eastAsia="en-US"/>
        </w:rPr>
        <w:t xml:space="preserve"> table</w:t>
      </w:r>
      <w:r>
        <w:rPr>
          <w:b/>
          <w:color w:val="FF0000"/>
          <w:lang w:eastAsia="en-US"/>
        </w:rPr>
        <w:t xml:space="preserve"> ở diagram </w:t>
      </w:r>
      <w:proofErr w:type="spellStart"/>
      <w:r>
        <w:rPr>
          <w:b/>
          <w:color w:val="FF0000"/>
          <w:lang w:eastAsia="en-US"/>
        </w:rPr>
        <w:t>trên</w:t>
      </w:r>
      <w:proofErr w:type="spellEnd"/>
      <w:r w:rsidRPr="00D22D40">
        <w:rPr>
          <w:b/>
          <w:color w:val="FF0000"/>
          <w:lang w:eastAsia="en-US"/>
        </w:rPr>
        <w:t xml:space="preserve"> )</w:t>
      </w:r>
    </w:p>
    <w:p w:rsidR="001C1ADA" w:rsidRDefault="001C1ADA" w:rsidP="00F56D0E">
      <w:pPr>
        <w:rPr>
          <w:lang w:eastAsia="en-US"/>
        </w:rPr>
      </w:pPr>
      <w:r w:rsidRPr="001C1ADA">
        <w:rPr>
          <w:b/>
          <w:lang w:eastAsia="en-US"/>
        </w:rPr>
        <w:t>Overview</w:t>
      </w:r>
    </w:p>
    <w:tbl>
      <w:tblPr>
        <w:tblStyle w:val="TableGrid"/>
        <w:tblW w:w="9198" w:type="dxa"/>
        <w:tblLook w:val="04A0"/>
      </w:tblPr>
      <w:tblGrid>
        <w:gridCol w:w="439"/>
        <w:gridCol w:w="2785"/>
        <w:gridCol w:w="5974"/>
      </w:tblGrid>
      <w:tr w:rsidR="00D22D40" w:rsidTr="00D22D40">
        <w:tc>
          <w:tcPr>
            <w:tcW w:w="439" w:type="dxa"/>
          </w:tcPr>
          <w:p w:rsidR="00D22D40" w:rsidRPr="00294675" w:rsidRDefault="00D22D40" w:rsidP="00502ABF">
            <w:pPr>
              <w:rPr>
                <w:b/>
                <w:lang w:eastAsia="en-US"/>
              </w:rPr>
            </w:pPr>
            <w:r>
              <w:rPr>
                <w:b/>
                <w:lang w:eastAsia="en-US"/>
              </w:rPr>
              <w:t>#</w:t>
            </w:r>
          </w:p>
        </w:tc>
        <w:tc>
          <w:tcPr>
            <w:tcW w:w="2785" w:type="dxa"/>
          </w:tcPr>
          <w:p w:rsidR="00D22D40" w:rsidRPr="00294675" w:rsidRDefault="00D22D40" w:rsidP="00502ABF">
            <w:pPr>
              <w:rPr>
                <w:b/>
                <w:lang w:eastAsia="en-US"/>
              </w:rPr>
            </w:pPr>
            <w:r w:rsidRPr="00294675">
              <w:rPr>
                <w:b/>
                <w:lang w:eastAsia="en-US"/>
              </w:rPr>
              <w:t>Name</w:t>
            </w:r>
          </w:p>
        </w:tc>
        <w:tc>
          <w:tcPr>
            <w:tcW w:w="5974" w:type="dxa"/>
          </w:tcPr>
          <w:p w:rsidR="00D22D40" w:rsidRPr="00294675" w:rsidRDefault="00D22D40" w:rsidP="00502ABF">
            <w:pPr>
              <w:rPr>
                <w:b/>
                <w:lang w:eastAsia="en-US"/>
              </w:rPr>
            </w:pPr>
            <w:r w:rsidRPr="00294675">
              <w:rPr>
                <w:b/>
                <w:lang w:eastAsia="en-US"/>
              </w:rPr>
              <w:t>Description</w:t>
            </w:r>
          </w:p>
        </w:tc>
      </w:tr>
      <w:tr w:rsidR="00D22D40" w:rsidTr="00D22D40">
        <w:tc>
          <w:tcPr>
            <w:tcW w:w="439" w:type="dxa"/>
          </w:tcPr>
          <w:p w:rsidR="00D22D40" w:rsidRDefault="00D22D40" w:rsidP="00502ABF">
            <w:pPr>
              <w:rPr>
                <w:lang w:eastAsia="en-US"/>
              </w:rPr>
            </w:pPr>
            <w:r>
              <w:rPr>
                <w:lang w:eastAsia="en-US"/>
              </w:rPr>
              <w:t>1</w:t>
            </w:r>
          </w:p>
        </w:tc>
        <w:tc>
          <w:tcPr>
            <w:tcW w:w="2785" w:type="dxa"/>
          </w:tcPr>
          <w:p w:rsidR="00D22D40" w:rsidRDefault="00D22D40" w:rsidP="00502ABF">
            <w:pPr>
              <w:rPr>
                <w:lang w:eastAsia="en-US"/>
              </w:rPr>
            </w:pPr>
            <w:r>
              <w:rPr>
                <w:lang w:eastAsia="en-US"/>
              </w:rPr>
              <w:t>Request</w:t>
            </w:r>
          </w:p>
        </w:tc>
        <w:tc>
          <w:tcPr>
            <w:tcW w:w="5974" w:type="dxa"/>
          </w:tcPr>
          <w:p w:rsidR="00D22D40" w:rsidRDefault="00D22D40" w:rsidP="00502ABF">
            <w:pPr>
              <w:rPr>
                <w:lang w:eastAsia="en-US"/>
              </w:rPr>
            </w:pPr>
            <w:r>
              <w:rPr>
                <w:lang w:eastAsia="en-US"/>
              </w:rPr>
              <w:t>Store all request</w:t>
            </w:r>
          </w:p>
        </w:tc>
      </w:tr>
      <w:tr w:rsidR="00D22D40" w:rsidTr="00D22D40">
        <w:tc>
          <w:tcPr>
            <w:tcW w:w="439" w:type="dxa"/>
          </w:tcPr>
          <w:p w:rsidR="00D22D40" w:rsidRDefault="00D22D40" w:rsidP="00502ABF">
            <w:pPr>
              <w:rPr>
                <w:lang w:eastAsia="en-US"/>
              </w:rPr>
            </w:pPr>
            <w:r>
              <w:rPr>
                <w:lang w:eastAsia="en-US"/>
              </w:rPr>
              <w:t>2</w:t>
            </w:r>
          </w:p>
        </w:tc>
        <w:tc>
          <w:tcPr>
            <w:tcW w:w="2785" w:type="dxa"/>
          </w:tcPr>
          <w:p w:rsidR="00D22D40" w:rsidRDefault="00D22D40" w:rsidP="00502ABF">
            <w:pPr>
              <w:rPr>
                <w:lang w:eastAsia="en-US"/>
              </w:rPr>
            </w:pPr>
            <w:proofErr w:type="spellStart"/>
            <w:r>
              <w:rPr>
                <w:lang w:eastAsia="en-US"/>
              </w:rPr>
              <w:t>CommentAttachs</w:t>
            </w:r>
            <w:proofErr w:type="spellEnd"/>
          </w:p>
        </w:tc>
        <w:tc>
          <w:tcPr>
            <w:tcW w:w="5974" w:type="dxa"/>
          </w:tcPr>
          <w:p w:rsidR="00D22D40" w:rsidRDefault="00D22D40" w:rsidP="00502ABF">
            <w:pPr>
              <w:rPr>
                <w:lang w:eastAsia="en-US"/>
              </w:rPr>
            </w:pPr>
            <w:r>
              <w:rPr>
                <w:lang w:eastAsia="en-US"/>
              </w:rPr>
              <w:t>Store comments and attach files in request</w:t>
            </w:r>
          </w:p>
        </w:tc>
      </w:tr>
    </w:tbl>
    <w:p w:rsidR="00F56D0E" w:rsidRDefault="00F56D0E" w:rsidP="00F56D0E">
      <w:pPr>
        <w:rPr>
          <w:lang w:eastAsia="en-US"/>
        </w:rPr>
      </w:pPr>
    </w:p>
    <w:p w:rsidR="00D22D40" w:rsidRDefault="00D22D40" w:rsidP="00D22D40">
      <w:pPr>
        <w:pStyle w:val="Heading2"/>
        <w:numPr>
          <w:ilvl w:val="1"/>
          <w:numId w:val="27"/>
        </w:numPr>
      </w:pPr>
      <w:bookmarkStart w:id="52" w:name="_Toc304151929"/>
      <w:r>
        <w:t>Detail Schema</w:t>
      </w:r>
      <w:bookmarkEnd w:id="52"/>
    </w:p>
    <w:p w:rsidR="00C6422C" w:rsidRPr="00D22D40" w:rsidRDefault="00D22D40" w:rsidP="00C6422C">
      <w:pPr>
        <w:rPr>
          <w:b/>
          <w:color w:val="FF0000"/>
          <w:lang w:eastAsia="en-US"/>
        </w:rPr>
      </w:pPr>
      <w:r w:rsidRPr="00D22D40">
        <w:rPr>
          <w:b/>
          <w:color w:val="FF0000"/>
          <w:lang w:eastAsia="en-US"/>
        </w:rPr>
        <w:t xml:space="preserve">(* </w:t>
      </w:r>
      <w:proofErr w:type="spellStart"/>
      <w:r w:rsidRPr="00D22D40">
        <w:rPr>
          <w:b/>
          <w:color w:val="FF0000"/>
          <w:lang w:eastAsia="en-US"/>
        </w:rPr>
        <w:t>Mô</w:t>
      </w:r>
      <w:proofErr w:type="spellEnd"/>
      <w:r w:rsidRPr="00D22D40">
        <w:rPr>
          <w:b/>
          <w:color w:val="FF0000"/>
          <w:lang w:eastAsia="en-US"/>
        </w:rPr>
        <w:t xml:space="preserve"> </w:t>
      </w:r>
      <w:proofErr w:type="spellStart"/>
      <w:r w:rsidRPr="00D22D40">
        <w:rPr>
          <w:b/>
          <w:color w:val="FF0000"/>
          <w:lang w:eastAsia="en-US"/>
        </w:rPr>
        <w:t>tả</w:t>
      </w:r>
      <w:proofErr w:type="spellEnd"/>
      <w:r w:rsidRPr="00D22D40">
        <w:rPr>
          <w:b/>
          <w:color w:val="FF0000"/>
          <w:lang w:eastAsia="en-US"/>
        </w:rPr>
        <w:t xml:space="preserve"> </w:t>
      </w:r>
      <w:r>
        <w:rPr>
          <w:b/>
          <w:color w:val="FF0000"/>
          <w:lang w:eastAsia="en-US"/>
        </w:rPr>
        <w:t xml:space="preserve">chi </w:t>
      </w:r>
      <w:proofErr w:type="spellStart"/>
      <w:proofErr w:type="gramStart"/>
      <w:r>
        <w:rPr>
          <w:b/>
          <w:color w:val="FF0000"/>
          <w:lang w:eastAsia="en-US"/>
        </w:rPr>
        <w:t>tiết</w:t>
      </w:r>
      <w:proofErr w:type="spellEnd"/>
      <w:r>
        <w:rPr>
          <w:b/>
          <w:color w:val="FF0000"/>
          <w:lang w:eastAsia="en-US"/>
        </w:rPr>
        <w:t xml:space="preserve">  </w:t>
      </w:r>
      <w:proofErr w:type="spellStart"/>
      <w:r>
        <w:rPr>
          <w:b/>
          <w:color w:val="FF0000"/>
          <w:lang w:eastAsia="en-US"/>
        </w:rPr>
        <w:t>cấu</w:t>
      </w:r>
      <w:proofErr w:type="spellEnd"/>
      <w:proofErr w:type="gramEnd"/>
      <w:r>
        <w:rPr>
          <w:b/>
          <w:color w:val="FF0000"/>
          <w:lang w:eastAsia="en-US"/>
        </w:rPr>
        <w:t xml:space="preserve"> </w:t>
      </w:r>
      <w:proofErr w:type="spellStart"/>
      <w:r>
        <w:rPr>
          <w:b/>
          <w:color w:val="FF0000"/>
          <w:lang w:eastAsia="en-US"/>
        </w:rPr>
        <w:t>trúc</w:t>
      </w:r>
      <w:proofErr w:type="spellEnd"/>
      <w:r>
        <w:rPr>
          <w:b/>
          <w:color w:val="FF0000"/>
          <w:lang w:eastAsia="en-US"/>
        </w:rPr>
        <w:t xml:space="preserve">  </w:t>
      </w:r>
      <w:proofErr w:type="spellStart"/>
      <w:r w:rsidRPr="00D22D40">
        <w:rPr>
          <w:b/>
          <w:color w:val="FF0000"/>
          <w:lang w:eastAsia="en-US"/>
        </w:rPr>
        <w:t>từng</w:t>
      </w:r>
      <w:proofErr w:type="spellEnd"/>
      <w:r w:rsidRPr="00D22D40">
        <w:rPr>
          <w:b/>
          <w:color w:val="FF0000"/>
          <w:lang w:eastAsia="en-US"/>
        </w:rPr>
        <w:t xml:space="preserve"> table </w:t>
      </w:r>
      <w:proofErr w:type="spellStart"/>
      <w:r w:rsidRPr="00D22D40">
        <w:rPr>
          <w:b/>
          <w:color w:val="FF0000"/>
          <w:lang w:eastAsia="en-US"/>
        </w:rPr>
        <w:t>gồm</w:t>
      </w:r>
      <w:proofErr w:type="spellEnd"/>
      <w:r w:rsidRPr="00D22D40">
        <w:rPr>
          <w:b/>
          <w:color w:val="FF0000"/>
          <w:lang w:eastAsia="en-US"/>
        </w:rPr>
        <w:t xml:space="preserve"> </w:t>
      </w:r>
      <w:r>
        <w:rPr>
          <w:b/>
          <w:color w:val="FF0000"/>
          <w:lang w:eastAsia="en-US"/>
        </w:rPr>
        <w:t xml:space="preserve"> filed name ,</w:t>
      </w:r>
      <w:r w:rsidRPr="00D22D40">
        <w:rPr>
          <w:b/>
          <w:color w:val="FF0000"/>
          <w:lang w:eastAsia="en-US"/>
        </w:rPr>
        <w:t xml:space="preserve">data type, length, </w:t>
      </w:r>
      <w:proofErr w:type="spellStart"/>
      <w:r w:rsidRPr="00D22D40">
        <w:rPr>
          <w:b/>
          <w:color w:val="FF0000"/>
          <w:lang w:eastAsia="en-US"/>
        </w:rPr>
        <w:t>mô</w:t>
      </w:r>
      <w:proofErr w:type="spellEnd"/>
      <w:r w:rsidRPr="00D22D40">
        <w:rPr>
          <w:b/>
          <w:color w:val="FF0000"/>
          <w:lang w:eastAsia="en-US"/>
        </w:rPr>
        <w:t xml:space="preserve"> </w:t>
      </w:r>
      <w:proofErr w:type="spellStart"/>
      <w:r w:rsidRPr="00D22D40">
        <w:rPr>
          <w:b/>
          <w:color w:val="FF0000"/>
          <w:lang w:eastAsia="en-US"/>
        </w:rPr>
        <w:t>tả</w:t>
      </w:r>
      <w:proofErr w:type="spellEnd"/>
      <w:r w:rsidRPr="00D22D40">
        <w:rPr>
          <w:b/>
          <w:color w:val="FF0000"/>
          <w:lang w:eastAsia="en-US"/>
        </w:rPr>
        <w:t>)</w:t>
      </w:r>
    </w:p>
    <w:tbl>
      <w:tblPr>
        <w:tblW w:w="9870" w:type="dxa"/>
        <w:tblInd w:w="93" w:type="dxa"/>
        <w:tblLook w:val="04A0"/>
      </w:tblPr>
      <w:tblGrid>
        <w:gridCol w:w="328"/>
        <w:gridCol w:w="1821"/>
        <w:gridCol w:w="2186"/>
        <w:gridCol w:w="1530"/>
        <w:gridCol w:w="4005"/>
      </w:tblGrid>
      <w:tr w:rsidR="00D22D40" w:rsidRPr="001B3065" w:rsidTr="0013723F">
        <w:trPr>
          <w:trHeight w:val="322"/>
        </w:trPr>
        <w:tc>
          <w:tcPr>
            <w:tcW w:w="9870" w:type="dxa"/>
            <w:gridSpan w:val="5"/>
            <w:tcBorders>
              <w:top w:val="single" w:sz="8" w:space="0" w:color="auto"/>
              <w:left w:val="single" w:sz="8" w:space="0" w:color="auto"/>
              <w:bottom w:val="nil"/>
              <w:right w:val="single" w:sz="8" w:space="0" w:color="000000"/>
            </w:tcBorders>
            <w:shd w:val="clear" w:color="000000" w:fill="31849B"/>
            <w:noWrap/>
            <w:vAlign w:val="bottom"/>
            <w:hideMark/>
          </w:tcPr>
          <w:p w:rsidR="00D22D40" w:rsidRDefault="00D22D40" w:rsidP="0013723F">
            <w:pPr>
              <w:spacing w:line="240" w:lineRule="auto"/>
              <w:rPr>
                <w:rFonts w:eastAsia="Times New Roman" w:cs="Arial"/>
                <w:b/>
                <w:bCs/>
                <w:color w:val="FFFF00"/>
                <w:sz w:val="16"/>
                <w:szCs w:val="16"/>
                <w:lang w:eastAsia="en-US"/>
              </w:rPr>
            </w:pPr>
            <w:r>
              <w:rPr>
                <w:rFonts w:eastAsia="Times New Roman" w:cs="Arial"/>
                <w:b/>
                <w:bCs/>
                <w:color w:val="FFFF00"/>
                <w:sz w:val="16"/>
                <w:szCs w:val="16"/>
                <w:lang w:eastAsia="en-US"/>
              </w:rPr>
              <w:t>category table</w:t>
            </w:r>
          </w:p>
        </w:tc>
      </w:tr>
      <w:tr w:rsidR="00D22D40" w:rsidRPr="001B3065" w:rsidTr="00D22D40">
        <w:trPr>
          <w:trHeight w:val="255"/>
        </w:trPr>
        <w:tc>
          <w:tcPr>
            <w:tcW w:w="328"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rPr>
                <w:rFonts w:eastAsia="Times New Roman" w:cs="Arial"/>
                <w:sz w:val="16"/>
                <w:szCs w:val="16"/>
                <w:lang w:eastAsia="en-US"/>
              </w:rPr>
            </w:pPr>
            <w:r w:rsidRPr="001B3065">
              <w:rPr>
                <w:rFonts w:eastAsia="Times New Roman" w:cs="Arial"/>
                <w:sz w:val="16"/>
                <w:szCs w:val="16"/>
                <w:lang w:eastAsia="en-US"/>
              </w:rPr>
              <w:t> </w:t>
            </w:r>
          </w:p>
        </w:tc>
        <w:tc>
          <w:tcPr>
            <w:tcW w:w="1821" w:type="dxa"/>
            <w:tcBorders>
              <w:top w:val="single" w:sz="4" w:space="0" w:color="auto"/>
              <w:left w:val="nil"/>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rPr>
                <w:rFonts w:eastAsia="Times New Roman" w:cs="Arial"/>
                <w:b/>
                <w:bCs/>
                <w:sz w:val="16"/>
                <w:szCs w:val="16"/>
                <w:lang w:eastAsia="en-US"/>
              </w:rPr>
            </w:pPr>
            <w:r>
              <w:rPr>
                <w:rFonts w:eastAsia="Times New Roman" w:cs="Arial"/>
                <w:b/>
                <w:bCs/>
                <w:sz w:val="16"/>
                <w:szCs w:val="16"/>
                <w:lang w:eastAsia="en-US"/>
              </w:rPr>
              <w:t>Field name</w:t>
            </w:r>
          </w:p>
        </w:tc>
        <w:tc>
          <w:tcPr>
            <w:tcW w:w="2186" w:type="dxa"/>
            <w:tcBorders>
              <w:top w:val="single" w:sz="4" w:space="0" w:color="auto"/>
              <w:left w:val="nil"/>
              <w:bottom w:val="single" w:sz="4" w:space="0" w:color="auto"/>
              <w:right w:val="single" w:sz="4" w:space="0" w:color="auto"/>
            </w:tcBorders>
            <w:shd w:val="clear" w:color="000000" w:fill="B6DDE8"/>
            <w:noWrap/>
            <w:vAlign w:val="bottom"/>
            <w:hideMark/>
          </w:tcPr>
          <w:p w:rsidR="00D22D40" w:rsidRPr="001B3065" w:rsidRDefault="00D22D40" w:rsidP="0013723F">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530" w:type="dxa"/>
            <w:tcBorders>
              <w:top w:val="single" w:sz="4" w:space="0" w:color="auto"/>
              <w:left w:val="nil"/>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4005" w:type="dxa"/>
            <w:tcBorders>
              <w:top w:val="single" w:sz="4" w:space="0" w:color="auto"/>
              <w:left w:val="nil"/>
              <w:bottom w:val="single" w:sz="4" w:space="0" w:color="auto"/>
              <w:right w:val="single" w:sz="4" w:space="0" w:color="auto"/>
            </w:tcBorders>
            <w:shd w:val="clear" w:color="000000" w:fill="B6DDE8"/>
          </w:tcPr>
          <w:p w:rsidR="00D22D40" w:rsidRDefault="00D22D40" w:rsidP="00D22D40">
            <w:pPr>
              <w:spacing w:line="240" w:lineRule="auto"/>
              <w:jc w:val="center"/>
              <w:rPr>
                <w:rFonts w:eastAsia="Times New Roman" w:cs="Arial"/>
                <w:b/>
                <w:bCs/>
                <w:sz w:val="16"/>
                <w:szCs w:val="16"/>
                <w:lang w:eastAsia="en-US"/>
              </w:rPr>
            </w:pPr>
          </w:p>
          <w:p w:rsidR="00D22D40" w:rsidRDefault="00D22D40" w:rsidP="00D22D40">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D22D40" w:rsidRPr="001B3065" w:rsidTr="0013723F">
        <w:trPr>
          <w:trHeight w:val="255"/>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jc w:val="right"/>
              <w:rPr>
                <w:rFonts w:eastAsia="Times New Roman" w:cs="Arial"/>
                <w:szCs w:val="20"/>
                <w:lang w:eastAsia="en-US"/>
              </w:rPr>
            </w:pPr>
            <w:r w:rsidRPr="001B3065">
              <w:rPr>
                <w:rFonts w:eastAsia="Times New Roman" w:cs="Arial"/>
                <w:szCs w:val="20"/>
                <w:lang w:eastAsia="en-US"/>
              </w:rPr>
              <w:t>1</w:t>
            </w:r>
          </w:p>
        </w:tc>
        <w:tc>
          <w:tcPr>
            <w:tcW w:w="1821"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sidRPr="001B3065">
              <w:rPr>
                <w:rFonts w:eastAsia="Times New Roman" w:cs="Arial"/>
                <w:szCs w:val="20"/>
                <w:lang w:eastAsia="en-US"/>
              </w:rPr>
              <w:t> </w:t>
            </w:r>
            <w:proofErr w:type="spellStart"/>
            <w:r>
              <w:rPr>
                <w:rFonts w:eastAsia="Times New Roman" w:cs="Arial"/>
                <w:szCs w:val="20"/>
                <w:lang w:eastAsia="en-US"/>
              </w:rPr>
              <w:t>categoryID</w:t>
            </w:r>
            <w:proofErr w:type="spellEnd"/>
          </w:p>
        </w:tc>
        <w:tc>
          <w:tcPr>
            <w:tcW w:w="2186"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String</w:t>
            </w:r>
          </w:p>
        </w:tc>
        <w:tc>
          <w:tcPr>
            <w:tcW w:w="1530"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p>
        </w:tc>
        <w:tc>
          <w:tcPr>
            <w:tcW w:w="4005" w:type="dxa"/>
            <w:tcBorders>
              <w:top w:val="nil"/>
              <w:left w:val="nil"/>
              <w:bottom w:val="single" w:sz="4" w:space="0" w:color="auto"/>
              <w:right w:val="single" w:sz="4" w:space="0" w:color="auto"/>
            </w:tcBorders>
            <w:vAlign w:val="bottom"/>
          </w:tcPr>
          <w:p w:rsidR="00D22D40" w:rsidRPr="001B3065" w:rsidRDefault="00D22D40" w:rsidP="0013723F">
            <w:pPr>
              <w:spacing w:line="240" w:lineRule="auto"/>
              <w:rPr>
                <w:rFonts w:eastAsia="Times New Roman" w:cs="Arial"/>
                <w:szCs w:val="20"/>
                <w:lang w:eastAsia="en-US"/>
              </w:rPr>
            </w:pPr>
            <w:proofErr w:type="spellStart"/>
            <w:r>
              <w:rPr>
                <w:rFonts w:eastAsia="Times New Roman" w:cs="Arial"/>
                <w:szCs w:val="20"/>
                <w:lang w:eastAsia="en-US"/>
              </w:rPr>
              <w:t>Mã</w:t>
            </w:r>
            <w:proofErr w:type="spellEnd"/>
            <w:r>
              <w:rPr>
                <w:rFonts w:eastAsia="Times New Roman" w:cs="Arial"/>
                <w:szCs w:val="20"/>
                <w:lang w:eastAsia="en-US"/>
              </w:rPr>
              <w:t xml:space="preserve"> </w:t>
            </w:r>
            <w:proofErr w:type="spellStart"/>
            <w:r>
              <w:rPr>
                <w:rFonts w:eastAsia="Times New Roman" w:cs="Arial"/>
                <w:szCs w:val="20"/>
                <w:lang w:eastAsia="en-US"/>
              </w:rPr>
              <w:t>thể</w:t>
            </w:r>
            <w:proofErr w:type="spellEnd"/>
            <w:r>
              <w:rPr>
                <w:rFonts w:eastAsia="Times New Roman" w:cs="Arial"/>
                <w:szCs w:val="20"/>
                <w:lang w:eastAsia="en-US"/>
              </w:rPr>
              <w:t xml:space="preserve"> </w:t>
            </w:r>
            <w:proofErr w:type="spellStart"/>
            <w:r>
              <w:rPr>
                <w:rFonts w:eastAsia="Times New Roman" w:cs="Arial"/>
                <w:szCs w:val="20"/>
                <w:lang w:eastAsia="en-US"/>
              </w:rPr>
              <w:t>loại</w:t>
            </w:r>
            <w:proofErr w:type="spellEnd"/>
          </w:p>
        </w:tc>
      </w:tr>
      <w:tr w:rsidR="00D22D40" w:rsidRPr="001B3065" w:rsidTr="0013723F">
        <w:trPr>
          <w:trHeight w:val="255"/>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jc w:val="right"/>
              <w:rPr>
                <w:rFonts w:eastAsia="Times New Roman" w:cs="Arial"/>
                <w:szCs w:val="20"/>
                <w:lang w:eastAsia="en-US"/>
              </w:rPr>
            </w:pPr>
            <w:r w:rsidRPr="001B3065">
              <w:rPr>
                <w:rFonts w:eastAsia="Times New Roman" w:cs="Arial"/>
                <w:szCs w:val="20"/>
                <w:lang w:eastAsia="en-US"/>
              </w:rPr>
              <w:t>2</w:t>
            </w:r>
          </w:p>
        </w:tc>
        <w:tc>
          <w:tcPr>
            <w:tcW w:w="1821"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proofErr w:type="spellStart"/>
            <w:r>
              <w:rPr>
                <w:rFonts w:eastAsia="Times New Roman" w:cs="Arial"/>
                <w:szCs w:val="20"/>
                <w:lang w:eastAsia="en-US"/>
              </w:rPr>
              <w:t>categoryName</w:t>
            </w:r>
            <w:proofErr w:type="spellEnd"/>
          </w:p>
        </w:tc>
        <w:tc>
          <w:tcPr>
            <w:tcW w:w="2186"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String</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p>
        </w:tc>
        <w:tc>
          <w:tcPr>
            <w:tcW w:w="4005" w:type="dxa"/>
            <w:tcBorders>
              <w:top w:val="nil"/>
              <w:left w:val="single" w:sz="4" w:space="0" w:color="auto"/>
              <w:bottom w:val="single" w:sz="4" w:space="0" w:color="auto"/>
              <w:right w:val="single" w:sz="4" w:space="0" w:color="auto"/>
            </w:tcBorders>
            <w:vAlign w:val="bottom"/>
          </w:tcPr>
          <w:p w:rsidR="00D22D40" w:rsidRPr="001B3065" w:rsidRDefault="00D22D40" w:rsidP="0013723F">
            <w:pPr>
              <w:spacing w:line="240" w:lineRule="auto"/>
              <w:rPr>
                <w:rFonts w:eastAsia="Times New Roman" w:cs="Arial"/>
                <w:szCs w:val="20"/>
                <w:lang w:eastAsia="en-US"/>
              </w:rPr>
            </w:pPr>
            <w:proofErr w:type="spellStart"/>
            <w:r>
              <w:rPr>
                <w:rFonts w:eastAsia="Times New Roman" w:cs="Arial"/>
                <w:szCs w:val="20"/>
                <w:lang w:eastAsia="en-US"/>
              </w:rPr>
              <w:t>Tên</w:t>
            </w:r>
            <w:proofErr w:type="spellEnd"/>
            <w:r>
              <w:rPr>
                <w:rFonts w:eastAsia="Times New Roman" w:cs="Arial"/>
                <w:szCs w:val="20"/>
                <w:lang w:eastAsia="en-US"/>
              </w:rPr>
              <w:t xml:space="preserve"> </w:t>
            </w:r>
            <w:proofErr w:type="spellStart"/>
            <w:r>
              <w:rPr>
                <w:rFonts w:eastAsia="Times New Roman" w:cs="Arial"/>
                <w:szCs w:val="20"/>
                <w:lang w:eastAsia="en-US"/>
              </w:rPr>
              <w:t>thể</w:t>
            </w:r>
            <w:proofErr w:type="spellEnd"/>
            <w:r>
              <w:rPr>
                <w:rFonts w:eastAsia="Times New Roman" w:cs="Arial"/>
                <w:szCs w:val="20"/>
                <w:lang w:eastAsia="en-US"/>
              </w:rPr>
              <w:t xml:space="preserve"> </w:t>
            </w:r>
            <w:proofErr w:type="spellStart"/>
            <w:r>
              <w:rPr>
                <w:rFonts w:eastAsia="Times New Roman" w:cs="Arial"/>
                <w:szCs w:val="20"/>
                <w:lang w:eastAsia="en-US"/>
              </w:rPr>
              <w:t>loại</w:t>
            </w:r>
            <w:proofErr w:type="spellEnd"/>
          </w:p>
        </w:tc>
      </w:tr>
    </w:tbl>
    <w:p w:rsidR="00C6422C" w:rsidRDefault="00C6422C" w:rsidP="00C6422C">
      <w:pPr>
        <w:rPr>
          <w:b/>
          <w:lang w:eastAsia="en-US"/>
        </w:rPr>
      </w:pPr>
    </w:p>
    <w:p w:rsidR="005D352E" w:rsidRDefault="005D352E" w:rsidP="00F56D0E">
      <w:pPr>
        <w:rPr>
          <w:b/>
          <w:lang w:eastAsia="en-US"/>
        </w:rPr>
      </w:pPr>
    </w:p>
    <w:p w:rsidR="009510BD" w:rsidRDefault="009510BD" w:rsidP="009510BD">
      <w:pPr>
        <w:pStyle w:val="Heading1"/>
      </w:pPr>
      <w:bookmarkStart w:id="53" w:name="_Toc304151930"/>
      <w:bookmarkEnd w:id="28"/>
      <w:bookmarkEnd w:id="29"/>
      <w:bookmarkEnd w:id="30"/>
      <w:bookmarkEnd w:id="31"/>
      <w:bookmarkEnd w:id="32"/>
      <w:r>
        <w:t>Application Security</w:t>
      </w:r>
      <w:bookmarkEnd w:id="53"/>
    </w:p>
    <w:p w:rsidR="00D22D40" w:rsidRDefault="00D22D40" w:rsidP="00D22D40">
      <w:pPr>
        <w:rPr>
          <w:b/>
          <w:color w:val="FF0000"/>
          <w:lang w:eastAsia="en-US"/>
        </w:rPr>
      </w:pPr>
      <w:r w:rsidRPr="00CE6876">
        <w:rPr>
          <w:b/>
          <w:color w:val="FF0000"/>
          <w:lang w:eastAsia="en-US"/>
        </w:rPr>
        <w:t>(</w:t>
      </w:r>
      <w:r w:rsidR="00CE6876" w:rsidRPr="00CE6876">
        <w:rPr>
          <w:b/>
          <w:color w:val="FF0000"/>
          <w:lang w:eastAsia="en-US"/>
        </w:rPr>
        <w:t>*</w:t>
      </w:r>
      <w:r w:rsidRPr="00CE6876">
        <w:rPr>
          <w:b/>
          <w:color w:val="FF0000"/>
          <w:lang w:eastAsia="en-US"/>
        </w:rPr>
        <w:t xml:space="preserve"> </w:t>
      </w:r>
      <w:proofErr w:type="spellStart"/>
      <w:r w:rsidRPr="00CE6876">
        <w:rPr>
          <w:b/>
          <w:color w:val="FF0000"/>
          <w:lang w:eastAsia="en-US"/>
        </w:rPr>
        <w:t>Mô</w:t>
      </w:r>
      <w:proofErr w:type="spellEnd"/>
      <w:r w:rsidRPr="00CE6876">
        <w:rPr>
          <w:b/>
          <w:color w:val="FF0000"/>
          <w:lang w:eastAsia="en-US"/>
        </w:rPr>
        <w:t xml:space="preserve"> </w:t>
      </w:r>
      <w:proofErr w:type="spellStart"/>
      <w:r w:rsidRPr="00CE6876">
        <w:rPr>
          <w:b/>
          <w:color w:val="FF0000"/>
          <w:lang w:eastAsia="en-US"/>
        </w:rPr>
        <w:t>tả</w:t>
      </w:r>
      <w:proofErr w:type="spellEnd"/>
      <w:r w:rsidRPr="00CE6876">
        <w:rPr>
          <w:b/>
          <w:color w:val="FF0000"/>
          <w:lang w:eastAsia="en-US"/>
        </w:rPr>
        <w:t xml:space="preserve"> </w:t>
      </w:r>
      <w:proofErr w:type="spellStart"/>
      <w:r w:rsidRPr="00CE6876">
        <w:rPr>
          <w:b/>
          <w:color w:val="FF0000"/>
          <w:lang w:eastAsia="en-US"/>
        </w:rPr>
        <w:t>các</w:t>
      </w:r>
      <w:proofErr w:type="spellEnd"/>
      <w:r w:rsidRPr="00CE6876">
        <w:rPr>
          <w:b/>
          <w:color w:val="FF0000"/>
          <w:lang w:eastAsia="en-US"/>
        </w:rPr>
        <w:t xml:space="preserve"> </w:t>
      </w:r>
      <w:proofErr w:type="spellStart"/>
      <w:r w:rsidRPr="00CE6876">
        <w:rPr>
          <w:b/>
          <w:color w:val="FF0000"/>
          <w:lang w:eastAsia="en-US"/>
        </w:rPr>
        <w:t>permison</w:t>
      </w:r>
      <w:proofErr w:type="spellEnd"/>
      <w:r w:rsidRPr="00CE6876">
        <w:rPr>
          <w:b/>
          <w:color w:val="FF0000"/>
          <w:lang w:eastAsia="en-US"/>
        </w:rPr>
        <w:t xml:space="preserve"> </w:t>
      </w:r>
      <w:proofErr w:type="spellStart"/>
      <w:r w:rsidRPr="00CE6876">
        <w:rPr>
          <w:b/>
          <w:color w:val="FF0000"/>
          <w:lang w:eastAsia="en-US"/>
        </w:rPr>
        <w:t>trong</w:t>
      </w:r>
      <w:proofErr w:type="spellEnd"/>
      <w:r w:rsidRPr="00CE6876">
        <w:rPr>
          <w:b/>
          <w:color w:val="FF0000"/>
          <w:lang w:eastAsia="en-US"/>
        </w:rPr>
        <w:t xml:space="preserve"> </w:t>
      </w:r>
      <w:proofErr w:type="spellStart"/>
      <w:r w:rsidRPr="00CE6876">
        <w:rPr>
          <w:b/>
          <w:color w:val="FF0000"/>
          <w:lang w:eastAsia="en-US"/>
        </w:rPr>
        <w:t>ứng</w:t>
      </w:r>
      <w:proofErr w:type="spellEnd"/>
      <w:r w:rsidRPr="00CE6876">
        <w:rPr>
          <w:b/>
          <w:color w:val="FF0000"/>
          <w:lang w:eastAsia="en-US"/>
        </w:rPr>
        <w:t xml:space="preserve"> </w:t>
      </w:r>
      <w:proofErr w:type="spellStart"/>
      <w:proofErr w:type="gramStart"/>
      <w:r w:rsidRPr="00CE6876">
        <w:rPr>
          <w:b/>
          <w:color w:val="FF0000"/>
          <w:lang w:eastAsia="en-US"/>
        </w:rPr>
        <w:t>dụng</w:t>
      </w:r>
      <w:proofErr w:type="spellEnd"/>
      <w:r w:rsidR="001E6169">
        <w:rPr>
          <w:b/>
          <w:color w:val="FF0000"/>
          <w:lang w:eastAsia="en-US"/>
        </w:rPr>
        <w:t xml:space="preserve"> ,</w:t>
      </w:r>
      <w:proofErr w:type="gramEnd"/>
      <w:r w:rsidR="001E6169">
        <w:rPr>
          <w:b/>
          <w:color w:val="FF0000"/>
          <w:lang w:eastAsia="en-US"/>
        </w:rPr>
        <w:t xml:space="preserve"> security matrix</w:t>
      </w:r>
      <w:r w:rsidR="00CE6876">
        <w:rPr>
          <w:b/>
          <w:color w:val="FF0000"/>
          <w:lang w:eastAsia="en-US"/>
        </w:rPr>
        <w:t xml:space="preserve">, </w:t>
      </w:r>
      <w:proofErr w:type="spellStart"/>
      <w:r w:rsidR="001E6169">
        <w:rPr>
          <w:b/>
          <w:color w:val="FF0000"/>
          <w:lang w:eastAsia="en-US"/>
        </w:rPr>
        <w:t>cách</w:t>
      </w:r>
      <w:proofErr w:type="spellEnd"/>
      <w:r w:rsidR="001E6169">
        <w:rPr>
          <w:b/>
          <w:color w:val="FF0000"/>
          <w:lang w:eastAsia="en-US"/>
        </w:rPr>
        <w:t xml:space="preserve"> </w:t>
      </w:r>
      <w:proofErr w:type="spellStart"/>
      <w:r w:rsidR="001E6169">
        <w:rPr>
          <w:b/>
          <w:color w:val="FF0000"/>
          <w:lang w:eastAsia="en-US"/>
        </w:rPr>
        <w:t>thức</w:t>
      </w:r>
      <w:proofErr w:type="spellEnd"/>
      <w:r w:rsidR="001E6169">
        <w:rPr>
          <w:b/>
          <w:color w:val="FF0000"/>
          <w:lang w:eastAsia="en-US"/>
        </w:rPr>
        <w:t xml:space="preserve"> user </w:t>
      </w:r>
      <w:proofErr w:type="spellStart"/>
      <w:r w:rsidR="001E6169">
        <w:rPr>
          <w:b/>
          <w:color w:val="FF0000"/>
          <w:lang w:eastAsia="en-US"/>
        </w:rPr>
        <w:t>đăng</w:t>
      </w:r>
      <w:proofErr w:type="spellEnd"/>
      <w:r w:rsidR="001E6169">
        <w:rPr>
          <w:b/>
          <w:color w:val="FF0000"/>
          <w:lang w:eastAsia="en-US"/>
        </w:rPr>
        <w:t xml:space="preserve"> </w:t>
      </w:r>
      <w:proofErr w:type="spellStart"/>
      <w:r w:rsidR="001E6169">
        <w:rPr>
          <w:b/>
          <w:color w:val="FF0000"/>
          <w:lang w:eastAsia="en-US"/>
        </w:rPr>
        <w:t>nhạp</w:t>
      </w:r>
      <w:proofErr w:type="spellEnd"/>
      <w:r w:rsidR="001E6169">
        <w:rPr>
          <w:b/>
          <w:color w:val="FF0000"/>
          <w:lang w:eastAsia="en-US"/>
        </w:rPr>
        <w:t xml:space="preserve"> ..</w:t>
      </w:r>
      <w:proofErr w:type="gramStart"/>
      <w:r w:rsidR="001E6169">
        <w:rPr>
          <w:b/>
          <w:color w:val="FF0000"/>
          <w:lang w:eastAsia="en-US"/>
        </w:rPr>
        <w:t>etc</w:t>
      </w:r>
      <w:r w:rsidR="00CE6876" w:rsidRPr="00CE6876">
        <w:rPr>
          <w:b/>
          <w:color w:val="FF0000"/>
          <w:lang w:eastAsia="en-US"/>
        </w:rPr>
        <w:t xml:space="preserve"> )</w:t>
      </w:r>
      <w:proofErr w:type="gramEnd"/>
    </w:p>
    <w:p w:rsidR="00BB2442" w:rsidRDefault="00BB2442" w:rsidP="00BB2442">
      <w:pPr>
        <w:pStyle w:val="Heading2"/>
        <w:keepLines w:val="0"/>
        <w:numPr>
          <w:ilvl w:val="1"/>
          <w:numId w:val="19"/>
        </w:numPr>
      </w:pPr>
      <w:bookmarkStart w:id="54" w:name="_Toc304151931"/>
      <w:r>
        <w:rPr>
          <w:b w:val="0"/>
          <w:bCs w:val="0"/>
        </w:rPr>
        <w:t>Custom Permission</w:t>
      </w:r>
      <w:bookmarkEnd w:id="54"/>
    </w:p>
    <w:tbl>
      <w:tblPr>
        <w:tblW w:w="9598" w:type="dxa"/>
        <w:tblInd w:w="399" w:type="dxa"/>
        <w:tblCellMar>
          <w:left w:w="0" w:type="dxa"/>
          <w:right w:w="0" w:type="dxa"/>
        </w:tblCellMar>
        <w:tblLook w:val="04A0"/>
      </w:tblPr>
      <w:tblGrid>
        <w:gridCol w:w="3265"/>
        <w:gridCol w:w="6333"/>
      </w:tblGrid>
      <w:tr w:rsidR="00BB2442" w:rsidTr="001044CE">
        <w:trPr>
          <w:trHeight w:val="271"/>
        </w:trPr>
        <w:tc>
          <w:tcPr>
            <w:tcW w:w="3265" w:type="dxa"/>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Name</w:t>
            </w:r>
          </w:p>
        </w:tc>
        <w:tc>
          <w:tcPr>
            <w:tcW w:w="6333" w:type="dxa"/>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Permission</w:t>
            </w:r>
          </w:p>
        </w:tc>
      </w:tr>
      <w:tr w:rsidR="00BB2442"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Requester</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New, Read , Edit</w:t>
            </w:r>
          </w:p>
        </w:tc>
      </w:tr>
      <w:tr w:rsidR="00A13AE5"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A13AE5" w:rsidRDefault="00A13AE5">
            <w:pPr>
              <w:rPr>
                <w:rFonts w:cs="Arial"/>
                <w:szCs w:val="20"/>
              </w:rPr>
            </w:pPr>
            <w:r>
              <w:rPr>
                <w:rFonts w:cs="Arial"/>
                <w:szCs w:val="20"/>
              </w:rPr>
              <w:t>Reader</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A13AE5" w:rsidRDefault="00A13AE5">
            <w:pPr>
              <w:rPr>
                <w:rFonts w:cs="Arial"/>
                <w:szCs w:val="20"/>
              </w:rPr>
            </w:pPr>
            <w:r>
              <w:rPr>
                <w:rFonts w:cs="Arial"/>
                <w:szCs w:val="20"/>
              </w:rPr>
              <w:t>Read</w:t>
            </w:r>
          </w:p>
        </w:tc>
      </w:tr>
      <w:tr w:rsidR="00FA4A9B"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Full Control</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 xml:space="preserve">New, Read, </w:t>
            </w:r>
            <w:proofErr w:type="spellStart"/>
            <w:r>
              <w:rPr>
                <w:rFonts w:cs="Arial"/>
                <w:szCs w:val="20"/>
              </w:rPr>
              <w:t>Edit,Delete</w:t>
            </w:r>
            <w:proofErr w:type="spellEnd"/>
          </w:p>
        </w:tc>
      </w:tr>
      <w:tr w:rsidR="00FA4A9B"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 xml:space="preserve">No </w:t>
            </w:r>
            <w:proofErr w:type="spellStart"/>
            <w:r>
              <w:rPr>
                <w:rFonts w:cs="Arial"/>
                <w:szCs w:val="20"/>
              </w:rPr>
              <w:t>Acess</w:t>
            </w:r>
            <w:proofErr w:type="spellEnd"/>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N/A</w:t>
            </w:r>
          </w:p>
        </w:tc>
      </w:tr>
    </w:tbl>
    <w:p w:rsidR="00BB2442" w:rsidRDefault="00BB2442" w:rsidP="00BB2442">
      <w:pPr>
        <w:pStyle w:val="Heading2"/>
        <w:keepLines w:val="0"/>
        <w:numPr>
          <w:ilvl w:val="1"/>
          <w:numId w:val="19"/>
        </w:numPr>
      </w:pPr>
      <w:bookmarkStart w:id="55" w:name="_Toc304151932"/>
      <w:r>
        <w:rPr>
          <w:b w:val="0"/>
          <w:bCs w:val="0"/>
        </w:rPr>
        <w:t>Security Group</w:t>
      </w:r>
      <w:bookmarkEnd w:id="55"/>
    </w:p>
    <w:tbl>
      <w:tblPr>
        <w:tblW w:w="0" w:type="auto"/>
        <w:tblInd w:w="399" w:type="dxa"/>
        <w:tblCellMar>
          <w:left w:w="0" w:type="dxa"/>
          <w:right w:w="0" w:type="dxa"/>
        </w:tblCellMar>
        <w:tblLook w:val="04A0"/>
      </w:tblPr>
      <w:tblGrid>
        <w:gridCol w:w="3431"/>
        <w:gridCol w:w="6147"/>
      </w:tblGrid>
      <w:tr w:rsidR="00BB2442" w:rsidTr="00105D76">
        <w:tc>
          <w:tcPr>
            <w:tcW w:w="3253" w:type="dxa"/>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color w:val="FFFFFF"/>
                <w:szCs w:val="20"/>
              </w:rPr>
            </w:pPr>
            <w:r>
              <w:rPr>
                <w:rFonts w:cs="Arial"/>
                <w:color w:val="FFFFFF"/>
                <w:szCs w:val="20"/>
              </w:rPr>
              <w:t>Name</w:t>
            </w:r>
          </w:p>
        </w:tc>
        <w:tc>
          <w:tcPr>
            <w:tcW w:w="6311" w:type="dxa"/>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Description</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rsidP="00A13AE5">
            <w:pPr>
              <w:rPr>
                <w:rFonts w:eastAsiaTheme="minorHAnsi" w:cs="Arial"/>
                <w:szCs w:val="20"/>
              </w:rPr>
            </w:pPr>
            <w:r>
              <w:rPr>
                <w:rFonts w:cs="Arial"/>
                <w:szCs w:val="20"/>
              </w:rPr>
              <w:t>[</w:t>
            </w:r>
            <w:proofErr w:type="spellStart"/>
            <w:r w:rsidR="00A13AE5">
              <w:rPr>
                <w:rFonts w:cs="Arial"/>
                <w:szCs w:val="20"/>
              </w:rPr>
              <w:t>Setup.</w:t>
            </w:r>
            <w:r>
              <w:rPr>
                <w:rFonts w:cs="Arial"/>
                <w:szCs w:val="20"/>
              </w:rPr>
              <w:t>Admin</w:t>
            </w:r>
            <w:proofErr w:type="spellEnd"/>
            <w:r>
              <w:rPr>
                <w:rFonts w:cs="Arial"/>
                <w:szCs w:val="20"/>
              </w:rPr>
              <w:t>]</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color w:val="000000"/>
                <w:szCs w:val="20"/>
              </w:rPr>
              <w:t xml:space="preserve">Administrator is responsible to manage request data, manage application </w:t>
            </w:r>
            <w:proofErr w:type="spellStart"/>
            <w:r>
              <w:rPr>
                <w:rFonts w:cs="Arial"/>
                <w:color w:val="000000"/>
                <w:szCs w:val="20"/>
              </w:rPr>
              <w:t>config</w:t>
            </w:r>
            <w:proofErr w:type="spellEnd"/>
            <w:r>
              <w:rPr>
                <w:rFonts w:cs="Arial"/>
                <w:color w:val="000000"/>
                <w:szCs w:val="20"/>
              </w:rPr>
              <w:t>, report  and perform importing functions, etc.</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 xml:space="preserve">[Requester]                                        </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rsidP="00FA4A9B">
            <w:pPr>
              <w:rPr>
                <w:rFonts w:eastAsiaTheme="minorHAnsi" w:cs="Arial"/>
                <w:szCs w:val="20"/>
              </w:rPr>
            </w:pPr>
            <w:r>
              <w:rPr>
                <w:rFonts w:cs="Arial"/>
                <w:szCs w:val="20"/>
              </w:rPr>
              <w:t xml:space="preserve">A </w:t>
            </w:r>
            <w:proofErr w:type="gramStart"/>
            <w:r w:rsidR="00FA4A9B">
              <w:rPr>
                <w:rFonts w:cs="Arial"/>
                <w:szCs w:val="20"/>
              </w:rPr>
              <w:t>Requester</w:t>
            </w:r>
            <w:proofErr w:type="gramEnd"/>
            <w:r w:rsidR="00FA4A9B">
              <w:rPr>
                <w:rFonts w:cs="Arial"/>
                <w:szCs w:val="20"/>
              </w:rPr>
              <w:t xml:space="preserve"> who</w:t>
            </w:r>
            <w:r>
              <w:rPr>
                <w:rFonts w:cs="Arial"/>
                <w:szCs w:val="20"/>
              </w:rPr>
              <w:t xml:space="preserve"> manage</w:t>
            </w:r>
            <w:r w:rsidR="00FA4A9B">
              <w:rPr>
                <w:rFonts w:cs="Arial"/>
                <w:szCs w:val="20"/>
              </w:rPr>
              <w:t>s</w:t>
            </w:r>
            <w:r>
              <w:rPr>
                <w:rFonts w:cs="Arial"/>
                <w:szCs w:val="20"/>
              </w:rPr>
              <w:t xml:space="preserve"> request, submit</w:t>
            </w:r>
            <w:r w:rsidR="00FA4A9B">
              <w:rPr>
                <w:rFonts w:cs="Arial"/>
                <w:szCs w:val="20"/>
              </w:rPr>
              <w:t>s</w:t>
            </w:r>
            <w:r>
              <w:rPr>
                <w:rFonts w:cs="Arial"/>
                <w:szCs w:val="20"/>
              </w:rPr>
              <w:t xml:space="preserve"> request for approval.</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w:t>
            </w:r>
            <w:proofErr w:type="spellStart"/>
            <w:r>
              <w:rPr>
                <w:rFonts w:cs="Arial"/>
                <w:szCs w:val="20"/>
              </w:rPr>
              <w:t>Application.Admin</w:t>
            </w:r>
            <w:proofErr w:type="spellEnd"/>
            <w:r>
              <w:rPr>
                <w:rFonts w:cs="Arial"/>
                <w:szCs w:val="20"/>
              </w:rPr>
              <w:t>]</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FA4A9B">
            <w:pPr>
              <w:rPr>
                <w:rFonts w:eastAsiaTheme="minorHAnsi" w:cs="Arial"/>
                <w:szCs w:val="20"/>
              </w:rPr>
            </w:pPr>
            <w:r>
              <w:rPr>
                <w:rFonts w:cs="Arial"/>
                <w:color w:val="000000"/>
                <w:szCs w:val="20"/>
              </w:rPr>
              <w:t>A group of users who has</w:t>
            </w:r>
            <w:r w:rsidR="00BB2442">
              <w:rPr>
                <w:rFonts w:cs="Arial"/>
                <w:color w:val="000000"/>
                <w:szCs w:val="20"/>
              </w:rPr>
              <w:t xml:space="preserve"> special permission to process all request</w:t>
            </w:r>
            <w:r>
              <w:rPr>
                <w:rFonts w:cs="Arial"/>
                <w:color w:val="000000"/>
                <w:szCs w:val="20"/>
              </w:rPr>
              <w:t>s</w:t>
            </w:r>
            <w:r w:rsidR="00BB2442">
              <w:rPr>
                <w:rFonts w:cs="Arial"/>
                <w:color w:val="000000"/>
                <w:szCs w:val="20"/>
              </w:rPr>
              <w:t xml:space="preserve"> in any step of application workflow</w:t>
            </w:r>
          </w:p>
        </w:tc>
      </w:tr>
    </w:tbl>
    <w:p w:rsidR="00BB2442" w:rsidRDefault="00BB2442" w:rsidP="00BB2442">
      <w:pPr>
        <w:pStyle w:val="Heading2"/>
        <w:keepLines w:val="0"/>
        <w:numPr>
          <w:ilvl w:val="1"/>
          <w:numId w:val="19"/>
        </w:numPr>
        <w:rPr>
          <w:b w:val="0"/>
          <w:bCs w:val="0"/>
        </w:rPr>
      </w:pPr>
      <w:bookmarkStart w:id="56" w:name="_Toc304151933"/>
      <w:r>
        <w:rPr>
          <w:b w:val="0"/>
          <w:bCs w:val="0"/>
        </w:rPr>
        <w:lastRenderedPageBreak/>
        <w:t xml:space="preserve">. </w:t>
      </w:r>
      <w:bookmarkEnd w:id="56"/>
      <w:r w:rsidR="008B08F8">
        <w:rPr>
          <w:b w:val="0"/>
          <w:bCs w:val="0"/>
        </w:rPr>
        <w:t xml:space="preserve">Main </w:t>
      </w:r>
      <w:proofErr w:type="gramStart"/>
      <w:r w:rsidR="008B08F8">
        <w:rPr>
          <w:b w:val="0"/>
          <w:bCs w:val="0"/>
        </w:rPr>
        <w:t>functions ‘s</w:t>
      </w:r>
      <w:proofErr w:type="gramEnd"/>
      <w:r w:rsidR="008B08F8">
        <w:rPr>
          <w:b w:val="0"/>
          <w:bCs w:val="0"/>
        </w:rPr>
        <w:t xml:space="preserve"> security matrix</w:t>
      </w:r>
    </w:p>
    <w:p w:rsidR="00CE6876" w:rsidRDefault="00CE6876" w:rsidP="00CE6876">
      <w:pPr>
        <w:rPr>
          <w:b/>
          <w:color w:val="FF0000"/>
          <w:lang w:eastAsia="en-US"/>
        </w:rPr>
      </w:pPr>
      <w:proofErr w:type="gramStart"/>
      <w:r w:rsidRPr="00CE6876">
        <w:rPr>
          <w:b/>
          <w:color w:val="FF0000"/>
          <w:lang w:eastAsia="en-US"/>
        </w:rPr>
        <w:t xml:space="preserve">( </w:t>
      </w:r>
      <w:proofErr w:type="spellStart"/>
      <w:r w:rsidRPr="00CE6876">
        <w:rPr>
          <w:b/>
          <w:color w:val="FF0000"/>
          <w:lang w:eastAsia="en-US"/>
        </w:rPr>
        <w:t>Mô</w:t>
      </w:r>
      <w:proofErr w:type="spellEnd"/>
      <w:proofErr w:type="gramEnd"/>
      <w:r w:rsidRPr="00CE6876">
        <w:rPr>
          <w:b/>
          <w:color w:val="FF0000"/>
          <w:lang w:eastAsia="en-US"/>
        </w:rPr>
        <w:t xml:space="preserve"> </w:t>
      </w:r>
      <w:proofErr w:type="spellStart"/>
      <w:r w:rsidRPr="00CE6876">
        <w:rPr>
          <w:b/>
          <w:color w:val="FF0000"/>
          <w:lang w:eastAsia="en-US"/>
        </w:rPr>
        <w:t>tả</w:t>
      </w:r>
      <w:proofErr w:type="spellEnd"/>
      <w:r w:rsidRPr="00CE6876">
        <w:rPr>
          <w:b/>
          <w:color w:val="FF0000"/>
          <w:lang w:eastAsia="en-US"/>
        </w:rPr>
        <w:t xml:space="preserve"> </w:t>
      </w:r>
      <w:proofErr w:type="spellStart"/>
      <w:r w:rsidRPr="00CE6876">
        <w:rPr>
          <w:b/>
          <w:color w:val="FF0000"/>
          <w:lang w:eastAsia="en-US"/>
        </w:rPr>
        <w:t>phân</w:t>
      </w:r>
      <w:proofErr w:type="spellEnd"/>
      <w:r w:rsidRPr="00CE6876">
        <w:rPr>
          <w:b/>
          <w:color w:val="FF0000"/>
          <w:lang w:eastAsia="en-US"/>
        </w:rPr>
        <w:t xml:space="preserve"> </w:t>
      </w:r>
      <w:proofErr w:type="spellStart"/>
      <w:r w:rsidRPr="00CE6876">
        <w:rPr>
          <w:b/>
          <w:color w:val="FF0000"/>
          <w:lang w:eastAsia="en-US"/>
        </w:rPr>
        <w:t>quyền</w:t>
      </w:r>
      <w:proofErr w:type="spellEnd"/>
      <w:r w:rsidRPr="00CE6876">
        <w:rPr>
          <w:b/>
          <w:color w:val="FF0000"/>
          <w:lang w:eastAsia="en-US"/>
        </w:rPr>
        <w:t xml:space="preserve"> </w:t>
      </w:r>
      <w:proofErr w:type="spellStart"/>
      <w:r w:rsidRPr="00CE6876">
        <w:rPr>
          <w:b/>
          <w:color w:val="FF0000"/>
          <w:lang w:eastAsia="en-US"/>
        </w:rPr>
        <w:t>tới</w:t>
      </w:r>
      <w:proofErr w:type="spellEnd"/>
      <w:r w:rsidRPr="00CE6876">
        <w:rPr>
          <w:b/>
          <w:color w:val="FF0000"/>
          <w:lang w:eastAsia="en-US"/>
        </w:rPr>
        <w:t xml:space="preserve"> </w:t>
      </w:r>
      <w:proofErr w:type="spellStart"/>
      <w:r w:rsidRPr="00CE6876">
        <w:rPr>
          <w:b/>
          <w:color w:val="FF0000"/>
          <w:lang w:eastAsia="en-US"/>
        </w:rPr>
        <w:t>từng</w:t>
      </w:r>
      <w:proofErr w:type="spellEnd"/>
      <w:r w:rsidRPr="00CE6876">
        <w:rPr>
          <w:b/>
          <w:color w:val="FF0000"/>
          <w:lang w:eastAsia="en-US"/>
        </w:rPr>
        <w:t xml:space="preserve"> User case ) </w:t>
      </w:r>
    </w:p>
    <w:p w:rsidR="00CE6876" w:rsidRDefault="00CE6876" w:rsidP="00CE6876">
      <w:pPr>
        <w:rPr>
          <w:lang w:eastAsia="en-US"/>
        </w:rPr>
      </w:pPr>
    </w:p>
    <w:tbl>
      <w:tblPr>
        <w:tblW w:w="9674" w:type="dxa"/>
        <w:tblInd w:w="39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29" w:type="dxa"/>
          <w:left w:w="115" w:type="dxa"/>
          <w:bottom w:w="29" w:type="dxa"/>
          <w:right w:w="115" w:type="dxa"/>
        </w:tblCellMar>
        <w:tblLook w:val="01E0"/>
      </w:tblPr>
      <w:tblGrid>
        <w:gridCol w:w="1336"/>
        <w:gridCol w:w="2520"/>
        <w:gridCol w:w="1080"/>
        <w:gridCol w:w="990"/>
        <w:gridCol w:w="990"/>
        <w:gridCol w:w="900"/>
        <w:gridCol w:w="900"/>
        <w:gridCol w:w="958"/>
      </w:tblGrid>
      <w:tr w:rsidR="00CE6876" w:rsidRPr="00105BAD" w:rsidTr="007E44EB">
        <w:trPr>
          <w:cantSplit/>
          <w:trHeight w:val="898"/>
        </w:trPr>
        <w:tc>
          <w:tcPr>
            <w:tcW w:w="1336" w:type="dxa"/>
            <w:tcBorders>
              <w:tl2br w:val="single" w:sz="4" w:space="0" w:color="548DD4"/>
            </w:tcBorders>
            <w:shd w:val="clear" w:color="auto" w:fill="4F81BD"/>
          </w:tcPr>
          <w:p w:rsidR="00CE6876" w:rsidRPr="0046317F" w:rsidRDefault="00CE6876" w:rsidP="0013723F">
            <w:pPr>
              <w:spacing w:line="240" w:lineRule="auto"/>
              <w:contextualSpacing/>
              <w:jc w:val="right"/>
              <w:rPr>
                <w:rFonts w:eastAsia="Times New Roman" w:cs="Arial"/>
                <w:b/>
                <w:bCs/>
                <w:color w:val="FFFFFF"/>
                <w:szCs w:val="20"/>
                <w:lang w:eastAsia="en-US"/>
              </w:rPr>
            </w:pPr>
            <w:r w:rsidRPr="0046317F">
              <w:rPr>
                <w:rFonts w:eastAsia="Times New Roman" w:cs="Arial"/>
                <w:b/>
                <w:color w:val="FFFFFF"/>
                <w:szCs w:val="20"/>
                <w:lang w:eastAsia="en-US"/>
              </w:rPr>
              <w:t xml:space="preserve">                           </w:t>
            </w:r>
          </w:p>
          <w:p w:rsidR="00CE6876" w:rsidRPr="0046317F" w:rsidRDefault="00CE6876" w:rsidP="0013723F">
            <w:pPr>
              <w:spacing w:line="240" w:lineRule="auto"/>
              <w:contextualSpacing/>
              <w:rPr>
                <w:rFonts w:eastAsia="Times New Roman" w:cs="Arial"/>
                <w:b/>
                <w:bCs/>
                <w:color w:val="FFFFFF"/>
                <w:szCs w:val="20"/>
                <w:lang w:eastAsia="en-US"/>
              </w:rPr>
            </w:pPr>
            <w:proofErr w:type="spellStart"/>
            <w:r>
              <w:rPr>
                <w:rFonts w:eastAsia="Times New Roman" w:cs="Arial"/>
                <w:b/>
                <w:color w:val="FFFFFF"/>
                <w:szCs w:val="20"/>
                <w:lang w:eastAsia="en-US"/>
              </w:rPr>
              <w:t>Usercase</w:t>
            </w:r>
            <w:proofErr w:type="spellEnd"/>
          </w:p>
        </w:tc>
        <w:tc>
          <w:tcPr>
            <w:tcW w:w="2520" w:type="dxa"/>
            <w:shd w:val="clear" w:color="auto" w:fill="4F81BD"/>
          </w:tcPr>
          <w:p w:rsidR="00CE6876" w:rsidRDefault="00CE6876" w:rsidP="0013723F">
            <w:pPr>
              <w:spacing w:line="240" w:lineRule="auto"/>
              <w:contextualSpacing/>
              <w:jc w:val="center"/>
              <w:rPr>
                <w:rFonts w:eastAsia="Times New Roman" w:cs="Arial"/>
                <w:b/>
                <w:color w:val="FFFFFF"/>
                <w:szCs w:val="20"/>
                <w:lang w:eastAsia="en-US"/>
              </w:rPr>
            </w:pPr>
            <w:r w:rsidRPr="0046317F">
              <w:rPr>
                <w:rFonts w:eastAsia="Times New Roman" w:cs="Arial"/>
                <w:b/>
                <w:color w:val="FFFFFF"/>
                <w:szCs w:val="20"/>
                <w:lang w:eastAsia="en-US"/>
              </w:rPr>
              <w:t>Actor</w:t>
            </w:r>
          </w:p>
        </w:tc>
        <w:tc>
          <w:tcPr>
            <w:tcW w:w="108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Admin</w:t>
            </w:r>
          </w:p>
        </w:tc>
        <w:tc>
          <w:tcPr>
            <w:tcW w:w="990" w:type="dxa"/>
            <w:shd w:val="clear" w:color="auto" w:fill="4F81BD"/>
          </w:tcPr>
          <w:p w:rsidR="00CE6876" w:rsidRDefault="00CE6876" w:rsidP="0013723F">
            <w:pPr>
              <w:spacing w:line="240" w:lineRule="auto"/>
              <w:contextualSpacing/>
              <w:jc w:val="center"/>
              <w:rPr>
                <w:rFonts w:eastAsia="Times New Roman" w:cs="Arial"/>
                <w:b/>
                <w:color w:val="FFFFFF"/>
                <w:szCs w:val="20"/>
                <w:lang w:eastAsia="en-US"/>
              </w:rPr>
            </w:pPr>
            <w:r>
              <w:rPr>
                <w:rFonts w:eastAsia="Times New Roman" w:cs="Arial"/>
                <w:b/>
                <w:color w:val="FFFFFF"/>
                <w:szCs w:val="20"/>
                <w:lang w:eastAsia="en-US"/>
              </w:rPr>
              <w:t>Log</w:t>
            </w:r>
          </w:p>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tracker</w:t>
            </w:r>
          </w:p>
        </w:tc>
        <w:tc>
          <w:tcPr>
            <w:tcW w:w="99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proofErr w:type="spellStart"/>
            <w:r>
              <w:rPr>
                <w:rFonts w:eastAsia="Times New Roman" w:cs="Arial"/>
                <w:b/>
                <w:color w:val="FFFFFF"/>
                <w:szCs w:val="20"/>
                <w:lang w:eastAsia="en-US"/>
              </w:rPr>
              <w:t>Biên</w:t>
            </w:r>
            <w:proofErr w:type="spellEnd"/>
            <w:r>
              <w:rPr>
                <w:rFonts w:eastAsia="Times New Roman" w:cs="Arial"/>
                <w:b/>
                <w:color w:val="FFFFFF"/>
                <w:szCs w:val="20"/>
                <w:lang w:eastAsia="en-US"/>
              </w:rPr>
              <w:t xml:space="preserve"> </w:t>
            </w:r>
            <w:proofErr w:type="spellStart"/>
            <w:r>
              <w:rPr>
                <w:rFonts w:eastAsia="Times New Roman" w:cs="Arial"/>
                <w:b/>
                <w:color w:val="FFFFFF"/>
                <w:szCs w:val="20"/>
                <w:lang w:eastAsia="en-US"/>
              </w:rPr>
              <w:t>tập</w:t>
            </w:r>
            <w:proofErr w:type="spellEnd"/>
            <w:r>
              <w:rPr>
                <w:rFonts w:eastAsia="Times New Roman" w:cs="Arial"/>
                <w:b/>
                <w:color w:val="FFFFFF"/>
                <w:szCs w:val="20"/>
                <w:lang w:eastAsia="en-US"/>
              </w:rPr>
              <w:t xml:space="preserve"> </w:t>
            </w:r>
            <w:proofErr w:type="spellStart"/>
            <w:r>
              <w:rPr>
                <w:rFonts w:eastAsia="Times New Roman" w:cs="Arial"/>
                <w:b/>
                <w:color w:val="FFFFFF"/>
                <w:szCs w:val="20"/>
                <w:lang w:eastAsia="en-US"/>
              </w:rPr>
              <w:t>viên</w:t>
            </w:r>
            <w:proofErr w:type="spellEnd"/>
          </w:p>
        </w:tc>
        <w:tc>
          <w:tcPr>
            <w:tcW w:w="900" w:type="dxa"/>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proofErr w:type="spellStart"/>
            <w:r>
              <w:rPr>
                <w:rFonts w:eastAsia="Times New Roman" w:cs="Arial"/>
                <w:b/>
                <w:color w:val="FFFFFF"/>
                <w:szCs w:val="20"/>
                <w:lang w:eastAsia="en-US"/>
              </w:rPr>
              <w:t>Tổng</w:t>
            </w:r>
            <w:proofErr w:type="spellEnd"/>
            <w:r>
              <w:rPr>
                <w:rFonts w:eastAsia="Times New Roman" w:cs="Arial"/>
                <w:b/>
                <w:color w:val="FFFFFF"/>
                <w:szCs w:val="20"/>
                <w:lang w:eastAsia="en-US"/>
              </w:rPr>
              <w:t xml:space="preserve"> </w:t>
            </w:r>
            <w:proofErr w:type="spellStart"/>
            <w:r>
              <w:rPr>
                <w:rFonts w:eastAsia="Times New Roman" w:cs="Arial"/>
                <w:b/>
                <w:color w:val="FFFFFF"/>
                <w:szCs w:val="20"/>
                <w:lang w:eastAsia="en-US"/>
              </w:rPr>
              <w:t>biên</w:t>
            </w:r>
            <w:proofErr w:type="spellEnd"/>
            <w:r>
              <w:rPr>
                <w:rFonts w:eastAsia="Times New Roman" w:cs="Arial"/>
                <w:b/>
                <w:color w:val="FFFFFF"/>
                <w:szCs w:val="20"/>
                <w:lang w:eastAsia="en-US"/>
              </w:rPr>
              <w:t xml:space="preserve"> </w:t>
            </w:r>
            <w:proofErr w:type="spellStart"/>
            <w:r>
              <w:rPr>
                <w:rFonts w:eastAsia="Times New Roman" w:cs="Arial"/>
                <w:b/>
                <w:color w:val="FFFFFF"/>
                <w:szCs w:val="20"/>
                <w:lang w:eastAsia="en-US"/>
              </w:rPr>
              <w:t>tập</w:t>
            </w:r>
            <w:proofErr w:type="spellEnd"/>
          </w:p>
        </w:tc>
        <w:tc>
          <w:tcPr>
            <w:tcW w:w="90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proofErr w:type="spellStart"/>
            <w:r>
              <w:rPr>
                <w:rFonts w:eastAsia="Times New Roman" w:cs="Arial"/>
                <w:b/>
                <w:color w:val="FFFFFF"/>
                <w:szCs w:val="20"/>
                <w:lang w:eastAsia="en-US"/>
              </w:rPr>
              <w:t>Người</w:t>
            </w:r>
            <w:proofErr w:type="spellEnd"/>
            <w:r>
              <w:rPr>
                <w:rFonts w:eastAsia="Times New Roman" w:cs="Arial"/>
                <w:b/>
                <w:color w:val="FFFFFF"/>
                <w:szCs w:val="20"/>
                <w:lang w:eastAsia="en-US"/>
              </w:rPr>
              <w:t xml:space="preserve"> </w:t>
            </w:r>
            <w:proofErr w:type="spellStart"/>
            <w:r>
              <w:rPr>
                <w:rFonts w:eastAsia="Times New Roman" w:cs="Arial"/>
                <w:b/>
                <w:color w:val="FFFFFF"/>
                <w:szCs w:val="20"/>
                <w:lang w:eastAsia="en-US"/>
              </w:rPr>
              <w:t>dùng</w:t>
            </w:r>
            <w:proofErr w:type="spellEnd"/>
          </w:p>
        </w:tc>
        <w:tc>
          <w:tcPr>
            <w:tcW w:w="958" w:type="dxa"/>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System</w:t>
            </w:r>
          </w:p>
        </w:tc>
      </w:tr>
      <w:tr w:rsidR="00CE6876" w:rsidRPr="00105BAD" w:rsidTr="007E44EB">
        <w:trPr>
          <w:cantSplit/>
          <w:trHeight w:val="271"/>
        </w:trPr>
        <w:tc>
          <w:tcPr>
            <w:tcW w:w="1336" w:type="dxa"/>
            <w:vMerge w:val="restart"/>
          </w:tcPr>
          <w:p w:rsidR="00CE6876" w:rsidRDefault="00CE6876" w:rsidP="0013723F">
            <w:pPr>
              <w:pStyle w:val="ADTable"/>
              <w:contextualSpacing/>
            </w:pPr>
            <w:proofErr w:type="spellStart"/>
            <w:r>
              <w:t>Quản</w:t>
            </w:r>
            <w:proofErr w:type="spellEnd"/>
            <w:r>
              <w:t xml:space="preserve"> </w:t>
            </w:r>
            <w:proofErr w:type="spellStart"/>
            <w:r>
              <w:t>lý</w:t>
            </w:r>
            <w:proofErr w:type="spellEnd"/>
            <w:r>
              <w:t xml:space="preserve"> </w:t>
            </w:r>
            <w:proofErr w:type="spellStart"/>
            <w:r>
              <w:t>phim</w:t>
            </w:r>
            <w:proofErr w:type="spellEnd"/>
          </w:p>
        </w:tc>
        <w:tc>
          <w:tcPr>
            <w:tcW w:w="2520" w:type="dxa"/>
          </w:tcPr>
          <w:p w:rsidR="00CE6876" w:rsidRDefault="00CE6876" w:rsidP="0013723F">
            <w:pPr>
              <w:pStyle w:val="ADTable"/>
              <w:contextualSpacing/>
            </w:pPr>
            <w:proofErr w:type="spellStart"/>
            <w:r>
              <w:t>Thêm</w:t>
            </w:r>
            <w:proofErr w:type="spellEnd"/>
            <w:r>
              <w:t xml:space="preserve"> </w:t>
            </w:r>
            <w:proofErr w:type="spellStart"/>
            <w:r>
              <w:t>mới</w:t>
            </w:r>
            <w:proofErr w:type="spellEnd"/>
            <w:r>
              <w:t xml:space="preserve"> </w:t>
            </w:r>
            <w:proofErr w:type="spellStart"/>
            <w:r>
              <w:t>phim</w:t>
            </w:r>
            <w:proofErr w:type="spellEnd"/>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Pr="00105BAD"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Cật</w:t>
            </w:r>
            <w:proofErr w:type="spellEnd"/>
            <w:r>
              <w:t xml:space="preserve"> </w:t>
            </w:r>
            <w:proofErr w:type="spellStart"/>
            <w:r>
              <w:t>nhập</w:t>
            </w:r>
            <w:proofErr w:type="spellEnd"/>
            <w:r>
              <w:t xml:space="preserve"> </w:t>
            </w:r>
            <w:proofErr w:type="spellStart"/>
            <w:r>
              <w:t>phim</w:t>
            </w:r>
            <w:proofErr w:type="spellEnd"/>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Xóa</w:t>
            </w:r>
            <w:proofErr w:type="spellEnd"/>
            <w:r>
              <w:t xml:space="preserve"> </w:t>
            </w:r>
            <w:proofErr w:type="spellStart"/>
            <w:r>
              <w:t>phim</w:t>
            </w:r>
            <w:proofErr w:type="spellEnd"/>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Duyệt</w:t>
            </w:r>
            <w:proofErr w:type="spellEnd"/>
            <w:r>
              <w:t xml:space="preserve"> </w:t>
            </w:r>
            <w:proofErr w:type="spellStart"/>
            <w:r>
              <w:t>phim</w:t>
            </w:r>
            <w:proofErr w:type="spellEnd"/>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val="restart"/>
          </w:tcPr>
          <w:p w:rsidR="00CE6876" w:rsidRDefault="00CE6876" w:rsidP="0013723F">
            <w:pPr>
              <w:pStyle w:val="ADTable"/>
              <w:contextualSpacing/>
            </w:pPr>
            <w:proofErr w:type="spellStart"/>
            <w:r>
              <w:t>Quản</w:t>
            </w:r>
            <w:proofErr w:type="spellEnd"/>
            <w:r>
              <w:t xml:space="preserve"> </w:t>
            </w:r>
            <w:proofErr w:type="spellStart"/>
            <w:r>
              <w:t>lý</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fim</w:t>
            </w:r>
            <w:proofErr w:type="spellEnd"/>
          </w:p>
        </w:tc>
        <w:tc>
          <w:tcPr>
            <w:tcW w:w="2520" w:type="dxa"/>
          </w:tcPr>
          <w:p w:rsidR="00CE6876" w:rsidRDefault="00CE6876" w:rsidP="0013723F">
            <w:pPr>
              <w:pStyle w:val="ADTable"/>
              <w:contextualSpacing/>
            </w:pPr>
            <w:proofErr w:type="spellStart"/>
            <w:r>
              <w:t>Danh</w:t>
            </w:r>
            <w:proofErr w:type="spellEnd"/>
            <w:r>
              <w:t xml:space="preserve"> </w:t>
            </w:r>
            <w:proofErr w:type="spellStart"/>
            <w:r>
              <w:t>sách</w:t>
            </w:r>
            <w:proofErr w:type="spellEnd"/>
            <w:r>
              <w:t xml:space="preserve"> </w:t>
            </w:r>
            <w:proofErr w:type="spellStart"/>
            <w:r>
              <w:t>thể</w:t>
            </w:r>
            <w:proofErr w:type="spellEnd"/>
            <w:r>
              <w:t xml:space="preserve"> </w:t>
            </w:r>
            <w:proofErr w:type="spellStart"/>
            <w:r>
              <w:t>loại</w:t>
            </w:r>
            <w:proofErr w:type="spellEnd"/>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Thêm</w:t>
            </w:r>
            <w:proofErr w:type="spellEnd"/>
            <w:r>
              <w:t xml:space="preserve"> </w:t>
            </w:r>
            <w:proofErr w:type="spellStart"/>
            <w:r>
              <w:t>mới</w:t>
            </w:r>
            <w:proofErr w:type="spellEnd"/>
            <w:r>
              <w:t xml:space="preserve"> </w:t>
            </w:r>
            <w:proofErr w:type="spellStart"/>
            <w:r>
              <w:t>thể</w:t>
            </w:r>
            <w:proofErr w:type="spellEnd"/>
            <w:r>
              <w:t xml:space="preserve"> </w:t>
            </w:r>
            <w:proofErr w:type="spellStart"/>
            <w:r>
              <w:t>loại</w:t>
            </w:r>
            <w:proofErr w:type="spellEnd"/>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Cập</w:t>
            </w:r>
            <w:proofErr w:type="spellEnd"/>
            <w:r>
              <w:t xml:space="preserve"> </w:t>
            </w:r>
            <w:proofErr w:type="spellStart"/>
            <w:r>
              <w:t>nhật</w:t>
            </w:r>
            <w:proofErr w:type="spellEnd"/>
            <w:r>
              <w:t xml:space="preserve"> </w:t>
            </w:r>
            <w:proofErr w:type="spellStart"/>
            <w:r>
              <w:t>thể</w:t>
            </w:r>
            <w:proofErr w:type="spellEnd"/>
            <w:r>
              <w:t xml:space="preserve"> </w:t>
            </w:r>
            <w:proofErr w:type="spellStart"/>
            <w:r>
              <w:t>loại</w:t>
            </w:r>
            <w:proofErr w:type="spellEnd"/>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Xóa</w:t>
            </w:r>
            <w:proofErr w:type="spellEnd"/>
            <w:r>
              <w:t xml:space="preserve"> </w:t>
            </w:r>
            <w:proofErr w:type="spellStart"/>
            <w:r>
              <w:t>thể</w:t>
            </w:r>
            <w:proofErr w:type="spellEnd"/>
            <w:r>
              <w:t xml:space="preserve"> </w:t>
            </w:r>
            <w:proofErr w:type="spellStart"/>
            <w:r>
              <w:t>loại</w:t>
            </w:r>
            <w:proofErr w:type="spellEnd"/>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val="restart"/>
          </w:tcPr>
          <w:p w:rsidR="00CE6876" w:rsidRDefault="00CE6876" w:rsidP="0013723F">
            <w:pPr>
              <w:pStyle w:val="ADTable"/>
              <w:contextualSpacing/>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khoản</w:t>
            </w:r>
            <w:proofErr w:type="spellEnd"/>
          </w:p>
        </w:tc>
        <w:tc>
          <w:tcPr>
            <w:tcW w:w="2520" w:type="dxa"/>
          </w:tcPr>
          <w:p w:rsidR="00CE6876" w:rsidRDefault="00CE6876" w:rsidP="0013723F">
            <w:pPr>
              <w:pStyle w:val="ADTable"/>
              <w:contextualSpacing/>
            </w:pP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khoản</w:t>
            </w:r>
            <w:proofErr w:type="spellEnd"/>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Thêm</w:t>
            </w:r>
            <w:proofErr w:type="spellEnd"/>
            <w:r>
              <w:t xml:space="preserve"> </w:t>
            </w:r>
            <w:proofErr w:type="spellStart"/>
            <w:r>
              <w:t>mới</w:t>
            </w:r>
            <w:proofErr w:type="spellEnd"/>
            <w:r>
              <w:t xml:space="preserve"> </w:t>
            </w:r>
            <w:proofErr w:type="spellStart"/>
            <w:r>
              <w:t>tài</w:t>
            </w:r>
            <w:proofErr w:type="spellEnd"/>
            <w:r>
              <w:t xml:space="preserve"> </w:t>
            </w:r>
            <w:proofErr w:type="spellStart"/>
            <w:r>
              <w:t>khoản</w:t>
            </w:r>
            <w:proofErr w:type="spellEnd"/>
            <w:r>
              <w:t xml:space="preserve"> </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Cập</w:t>
            </w:r>
            <w:proofErr w:type="spellEnd"/>
            <w:r>
              <w:t xml:space="preserve"> </w:t>
            </w:r>
            <w:proofErr w:type="spellStart"/>
            <w:r>
              <w:t>nhật</w:t>
            </w:r>
            <w:proofErr w:type="spellEnd"/>
            <w:r>
              <w:t xml:space="preserve"> </w:t>
            </w:r>
            <w:proofErr w:type="spellStart"/>
            <w:r>
              <w:t>tài</w:t>
            </w:r>
            <w:proofErr w:type="spellEnd"/>
            <w:r>
              <w:t xml:space="preserve"> </w:t>
            </w:r>
            <w:proofErr w:type="spellStart"/>
            <w:r>
              <w:t>khoản</w:t>
            </w:r>
            <w:proofErr w:type="spellEnd"/>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Xóa</w:t>
            </w:r>
            <w:proofErr w:type="spellEnd"/>
            <w:r>
              <w:t xml:space="preserve"> </w:t>
            </w:r>
            <w:proofErr w:type="spellStart"/>
            <w:r>
              <w:t>tài</w:t>
            </w:r>
            <w:proofErr w:type="spellEnd"/>
            <w:r>
              <w:t xml:space="preserve"> </w:t>
            </w:r>
            <w:proofErr w:type="spellStart"/>
            <w:r>
              <w:t>khoản</w:t>
            </w:r>
            <w:proofErr w:type="spellEnd"/>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val="restart"/>
          </w:tcPr>
          <w:p w:rsidR="00CE6876" w:rsidRDefault="00CE6876" w:rsidP="0013723F">
            <w:pPr>
              <w:pStyle w:val="ADTable"/>
              <w:contextualSpacing/>
            </w:pP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proofErr w:type="spellEnd"/>
          </w:p>
        </w:tc>
        <w:tc>
          <w:tcPr>
            <w:tcW w:w="2520" w:type="dxa"/>
          </w:tcPr>
          <w:p w:rsidR="00CE6876" w:rsidRDefault="00CE6876" w:rsidP="0013723F">
            <w:pPr>
              <w:pStyle w:val="ADTable"/>
              <w:contextualSpacing/>
            </w:pPr>
            <w:proofErr w:type="spellStart"/>
            <w:r>
              <w:t>Thêm</w:t>
            </w:r>
            <w:proofErr w:type="spellEnd"/>
            <w:r>
              <w:t xml:space="preserve"> </w:t>
            </w:r>
            <w:proofErr w:type="spellStart"/>
            <w:r>
              <w:t>mới</w:t>
            </w:r>
            <w:proofErr w:type="spellEnd"/>
            <w:r>
              <w:t xml:space="preserve"> </w:t>
            </w:r>
            <w:proofErr w:type="spellStart"/>
            <w:r>
              <w:t>khách</w:t>
            </w:r>
            <w:proofErr w:type="spellEnd"/>
            <w:r>
              <w:t xml:space="preserve"> </w:t>
            </w:r>
            <w:proofErr w:type="spellStart"/>
            <w:r>
              <w:t>hàng</w:t>
            </w:r>
            <w:proofErr w:type="spellEnd"/>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Cập</w:t>
            </w:r>
            <w:proofErr w:type="spellEnd"/>
            <w:r>
              <w:t xml:space="preserve"> </w:t>
            </w:r>
            <w:proofErr w:type="spellStart"/>
            <w:r>
              <w:t>nhật</w:t>
            </w:r>
            <w:proofErr w:type="spellEnd"/>
            <w:r>
              <w:t xml:space="preserve"> </w:t>
            </w:r>
            <w:proofErr w:type="spellStart"/>
            <w:r>
              <w:t>khách</w:t>
            </w:r>
            <w:proofErr w:type="spellEnd"/>
            <w:r>
              <w:t xml:space="preserve"> </w:t>
            </w:r>
            <w:proofErr w:type="spellStart"/>
            <w:r>
              <w:t>hàng</w:t>
            </w:r>
            <w:proofErr w:type="spellEnd"/>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proofErr w:type="spellStart"/>
            <w:r>
              <w:t>Xóa</w:t>
            </w:r>
            <w:proofErr w:type="spellEnd"/>
            <w:r>
              <w:t xml:space="preserve"> </w:t>
            </w:r>
            <w:proofErr w:type="spellStart"/>
            <w:r>
              <w:t>khách</w:t>
            </w:r>
            <w:proofErr w:type="spellEnd"/>
            <w:r>
              <w:t xml:space="preserve"> </w:t>
            </w:r>
            <w:proofErr w:type="spellStart"/>
            <w:r>
              <w:t>hàng</w:t>
            </w:r>
            <w:proofErr w:type="spellEnd"/>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bl>
    <w:p w:rsidR="00CE6876" w:rsidRPr="00CE6876" w:rsidRDefault="00CE6876" w:rsidP="00CE6876">
      <w:pPr>
        <w:rPr>
          <w:b/>
          <w:color w:val="FF0000"/>
          <w:lang w:eastAsia="en-US"/>
        </w:rPr>
      </w:pPr>
    </w:p>
    <w:p w:rsidR="001F52B5" w:rsidRDefault="00624E8A" w:rsidP="001F52B5">
      <w:pPr>
        <w:pStyle w:val="Heading1"/>
      </w:pPr>
      <w:bookmarkStart w:id="57" w:name="_Toc304151939"/>
      <w:r>
        <w:t>Details</w:t>
      </w:r>
      <w:r w:rsidR="008B08F8">
        <w:t xml:space="preserve"> function</w:t>
      </w:r>
      <w:r>
        <w:t xml:space="preserve"> </w:t>
      </w:r>
      <w:r w:rsidR="0013723F">
        <w:t>design</w:t>
      </w:r>
      <w:bookmarkEnd w:id="57"/>
    </w:p>
    <w:p w:rsidR="0013723F" w:rsidRDefault="0013723F" w:rsidP="0013723F">
      <w:pPr>
        <w:rPr>
          <w:b/>
          <w:color w:val="FF0000"/>
          <w:lang w:eastAsia="en-US"/>
        </w:rPr>
      </w:pPr>
      <w:r w:rsidRPr="0013723F">
        <w:rPr>
          <w:b/>
          <w:color w:val="FF0000"/>
          <w:lang w:eastAsia="en-US"/>
        </w:rPr>
        <w:t xml:space="preserve">(* </w:t>
      </w:r>
      <w:proofErr w:type="spellStart"/>
      <w:r w:rsidRPr="0013723F">
        <w:rPr>
          <w:b/>
          <w:color w:val="FF0000"/>
          <w:lang w:eastAsia="en-US"/>
        </w:rPr>
        <w:t>Phần</w:t>
      </w:r>
      <w:proofErr w:type="spellEnd"/>
      <w:r w:rsidRPr="0013723F">
        <w:rPr>
          <w:b/>
          <w:color w:val="FF0000"/>
          <w:lang w:eastAsia="en-US"/>
        </w:rPr>
        <w:t xml:space="preserve"> </w:t>
      </w:r>
      <w:proofErr w:type="spellStart"/>
      <w:r w:rsidRPr="0013723F">
        <w:rPr>
          <w:b/>
          <w:color w:val="FF0000"/>
          <w:lang w:eastAsia="en-US"/>
        </w:rPr>
        <w:t>này</w:t>
      </w:r>
      <w:proofErr w:type="spellEnd"/>
      <w:r w:rsidRPr="0013723F">
        <w:rPr>
          <w:b/>
          <w:color w:val="FF0000"/>
          <w:lang w:eastAsia="en-US"/>
        </w:rPr>
        <w:t xml:space="preserve"> </w:t>
      </w:r>
      <w:proofErr w:type="spellStart"/>
      <w:r w:rsidRPr="0013723F">
        <w:rPr>
          <w:b/>
          <w:color w:val="FF0000"/>
          <w:lang w:eastAsia="en-US"/>
        </w:rPr>
        <w:t>mô</w:t>
      </w:r>
      <w:proofErr w:type="spellEnd"/>
      <w:r w:rsidRPr="0013723F">
        <w:rPr>
          <w:b/>
          <w:color w:val="FF0000"/>
          <w:lang w:eastAsia="en-US"/>
        </w:rPr>
        <w:t xml:space="preserve"> </w:t>
      </w:r>
      <w:proofErr w:type="spellStart"/>
      <w:r w:rsidRPr="0013723F">
        <w:rPr>
          <w:b/>
          <w:color w:val="FF0000"/>
          <w:lang w:eastAsia="en-US"/>
        </w:rPr>
        <w:t>tả</w:t>
      </w:r>
      <w:proofErr w:type="spellEnd"/>
      <w:r w:rsidRPr="0013723F">
        <w:rPr>
          <w:b/>
          <w:color w:val="FF0000"/>
          <w:lang w:eastAsia="en-US"/>
        </w:rPr>
        <w:t xml:space="preserve"> chi </w:t>
      </w:r>
      <w:proofErr w:type="spellStart"/>
      <w:r w:rsidRPr="0013723F">
        <w:rPr>
          <w:b/>
          <w:color w:val="FF0000"/>
          <w:lang w:eastAsia="en-US"/>
        </w:rPr>
        <w:t>tiết</w:t>
      </w:r>
      <w:proofErr w:type="spellEnd"/>
      <w:r w:rsidRPr="0013723F">
        <w:rPr>
          <w:b/>
          <w:color w:val="FF0000"/>
          <w:lang w:eastAsia="en-US"/>
        </w:rPr>
        <w:t xml:space="preserve"> </w:t>
      </w:r>
      <w:proofErr w:type="spellStart"/>
      <w:r w:rsidRPr="0013723F">
        <w:rPr>
          <w:b/>
          <w:color w:val="FF0000"/>
          <w:lang w:eastAsia="en-US"/>
        </w:rPr>
        <w:t>từng</w:t>
      </w:r>
      <w:proofErr w:type="spellEnd"/>
      <w:r w:rsidRPr="0013723F">
        <w:rPr>
          <w:b/>
          <w:color w:val="FF0000"/>
          <w:lang w:eastAsia="en-US"/>
        </w:rPr>
        <w:t xml:space="preserve"> Use </w:t>
      </w:r>
      <w:proofErr w:type="gramStart"/>
      <w:r w:rsidRPr="0013723F">
        <w:rPr>
          <w:b/>
          <w:color w:val="FF0000"/>
          <w:lang w:eastAsia="en-US"/>
        </w:rPr>
        <w:t>case :</w:t>
      </w:r>
      <w:proofErr w:type="gramEnd"/>
      <w:r w:rsidRPr="0013723F">
        <w:rPr>
          <w:b/>
          <w:color w:val="FF0000"/>
          <w:lang w:eastAsia="en-US"/>
        </w:rPr>
        <w:t xml:space="preserve"> Screen design &amp; Data </w:t>
      </w:r>
      <w:proofErr w:type="spellStart"/>
      <w:r w:rsidRPr="0013723F">
        <w:rPr>
          <w:b/>
          <w:color w:val="FF0000"/>
          <w:lang w:eastAsia="en-US"/>
        </w:rPr>
        <w:t>descrition</w:t>
      </w:r>
      <w:proofErr w:type="spellEnd"/>
      <w:r w:rsidRPr="0013723F">
        <w:rPr>
          <w:b/>
          <w:color w:val="FF0000"/>
          <w:lang w:eastAsia="en-US"/>
        </w:rPr>
        <w:t xml:space="preserve"> , Class Design , </w:t>
      </w:r>
      <w:proofErr w:type="spellStart"/>
      <w:r w:rsidRPr="0013723F">
        <w:rPr>
          <w:b/>
          <w:color w:val="FF0000"/>
          <w:lang w:eastAsia="en-US"/>
        </w:rPr>
        <w:t>Sequense</w:t>
      </w:r>
      <w:proofErr w:type="spellEnd"/>
      <w:r w:rsidRPr="0013723F">
        <w:rPr>
          <w:b/>
          <w:color w:val="FF0000"/>
          <w:lang w:eastAsia="en-US"/>
        </w:rPr>
        <w:t xml:space="preserve"> flow )</w:t>
      </w:r>
    </w:p>
    <w:p w:rsidR="008B08F8" w:rsidRDefault="008B08F8" w:rsidP="008B08F8">
      <w:pPr>
        <w:pStyle w:val="Heading2"/>
      </w:pPr>
      <w:bookmarkStart w:id="58" w:name="_Toc304151940"/>
      <w:r>
        <w:t>Use case 01: Logon</w:t>
      </w:r>
    </w:p>
    <w:p w:rsidR="008B08F8" w:rsidRDefault="008B08F8" w:rsidP="008B08F8">
      <w:pPr>
        <w:pStyle w:val="Heading3"/>
        <w:tabs>
          <w:tab w:val="left" w:pos="1800"/>
        </w:tabs>
        <w:ind w:firstLine="0"/>
      </w:pPr>
      <w:r>
        <w:t>Screen design &amp; Data description</w:t>
      </w:r>
    </w:p>
    <w:p w:rsidR="00005DA9" w:rsidRPr="00005DA9" w:rsidRDefault="00005DA9" w:rsidP="00005DA9">
      <w:pPr>
        <w:rPr>
          <w:lang w:eastAsia="en-US"/>
        </w:rPr>
      </w:pPr>
    </w:p>
    <w:p w:rsidR="00005DA9" w:rsidRPr="00005DA9" w:rsidRDefault="00005DA9" w:rsidP="00005DA9">
      <w:pPr>
        <w:rPr>
          <w:lang w:eastAsia="en-US"/>
        </w:rPr>
      </w:pPr>
      <w:r>
        <w:rPr>
          <w:noProof/>
          <w:lang w:val="vi-VN" w:eastAsia="vi-VN"/>
        </w:rPr>
        <w:drawing>
          <wp:inline distT="0" distB="0" distL="0" distR="0">
            <wp:extent cx="2955925" cy="1488440"/>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cstate="print"/>
                    <a:srcRect/>
                    <a:stretch>
                      <a:fillRect/>
                    </a:stretch>
                  </pic:blipFill>
                  <pic:spPr bwMode="auto">
                    <a:xfrm>
                      <a:off x="0" y="0"/>
                      <a:ext cx="2955925" cy="1488440"/>
                    </a:xfrm>
                    <a:prstGeom prst="rect">
                      <a:avLst/>
                    </a:prstGeom>
                    <a:noFill/>
                    <a:ln w="9525">
                      <a:noFill/>
                      <a:miter lim="800000"/>
                      <a:headEnd/>
                      <a:tailEnd/>
                    </a:ln>
                  </pic:spPr>
                </pic:pic>
              </a:graphicData>
            </a:graphic>
          </wp:inline>
        </w:drawing>
      </w:r>
    </w:p>
    <w:p w:rsidR="00351D2A" w:rsidRPr="00351D2A" w:rsidRDefault="00005DA9" w:rsidP="00351D2A">
      <w:pPr>
        <w:rPr>
          <w:lang w:eastAsia="en-US"/>
        </w:rPr>
      </w:pPr>
      <w:r>
        <w:rPr>
          <w:lang w:eastAsia="en-US"/>
        </w:rPr>
        <w:t xml:space="preserve">Figure </w:t>
      </w:r>
      <w:proofErr w:type="gramStart"/>
      <w:r>
        <w:rPr>
          <w:lang w:eastAsia="en-US"/>
        </w:rPr>
        <w:t>2 :</w:t>
      </w:r>
      <w:proofErr w:type="gramEnd"/>
      <w:r>
        <w:rPr>
          <w:lang w:eastAsia="en-US"/>
        </w:rPr>
        <w:t xml:space="preserve"> Login Screen</w:t>
      </w:r>
    </w:p>
    <w:p w:rsidR="008B08F8" w:rsidRDefault="008B08F8" w:rsidP="008B08F8">
      <w:pPr>
        <w:pStyle w:val="Heading3"/>
        <w:tabs>
          <w:tab w:val="left" w:pos="1800"/>
        </w:tabs>
        <w:ind w:firstLine="0"/>
      </w:pPr>
      <w:r>
        <w:lastRenderedPageBreak/>
        <w:t>Class Diagram</w:t>
      </w:r>
    </w:p>
    <w:p w:rsidR="00351D2A" w:rsidRPr="00351D2A" w:rsidRDefault="00005DA9" w:rsidP="00351D2A">
      <w:pPr>
        <w:rPr>
          <w:lang w:eastAsia="en-US"/>
        </w:rPr>
      </w:pPr>
      <w:r>
        <w:rPr>
          <w:noProof/>
          <w:lang w:val="vi-VN" w:eastAsia="vi-VN"/>
        </w:rPr>
        <w:drawing>
          <wp:inline distT="0" distB="0" distL="0" distR="0">
            <wp:extent cx="5922645" cy="4263390"/>
            <wp:effectExtent l="0" t="0" r="190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1" cstate="print"/>
                    <a:srcRect/>
                    <a:stretch>
                      <a:fillRect/>
                    </a:stretch>
                  </pic:blipFill>
                  <pic:spPr bwMode="auto">
                    <a:xfrm>
                      <a:off x="0" y="0"/>
                      <a:ext cx="5922645" cy="4263390"/>
                    </a:xfrm>
                    <a:prstGeom prst="rect">
                      <a:avLst/>
                    </a:prstGeom>
                    <a:noFill/>
                    <a:ln w="9525">
                      <a:noFill/>
                      <a:miter lim="800000"/>
                      <a:headEnd/>
                      <a:tailEnd/>
                    </a:ln>
                  </pic:spPr>
                </pic:pic>
              </a:graphicData>
            </a:graphic>
          </wp:inline>
        </w:drawing>
      </w:r>
    </w:p>
    <w:p w:rsidR="008B08F8" w:rsidRDefault="008B08F8" w:rsidP="008B08F8">
      <w:pPr>
        <w:pStyle w:val="Heading3"/>
        <w:tabs>
          <w:tab w:val="left" w:pos="1800"/>
        </w:tabs>
        <w:ind w:firstLine="0"/>
      </w:pPr>
      <w:proofErr w:type="spellStart"/>
      <w:r>
        <w:t>Sequense</w:t>
      </w:r>
      <w:proofErr w:type="spellEnd"/>
      <w:r>
        <w:t xml:space="preserve"> flow</w:t>
      </w:r>
    </w:p>
    <w:p w:rsidR="00005DA9" w:rsidRPr="00005DA9" w:rsidRDefault="00166D08" w:rsidP="00005DA9">
      <w:pPr>
        <w:rPr>
          <w:lang w:eastAsia="en-US"/>
        </w:rPr>
      </w:pPr>
      <w:r>
        <w:rPr>
          <w:noProof/>
          <w:lang w:val="vi-VN" w:eastAsia="vi-VN"/>
        </w:rPr>
        <w:drawing>
          <wp:inline distT="0" distB="0" distL="0" distR="0">
            <wp:extent cx="6189345" cy="4115863"/>
            <wp:effectExtent l="19050" t="0" r="190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2" cstate="print"/>
                    <a:srcRect/>
                    <a:stretch>
                      <a:fillRect/>
                    </a:stretch>
                  </pic:blipFill>
                  <pic:spPr bwMode="auto">
                    <a:xfrm>
                      <a:off x="0" y="0"/>
                      <a:ext cx="6189345" cy="4115863"/>
                    </a:xfrm>
                    <a:prstGeom prst="rect">
                      <a:avLst/>
                    </a:prstGeom>
                    <a:noFill/>
                    <a:ln w="9525">
                      <a:noFill/>
                      <a:miter lim="800000"/>
                      <a:headEnd/>
                      <a:tailEnd/>
                    </a:ln>
                  </pic:spPr>
                </pic:pic>
              </a:graphicData>
            </a:graphic>
          </wp:inline>
        </w:drawing>
      </w:r>
    </w:p>
    <w:p w:rsidR="008B08F8" w:rsidRDefault="008B08F8" w:rsidP="008B08F8">
      <w:pPr>
        <w:pStyle w:val="Heading2"/>
      </w:pPr>
      <w:r>
        <w:lastRenderedPageBreak/>
        <w:t xml:space="preserve">Use case </w:t>
      </w:r>
      <w:r w:rsidR="00247AFB">
        <w:t>X</w:t>
      </w:r>
      <w:r>
        <w:t>: Logout</w:t>
      </w:r>
    </w:p>
    <w:p w:rsidR="00247AFB" w:rsidRDefault="00247AFB" w:rsidP="00247AFB">
      <w:pPr>
        <w:pStyle w:val="Heading3"/>
        <w:tabs>
          <w:tab w:val="left" w:pos="1800"/>
        </w:tabs>
        <w:ind w:firstLine="0"/>
      </w:pPr>
      <w:r>
        <w:t>Screen design &amp; Data description</w:t>
      </w:r>
    </w:p>
    <w:p w:rsidR="00247AFB" w:rsidRDefault="00247AFB" w:rsidP="00247AFB">
      <w:pPr>
        <w:pStyle w:val="Heading3"/>
        <w:tabs>
          <w:tab w:val="left" w:pos="1800"/>
        </w:tabs>
        <w:ind w:firstLine="0"/>
      </w:pPr>
      <w:r>
        <w:t>Class Diagram</w:t>
      </w:r>
    </w:p>
    <w:p w:rsidR="00247AFB" w:rsidRDefault="00247AFB" w:rsidP="00247AFB">
      <w:pPr>
        <w:pStyle w:val="Heading3"/>
        <w:tabs>
          <w:tab w:val="left" w:pos="1800"/>
        </w:tabs>
        <w:ind w:firstLine="0"/>
      </w:pPr>
      <w:proofErr w:type="spellStart"/>
      <w:r>
        <w:t>Sequense</w:t>
      </w:r>
      <w:proofErr w:type="spellEnd"/>
      <w:r>
        <w:t xml:space="preserve"> flow</w:t>
      </w:r>
    </w:p>
    <w:p w:rsidR="00247AFB" w:rsidRPr="00247AFB" w:rsidRDefault="00247AFB" w:rsidP="00247AFB">
      <w:pPr>
        <w:rPr>
          <w:lang w:eastAsia="en-US"/>
        </w:rPr>
      </w:pPr>
    </w:p>
    <w:p w:rsidR="008B08F8" w:rsidRPr="008B08F8" w:rsidRDefault="008B08F8" w:rsidP="008B08F8">
      <w:pPr>
        <w:rPr>
          <w:lang w:eastAsia="en-US"/>
        </w:rPr>
      </w:pPr>
    </w:p>
    <w:p w:rsidR="002A7939" w:rsidRDefault="002A7939" w:rsidP="009164AF">
      <w:pPr>
        <w:pStyle w:val="Heading1"/>
      </w:pPr>
      <w:r>
        <w:t>Configuration</w:t>
      </w:r>
      <w:bookmarkEnd w:id="58"/>
    </w:p>
    <w:p w:rsidR="00D95B73" w:rsidRPr="0013723F" w:rsidRDefault="0013723F" w:rsidP="00D95B73">
      <w:pPr>
        <w:rPr>
          <w:rFonts w:eastAsia="Times New Roman" w:cs="Arial"/>
          <w:b/>
          <w:bCs/>
          <w:color w:val="365F91"/>
          <w:sz w:val="28"/>
          <w:szCs w:val="28"/>
          <w:lang w:eastAsia="en-US"/>
        </w:rPr>
      </w:pPr>
      <w:r w:rsidRPr="0013723F">
        <w:rPr>
          <w:b/>
          <w:color w:val="FF0000"/>
          <w:lang w:eastAsia="en-US"/>
        </w:rPr>
        <w:t xml:space="preserve">(* </w:t>
      </w:r>
      <w:proofErr w:type="spellStart"/>
      <w:r w:rsidRPr="0013723F">
        <w:rPr>
          <w:b/>
          <w:color w:val="FF0000"/>
          <w:lang w:eastAsia="en-US"/>
        </w:rPr>
        <w:t>mô</w:t>
      </w:r>
      <w:proofErr w:type="spellEnd"/>
      <w:r w:rsidRPr="0013723F">
        <w:rPr>
          <w:b/>
          <w:color w:val="FF0000"/>
          <w:lang w:eastAsia="en-US"/>
        </w:rPr>
        <w:t xml:space="preserve"> </w:t>
      </w:r>
      <w:proofErr w:type="spellStart"/>
      <w:r w:rsidRPr="0013723F">
        <w:rPr>
          <w:b/>
          <w:color w:val="FF0000"/>
          <w:lang w:eastAsia="en-US"/>
        </w:rPr>
        <w:t>tả</w:t>
      </w:r>
      <w:proofErr w:type="spellEnd"/>
      <w:r w:rsidRPr="0013723F">
        <w:rPr>
          <w:b/>
          <w:color w:val="FF0000"/>
          <w:lang w:eastAsia="en-US"/>
        </w:rPr>
        <w:t xml:space="preserve"> </w:t>
      </w:r>
      <w:proofErr w:type="spellStart"/>
      <w:r w:rsidRPr="0013723F">
        <w:rPr>
          <w:b/>
          <w:color w:val="FF0000"/>
          <w:lang w:eastAsia="en-US"/>
        </w:rPr>
        <w:t>các</w:t>
      </w:r>
      <w:proofErr w:type="spellEnd"/>
      <w:r w:rsidRPr="0013723F">
        <w:rPr>
          <w:b/>
          <w:color w:val="FF0000"/>
          <w:lang w:eastAsia="en-US"/>
        </w:rPr>
        <w:t xml:space="preserve"> item </w:t>
      </w:r>
      <w:proofErr w:type="spellStart"/>
      <w:r w:rsidRPr="0013723F">
        <w:rPr>
          <w:b/>
          <w:color w:val="FF0000"/>
          <w:lang w:eastAsia="en-US"/>
        </w:rPr>
        <w:t>cần</w:t>
      </w:r>
      <w:proofErr w:type="spellEnd"/>
      <w:r w:rsidRPr="0013723F">
        <w:rPr>
          <w:b/>
          <w:color w:val="FF0000"/>
          <w:lang w:eastAsia="en-US"/>
        </w:rPr>
        <w:t xml:space="preserve"> </w:t>
      </w:r>
      <w:proofErr w:type="spellStart"/>
      <w:r w:rsidRPr="0013723F">
        <w:rPr>
          <w:b/>
          <w:color w:val="FF0000"/>
          <w:lang w:eastAsia="en-US"/>
        </w:rPr>
        <w:t>cấu</w:t>
      </w:r>
      <w:proofErr w:type="spellEnd"/>
      <w:r w:rsidRPr="0013723F">
        <w:rPr>
          <w:b/>
          <w:color w:val="FF0000"/>
          <w:lang w:eastAsia="en-US"/>
        </w:rPr>
        <w:t xml:space="preserve"> </w:t>
      </w:r>
      <w:proofErr w:type="spellStart"/>
      <w:r w:rsidRPr="0013723F">
        <w:rPr>
          <w:b/>
          <w:color w:val="FF0000"/>
          <w:lang w:eastAsia="en-US"/>
        </w:rPr>
        <w:t>hình</w:t>
      </w:r>
      <w:proofErr w:type="spellEnd"/>
      <w:r w:rsidRPr="0013723F">
        <w:rPr>
          <w:b/>
          <w:color w:val="FF0000"/>
          <w:lang w:eastAsia="en-US"/>
        </w:rPr>
        <w:t xml:space="preserve"> </w:t>
      </w:r>
      <w:proofErr w:type="spellStart"/>
      <w:r w:rsidRPr="0013723F">
        <w:rPr>
          <w:b/>
          <w:color w:val="FF0000"/>
          <w:lang w:eastAsia="en-US"/>
        </w:rPr>
        <w:t>để</w:t>
      </w:r>
      <w:proofErr w:type="spellEnd"/>
      <w:r w:rsidRPr="0013723F">
        <w:rPr>
          <w:b/>
          <w:color w:val="FF0000"/>
          <w:lang w:eastAsia="en-US"/>
        </w:rPr>
        <w:t xml:space="preserve"> run </w:t>
      </w:r>
      <w:proofErr w:type="spellStart"/>
      <w:r w:rsidRPr="0013723F">
        <w:rPr>
          <w:b/>
          <w:color w:val="FF0000"/>
          <w:lang w:eastAsia="en-US"/>
        </w:rPr>
        <w:t>ứng</w:t>
      </w:r>
      <w:proofErr w:type="spellEnd"/>
      <w:r w:rsidRPr="0013723F">
        <w:rPr>
          <w:b/>
          <w:color w:val="FF0000"/>
          <w:lang w:eastAsia="en-US"/>
        </w:rPr>
        <w:t xml:space="preserve"> </w:t>
      </w:r>
      <w:proofErr w:type="spellStart"/>
      <w:proofErr w:type="gramStart"/>
      <w:r w:rsidRPr="0013723F">
        <w:rPr>
          <w:b/>
          <w:color w:val="FF0000"/>
          <w:lang w:eastAsia="en-US"/>
        </w:rPr>
        <w:t>dụng</w:t>
      </w:r>
      <w:proofErr w:type="spellEnd"/>
      <w:r w:rsidRPr="0013723F">
        <w:rPr>
          <w:b/>
          <w:color w:val="FF0000"/>
          <w:lang w:eastAsia="en-US"/>
        </w:rPr>
        <w:t xml:space="preserve"> </w:t>
      </w:r>
      <w:r>
        <w:rPr>
          <w:b/>
          <w:color w:val="FF0000"/>
          <w:lang w:eastAsia="en-US"/>
        </w:rPr>
        <w:t xml:space="preserve"> </w:t>
      </w:r>
      <w:proofErr w:type="spellStart"/>
      <w:r>
        <w:rPr>
          <w:b/>
          <w:color w:val="FF0000"/>
          <w:lang w:eastAsia="en-US"/>
        </w:rPr>
        <w:t>ví</w:t>
      </w:r>
      <w:proofErr w:type="spellEnd"/>
      <w:proofErr w:type="gramEnd"/>
      <w:r>
        <w:rPr>
          <w:b/>
          <w:color w:val="FF0000"/>
          <w:lang w:eastAsia="en-US"/>
        </w:rPr>
        <w:t xml:space="preserve"> </w:t>
      </w:r>
      <w:proofErr w:type="spellStart"/>
      <w:r>
        <w:rPr>
          <w:b/>
          <w:color w:val="FF0000"/>
          <w:lang w:eastAsia="en-US"/>
        </w:rPr>
        <w:t>dụ</w:t>
      </w:r>
      <w:proofErr w:type="spellEnd"/>
      <w:r>
        <w:rPr>
          <w:b/>
          <w:color w:val="FF0000"/>
          <w:lang w:eastAsia="en-US"/>
        </w:rPr>
        <w:t xml:space="preserve">: </w:t>
      </w:r>
      <w:proofErr w:type="spellStart"/>
      <w:r>
        <w:rPr>
          <w:b/>
          <w:color w:val="FF0000"/>
          <w:lang w:eastAsia="en-US"/>
        </w:rPr>
        <w:t>config</w:t>
      </w:r>
      <w:proofErr w:type="spellEnd"/>
      <w:r>
        <w:rPr>
          <w:b/>
          <w:color w:val="FF0000"/>
          <w:lang w:eastAsia="en-US"/>
        </w:rPr>
        <w:t xml:space="preserve"> file..</w:t>
      </w:r>
      <w:proofErr w:type="gramStart"/>
      <w:r>
        <w:rPr>
          <w:b/>
          <w:color w:val="FF0000"/>
          <w:lang w:eastAsia="en-US"/>
        </w:rPr>
        <w:t>etc</w:t>
      </w:r>
      <w:proofErr w:type="gramEnd"/>
      <w:r w:rsidRPr="0013723F">
        <w:rPr>
          <w:b/>
          <w:color w:val="FF0000"/>
          <w:lang w:eastAsia="en-US"/>
        </w:rPr>
        <w:t>)</w:t>
      </w:r>
      <w:r w:rsidR="00D95B73" w:rsidRPr="0013723F">
        <w:rPr>
          <w:rFonts w:eastAsia="Times New Roman" w:cs="Arial"/>
          <w:b/>
          <w:bCs/>
          <w:color w:val="365F91"/>
          <w:sz w:val="28"/>
          <w:szCs w:val="28"/>
          <w:lang w:eastAsia="en-US"/>
        </w:rPr>
        <w:br w:type="textWrapping" w:clear="all"/>
      </w:r>
    </w:p>
    <w:p w:rsidR="00C66553" w:rsidRDefault="00C66553" w:rsidP="00C66553">
      <w:pPr>
        <w:pStyle w:val="Heading2"/>
      </w:pPr>
      <w:bookmarkStart w:id="59" w:name="_Toc304151941"/>
      <w:r>
        <w:t>Application Configuration</w:t>
      </w:r>
      <w:bookmarkEnd w:id="59"/>
    </w:p>
    <w:tbl>
      <w:tblPr>
        <w:tblStyle w:val="TableGrid"/>
        <w:tblpPr w:leftFromText="180" w:rightFromText="180" w:vertAnchor="text" w:tblpY="1"/>
        <w:tblOverlap w:val="never"/>
        <w:tblW w:w="0" w:type="auto"/>
        <w:tblLook w:val="04A0"/>
      </w:tblPr>
      <w:tblGrid>
        <w:gridCol w:w="3369"/>
        <w:gridCol w:w="3260"/>
        <w:gridCol w:w="3260"/>
      </w:tblGrid>
      <w:tr w:rsidR="00D95B73" w:rsidTr="002C0641">
        <w:tc>
          <w:tcPr>
            <w:tcW w:w="3369" w:type="dxa"/>
          </w:tcPr>
          <w:p w:rsidR="00D95B73" w:rsidRDefault="00D95B73" w:rsidP="002C0641">
            <w:pPr>
              <w:rPr>
                <w:lang w:eastAsia="en-US"/>
              </w:rPr>
            </w:pPr>
            <w:r>
              <w:rPr>
                <w:lang w:eastAsia="en-US"/>
              </w:rPr>
              <w:t>Field</w:t>
            </w:r>
          </w:p>
        </w:tc>
        <w:tc>
          <w:tcPr>
            <w:tcW w:w="3260" w:type="dxa"/>
          </w:tcPr>
          <w:p w:rsidR="00D95B73" w:rsidRDefault="00D95B73" w:rsidP="002C0641">
            <w:pPr>
              <w:rPr>
                <w:lang w:eastAsia="en-US"/>
              </w:rPr>
            </w:pPr>
            <w:r>
              <w:rPr>
                <w:lang w:eastAsia="en-US"/>
              </w:rPr>
              <w:t>Values</w:t>
            </w:r>
          </w:p>
        </w:tc>
        <w:tc>
          <w:tcPr>
            <w:tcW w:w="3260" w:type="dxa"/>
          </w:tcPr>
          <w:p w:rsidR="00D95B73" w:rsidRDefault="00D95B73" w:rsidP="002C0641">
            <w:pPr>
              <w:rPr>
                <w:lang w:eastAsia="en-US"/>
              </w:rPr>
            </w:pPr>
            <w:r>
              <w:rPr>
                <w:lang w:eastAsia="en-US"/>
              </w:rPr>
              <w:t>Remark</w:t>
            </w: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bl>
    <w:p w:rsidR="00D95B73" w:rsidRPr="00D95B73" w:rsidRDefault="00D95B73" w:rsidP="00D95B73">
      <w:pPr>
        <w:rPr>
          <w:lang w:eastAsia="en-US"/>
        </w:rPr>
      </w:pPr>
    </w:p>
    <w:p w:rsidR="00C66553" w:rsidRDefault="00C66553" w:rsidP="00C66553">
      <w:pPr>
        <w:pStyle w:val="Heading2"/>
      </w:pPr>
      <w:bookmarkStart w:id="60" w:name="_Toc304151942"/>
      <w:r>
        <w:t>System Configuration</w:t>
      </w:r>
      <w:bookmarkEnd w:id="60"/>
    </w:p>
    <w:tbl>
      <w:tblPr>
        <w:tblStyle w:val="TableGrid"/>
        <w:tblpPr w:leftFromText="180" w:rightFromText="180" w:vertAnchor="text" w:tblpY="1"/>
        <w:tblOverlap w:val="never"/>
        <w:tblW w:w="0" w:type="auto"/>
        <w:tblLook w:val="04A0"/>
      </w:tblPr>
      <w:tblGrid>
        <w:gridCol w:w="3369"/>
        <w:gridCol w:w="3260"/>
        <w:gridCol w:w="3260"/>
      </w:tblGrid>
      <w:tr w:rsidR="00D95B73" w:rsidTr="002C0641">
        <w:tc>
          <w:tcPr>
            <w:tcW w:w="3369" w:type="dxa"/>
          </w:tcPr>
          <w:p w:rsidR="00D95B73" w:rsidRDefault="00D95B73" w:rsidP="002C0641">
            <w:pPr>
              <w:rPr>
                <w:lang w:eastAsia="en-US"/>
              </w:rPr>
            </w:pPr>
            <w:r>
              <w:rPr>
                <w:lang w:eastAsia="en-US"/>
              </w:rPr>
              <w:t>Field</w:t>
            </w:r>
          </w:p>
        </w:tc>
        <w:tc>
          <w:tcPr>
            <w:tcW w:w="3260" w:type="dxa"/>
          </w:tcPr>
          <w:p w:rsidR="00D95B73" w:rsidRDefault="00D95B73" w:rsidP="002C0641">
            <w:pPr>
              <w:rPr>
                <w:lang w:eastAsia="en-US"/>
              </w:rPr>
            </w:pPr>
            <w:r>
              <w:rPr>
                <w:lang w:eastAsia="en-US"/>
              </w:rPr>
              <w:t>Values</w:t>
            </w:r>
          </w:p>
        </w:tc>
        <w:tc>
          <w:tcPr>
            <w:tcW w:w="3260" w:type="dxa"/>
          </w:tcPr>
          <w:p w:rsidR="00D95B73" w:rsidRDefault="00D95B73" w:rsidP="002C0641">
            <w:pPr>
              <w:rPr>
                <w:lang w:eastAsia="en-US"/>
              </w:rPr>
            </w:pPr>
            <w:r>
              <w:rPr>
                <w:lang w:eastAsia="en-US"/>
              </w:rPr>
              <w:t>Remark</w:t>
            </w: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bl>
    <w:p w:rsidR="00D95B73" w:rsidRPr="00D95B73" w:rsidRDefault="00D95B73" w:rsidP="00D95B73">
      <w:pPr>
        <w:rPr>
          <w:lang w:eastAsia="en-US"/>
        </w:rPr>
      </w:pPr>
    </w:p>
    <w:p w:rsidR="00945921" w:rsidRDefault="00D96564" w:rsidP="009164AF">
      <w:pPr>
        <w:pStyle w:val="Heading1"/>
      </w:pPr>
      <w:bookmarkStart w:id="61" w:name="_Toc304151943"/>
      <w:r>
        <w:t xml:space="preserve">Packaging and </w:t>
      </w:r>
      <w:r w:rsidR="00945921">
        <w:t>Deployment</w:t>
      </w:r>
      <w:bookmarkEnd w:id="61"/>
    </w:p>
    <w:p w:rsidR="00923211" w:rsidRDefault="0013723F" w:rsidP="00923211">
      <w:pPr>
        <w:rPr>
          <w:b/>
          <w:color w:val="FF0000"/>
          <w:lang w:eastAsia="en-US"/>
        </w:rPr>
      </w:pPr>
      <w:proofErr w:type="gramStart"/>
      <w:r w:rsidRPr="0013723F">
        <w:rPr>
          <w:b/>
          <w:color w:val="FF0000"/>
          <w:lang w:eastAsia="en-US"/>
        </w:rPr>
        <w:t>( *</w:t>
      </w:r>
      <w:proofErr w:type="gramEnd"/>
      <w:r w:rsidRPr="0013723F">
        <w:rPr>
          <w:b/>
          <w:color w:val="FF0000"/>
          <w:lang w:eastAsia="en-US"/>
        </w:rPr>
        <w:t xml:space="preserve"> </w:t>
      </w:r>
      <w:proofErr w:type="spellStart"/>
      <w:r w:rsidRPr="0013723F">
        <w:rPr>
          <w:b/>
          <w:color w:val="FF0000"/>
          <w:lang w:eastAsia="en-US"/>
        </w:rPr>
        <w:t>Mô</w:t>
      </w:r>
      <w:proofErr w:type="spellEnd"/>
      <w:r w:rsidRPr="0013723F">
        <w:rPr>
          <w:b/>
          <w:color w:val="FF0000"/>
          <w:lang w:eastAsia="en-US"/>
        </w:rPr>
        <w:t xml:space="preserve"> </w:t>
      </w:r>
      <w:proofErr w:type="spellStart"/>
      <w:r w:rsidRPr="0013723F">
        <w:rPr>
          <w:b/>
          <w:color w:val="FF0000"/>
          <w:lang w:eastAsia="en-US"/>
        </w:rPr>
        <w:t>tả</w:t>
      </w:r>
      <w:proofErr w:type="spellEnd"/>
      <w:r w:rsidRPr="0013723F">
        <w:rPr>
          <w:b/>
          <w:color w:val="FF0000"/>
          <w:lang w:eastAsia="en-US"/>
        </w:rPr>
        <w:t xml:space="preserve"> </w:t>
      </w:r>
      <w:proofErr w:type="spellStart"/>
      <w:r w:rsidRPr="0013723F">
        <w:rPr>
          <w:b/>
          <w:color w:val="FF0000"/>
          <w:lang w:eastAsia="en-US"/>
        </w:rPr>
        <w:t>việc</w:t>
      </w:r>
      <w:proofErr w:type="spellEnd"/>
      <w:r w:rsidRPr="0013723F">
        <w:rPr>
          <w:b/>
          <w:color w:val="FF0000"/>
          <w:lang w:eastAsia="en-US"/>
        </w:rPr>
        <w:t xml:space="preserve"> deploy </w:t>
      </w:r>
      <w:proofErr w:type="spellStart"/>
      <w:r w:rsidRPr="0013723F">
        <w:rPr>
          <w:b/>
          <w:color w:val="FF0000"/>
          <w:lang w:eastAsia="en-US"/>
        </w:rPr>
        <w:t>ứng</w:t>
      </w:r>
      <w:proofErr w:type="spellEnd"/>
      <w:r w:rsidRPr="0013723F">
        <w:rPr>
          <w:b/>
          <w:color w:val="FF0000"/>
          <w:lang w:eastAsia="en-US"/>
        </w:rPr>
        <w:t xml:space="preserve"> </w:t>
      </w:r>
      <w:proofErr w:type="spellStart"/>
      <w:r w:rsidRPr="0013723F">
        <w:rPr>
          <w:b/>
          <w:color w:val="FF0000"/>
          <w:lang w:eastAsia="en-US"/>
        </w:rPr>
        <w:t>dụng</w:t>
      </w:r>
      <w:proofErr w:type="spellEnd"/>
      <w:r w:rsidRPr="0013723F">
        <w:rPr>
          <w:b/>
          <w:color w:val="FF0000"/>
          <w:lang w:eastAsia="en-US"/>
        </w:rPr>
        <w:t xml:space="preserve"> )</w:t>
      </w:r>
    </w:p>
    <w:p w:rsidR="009B2FF6" w:rsidRDefault="009B2FF6" w:rsidP="009B2FF6">
      <w:pPr>
        <w:pStyle w:val="Heading1"/>
      </w:pPr>
      <w:r>
        <w:t>Appendix</w:t>
      </w:r>
    </w:p>
    <w:p w:rsidR="009B2FF6" w:rsidRPr="009B2FF6" w:rsidRDefault="009B2FF6" w:rsidP="009B2FF6">
      <w:pPr>
        <w:rPr>
          <w:b/>
          <w:color w:val="FF0000"/>
          <w:lang w:eastAsia="en-US"/>
        </w:rPr>
      </w:pPr>
      <w:r w:rsidRPr="009B2FF6">
        <w:rPr>
          <w:b/>
          <w:color w:val="FF0000"/>
          <w:lang w:eastAsia="en-US"/>
        </w:rPr>
        <w:t xml:space="preserve">(* </w:t>
      </w:r>
      <w:proofErr w:type="spellStart"/>
      <w:r w:rsidRPr="009B2FF6">
        <w:rPr>
          <w:b/>
          <w:color w:val="FF0000"/>
          <w:lang w:eastAsia="en-US"/>
        </w:rPr>
        <w:t>Phần</w:t>
      </w:r>
      <w:proofErr w:type="spellEnd"/>
      <w:r w:rsidRPr="009B2FF6">
        <w:rPr>
          <w:b/>
          <w:color w:val="FF0000"/>
          <w:lang w:eastAsia="en-US"/>
        </w:rPr>
        <w:t xml:space="preserve"> </w:t>
      </w:r>
      <w:proofErr w:type="spellStart"/>
      <w:r w:rsidRPr="009B2FF6">
        <w:rPr>
          <w:b/>
          <w:color w:val="FF0000"/>
          <w:lang w:eastAsia="en-US"/>
        </w:rPr>
        <w:t>này</w:t>
      </w:r>
      <w:proofErr w:type="spellEnd"/>
      <w:r w:rsidRPr="009B2FF6">
        <w:rPr>
          <w:b/>
          <w:color w:val="FF0000"/>
          <w:lang w:eastAsia="en-US"/>
        </w:rPr>
        <w:t xml:space="preserve"> </w:t>
      </w:r>
      <w:proofErr w:type="spellStart"/>
      <w:r w:rsidRPr="009B2FF6">
        <w:rPr>
          <w:b/>
          <w:color w:val="FF0000"/>
          <w:lang w:eastAsia="en-US"/>
        </w:rPr>
        <w:t>có</w:t>
      </w:r>
      <w:proofErr w:type="spellEnd"/>
      <w:r w:rsidRPr="009B2FF6">
        <w:rPr>
          <w:b/>
          <w:color w:val="FF0000"/>
          <w:lang w:eastAsia="en-US"/>
        </w:rPr>
        <w:t xml:space="preserve"> </w:t>
      </w:r>
      <w:proofErr w:type="spellStart"/>
      <w:proofErr w:type="gramStart"/>
      <w:r w:rsidRPr="009B2FF6">
        <w:rPr>
          <w:b/>
          <w:color w:val="FF0000"/>
          <w:lang w:eastAsia="en-US"/>
        </w:rPr>
        <w:t>thể</w:t>
      </w:r>
      <w:proofErr w:type="spellEnd"/>
      <w:r w:rsidRPr="009B2FF6">
        <w:rPr>
          <w:b/>
          <w:color w:val="FF0000"/>
          <w:lang w:eastAsia="en-US"/>
        </w:rPr>
        <w:t xml:space="preserve">  </w:t>
      </w:r>
      <w:proofErr w:type="spellStart"/>
      <w:r w:rsidRPr="009B2FF6">
        <w:rPr>
          <w:b/>
          <w:color w:val="FF0000"/>
          <w:lang w:eastAsia="en-US"/>
        </w:rPr>
        <w:t>cung</w:t>
      </w:r>
      <w:proofErr w:type="spellEnd"/>
      <w:proofErr w:type="gramEnd"/>
      <w:r w:rsidRPr="009B2FF6">
        <w:rPr>
          <w:b/>
          <w:color w:val="FF0000"/>
          <w:lang w:eastAsia="en-US"/>
        </w:rPr>
        <w:t xml:space="preserve"> </w:t>
      </w:r>
      <w:proofErr w:type="spellStart"/>
      <w:r w:rsidRPr="009B2FF6">
        <w:rPr>
          <w:b/>
          <w:color w:val="FF0000"/>
          <w:lang w:eastAsia="en-US"/>
        </w:rPr>
        <w:t>cấp</w:t>
      </w:r>
      <w:proofErr w:type="spellEnd"/>
      <w:r w:rsidRPr="009B2FF6">
        <w:rPr>
          <w:b/>
          <w:color w:val="FF0000"/>
          <w:lang w:eastAsia="en-US"/>
        </w:rPr>
        <w:t xml:space="preserve"> </w:t>
      </w:r>
      <w:proofErr w:type="spellStart"/>
      <w:r w:rsidRPr="009B2FF6">
        <w:rPr>
          <w:b/>
          <w:color w:val="FF0000"/>
          <w:lang w:eastAsia="en-US"/>
        </w:rPr>
        <w:t>tài</w:t>
      </w:r>
      <w:proofErr w:type="spellEnd"/>
      <w:r w:rsidRPr="009B2FF6">
        <w:rPr>
          <w:b/>
          <w:color w:val="FF0000"/>
          <w:lang w:eastAsia="en-US"/>
        </w:rPr>
        <w:t xml:space="preserve"> </w:t>
      </w:r>
      <w:proofErr w:type="spellStart"/>
      <w:r w:rsidRPr="009B2FF6">
        <w:rPr>
          <w:b/>
          <w:color w:val="FF0000"/>
          <w:lang w:eastAsia="en-US"/>
        </w:rPr>
        <w:t>liệu</w:t>
      </w:r>
      <w:proofErr w:type="spellEnd"/>
      <w:r w:rsidRPr="009B2FF6">
        <w:rPr>
          <w:b/>
          <w:color w:val="FF0000"/>
          <w:lang w:eastAsia="en-US"/>
        </w:rPr>
        <w:t xml:space="preserve"> </w:t>
      </w:r>
      <w:proofErr w:type="spellStart"/>
      <w:r w:rsidRPr="009B2FF6">
        <w:rPr>
          <w:b/>
          <w:color w:val="FF0000"/>
          <w:lang w:eastAsia="en-US"/>
        </w:rPr>
        <w:t>mô</w:t>
      </w:r>
      <w:proofErr w:type="spellEnd"/>
      <w:r w:rsidRPr="009B2FF6">
        <w:rPr>
          <w:b/>
          <w:color w:val="FF0000"/>
          <w:lang w:eastAsia="en-US"/>
        </w:rPr>
        <w:t xml:space="preserve"> </w:t>
      </w:r>
      <w:proofErr w:type="spellStart"/>
      <w:r w:rsidRPr="009B2FF6">
        <w:rPr>
          <w:b/>
          <w:color w:val="FF0000"/>
          <w:lang w:eastAsia="en-US"/>
        </w:rPr>
        <w:t>tả</w:t>
      </w:r>
      <w:proofErr w:type="spellEnd"/>
      <w:r w:rsidRPr="009B2FF6">
        <w:rPr>
          <w:b/>
          <w:color w:val="FF0000"/>
          <w:lang w:eastAsia="en-US"/>
        </w:rPr>
        <w:t xml:space="preserve"> </w:t>
      </w:r>
      <w:proofErr w:type="spellStart"/>
      <w:r w:rsidRPr="009B2FF6">
        <w:rPr>
          <w:b/>
          <w:color w:val="FF0000"/>
          <w:lang w:eastAsia="en-US"/>
        </w:rPr>
        <w:t>các</w:t>
      </w:r>
      <w:proofErr w:type="spellEnd"/>
      <w:r w:rsidRPr="009B2FF6">
        <w:rPr>
          <w:b/>
          <w:color w:val="FF0000"/>
          <w:lang w:eastAsia="en-US"/>
        </w:rPr>
        <w:t xml:space="preserve"> </w:t>
      </w:r>
      <w:proofErr w:type="spellStart"/>
      <w:r w:rsidRPr="009B2FF6">
        <w:rPr>
          <w:b/>
          <w:color w:val="FF0000"/>
          <w:lang w:eastAsia="en-US"/>
        </w:rPr>
        <w:t>công</w:t>
      </w:r>
      <w:proofErr w:type="spellEnd"/>
      <w:r w:rsidRPr="009B2FF6">
        <w:rPr>
          <w:b/>
          <w:color w:val="FF0000"/>
          <w:lang w:eastAsia="en-US"/>
        </w:rPr>
        <w:t xml:space="preserve"> </w:t>
      </w:r>
      <w:proofErr w:type="spellStart"/>
      <w:r w:rsidRPr="009B2FF6">
        <w:rPr>
          <w:b/>
          <w:color w:val="FF0000"/>
          <w:lang w:eastAsia="en-US"/>
        </w:rPr>
        <w:t>nghệ</w:t>
      </w:r>
      <w:proofErr w:type="spellEnd"/>
      <w:r w:rsidRPr="009B2FF6">
        <w:rPr>
          <w:b/>
          <w:color w:val="FF0000"/>
          <w:lang w:eastAsia="en-US"/>
        </w:rPr>
        <w:t xml:space="preserve">  </w:t>
      </w:r>
      <w:proofErr w:type="spellStart"/>
      <w:r w:rsidRPr="009B2FF6">
        <w:rPr>
          <w:b/>
          <w:color w:val="FF0000"/>
          <w:lang w:eastAsia="en-US"/>
        </w:rPr>
        <w:t>có</w:t>
      </w:r>
      <w:proofErr w:type="spellEnd"/>
      <w:r w:rsidRPr="009B2FF6">
        <w:rPr>
          <w:b/>
          <w:color w:val="FF0000"/>
          <w:lang w:eastAsia="en-US"/>
        </w:rPr>
        <w:t xml:space="preserve"> </w:t>
      </w:r>
      <w:proofErr w:type="spellStart"/>
      <w:r w:rsidRPr="009B2FF6">
        <w:rPr>
          <w:b/>
          <w:color w:val="FF0000"/>
          <w:lang w:eastAsia="en-US"/>
        </w:rPr>
        <w:t>thẻ</w:t>
      </w:r>
      <w:proofErr w:type="spellEnd"/>
      <w:r w:rsidRPr="009B2FF6">
        <w:rPr>
          <w:b/>
          <w:color w:val="FF0000"/>
          <w:lang w:eastAsia="en-US"/>
        </w:rPr>
        <w:t xml:space="preserve"> </w:t>
      </w:r>
      <w:proofErr w:type="spellStart"/>
      <w:r w:rsidRPr="009B2FF6">
        <w:rPr>
          <w:b/>
          <w:color w:val="FF0000"/>
          <w:lang w:eastAsia="en-US"/>
        </w:rPr>
        <w:t>sử</w:t>
      </w:r>
      <w:proofErr w:type="spellEnd"/>
      <w:r w:rsidRPr="009B2FF6">
        <w:rPr>
          <w:b/>
          <w:color w:val="FF0000"/>
          <w:lang w:eastAsia="en-US"/>
        </w:rPr>
        <w:t xml:space="preserve"> </w:t>
      </w:r>
      <w:proofErr w:type="spellStart"/>
      <w:r w:rsidRPr="009B2FF6">
        <w:rPr>
          <w:b/>
          <w:color w:val="FF0000"/>
          <w:lang w:eastAsia="en-US"/>
        </w:rPr>
        <w:t>dụng</w:t>
      </w:r>
      <w:proofErr w:type="spellEnd"/>
      <w:r w:rsidRPr="009B2FF6">
        <w:rPr>
          <w:b/>
          <w:color w:val="FF0000"/>
          <w:lang w:eastAsia="en-US"/>
        </w:rPr>
        <w:t xml:space="preserve"> </w:t>
      </w:r>
      <w:proofErr w:type="spellStart"/>
      <w:r w:rsidRPr="009B2FF6">
        <w:rPr>
          <w:b/>
          <w:color w:val="FF0000"/>
          <w:lang w:eastAsia="en-US"/>
        </w:rPr>
        <w:t>trong</w:t>
      </w:r>
      <w:proofErr w:type="spellEnd"/>
      <w:r w:rsidRPr="009B2FF6">
        <w:rPr>
          <w:b/>
          <w:color w:val="FF0000"/>
          <w:lang w:eastAsia="en-US"/>
        </w:rPr>
        <w:t xml:space="preserve"> app, </w:t>
      </w:r>
      <w:proofErr w:type="spellStart"/>
      <w:r w:rsidRPr="009B2FF6">
        <w:rPr>
          <w:b/>
          <w:color w:val="FF0000"/>
          <w:lang w:eastAsia="en-US"/>
        </w:rPr>
        <w:t>tài</w:t>
      </w:r>
      <w:proofErr w:type="spellEnd"/>
      <w:r w:rsidRPr="009B2FF6">
        <w:rPr>
          <w:b/>
          <w:color w:val="FF0000"/>
          <w:lang w:eastAsia="en-US"/>
        </w:rPr>
        <w:t xml:space="preserve"> </w:t>
      </w:r>
      <w:proofErr w:type="spellStart"/>
      <w:r w:rsidRPr="009B2FF6">
        <w:rPr>
          <w:b/>
          <w:color w:val="FF0000"/>
          <w:lang w:eastAsia="en-US"/>
        </w:rPr>
        <w:t>liệu</w:t>
      </w:r>
      <w:proofErr w:type="spellEnd"/>
      <w:r w:rsidRPr="009B2FF6">
        <w:rPr>
          <w:b/>
          <w:color w:val="FF0000"/>
          <w:lang w:eastAsia="en-US"/>
        </w:rPr>
        <w:t xml:space="preserve"> </w:t>
      </w:r>
      <w:proofErr w:type="spellStart"/>
      <w:r w:rsidRPr="009B2FF6">
        <w:rPr>
          <w:b/>
          <w:color w:val="FF0000"/>
          <w:lang w:eastAsia="en-US"/>
        </w:rPr>
        <w:t>liên</w:t>
      </w:r>
      <w:proofErr w:type="spellEnd"/>
      <w:r w:rsidRPr="009B2FF6">
        <w:rPr>
          <w:b/>
          <w:color w:val="FF0000"/>
          <w:lang w:eastAsia="en-US"/>
        </w:rPr>
        <w:t xml:space="preserve"> </w:t>
      </w:r>
      <w:proofErr w:type="spellStart"/>
      <w:r w:rsidRPr="009B2FF6">
        <w:rPr>
          <w:b/>
          <w:color w:val="FF0000"/>
          <w:lang w:eastAsia="en-US"/>
        </w:rPr>
        <w:t>quan</w:t>
      </w:r>
      <w:proofErr w:type="spellEnd"/>
      <w:r w:rsidRPr="009B2FF6">
        <w:rPr>
          <w:b/>
          <w:color w:val="FF0000"/>
          <w:lang w:eastAsia="en-US"/>
        </w:rPr>
        <w:t xml:space="preserve">, </w:t>
      </w:r>
      <w:proofErr w:type="spellStart"/>
      <w:r w:rsidRPr="009B2FF6">
        <w:rPr>
          <w:b/>
          <w:color w:val="FF0000"/>
          <w:lang w:eastAsia="en-US"/>
        </w:rPr>
        <w:t>các</w:t>
      </w:r>
      <w:proofErr w:type="spellEnd"/>
      <w:r w:rsidRPr="009B2FF6">
        <w:rPr>
          <w:b/>
          <w:color w:val="FF0000"/>
          <w:lang w:eastAsia="en-US"/>
        </w:rPr>
        <w:t xml:space="preserve"> </w:t>
      </w:r>
      <w:proofErr w:type="spellStart"/>
      <w:r w:rsidRPr="009B2FF6">
        <w:rPr>
          <w:b/>
          <w:color w:val="FF0000"/>
          <w:lang w:eastAsia="en-US"/>
        </w:rPr>
        <w:t>mẫu</w:t>
      </w:r>
      <w:proofErr w:type="spellEnd"/>
      <w:r w:rsidRPr="009B2FF6">
        <w:rPr>
          <w:b/>
          <w:color w:val="FF0000"/>
          <w:lang w:eastAsia="en-US"/>
        </w:rPr>
        <w:t xml:space="preserve"> </w:t>
      </w:r>
      <w:proofErr w:type="spellStart"/>
      <w:r w:rsidRPr="009B2FF6">
        <w:rPr>
          <w:b/>
          <w:color w:val="FF0000"/>
          <w:lang w:eastAsia="en-US"/>
        </w:rPr>
        <w:t>thiết</w:t>
      </w:r>
      <w:proofErr w:type="spellEnd"/>
      <w:r w:rsidRPr="009B2FF6">
        <w:rPr>
          <w:b/>
          <w:color w:val="FF0000"/>
          <w:lang w:eastAsia="en-US"/>
        </w:rPr>
        <w:t xml:space="preserve"> </w:t>
      </w:r>
      <w:proofErr w:type="spellStart"/>
      <w:r w:rsidRPr="009B2FF6">
        <w:rPr>
          <w:b/>
          <w:color w:val="FF0000"/>
          <w:lang w:eastAsia="en-US"/>
        </w:rPr>
        <w:t>kế</w:t>
      </w:r>
      <w:proofErr w:type="spellEnd"/>
      <w:r w:rsidRPr="009B2FF6">
        <w:rPr>
          <w:b/>
          <w:color w:val="FF0000"/>
          <w:lang w:eastAsia="en-US"/>
        </w:rPr>
        <w:t xml:space="preserve"> </w:t>
      </w:r>
      <w:proofErr w:type="spellStart"/>
      <w:r w:rsidRPr="009B2FF6">
        <w:rPr>
          <w:b/>
          <w:color w:val="FF0000"/>
          <w:lang w:eastAsia="en-US"/>
        </w:rPr>
        <w:t>được</w:t>
      </w:r>
      <w:proofErr w:type="spellEnd"/>
      <w:r w:rsidRPr="009B2FF6">
        <w:rPr>
          <w:b/>
          <w:color w:val="FF0000"/>
          <w:lang w:eastAsia="en-US"/>
        </w:rPr>
        <w:t xml:space="preserve"> </w:t>
      </w:r>
      <w:proofErr w:type="spellStart"/>
      <w:r w:rsidRPr="009B2FF6">
        <w:rPr>
          <w:b/>
          <w:color w:val="FF0000"/>
          <w:lang w:eastAsia="en-US"/>
        </w:rPr>
        <w:t>sử</w:t>
      </w:r>
      <w:proofErr w:type="spellEnd"/>
      <w:r w:rsidRPr="009B2FF6">
        <w:rPr>
          <w:b/>
          <w:color w:val="FF0000"/>
          <w:lang w:eastAsia="en-US"/>
        </w:rPr>
        <w:t xml:space="preserve"> </w:t>
      </w:r>
      <w:proofErr w:type="spellStart"/>
      <w:r w:rsidRPr="009B2FF6">
        <w:rPr>
          <w:b/>
          <w:color w:val="FF0000"/>
          <w:lang w:eastAsia="en-US"/>
        </w:rPr>
        <w:t>dụng</w:t>
      </w:r>
      <w:proofErr w:type="spellEnd"/>
      <w:r w:rsidRPr="009B2FF6">
        <w:rPr>
          <w:b/>
          <w:color w:val="FF0000"/>
          <w:lang w:eastAsia="en-US"/>
        </w:rPr>
        <w:t xml:space="preserve"> </w:t>
      </w:r>
      <w:r>
        <w:rPr>
          <w:b/>
          <w:color w:val="FF0000"/>
          <w:lang w:eastAsia="en-US"/>
        </w:rPr>
        <w:t xml:space="preserve"> , </w:t>
      </w:r>
      <w:proofErr w:type="spellStart"/>
      <w:r>
        <w:rPr>
          <w:b/>
          <w:color w:val="FF0000"/>
          <w:lang w:eastAsia="en-US"/>
        </w:rPr>
        <w:t>không</w:t>
      </w:r>
      <w:proofErr w:type="spellEnd"/>
      <w:r>
        <w:rPr>
          <w:b/>
          <w:color w:val="FF0000"/>
          <w:lang w:eastAsia="en-US"/>
        </w:rPr>
        <w:t xml:space="preserve"> </w:t>
      </w:r>
      <w:proofErr w:type="spellStart"/>
      <w:r>
        <w:rPr>
          <w:b/>
          <w:color w:val="FF0000"/>
          <w:lang w:eastAsia="en-US"/>
        </w:rPr>
        <w:t>có</w:t>
      </w:r>
      <w:proofErr w:type="spellEnd"/>
      <w:r>
        <w:rPr>
          <w:b/>
          <w:color w:val="FF0000"/>
          <w:lang w:eastAsia="en-US"/>
        </w:rPr>
        <w:t xml:space="preserve"> </w:t>
      </w:r>
      <w:proofErr w:type="spellStart"/>
      <w:r>
        <w:rPr>
          <w:b/>
          <w:color w:val="FF0000"/>
          <w:lang w:eastAsia="en-US"/>
        </w:rPr>
        <w:t>thì</w:t>
      </w:r>
      <w:proofErr w:type="spellEnd"/>
      <w:r>
        <w:rPr>
          <w:b/>
          <w:color w:val="FF0000"/>
          <w:lang w:eastAsia="en-US"/>
        </w:rPr>
        <w:t xml:space="preserve"> </w:t>
      </w:r>
      <w:proofErr w:type="spellStart"/>
      <w:r>
        <w:rPr>
          <w:b/>
          <w:color w:val="FF0000"/>
          <w:lang w:eastAsia="en-US"/>
        </w:rPr>
        <w:t>bỏ</w:t>
      </w:r>
      <w:proofErr w:type="spellEnd"/>
      <w:r>
        <w:rPr>
          <w:b/>
          <w:color w:val="FF0000"/>
          <w:lang w:eastAsia="en-US"/>
        </w:rPr>
        <w:t xml:space="preserve"> </w:t>
      </w:r>
      <w:proofErr w:type="spellStart"/>
      <w:r>
        <w:rPr>
          <w:b/>
          <w:color w:val="FF0000"/>
          <w:lang w:eastAsia="en-US"/>
        </w:rPr>
        <w:t>trống</w:t>
      </w:r>
      <w:proofErr w:type="spellEnd"/>
      <w:r w:rsidRPr="009B2FF6">
        <w:rPr>
          <w:b/>
          <w:color w:val="FF0000"/>
          <w:lang w:eastAsia="en-US"/>
        </w:rPr>
        <w:t>)</w:t>
      </w:r>
    </w:p>
    <w:p w:rsidR="009B2FF6" w:rsidRDefault="009B2FF6" w:rsidP="009B2FF6">
      <w:pPr>
        <w:pStyle w:val="Heading2"/>
      </w:pPr>
      <w:proofErr w:type="spellStart"/>
      <w:r>
        <w:t>Micrsoft</w:t>
      </w:r>
      <w:proofErr w:type="spellEnd"/>
      <w:r>
        <w:t xml:space="preserve"> Enterprise library</w:t>
      </w:r>
    </w:p>
    <w:p w:rsidR="009B2FF6" w:rsidRDefault="009B2FF6" w:rsidP="009B2FF6">
      <w:pPr>
        <w:rPr>
          <w:b/>
          <w:color w:val="FF0000"/>
          <w:lang w:eastAsia="en-US"/>
        </w:rPr>
      </w:pPr>
      <w:r w:rsidRPr="009B2FF6">
        <w:rPr>
          <w:b/>
          <w:color w:val="FF0000"/>
          <w:lang w:eastAsia="en-US"/>
        </w:rPr>
        <w:t xml:space="preserve">(* more </w:t>
      </w:r>
      <w:proofErr w:type="gramStart"/>
      <w:r w:rsidRPr="009B2FF6">
        <w:rPr>
          <w:b/>
          <w:color w:val="FF0000"/>
          <w:lang w:eastAsia="en-US"/>
        </w:rPr>
        <w:t>detail )</w:t>
      </w:r>
      <w:proofErr w:type="gramEnd"/>
    </w:p>
    <w:p w:rsidR="009B2FF6" w:rsidRPr="009B2FF6" w:rsidRDefault="009B2FF6" w:rsidP="009B2FF6">
      <w:pPr>
        <w:rPr>
          <w:b/>
          <w:color w:val="FF0000"/>
          <w:lang w:eastAsia="en-US"/>
        </w:rPr>
      </w:pPr>
    </w:p>
    <w:p w:rsidR="009B2FF6" w:rsidRPr="009B2FF6" w:rsidRDefault="009B2FF6" w:rsidP="009B2FF6">
      <w:pPr>
        <w:rPr>
          <w:lang w:eastAsia="en-US"/>
        </w:rPr>
      </w:pPr>
    </w:p>
    <w:p w:rsidR="009B2FF6" w:rsidRPr="009B2FF6" w:rsidRDefault="009B2FF6" w:rsidP="009B2FF6">
      <w:pPr>
        <w:rPr>
          <w:lang w:eastAsia="en-US"/>
        </w:rPr>
      </w:pPr>
    </w:p>
    <w:p w:rsidR="009B2FF6" w:rsidRPr="009B2FF6" w:rsidRDefault="009B2FF6" w:rsidP="009B2FF6">
      <w:pPr>
        <w:rPr>
          <w:lang w:eastAsia="en-US"/>
        </w:rPr>
      </w:pPr>
    </w:p>
    <w:p w:rsidR="00D80111" w:rsidRPr="00D80111" w:rsidRDefault="00D80111" w:rsidP="00923211">
      <w:pPr>
        <w:rPr>
          <w:lang w:eastAsia="en-US"/>
        </w:rPr>
      </w:pPr>
    </w:p>
    <w:sectPr w:rsidR="00D80111" w:rsidRPr="00D80111" w:rsidSect="00B90E2F">
      <w:footerReference w:type="default" r:id="rId23"/>
      <w:footerReference w:type="first" r:id="rId24"/>
      <w:pgSz w:w="11907" w:h="16839" w:code="9"/>
      <w:pgMar w:top="1080" w:right="1080" w:bottom="1080" w:left="1080" w:header="720" w:footer="720" w:gutter="0"/>
      <w:pgNumType w:start="2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69E" w:rsidRDefault="0098469E">
      <w:r>
        <w:separator/>
      </w:r>
    </w:p>
  </w:endnote>
  <w:endnote w:type="continuationSeparator" w:id="0">
    <w:p w:rsidR="0098469E" w:rsidRDefault="009846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Segoe">
    <w:altName w:val="Arial"/>
    <w:charset w:val="00"/>
    <w:family w:val="swiss"/>
    <w:pitch w:val="variable"/>
    <w:sig w:usb0="00000001" w:usb1="00000000"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Condensed">
    <w:panose1 w:val="020B0606040200020203"/>
    <w:charset w:val="00"/>
    <w:family w:val="swiss"/>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3"/>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09391"/>
      <w:docPartObj>
        <w:docPartGallery w:val="Page Numbers (Bottom of Page)"/>
        <w:docPartUnique/>
      </w:docPartObj>
    </w:sdtPr>
    <w:sdtContent>
      <w:p w:rsidR="00105D76" w:rsidRDefault="00105D76">
        <w:pPr>
          <w:pStyle w:val="Footer"/>
          <w:jc w:val="center"/>
        </w:pPr>
        <w:fldSimple w:instr=" PAGE   \* MERGEFORMAT ">
          <w:r w:rsidR="007E44EB">
            <w:rPr>
              <w:noProof/>
            </w:rPr>
            <w:t>39</w:t>
          </w:r>
        </w:fldSimple>
      </w:p>
    </w:sdtContent>
  </w:sdt>
  <w:p w:rsidR="00105D76" w:rsidRDefault="00105D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09395"/>
      <w:docPartObj>
        <w:docPartGallery w:val="Page Numbers (Bottom of Page)"/>
        <w:docPartUnique/>
      </w:docPartObj>
    </w:sdtPr>
    <w:sdtContent>
      <w:p w:rsidR="00105D76" w:rsidRDefault="00105D76">
        <w:pPr>
          <w:pStyle w:val="Footer"/>
          <w:jc w:val="center"/>
        </w:pPr>
        <w:fldSimple w:instr=" PAGE   \* MERGEFORMAT ">
          <w:r>
            <w:rPr>
              <w:noProof/>
            </w:rPr>
            <w:t>27</w:t>
          </w:r>
        </w:fldSimple>
      </w:p>
    </w:sdtContent>
  </w:sdt>
  <w:p w:rsidR="00105D76" w:rsidRDefault="00105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69E" w:rsidRDefault="0098469E">
      <w:r>
        <w:separator/>
      </w:r>
    </w:p>
  </w:footnote>
  <w:footnote w:type="continuationSeparator" w:id="0">
    <w:p w:rsidR="0098469E" w:rsidRDefault="009846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12D"/>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abstractNum w:abstractNumId="1">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B32012"/>
    <w:multiLevelType w:val="hybridMultilevel"/>
    <w:tmpl w:val="E682862A"/>
    <w:lvl w:ilvl="0" w:tplc="83281D2E">
      <w:numFmt w:val="bullet"/>
      <w:lvlText w:val="-"/>
      <w:lvlJc w:val="left"/>
      <w:pPr>
        <w:ind w:left="675" w:hanging="360"/>
      </w:pPr>
      <w:rPr>
        <w:rFonts w:ascii="Arial" w:eastAsia="Calibri" w:hAnsi="Arial" w:cs="Aria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nsid w:val="10D56849"/>
    <w:multiLevelType w:val="multilevel"/>
    <w:tmpl w:val="C684661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CCA2ED0"/>
    <w:multiLevelType w:val="hybridMultilevel"/>
    <w:tmpl w:val="348C43B8"/>
    <w:lvl w:ilvl="0" w:tplc="49686E76">
      <w:numFmt w:val="bullet"/>
      <w:lvlText w:val="-"/>
      <w:lvlJc w:val="left"/>
      <w:pPr>
        <w:ind w:left="720" w:hanging="360"/>
      </w:pPr>
      <w:rPr>
        <w:rFonts w:ascii="Calibri" w:eastAsia="Arial" w:hAnsi="Calibri" w:cs="Sego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445E1"/>
    <w:multiLevelType w:val="hybridMultilevel"/>
    <w:tmpl w:val="692ADD7C"/>
    <w:lvl w:ilvl="0" w:tplc="88CA173A">
      <w:start w:val="1"/>
      <w:numFmt w:val="bullet"/>
      <w:lvlText w:val="-"/>
      <w:lvlJc w:val="left"/>
      <w:pPr>
        <w:ind w:left="1080" w:hanging="360"/>
      </w:pPr>
      <w:rPr>
        <w:rFonts w:ascii="Arial" w:eastAsia="MS Mincho"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nsid w:val="2BD53519"/>
    <w:multiLevelType w:val="hybridMultilevel"/>
    <w:tmpl w:val="8862881A"/>
    <w:lvl w:ilvl="0" w:tplc="5120AAAE">
      <w:start w:val="1"/>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8">
    <w:nsid w:val="446D3B70"/>
    <w:multiLevelType w:val="hybridMultilevel"/>
    <w:tmpl w:val="819EF9B4"/>
    <w:lvl w:ilvl="0" w:tplc="792616DA">
      <w:numFmt w:val="bullet"/>
      <w:lvlText w:val="-"/>
      <w:lvlJc w:val="left"/>
      <w:pPr>
        <w:ind w:left="720" w:hanging="360"/>
      </w:pPr>
      <w:rPr>
        <w:rFonts w:ascii="Calibri" w:eastAsia="Arial" w:hAnsi="Calibri" w:cs="Segoe" w:hint="default"/>
      </w:rPr>
    </w:lvl>
    <w:lvl w:ilvl="1" w:tplc="294E1770" w:tentative="1">
      <w:start w:val="1"/>
      <w:numFmt w:val="bullet"/>
      <w:lvlText w:val="o"/>
      <w:lvlJc w:val="left"/>
      <w:pPr>
        <w:ind w:left="1440" w:hanging="360"/>
      </w:pPr>
      <w:rPr>
        <w:rFonts w:ascii="Courier New" w:hAnsi="Courier New" w:cs="Courier New" w:hint="default"/>
      </w:rPr>
    </w:lvl>
    <w:lvl w:ilvl="2" w:tplc="A0B6EB9C" w:tentative="1">
      <w:start w:val="1"/>
      <w:numFmt w:val="bullet"/>
      <w:lvlText w:val=""/>
      <w:lvlJc w:val="left"/>
      <w:pPr>
        <w:ind w:left="2160" w:hanging="360"/>
      </w:pPr>
      <w:rPr>
        <w:rFonts w:ascii="Wingdings" w:hAnsi="Wingdings" w:hint="default"/>
      </w:rPr>
    </w:lvl>
    <w:lvl w:ilvl="3" w:tplc="5E986B76" w:tentative="1">
      <w:start w:val="1"/>
      <w:numFmt w:val="bullet"/>
      <w:lvlText w:val=""/>
      <w:lvlJc w:val="left"/>
      <w:pPr>
        <w:ind w:left="2880" w:hanging="360"/>
      </w:pPr>
      <w:rPr>
        <w:rFonts w:ascii="Symbol" w:hAnsi="Symbol" w:hint="default"/>
      </w:rPr>
    </w:lvl>
    <w:lvl w:ilvl="4" w:tplc="1EF04AF6" w:tentative="1">
      <w:start w:val="1"/>
      <w:numFmt w:val="bullet"/>
      <w:lvlText w:val="o"/>
      <w:lvlJc w:val="left"/>
      <w:pPr>
        <w:ind w:left="3600" w:hanging="360"/>
      </w:pPr>
      <w:rPr>
        <w:rFonts w:ascii="Courier New" w:hAnsi="Courier New" w:cs="Courier New" w:hint="default"/>
      </w:rPr>
    </w:lvl>
    <w:lvl w:ilvl="5" w:tplc="1B841EB4" w:tentative="1">
      <w:start w:val="1"/>
      <w:numFmt w:val="bullet"/>
      <w:lvlText w:val=""/>
      <w:lvlJc w:val="left"/>
      <w:pPr>
        <w:ind w:left="4320" w:hanging="360"/>
      </w:pPr>
      <w:rPr>
        <w:rFonts w:ascii="Wingdings" w:hAnsi="Wingdings" w:hint="default"/>
      </w:rPr>
    </w:lvl>
    <w:lvl w:ilvl="6" w:tplc="3FFC187A" w:tentative="1">
      <w:start w:val="1"/>
      <w:numFmt w:val="bullet"/>
      <w:lvlText w:val=""/>
      <w:lvlJc w:val="left"/>
      <w:pPr>
        <w:ind w:left="5040" w:hanging="360"/>
      </w:pPr>
      <w:rPr>
        <w:rFonts w:ascii="Symbol" w:hAnsi="Symbol" w:hint="default"/>
      </w:rPr>
    </w:lvl>
    <w:lvl w:ilvl="7" w:tplc="6C626CA2" w:tentative="1">
      <w:start w:val="1"/>
      <w:numFmt w:val="bullet"/>
      <w:lvlText w:val="o"/>
      <w:lvlJc w:val="left"/>
      <w:pPr>
        <w:ind w:left="5760" w:hanging="360"/>
      </w:pPr>
      <w:rPr>
        <w:rFonts w:ascii="Courier New" w:hAnsi="Courier New" w:cs="Courier New" w:hint="default"/>
      </w:rPr>
    </w:lvl>
    <w:lvl w:ilvl="8" w:tplc="20B87CB2" w:tentative="1">
      <w:start w:val="1"/>
      <w:numFmt w:val="bullet"/>
      <w:lvlText w:val=""/>
      <w:lvlJc w:val="left"/>
      <w:pPr>
        <w:ind w:left="6480" w:hanging="360"/>
      </w:pPr>
      <w:rPr>
        <w:rFonts w:ascii="Wingdings" w:hAnsi="Wingdings" w:hint="default"/>
      </w:rPr>
    </w:lvl>
  </w:abstractNum>
  <w:abstractNum w:abstractNumId="9">
    <w:nsid w:val="453C4078"/>
    <w:multiLevelType w:val="hybridMultilevel"/>
    <w:tmpl w:val="8370D3AC"/>
    <w:lvl w:ilvl="0" w:tplc="6A76A996">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
    <w:nsid w:val="58922C08"/>
    <w:multiLevelType w:val="hybridMultilevel"/>
    <w:tmpl w:val="2C7C1BBE"/>
    <w:lvl w:ilvl="0" w:tplc="E69CB4B8">
      <w:start w:val="1"/>
      <w:numFmt w:val="bullet"/>
      <w:lvlText w:val="-"/>
      <w:lvlJc w:val="left"/>
      <w:pPr>
        <w:ind w:left="720" w:hanging="360"/>
      </w:pPr>
      <w:rPr>
        <w:rFonts w:ascii="Arial" w:eastAsia="MS Mincho" w:hAnsi="Arial" w:cs="Arial" w:hint="default"/>
      </w:rPr>
    </w:lvl>
    <w:lvl w:ilvl="1" w:tplc="AABA1692" w:tentative="1">
      <w:start w:val="1"/>
      <w:numFmt w:val="bullet"/>
      <w:lvlText w:val="o"/>
      <w:lvlJc w:val="left"/>
      <w:pPr>
        <w:ind w:left="1440" w:hanging="360"/>
      </w:pPr>
      <w:rPr>
        <w:rFonts w:ascii="Courier New" w:hAnsi="Courier New" w:cs="Courier New" w:hint="default"/>
      </w:rPr>
    </w:lvl>
    <w:lvl w:ilvl="2" w:tplc="48CAF6EA" w:tentative="1">
      <w:start w:val="1"/>
      <w:numFmt w:val="bullet"/>
      <w:lvlText w:val=""/>
      <w:lvlJc w:val="left"/>
      <w:pPr>
        <w:ind w:left="2160" w:hanging="360"/>
      </w:pPr>
      <w:rPr>
        <w:rFonts w:ascii="Wingdings" w:hAnsi="Wingdings" w:hint="default"/>
      </w:rPr>
    </w:lvl>
    <w:lvl w:ilvl="3" w:tplc="393E6F46" w:tentative="1">
      <w:start w:val="1"/>
      <w:numFmt w:val="bullet"/>
      <w:lvlText w:val=""/>
      <w:lvlJc w:val="left"/>
      <w:pPr>
        <w:ind w:left="2880" w:hanging="360"/>
      </w:pPr>
      <w:rPr>
        <w:rFonts w:ascii="Symbol" w:hAnsi="Symbol" w:hint="default"/>
      </w:rPr>
    </w:lvl>
    <w:lvl w:ilvl="4" w:tplc="640CC110" w:tentative="1">
      <w:start w:val="1"/>
      <w:numFmt w:val="bullet"/>
      <w:lvlText w:val="o"/>
      <w:lvlJc w:val="left"/>
      <w:pPr>
        <w:ind w:left="3600" w:hanging="360"/>
      </w:pPr>
      <w:rPr>
        <w:rFonts w:ascii="Courier New" w:hAnsi="Courier New" w:cs="Courier New" w:hint="default"/>
      </w:rPr>
    </w:lvl>
    <w:lvl w:ilvl="5" w:tplc="397A47BA" w:tentative="1">
      <w:start w:val="1"/>
      <w:numFmt w:val="bullet"/>
      <w:lvlText w:val=""/>
      <w:lvlJc w:val="left"/>
      <w:pPr>
        <w:ind w:left="4320" w:hanging="360"/>
      </w:pPr>
      <w:rPr>
        <w:rFonts w:ascii="Wingdings" w:hAnsi="Wingdings" w:hint="default"/>
      </w:rPr>
    </w:lvl>
    <w:lvl w:ilvl="6" w:tplc="0B087EE0" w:tentative="1">
      <w:start w:val="1"/>
      <w:numFmt w:val="bullet"/>
      <w:lvlText w:val=""/>
      <w:lvlJc w:val="left"/>
      <w:pPr>
        <w:ind w:left="5040" w:hanging="360"/>
      </w:pPr>
      <w:rPr>
        <w:rFonts w:ascii="Symbol" w:hAnsi="Symbol" w:hint="default"/>
      </w:rPr>
    </w:lvl>
    <w:lvl w:ilvl="7" w:tplc="D0BC5AD8" w:tentative="1">
      <w:start w:val="1"/>
      <w:numFmt w:val="bullet"/>
      <w:lvlText w:val="o"/>
      <w:lvlJc w:val="left"/>
      <w:pPr>
        <w:ind w:left="5760" w:hanging="360"/>
      </w:pPr>
      <w:rPr>
        <w:rFonts w:ascii="Courier New" w:hAnsi="Courier New" w:cs="Courier New" w:hint="default"/>
      </w:rPr>
    </w:lvl>
    <w:lvl w:ilvl="8" w:tplc="96B4F894" w:tentative="1">
      <w:start w:val="1"/>
      <w:numFmt w:val="bullet"/>
      <w:lvlText w:val=""/>
      <w:lvlJc w:val="left"/>
      <w:pPr>
        <w:ind w:left="6480" w:hanging="360"/>
      </w:pPr>
      <w:rPr>
        <w:rFonts w:ascii="Wingdings" w:hAnsi="Wingdings" w:hint="default"/>
      </w:rPr>
    </w:lvl>
  </w:abstractNum>
  <w:abstractNum w:abstractNumId="12">
    <w:nsid w:val="5A745ED1"/>
    <w:multiLevelType w:val="multilevel"/>
    <w:tmpl w:val="704C8F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26"/>
        </w:tabs>
        <w:ind w:left="102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F9A5CB5"/>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abstractNum w:abstractNumId="14">
    <w:nsid w:val="6CAF375C"/>
    <w:multiLevelType w:val="multilevel"/>
    <w:tmpl w:val="6C16E1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DF050DA"/>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num w:numId="1">
    <w:abstractNumId w:val="12"/>
  </w:num>
  <w:num w:numId="2">
    <w:abstractNumId w:val="1"/>
  </w:num>
  <w:num w:numId="3">
    <w:abstractNumId w:val="14"/>
  </w:num>
  <w:num w:numId="4">
    <w:abstractNumId w:val="3"/>
  </w:num>
  <w:num w:numId="5">
    <w:abstractNumId w:val="5"/>
  </w:num>
  <w:num w:numId="6">
    <w:abstractNumId w:val="10"/>
  </w:num>
  <w:num w:numId="7">
    <w:abstractNumId w:val="12"/>
  </w:num>
  <w:num w:numId="8">
    <w:abstractNumId w:val="9"/>
  </w:num>
  <w:num w:numId="9">
    <w:abstractNumId w:val="12"/>
  </w:num>
  <w:num w:numId="10">
    <w:abstractNumId w:val="4"/>
  </w:num>
  <w:num w:numId="11">
    <w:abstractNumId w:val="8"/>
  </w:num>
  <w:num w:numId="12">
    <w:abstractNumId w:val="12"/>
  </w:num>
  <w:num w:numId="13">
    <w:abstractNumId w:val="12"/>
  </w:num>
  <w:num w:numId="14">
    <w:abstractNumId w:val="12"/>
  </w:num>
  <w:num w:numId="15">
    <w:abstractNumId w:val="12"/>
  </w:num>
  <w:num w:numId="16">
    <w:abstractNumId w:val="6"/>
  </w:num>
  <w:num w:numId="17">
    <w:abstractNumId w:val="2"/>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3"/>
  </w:num>
  <w:num w:numId="22">
    <w:abstractNumId w:val="15"/>
  </w:num>
  <w:num w:numId="23">
    <w:abstractNumId w:val="12"/>
  </w:num>
  <w:num w:numId="24">
    <w:abstractNumId w:val="11"/>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US" w:vendorID="64" w:dllVersion="131078" w:nlCheck="1" w:checkStyle="0"/>
  <w:activeWritingStyle w:appName="MSWord" w:lang="en-AU" w:vendorID="64" w:dllVersion="131078" w:nlCheck="1" w:checkStyle="1"/>
  <w:activeWritingStyle w:appName="MSWord" w:lang="en-SG" w:vendorID="64" w:dllVersion="131078" w:nlCheck="1" w:checkStyle="1"/>
  <w:activeWritingStyle w:appName="MSWord" w:lang="en-GB" w:vendorID="64" w:dllVersion="131078" w:nlCheck="1" w:checkStyle="1"/>
  <w:proofState w:spelling="clean" w:grammar="clean"/>
  <w:stylePaneFormatFilter w:val="3F01"/>
  <w:defaultTabStop w:val="720"/>
  <w:drawingGridHorizontalSpacing w:val="100"/>
  <w:displayHorizontalDrawingGridEvery w:val="2"/>
  <w:characterSpacingControl w:val="doNotCompress"/>
  <w:hdrShapeDefaults>
    <o:shapedefaults v:ext="edit" spidmax="179202">
      <o:colormenu v:ext="edit" strokecolor="green"/>
    </o:shapedefaults>
  </w:hdrShapeDefaults>
  <w:footnotePr>
    <w:footnote w:id="-1"/>
    <w:footnote w:id="0"/>
  </w:footnotePr>
  <w:endnotePr>
    <w:endnote w:id="-1"/>
    <w:endnote w:id="0"/>
  </w:endnotePr>
  <w:compat>
    <w:useFELayout/>
  </w:compat>
  <w:rsids>
    <w:rsidRoot w:val="00AC6754"/>
    <w:rsid w:val="00001C52"/>
    <w:rsid w:val="00002BFB"/>
    <w:rsid w:val="00002F9F"/>
    <w:rsid w:val="000033F0"/>
    <w:rsid w:val="00003464"/>
    <w:rsid w:val="00003794"/>
    <w:rsid w:val="00003AD9"/>
    <w:rsid w:val="00004CCE"/>
    <w:rsid w:val="00005DA9"/>
    <w:rsid w:val="000069EA"/>
    <w:rsid w:val="00006AE2"/>
    <w:rsid w:val="000074B2"/>
    <w:rsid w:val="0000758F"/>
    <w:rsid w:val="0001065A"/>
    <w:rsid w:val="000107BA"/>
    <w:rsid w:val="0001270B"/>
    <w:rsid w:val="00014B1A"/>
    <w:rsid w:val="00015C96"/>
    <w:rsid w:val="000166EB"/>
    <w:rsid w:val="00020AE3"/>
    <w:rsid w:val="0002101D"/>
    <w:rsid w:val="00021147"/>
    <w:rsid w:val="00021C2C"/>
    <w:rsid w:val="00023BD9"/>
    <w:rsid w:val="00025515"/>
    <w:rsid w:val="00025E2E"/>
    <w:rsid w:val="00027374"/>
    <w:rsid w:val="00030B9C"/>
    <w:rsid w:val="000314EA"/>
    <w:rsid w:val="00032EAD"/>
    <w:rsid w:val="00032F18"/>
    <w:rsid w:val="00033933"/>
    <w:rsid w:val="00033E0A"/>
    <w:rsid w:val="00034398"/>
    <w:rsid w:val="00035DE6"/>
    <w:rsid w:val="00040FE1"/>
    <w:rsid w:val="0004244C"/>
    <w:rsid w:val="00042DEA"/>
    <w:rsid w:val="00045015"/>
    <w:rsid w:val="0004657E"/>
    <w:rsid w:val="0005051F"/>
    <w:rsid w:val="000533D0"/>
    <w:rsid w:val="00053764"/>
    <w:rsid w:val="000542C9"/>
    <w:rsid w:val="000544C9"/>
    <w:rsid w:val="00054816"/>
    <w:rsid w:val="00054F4A"/>
    <w:rsid w:val="00057D6B"/>
    <w:rsid w:val="000623EB"/>
    <w:rsid w:val="00064BA4"/>
    <w:rsid w:val="0006552C"/>
    <w:rsid w:val="00065CF5"/>
    <w:rsid w:val="00066567"/>
    <w:rsid w:val="00066720"/>
    <w:rsid w:val="00070BD0"/>
    <w:rsid w:val="00070BD9"/>
    <w:rsid w:val="000733E9"/>
    <w:rsid w:val="00073C1B"/>
    <w:rsid w:val="00073D19"/>
    <w:rsid w:val="00074757"/>
    <w:rsid w:val="00074E3D"/>
    <w:rsid w:val="00075632"/>
    <w:rsid w:val="00076F71"/>
    <w:rsid w:val="00077756"/>
    <w:rsid w:val="00080A5C"/>
    <w:rsid w:val="00080ACF"/>
    <w:rsid w:val="00082178"/>
    <w:rsid w:val="000838D6"/>
    <w:rsid w:val="00083F05"/>
    <w:rsid w:val="0008427F"/>
    <w:rsid w:val="000855DB"/>
    <w:rsid w:val="00085C29"/>
    <w:rsid w:val="000868E0"/>
    <w:rsid w:val="00086AEE"/>
    <w:rsid w:val="00090486"/>
    <w:rsid w:val="00092506"/>
    <w:rsid w:val="00092E39"/>
    <w:rsid w:val="00094673"/>
    <w:rsid w:val="000948FB"/>
    <w:rsid w:val="00094A5F"/>
    <w:rsid w:val="00094C46"/>
    <w:rsid w:val="000965A1"/>
    <w:rsid w:val="00096657"/>
    <w:rsid w:val="000A0658"/>
    <w:rsid w:val="000A0AED"/>
    <w:rsid w:val="000A478B"/>
    <w:rsid w:val="000A6592"/>
    <w:rsid w:val="000B07B8"/>
    <w:rsid w:val="000C03B4"/>
    <w:rsid w:val="000C0A62"/>
    <w:rsid w:val="000C0DA2"/>
    <w:rsid w:val="000C0ED7"/>
    <w:rsid w:val="000C1015"/>
    <w:rsid w:val="000C172F"/>
    <w:rsid w:val="000C1FFA"/>
    <w:rsid w:val="000C4A71"/>
    <w:rsid w:val="000C5EB3"/>
    <w:rsid w:val="000C628B"/>
    <w:rsid w:val="000C6772"/>
    <w:rsid w:val="000C6BF6"/>
    <w:rsid w:val="000C7AB6"/>
    <w:rsid w:val="000C7B93"/>
    <w:rsid w:val="000D0A6F"/>
    <w:rsid w:val="000D58EE"/>
    <w:rsid w:val="000D58F5"/>
    <w:rsid w:val="000D64C9"/>
    <w:rsid w:val="000D66CC"/>
    <w:rsid w:val="000D6C24"/>
    <w:rsid w:val="000D7F04"/>
    <w:rsid w:val="000E03CD"/>
    <w:rsid w:val="000E1FE0"/>
    <w:rsid w:val="000E6A44"/>
    <w:rsid w:val="000E6F8C"/>
    <w:rsid w:val="000F1AB6"/>
    <w:rsid w:val="000F62F5"/>
    <w:rsid w:val="00100314"/>
    <w:rsid w:val="00100B0B"/>
    <w:rsid w:val="00100D50"/>
    <w:rsid w:val="00102787"/>
    <w:rsid w:val="00103587"/>
    <w:rsid w:val="001044CE"/>
    <w:rsid w:val="001046B4"/>
    <w:rsid w:val="00104894"/>
    <w:rsid w:val="00104B6E"/>
    <w:rsid w:val="0010554A"/>
    <w:rsid w:val="00105BAD"/>
    <w:rsid w:val="00105D76"/>
    <w:rsid w:val="00105ECD"/>
    <w:rsid w:val="0010676E"/>
    <w:rsid w:val="001119B3"/>
    <w:rsid w:val="00111A81"/>
    <w:rsid w:val="00111B27"/>
    <w:rsid w:val="00112220"/>
    <w:rsid w:val="00112B13"/>
    <w:rsid w:val="00112B80"/>
    <w:rsid w:val="00112DA0"/>
    <w:rsid w:val="00113BA0"/>
    <w:rsid w:val="00115125"/>
    <w:rsid w:val="0011691F"/>
    <w:rsid w:val="001171BC"/>
    <w:rsid w:val="00117E00"/>
    <w:rsid w:val="001204A3"/>
    <w:rsid w:val="001218CA"/>
    <w:rsid w:val="001237AF"/>
    <w:rsid w:val="00123F4B"/>
    <w:rsid w:val="001244B2"/>
    <w:rsid w:val="0012478E"/>
    <w:rsid w:val="00124A0E"/>
    <w:rsid w:val="001260D7"/>
    <w:rsid w:val="0012673E"/>
    <w:rsid w:val="00127ABB"/>
    <w:rsid w:val="0013042C"/>
    <w:rsid w:val="00130F94"/>
    <w:rsid w:val="001317D8"/>
    <w:rsid w:val="00132414"/>
    <w:rsid w:val="00133222"/>
    <w:rsid w:val="0013723F"/>
    <w:rsid w:val="001425C2"/>
    <w:rsid w:val="00142BC6"/>
    <w:rsid w:val="001432A1"/>
    <w:rsid w:val="00143822"/>
    <w:rsid w:val="0014451E"/>
    <w:rsid w:val="00144FF3"/>
    <w:rsid w:val="00145A6B"/>
    <w:rsid w:val="00146D15"/>
    <w:rsid w:val="00147C3F"/>
    <w:rsid w:val="00150025"/>
    <w:rsid w:val="00150C6F"/>
    <w:rsid w:val="001535E4"/>
    <w:rsid w:val="00153F42"/>
    <w:rsid w:val="00154A38"/>
    <w:rsid w:val="00155112"/>
    <w:rsid w:val="00155EDA"/>
    <w:rsid w:val="00157626"/>
    <w:rsid w:val="00161509"/>
    <w:rsid w:val="001618D4"/>
    <w:rsid w:val="001620A3"/>
    <w:rsid w:val="0016337E"/>
    <w:rsid w:val="00163433"/>
    <w:rsid w:val="00163671"/>
    <w:rsid w:val="00163AD9"/>
    <w:rsid w:val="00163C64"/>
    <w:rsid w:val="00163F6B"/>
    <w:rsid w:val="00164157"/>
    <w:rsid w:val="0016597E"/>
    <w:rsid w:val="00165FAC"/>
    <w:rsid w:val="00166D08"/>
    <w:rsid w:val="0017019E"/>
    <w:rsid w:val="001723EC"/>
    <w:rsid w:val="0017323D"/>
    <w:rsid w:val="00173C63"/>
    <w:rsid w:val="0017537F"/>
    <w:rsid w:val="00175BC7"/>
    <w:rsid w:val="00175C3C"/>
    <w:rsid w:val="00177195"/>
    <w:rsid w:val="001775D4"/>
    <w:rsid w:val="00177D63"/>
    <w:rsid w:val="00182D34"/>
    <w:rsid w:val="001831B5"/>
    <w:rsid w:val="00183DD2"/>
    <w:rsid w:val="00184814"/>
    <w:rsid w:val="0018654F"/>
    <w:rsid w:val="00186E16"/>
    <w:rsid w:val="001872DC"/>
    <w:rsid w:val="00190003"/>
    <w:rsid w:val="001905D2"/>
    <w:rsid w:val="0019172D"/>
    <w:rsid w:val="00191747"/>
    <w:rsid w:val="0019308E"/>
    <w:rsid w:val="00194466"/>
    <w:rsid w:val="00196C1D"/>
    <w:rsid w:val="0019725A"/>
    <w:rsid w:val="001974BE"/>
    <w:rsid w:val="00197684"/>
    <w:rsid w:val="001A0E0C"/>
    <w:rsid w:val="001A4C9F"/>
    <w:rsid w:val="001A504E"/>
    <w:rsid w:val="001A51D6"/>
    <w:rsid w:val="001A5727"/>
    <w:rsid w:val="001A6A53"/>
    <w:rsid w:val="001A6B98"/>
    <w:rsid w:val="001A6BAB"/>
    <w:rsid w:val="001B0178"/>
    <w:rsid w:val="001B04D9"/>
    <w:rsid w:val="001B24C3"/>
    <w:rsid w:val="001B3065"/>
    <w:rsid w:val="001B454C"/>
    <w:rsid w:val="001B544F"/>
    <w:rsid w:val="001B6E0A"/>
    <w:rsid w:val="001B7388"/>
    <w:rsid w:val="001B7D4B"/>
    <w:rsid w:val="001B7DE5"/>
    <w:rsid w:val="001C0F68"/>
    <w:rsid w:val="001C1ADA"/>
    <w:rsid w:val="001C3043"/>
    <w:rsid w:val="001C35F7"/>
    <w:rsid w:val="001C4006"/>
    <w:rsid w:val="001C6930"/>
    <w:rsid w:val="001D03E5"/>
    <w:rsid w:val="001D0D72"/>
    <w:rsid w:val="001D0F99"/>
    <w:rsid w:val="001D1A2C"/>
    <w:rsid w:val="001D3B79"/>
    <w:rsid w:val="001D685F"/>
    <w:rsid w:val="001D6AC6"/>
    <w:rsid w:val="001E0628"/>
    <w:rsid w:val="001E0899"/>
    <w:rsid w:val="001E1776"/>
    <w:rsid w:val="001E2665"/>
    <w:rsid w:val="001E27A3"/>
    <w:rsid w:val="001E3A9D"/>
    <w:rsid w:val="001E5F01"/>
    <w:rsid w:val="001E6169"/>
    <w:rsid w:val="001E73D5"/>
    <w:rsid w:val="001F03FF"/>
    <w:rsid w:val="001F17F2"/>
    <w:rsid w:val="001F1A0A"/>
    <w:rsid w:val="001F2D8D"/>
    <w:rsid w:val="001F3C29"/>
    <w:rsid w:val="001F4173"/>
    <w:rsid w:val="001F52B5"/>
    <w:rsid w:val="00201151"/>
    <w:rsid w:val="002104F1"/>
    <w:rsid w:val="0021229B"/>
    <w:rsid w:val="002142A3"/>
    <w:rsid w:val="002144A2"/>
    <w:rsid w:val="0021722D"/>
    <w:rsid w:val="00220A8D"/>
    <w:rsid w:val="00222FE4"/>
    <w:rsid w:val="00223159"/>
    <w:rsid w:val="00223F0A"/>
    <w:rsid w:val="00224226"/>
    <w:rsid w:val="0022472C"/>
    <w:rsid w:val="002248BD"/>
    <w:rsid w:val="00224BCA"/>
    <w:rsid w:val="00225000"/>
    <w:rsid w:val="0022587A"/>
    <w:rsid w:val="002268D7"/>
    <w:rsid w:val="00226F0B"/>
    <w:rsid w:val="00231A02"/>
    <w:rsid w:val="00232D4D"/>
    <w:rsid w:val="002337CC"/>
    <w:rsid w:val="002345AE"/>
    <w:rsid w:val="00234B27"/>
    <w:rsid w:val="00236DE4"/>
    <w:rsid w:val="0024041F"/>
    <w:rsid w:val="00240C77"/>
    <w:rsid w:val="002413B9"/>
    <w:rsid w:val="00242EE0"/>
    <w:rsid w:val="002452A9"/>
    <w:rsid w:val="00247529"/>
    <w:rsid w:val="00247AFB"/>
    <w:rsid w:val="00247EB8"/>
    <w:rsid w:val="00252CFD"/>
    <w:rsid w:val="002535A5"/>
    <w:rsid w:val="0025494A"/>
    <w:rsid w:val="00255488"/>
    <w:rsid w:val="00257E28"/>
    <w:rsid w:val="0026072D"/>
    <w:rsid w:val="0026256D"/>
    <w:rsid w:val="00262CBB"/>
    <w:rsid w:val="002639FB"/>
    <w:rsid w:val="00264776"/>
    <w:rsid w:val="00264A54"/>
    <w:rsid w:val="00264E13"/>
    <w:rsid w:val="00266A0C"/>
    <w:rsid w:val="002743E8"/>
    <w:rsid w:val="00274D03"/>
    <w:rsid w:val="00275021"/>
    <w:rsid w:val="002754E0"/>
    <w:rsid w:val="002756C1"/>
    <w:rsid w:val="00275EBF"/>
    <w:rsid w:val="00280D5C"/>
    <w:rsid w:val="00282509"/>
    <w:rsid w:val="002833ED"/>
    <w:rsid w:val="00284525"/>
    <w:rsid w:val="0028498D"/>
    <w:rsid w:val="00284BE0"/>
    <w:rsid w:val="00290521"/>
    <w:rsid w:val="00290A68"/>
    <w:rsid w:val="00291668"/>
    <w:rsid w:val="0029424B"/>
    <w:rsid w:val="00294675"/>
    <w:rsid w:val="0029631E"/>
    <w:rsid w:val="00297225"/>
    <w:rsid w:val="0029779B"/>
    <w:rsid w:val="002A0444"/>
    <w:rsid w:val="002A13E4"/>
    <w:rsid w:val="002A1E1A"/>
    <w:rsid w:val="002A2E02"/>
    <w:rsid w:val="002A35D4"/>
    <w:rsid w:val="002A53D4"/>
    <w:rsid w:val="002A70D4"/>
    <w:rsid w:val="002A7939"/>
    <w:rsid w:val="002B087C"/>
    <w:rsid w:val="002B2184"/>
    <w:rsid w:val="002B3228"/>
    <w:rsid w:val="002B33B7"/>
    <w:rsid w:val="002B3595"/>
    <w:rsid w:val="002B4847"/>
    <w:rsid w:val="002B53F4"/>
    <w:rsid w:val="002B585A"/>
    <w:rsid w:val="002B6C26"/>
    <w:rsid w:val="002B7553"/>
    <w:rsid w:val="002B76AE"/>
    <w:rsid w:val="002C0641"/>
    <w:rsid w:val="002C087D"/>
    <w:rsid w:val="002C113E"/>
    <w:rsid w:val="002C3263"/>
    <w:rsid w:val="002C3F7A"/>
    <w:rsid w:val="002C463C"/>
    <w:rsid w:val="002C4F94"/>
    <w:rsid w:val="002C55DB"/>
    <w:rsid w:val="002C5E65"/>
    <w:rsid w:val="002C60D4"/>
    <w:rsid w:val="002C721D"/>
    <w:rsid w:val="002D11E9"/>
    <w:rsid w:val="002D1842"/>
    <w:rsid w:val="002D19DB"/>
    <w:rsid w:val="002D32F0"/>
    <w:rsid w:val="002D3DC8"/>
    <w:rsid w:val="002D6018"/>
    <w:rsid w:val="002D6807"/>
    <w:rsid w:val="002D6BEA"/>
    <w:rsid w:val="002E15DC"/>
    <w:rsid w:val="002E1FFC"/>
    <w:rsid w:val="002E2708"/>
    <w:rsid w:val="002E3F60"/>
    <w:rsid w:val="002E561C"/>
    <w:rsid w:val="002E6782"/>
    <w:rsid w:val="002E7F59"/>
    <w:rsid w:val="002F0876"/>
    <w:rsid w:val="002F0FEE"/>
    <w:rsid w:val="002F1E2B"/>
    <w:rsid w:val="002F30E7"/>
    <w:rsid w:val="002F3E89"/>
    <w:rsid w:val="002F5D57"/>
    <w:rsid w:val="002F616D"/>
    <w:rsid w:val="002F68E0"/>
    <w:rsid w:val="002F7C5D"/>
    <w:rsid w:val="003010D5"/>
    <w:rsid w:val="00303DC4"/>
    <w:rsid w:val="00305087"/>
    <w:rsid w:val="00305D65"/>
    <w:rsid w:val="00307B78"/>
    <w:rsid w:val="00307F5F"/>
    <w:rsid w:val="00310BBA"/>
    <w:rsid w:val="00311629"/>
    <w:rsid w:val="0031183F"/>
    <w:rsid w:val="003136C5"/>
    <w:rsid w:val="00315021"/>
    <w:rsid w:val="003215A8"/>
    <w:rsid w:val="0032170C"/>
    <w:rsid w:val="00324E37"/>
    <w:rsid w:val="00325FB5"/>
    <w:rsid w:val="0032713F"/>
    <w:rsid w:val="0032780E"/>
    <w:rsid w:val="00327A87"/>
    <w:rsid w:val="00327C59"/>
    <w:rsid w:val="00327F05"/>
    <w:rsid w:val="003318F3"/>
    <w:rsid w:val="003333AF"/>
    <w:rsid w:val="00335006"/>
    <w:rsid w:val="00337E8D"/>
    <w:rsid w:val="00341560"/>
    <w:rsid w:val="00341719"/>
    <w:rsid w:val="00343DD4"/>
    <w:rsid w:val="00346593"/>
    <w:rsid w:val="00347CBE"/>
    <w:rsid w:val="00347E52"/>
    <w:rsid w:val="00350946"/>
    <w:rsid w:val="00351D2A"/>
    <w:rsid w:val="003522EC"/>
    <w:rsid w:val="00352BD6"/>
    <w:rsid w:val="003531E5"/>
    <w:rsid w:val="00355092"/>
    <w:rsid w:val="00355172"/>
    <w:rsid w:val="00355844"/>
    <w:rsid w:val="00356E2D"/>
    <w:rsid w:val="00357FDE"/>
    <w:rsid w:val="00362D5B"/>
    <w:rsid w:val="0036387B"/>
    <w:rsid w:val="00364C66"/>
    <w:rsid w:val="0036667A"/>
    <w:rsid w:val="00366AFC"/>
    <w:rsid w:val="00367B9F"/>
    <w:rsid w:val="0037012E"/>
    <w:rsid w:val="003719AE"/>
    <w:rsid w:val="003724A8"/>
    <w:rsid w:val="00374517"/>
    <w:rsid w:val="00374DE2"/>
    <w:rsid w:val="00375504"/>
    <w:rsid w:val="00375980"/>
    <w:rsid w:val="003769C9"/>
    <w:rsid w:val="0037740F"/>
    <w:rsid w:val="0038184F"/>
    <w:rsid w:val="00381F19"/>
    <w:rsid w:val="00382640"/>
    <w:rsid w:val="0038678B"/>
    <w:rsid w:val="00386FA3"/>
    <w:rsid w:val="00387329"/>
    <w:rsid w:val="0039010D"/>
    <w:rsid w:val="00391D68"/>
    <w:rsid w:val="00393794"/>
    <w:rsid w:val="00393F0F"/>
    <w:rsid w:val="003969F0"/>
    <w:rsid w:val="003A06CD"/>
    <w:rsid w:val="003A086F"/>
    <w:rsid w:val="003A239B"/>
    <w:rsid w:val="003A354D"/>
    <w:rsid w:val="003A4EB1"/>
    <w:rsid w:val="003A644F"/>
    <w:rsid w:val="003A751D"/>
    <w:rsid w:val="003B1177"/>
    <w:rsid w:val="003B2048"/>
    <w:rsid w:val="003B295B"/>
    <w:rsid w:val="003B2D76"/>
    <w:rsid w:val="003B3268"/>
    <w:rsid w:val="003B32AC"/>
    <w:rsid w:val="003B3ADE"/>
    <w:rsid w:val="003B4C93"/>
    <w:rsid w:val="003B4C9B"/>
    <w:rsid w:val="003B6D92"/>
    <w:rsid w:val="003B76D3"/>
    <w:rsid w:val="003C09FE"/>
    <w:rsid w:val="003C2576"/>
    <w:rsid w:val="003C54E5"/>
    <w:rsid w:val="003C5AF8"/>
    <w:rsid w:val="003C6B41"/>
    <w:rsid w:val="003D0893"/>
    <w:rsid w:val="003D15E2"/>
    <w:rsid w:val="003D18BA"/>
    <w:rsid w:val="003D1B3C"/>
    <w:rsid w:val="003D1D24"/>
    <w:rsid w:val="003D2E5E"/>
    <w:rsid w:val="003D4302"/>
    <w:rsid w:val="003D5373"/>
    <w:rsid w:val="003D540C"/>
    <w:rsid w:val="003D6996"/>
    <w:rsid w:val="003D7133"/>
    <w:rsid w:val="003D76C7"/>
    <w:rsid w:val="003E21EA"/>
    <w:rsid w:val="003E2801"/>
    <w:rsid w:val="003E493B"/>
    <w:rsid w:val="003E7BBC"/>
    <w:rsid w:val="003F078D"/>
    <w:rsid w:val="003F428C"/>
    <w:rsid w:val="003F5546"/>
    <w:rsid w:val="003F5C78"/>
    <w:rsid w:val="00400F35"/>
    <w:rsid w:val="0040145C"/>
    <w:rsid w:val="00401EEB"/>
    <w:rsid w:val="0040272D"/>
    <w:rsid w:val="00402ADA"/>
    <w:rsid w:val="004038BC"/>
    <w:rsid w:val="004058CC"/>
    <w:rsid w:val="0040689D"/>
    <w:rsid w:val="00410820"/>
    <w:rsid w:val="00410ECF"/>
    <w:rsid w:val="00412CD4"/>
    <w:rsid w:val="004139DC"/>
    <w:rsid w:val="00413A45"/>
    <w:rsid w:val="00413BE4"/>
    <w:rsid w:val="00414672"/>
    <w:rsid w:val="0042149E"/>
    <w:rsid w:val="004227D2"/>
    <w:rsid w:val="00424BB0"/>
    <w:rsid w:val="00424D57"/>
    <w:rsid w:val="00424E19"/>
    <w:rsid w:val="00426A38"/>
    <w:rsid w:val="004301C0"/>
    <w:rsid w:val="00430387"/>
    <w:rsid w:val="00430884"/>
    <w:rsid w:val="00431708"/>
    <w:rsid w:val="004323FD"/>
    <w:rsid w:val="00432900"/>
    <w:rsid w:val="00433C85"/>
    <w:rsid w:val="00437C25"/>
    <w:rsid w:val="00440939"/>
    <w:rsid w:val="00443E7B"/>
    <w:rsid w:val="00445186"/>
    <w:rsid w:val="004509CF"/>
    <w:rsid w:val="004521DB"/>
    <w:rsid w:val="004527E2"/>
    <w:rsid w:val="004551C0"/>
    <w:rsid w:val="00455E4D"/>
    <w:rsid w:val="00456682"/>
    <w:rsid w:val="00457EA7"/>
    <w:rsid w:val="0046172E"/>
    <w:rsid w:val="00463A9F"/>
    <w:rsid w:val="004646EE"/>
    <w:rsid w:val="00465E66"/>
    <w:rsid w:val="004661BE"/>
    <w:rsid w:val="00467C3D"/>
    <w:rsid w:val="0047046B"/>
    <w:rsid w:val="00470B02"/>
    <w:rsid w:val="004718B9"/>
    <w:rsid w:val="00471984"/>
    <w:rsid w:val="00472291"/>
    <w:rsid w:val="004724CE"/>
    <w:rsid w:val="00473148"/>
    <w:rsid w:val="00474F59"/>
    <w:rsid w:val="00474F69"/>
    <w:rsid w:val="004753BC"/>
    <w:rsid w:val="004754EC"/>
    <w:rsid w:val="004760BF"/>
    <w:rsid w:val="00476A3A"/>
    <w:rsid w:val="004777F3"/>
    <w:rsid w:val="00477FF7"/>
    <w:rsid w:val="00480F30"/>
    <w:rsid w:val="00481AD4"/>
    <w:rsid w:val="00484FE8"/>
    <w:rsid w:val="00485009"/>
    <w:rsid w:val="004858F4"/>
    <w:rsid w:val="00487795"/>
    <w:rsid w:val="00490645"/>
    <w:rsid w:val="00496791"/>
    <w:rsid w:val="004971C5"/>
    <w:rsid w:val="004977A2"/>
    <w:rsid w:val="00497B92"/>
    <w:rsid w:val="004A0288"/>
    <w:rsid w:val="004A5003"/>
    <w:rsid w:val="004A5210"/>
    <w:rsid w:val="004A6969"/>
    <w:rsid w:val="004B7671"/>
    <w:rsid w:val="004B7C0B"/>
    <w:rsid w:val="004C1A94"/>
    <w:rsid w:val="004C2D12"/>
    <w:rsid w:val="004C34CE"/>
    <w:rsid w:val="004C3E5F"/>
    <w:rsid w:val="004C4E9B"/>
    <w:rsid w:val="004C5284"/>
    <w:rsid w:val="004C61D4"/>
    <w:rsid w:val="004C6585"/>
    <w:rsid w:val="004C7A28"/>
    <w:rsid w:val="004C7E12"/>
    <w:rsid w:val="004D192F"/>
    <w:rsid w:val="004D1EEC"/>
    <w:rsid w:val="004D1FF0"/>
    <w:rsid w:val="004D3044"/>
    <w:rsid w:val="004D3784"/>
    <w:rsid w:val="004D7C3E"/>
    <w:rsid w:val="004E15B8"/>
    <w:rsid w:val="004E5F84"/>
    <w:rsid w:val="004E636C"/>
    <w:rsid w:val="004E6506"/>
    <w:rsid w:val="004F10E6"/>
    <w:rsid w:val="004F39B9"/>
    <w:rsid w:val="004F40D5"/>
    <w:rsid w:val="004F4FA0"/>
    <w:rsid w:val="004F54F4"/>
    <w:rsid w:val="004F591B"/>
    <w:rsid w:val="004F772F"/>
    <w:rsid w:val="00502ABF"/>
    <w:rsid w:val="00502B8E"/>
    <w:rsid w:val="0050403C"/>
    <w:rsid w:val="00504EC1"/>
    <w:rsid w:val="0050561C"/>
    <w:rsid w:val="005059D0"/>
    <w:rsid w:val="00507458"/>
    <w:rsid w:val="005105B7"/>
    <w:rsid w:val="0051190A"/>
    <w:rsid w:val="00511B64"/>
    <w:rsid w:val="00512B05"/>
    <w:rsid w:val="00512F20"/>
    <w:rsid w:val="005144F0"/>
    <w:rsid w:val="00515283"/>
    <w:rsid w:val="00515A3E"/>
    <w:rsid w:val="0052023F"/>
    <w:rsid w:val="00520870"/>
    <w:rsid w:val="00520B25"/>
    <w:rsid w:val="005224CF"/>
    <w:rsid w:val="00523577"/>
    <w:rsid w:val="00525085"/>
    <w:rsid w:val="00525245"/>
    <w:rsid w:val="0052680B"/>
    <w:rsid w:val="00526822"/>
    <w:rsid w:val="00526949"/>
    <w:rsid w:val="00526E82"/>
    <w:rsid w:val="00530A49"/>
    <w:rsid w:val="0053350C"/>
    <w:rsid w:val="00535E95"/>
    <w:rsid w:val="00535EC7"/>
    <w:rsid w:val="00540A17"/>
    <w:rsid w:val="00541443"/>
    <w:rsid w:val="005414D3"/>
    <w:rsid w:val="005420C8"/>
    <w:rsid w:val="00542D9E"/>
    <w:rsid w:val="00542DF9"/>
    <w:rsid w:val="0054414F"/>
    <w:rsid w:val="005441C1"/>
    <w:rsid w:val="005441D2"/>
    <w:rsid w:val="005461EF"/>
    <w:rsid w:val="005476F7"/>
    <w:rsid w:val="00551015"/>
    <w:rsid w:val="0055107A"/>
    <w:rsid w:val="005517EE"/>
    <w:rsid w:val="0055375D"/>
    <w:rsid w:val="00553A0F"/>
    <w:rsid w:val="00553E5A"/>
    <w:rsid w:val="0055439E"/>
    <w:rsid w:val="00555AE3"/>
    <w:rsid w:val="00555EB9"/>
    <w:rsid w:val="005621C9"/>
    <w:rsid w:val="005624C6"/>
    <w:rsid w:val="00562AB2"/>
    <w:rsid w:val="0056623F"/>
    <w:rsid w:val="0056790A"/>
    <w:rsid w:val="00567993"/>
    <w:rsid w:val="005718A2"/>
    <w:rsid w:val="00571F61"/>
    <w:rsid w:val="005721E8"/>
    <w:rsid w:val="00573B14"/>
    <w:rsid w:val="00575708"/>
    <w:rsid w:val="005808ED"/>
    <w:rsid w:val="00580B8F"/>
    <w:rsid w:val="00580D0A"/>
    <w:rsid w:val="005813BC"/>
    <w:rsid w:val="00581EA0"/>
    <w:rsid w:val="00582846"/>
    <w:rsid w:val="00582DCD"/>
    <w:rsid w:val="00584958"/>
    <w:rsid w:val="005854BA"/>
    <w:rsid w:val="00585B87"/>
    <w:rsid w:val="00585F06"/>
    <w:rsid w:val="005902AF"/>
    <w:rsid w:val="005904E9"/>
    <w:rsid w:val="0059151A"/>
    <w:rsid w:val="005915A2"/>
    <w:rsid w:val="00591994"/>
    <w:rsid w:val="005923F2"/>
    <w:rsid w:val="005924C8"/>
    <w:rsid w:val="0059281D"/>
    <w:rsid w:val="00592C5F"/>
    <w:rsid w:val="0059349B"/>
    <w:rsid w:val="00593C03"/>
    <w:rsid w:val="005953C5"/>
    <w:rsid w:val="00597558"/>
    <w:rsid w:val="005A00B0"/>
    <w:rsid w:val="005A3AC8"/>
    <w:rsid w:val="005A4C79"/>
    <w:rsid w:val="005A5A15"/>
    <w:rsid w:val="005A5D9A"/>
    <w:rsid w:val="005A6A64"/>
    <w:rsid w:val="005A77C7"/>
    <w:rsid w:val="005A7A52"/>
    <w:rsid w:val="005B1EB6"/>
    <w:rsid w:val="005B2313"/>
    <w:rsid w:val="005B33E9"/>
    <w:rsid w:val="005B3A54"/>
    <w:rsid w:val="005B41C4"/>
    <w:rsid w:val="005B565B"/>
    <w:rsid w:val="005B5F0F"/>
    <w:rsid w:val="005B6950"/>
    <w:rsid w:val="005B6D42"/>
    <w:rsid w:val="005C1352"/>
    <w:rsid w:val="005C2A0A"/>
    <w:rsid w:val="005C3ADC"/>
    <w:rsid w:val="005C6C18"/>
    <w:rsid w:val="005C715E"/>
    <w:rsid w:val="005C73AC"/>
    <w:rsid w:val="005D0012"/>
    <w:rsid w:val="005D352E"/>
    <w:rsid w:val="005D54A4"/>
    <w:rsid w:val="005D54BD"/>
    <w:rsid w:val="005D6E68"/>
    <w:rsid w:val="005D70E1"/>
    <w:rsid w:val="005D79F8"/>
    <w:rsid w:val="005E04B4"/>
    <w:rsid w:val="005E06E7"/>
    <w:rsid w:val="005E1763"/>
    <w:rsid w:val="005E1CCE"/>
    <w:rsid w:val="005E245A"/>
    <w:rsid w:val="005E2BEE"/>
    <w:rsid w:val="005E306C"/>
    <w:rsid w:val="005E33A8"/>
    <w:rsid w:val="005E7019"/>
    <w:rsid w:val="005F128C"/>
    <w:rsid w:val="005F3305"/>
    <w:rsid w:val="005F4F5E"/>
    <w:rsid w:val="005F57D5"/>
    <w:rsid w:val="005F60CB"/>
    <w:rsid w:val="00602EEE"/>
    <w:rsid w:val="00603080"/>
    <w:rsid w:val="0060327D"/>
    <w:rsid w:val="00603ED9"/>
    <w:rsid w:val="006057D7"/>
    <w:rsid w:val="00606904"/>
    <w:rsid w:val="0060714A"/>
    <w:rsid w:val="00607422"/>
    <w:rsid w:val="006115A2"/>
    <w:rsid w:val="00611AF3"/>
    <w:rsid w:val="00611F7B"/>
    <w:rsid w:val="00612081"/>
    <w:rsid w:val="00614ED0"/>
    <w:rsid w:val="00615F1A"/>
    <w:rsid w:val="00616236"/>
    <w:rsid w:val="00616314"/>
    <w:rsid w:val="006174F4"/>
    <w:rsid w:val="006206AF"/>
    <w:rsid w:val="0062310A"/>
    <w:rsid w:val="0062402E"/>
    <w:rsid w:val="00624E8A"/>
    <w:rsid w:val="006253D6"/>
    <w:rsid w:val="006263A1"/>
    <w:rsid w:val="00626A72"/>
    <w:rsid w:val="0062753C"/>
    <w:rsid w:val="00627C45"/>
    <w:rsid w:val="00631348"/>
    <w:rsid w:val="0063219A"/>
    <w:rsid w:val="00632428"/>
    <w:rsid w:val="006324BD"/>
    <w:rsid w:val="0063479B"/>
    <w:rsid w:val="006349CD"/>
    <w:rsid w:val="0063584B"/>
    <w:rsid w:val="00636451"/>
    <w:rsid w:val="00636DFF"/>
    <w:rsid w:val="00641FC7"/>
    <w:rsid w:val="006463E5"/>
    <w:rsid w:val="0065026D"/>
    <w:rsid w:val="006507AA"/>
    <w:rsid w:val="0065311F"/>
    <w:rsid w:val="00655037"/>
    <w:rsid w:val="006555FC"/>
    <w:rsid w:val="00656A6D"/>
    <w:rsid w:val="00656B77"/>
    <w:rsid w:val="00660A98"/>
    <w:rsid w:val="00661091"/>
    <w:rsid w:val="0066211F"/>
    <w:rsid w:val="006624D6"/>
    <w:rsid w:val="006631DF"/>
    <w:rsid w:val="00663FE1"/>
    <w:rsid w:val="00664300"/>
    <w:rsid w:val="006652D9"/>
    <w:rsid w:val="006656C6"/>
    <w:rsid w:val="006662CC"/>
    <w:rsid w:val="00666E9D"/>
    <w:rsid w:val="00667E85"/>
    <w:rsid w:val="0067079A"/>
    <w:rsid w:val="0067083E"/>
    <w:rsid w:val="00670AE7"/>
    <w:rsid w:val="00671A78"/>
    <w:rsid w:val="00671B9E"/>
    <w:rsid w:val="00671E33"/>
    <w:rsid w:val="00671E9E"/>
    <w:rsid w:val="00672A2A"/>
    <w:rsid w:val="00674186"/>
    <w:rsid w:val="00677A48"/>
    <w:rsid w:val="006814D3"/>
    <w:rsid w:val="0068207D"/>
    <w:rsid w:val="0068275A"/>
    <w:rsid w:val="00684889"/>
    <w:rsid w:val="00684E69"/>
    <w:rsid w:val="006851E1"/>
    <w:rsid w:val="0068548B"/>
    <w:rsid w:val="00685D57"/>
    <w:rsid w:val="00686949"/>
    <w:rsid w:val="00687F75"/>
    <w:rsid w:val="00690076"/>
    <w:rsid w:val="00690906"/>
    <w:rsid w:val="0069150E"/>
    <w:rsid w:val="00692E19"/>
    <w:rsid w:val="006A1981"/>
    <w:rsid w:val="006A21E4"/>
    <w:rsid w:val="006A28BE"/>
    <w:rsid w:val="006A62E2"/>
    <w:rsid w:val="006A662F"/>
    <w:rsid w:val="006B0689"/>
    <w:rsid w:val="006B08E5"/>
    <w:rsid w:val="006B1634"/>
    <w:rsid w:val="006B18BB"/>
    <w:rsid w:val="006B2A36"/>
    <w:rsid w:val="006B346F"/>
    <w:rsid w:val="006B4AE3"/>
    <w:rsid w:val="006B5A1C"/>
    <w:rsid w:val="006B6072"/>
    <w:rsid w:val="006B7AD7"/>
    <w:rsid w:val="006C48A2"/>
    <w:rsid w:val="006C4E50"/>
    <w:rsid w:val="006C64D9"/>
    <w:rsid w:val="006C7CF1"/>
    <w:rsid w:val="006C7E47"/>
    <w:rsid w:val="006D1553"/>
    <w:rsid w:val="006D2850"/>
    <w:rsid w:val="006D3C2E"/>
    <w:rsid w:val="006D4E5D"/>
    <w:rsid w:val="006D5F42"/>
    <w:rsid w:val="006D6B70"/>
    <w:rsid w:val="006D713F"/>
    <w:rsid w:val="006D7D04"/>
    <w:rsid w:val="006E174C"/>
    <w:rsid w:val="006E299D"/>
    <w:rsid w:val="006E32DA"/>
    <w:rsid w:val="006E481E"/>
    <w:rsid w:val="006E4FC9"/>
    <w:rsid w:val="006E659B"/>
    <w:rsid w:val="006E77BF"/>
    <w:rsid w:val="006E7A8F"/>
    <w:rsid w:val="006F0F25"/>
    <w:rsid w:val="006F0FFC"/>
    <w:rsid w:val="006F1FC3"/>
    <w:rsid w:val="006F36E6"/>
    <w:rsid w:val="006F489E"/>
    <w:rsid w:val="006F4A62"/>
    <w:rsid w:val="006F514A"/>
    <w:rsid w:val="006F78C8"/>
    <w:rsid w:val="007006BC"/>
    <w:rsid w:val="00703939"/>
    <w:rsid w:val="00704206"/>
    <w:rsid w:val="0070596C"/>
    <w:rsid w:val="0070695F"/>
    <w:rsid w:val="00706F15"/>
    <w:rsid w:val="00707F8E"/>
    <w:rsid w:val="00710506"/>
    <w:rsid w:val="00710A00"/>
    <w:rsid w:val="00712571"/>
    <w:rsid w:val="00712C1F"/>
    <w:rsid w:val="00713764"/>
    <w:rsid w:val="00713E68"/>
    <w:rsid w:val="007149D9"/>
    <w:rsid w:val="00716028"/>
    <w:rsid w:val="00716118"/>
    <w:rsid w:val="007162DD"/>
    <w:rsid w:val="00716465"/>
    <w:rsid w:val="00716AD5"/>
    <w:rsid w:val="00716F4E"/>
    <w:rsid w:val="00720A95"/>
    <w:rsid w:val="00720FD9"/>
    <w:rsid w:val="007218FA"/>
    <w:rsid w:val="00721F06"/>
    <w:rsid w:val="0072359D"/>
    <w:rsid w:val="007246E4"/>
    <w:rsid w:val="00727009"/>
    <w:rsid w:val="007279BC"/>
    <w:rsid w:val="007309C2"/>
    <w:rsid w:val="00730DD1"/>
    <w:rsid w:val="0073115B"/>
    <w:rsid w:val="007320AC"/>
    <w:rsid w:val="00732AE7"/>
    <w:rsid w:val="0073376B"/>
    <w:rsid w:val="00735FB6"/>
    <w:rsid w:val="007410C2"/>
    <w:rsid w:val="007412E2"/>
    <w:rsid w:val="00741467"/>
    <w:rsid w:val="007422D2"/>
    <w:rsid w:val="00745F72"/>
    <w:rsid w:val="00747A2C"/>
    <w:rsid w:val="0075021E"/>
    <w:rsid w:val="007509AD"/>
    <w:rsid w:val="00752898"/>
    <w:rsid w:val="00753DCE"/>
    <w:rsid w:val="0075475C"/>
    <w:rsid w:val="00755E11"/>
    <w:rsid w:val="00760723"/>
    <w:rsid w:val="007617E5"/>
    <w:rsid w:val="00764D7C"/>
    <w:rsid w:val="007655C6"/>
    <w:rsid w:val="007656A6"/>
    <w:rsid w:val="007656C0"/>
    <w:rsid w:val="007668B9"/>
    <w:rsid w:val="007669C0"/>
    <w:rsid w:val="0077201D"/>
    <w:rsid w:val="00772CC9"/>
    <w:rsid w:val="00773565"/>
    <w:rsid w:val="00774399"/>
    <w:rsid w:val="007744A7"/>
    <w:rsid w:val="00774D8C"/>
    <w:rsid w:val="00777FA4"/>
    <w:rsid w:val="007821B8"/>
    <w:rsid w:val="007845C8"/>
    <w:rsid w:val="007849A2"/>
    <w:rsid w:val="0078645A"/>
    <w:rsid w:val="007867E2"/>
    <w:rsid w:val="00786C6B"/>
    <w:rsid w:val="007912F1"/>
    <w:rsid w:val="00792929"/>
    <w:rsid w:val="007929C9"/>
    <w:rsid w:val="00793557"/>
    <w:rsid w:val="00793C88"/>
    <w:rsid w:val="007961E8"/>
    <w:rsid w:val="00797BF5"/>
    <w:rsid w:val="00797E1C"/>
    <w:rsid w:val="00797EE0"/>
    <w:rsid w:val="007A0479"/>
    <w:rsid w:val="007A0C5E"/>
    <w:rsid w:val="007A1635"/>
    <w:rsid w:val="007A226D"/>
    <w:rsid w:val="007A3223"/>
    <w:rsid w:val="007A33EE"/>
    <w:rsid w:val="007A49B8"/>
    <w:rsid w:val="007A5A18"/>
    <w:rsid w:val="007A631A"/>
    <w:rsid w:val="007A69A6"/>
    <w:rsid w:val="007B0D26"/>
    <w:rsid w:val="007B0EF9"/>
    <w:rsid w:val="007B1457"/>
    <w:rsid w:val="007B19C7"/>
    <w:rsid w:val="007B252F"/>
    <w:rsid w:val="007B500E"/>
    <w:rsid w:val="007B5A4B"/>
    <w:rsid w:val="007B752C"/>
    <w:rsid w:val="007C05CA"/>
    <w:rsid w:val="007C1039"/>
    <w:rsid w:val="007C1132"/>
    <w:rsid w:val="007C1A7F"/>
    <w:rsid w:val="007C5E1B"/>
    <w:rsid w:val="007C61B7"/>
    <w:rsid w:val="007C64C4"/>
    <w:rsid w:val="007C6CDA"/>
    <w:rsid w:val="007D296E"/>
    <w:rsid w:val="007D40C9"/>
    <w:rsid w:val="007D44A3"/>
    <w:rsid w:val="007D608E"/>
    <w:rsid w:val="007D6107"/>
    <w:rsid w:val="007E0DFC"/>
    <w:rsid w:val="007E38AD"/>
    <w:rsid w:val="007E44EB"/>
    <w:rsid w:val="007E508E"/>
    <w:rsid w:val="007E629F"/>
    <w:rsid w:val="007E75F0"/>
    <w:rsid w:val="007F37FD"/>
    <w:rsid w:val="007F3C8E"/>
    <w:rsid w:val="007F5F1B"/>
    <w:rsid w:val="007F606D"/>
    <w:rsid w:val="007F6446"/>
    <w:rsid w:val="007F675C"/>
    <w:rsid w:val="007F7467"/>
    <w:rsid w:val="008016A3"/>
    <w:rsid w:val="0080172F"/>
    <w:rsid w:val="0080460E"/>
    <w:rsid w:val="00804D35"/>
    <w:rsid w:val="00805E0F"/>
    <w:rsid w:val="00807F67"/>
    <w:rsid w:val="00810338"/>
    <w:rsid w:val="0081198E"/>
    <w:rsid w:val="00812D26"/>
    <w:rsid w:val="00822207"/>
    <w:rsid w:val="00826EE0"/>
    <w:rsid w:val="00833757"/>
    <w:rsid w:val="00834777"/>
    <w:rsid w:val="00834FAC"/>
    <w:rsid w:val="0083715E"/>
    <w:rsid w:val="00840A4C"/>
    <w:rsid w:val="00841214"/>
    <w:rsid w:val="008416A9"/>
    <w:rsid w:val="008427B4"/>
    <w:rsid w:val="0084296E"/>
    <w:rsid w:val="008434A3"/>
    <w:rsid w:val="00843AA9"/>
    <w:rsid w:val="00847152"/>
    <w:rsid w:val="00850A17"/>
    <w:rsid w:val="008520BB"/>
    <w:rsid w:val="00852BCC"/>
    <w:rsid w:val="008531C6"/>
    <w:rsid w:val="008533FB"/>
    <w:rsid w:val="008604E9"/>
    <w:rsid w:val="008608D8"/>
    <w:rsid w:val="00860D48"/>
    <w:rsid w:val="008619EF"/>
    <w:rsid w:val="0086217E"/>
    <w:rsid w:val="008626C8"/>
    <w:rsid w:val="00864C72"/>
    <w:rsid w:val="00866AA8"/>
    <w:rsid w:val="00866BB2"/>
    <w:rsid w:val="00866F95"/>
    <w:rsid w:val="00870595"/>
    <w:rsid w:val="0087138C"/>
    <w:rsid w:val="0087148E"/>
    <w:rsid w:val="008715D4"/>
    <w:rsid w:val="008716F8"/>
    <w:rsid w:val="00874902"/>
    <w:rsid w:val="008749CC"/>
    <w:rsid w:val="00875BD5"/>
    <w:rsid w:val="00875F5D"/>
    <w:rsid w:val="00876165"/>
    <w:rsid w:val="00876571"/>
    <w:rsid w:val="00881693"/>
    <w:rsid w:val="00881FCC"/>
    <w:rsid w:val="0088227A"/>
    <w:rsid w:val="00882466"/>
    <w:rsid w:val="008836A3"/>
    <w:rsid w:val="0088396E"/>
    <w:rsid w:val="00884D00"/>
    <w:rsid w:val="008859C2"/>
    <w:rsid w:val="00885B0E"/>
    <w:rsid w:val="00887BCA"/>
    <w:rsid w:val="00892E42"/>
    <w:rsid w:val="00892F2B"/>
    <w:rsid w:val="00893375"/>
    <w:rsid w:val="008933B9"/>
    <w:rsid w:val="00893B8D"/>
    <w:rsid w:val="008947E9"/>
    <w:rsid w:val="00895401"/>
    <w:rsid w:val="008957B3"/>
    <w:rsid w:val="0089597C"/>
    <w:rsid w:val="00897FE5"/>
    <w:rsid w:val="008A05FA"/>
    <w:rsid w:val="008A18D9"/>
    <w:rsid w:val="008A27B5"/>
    <w:rsid w:val="008A29AF"/>
    <w:rsid w:val="008A3897"/>
    <w:rsid w:val="008A3B5F"/>
    <w:rsid w:val="008A3CBE"/>
    <w:rsid w:val="008A436D"/>
    <w:rsid w:val="008A4466"/>
    <w:rsid w:val="008A51BA"/>
    <w:rsid w:val="008A5F72"/>
    <w:rsid w:val="008A6B29"/>
    <w:rsid w:val="008B08F8"/>
    <w:rsid w:val="008B1D90"/>
    <w:rsid w:val="008B29FA"/>
    <w:rsid w:val="008B2E62"/>
    <w:rsid w:val="008B5E55"/>
    <w:rsid w:val="008C3133"/>
    <w:rsid w:val="008C5288"/>
    <w:rsid w:val="008C6A75"/>
    <w:rsid w:val="008D2162"/>
    <w:rsid w:val="008D28AE"/>
    <w:rsid w:val="008D35A0"/>
    <w:rsid w:val="008D35C5"/>
    <w:rsid w:val="008D3FE8"/>
    <w:rsid w:val="008D53C7"/>
    <w:rsid w:val="008D617D"/>
    <w:rsid w:val="008E1AE5"/>
    <w:rsid w:val="008E27F1"/>
    <w:rsid w:val="008E2B50"/>
    <w:rsid w:val="008E2E0E"/>
    <w:rsid w:val="008E35D9"/>
    <w:rsid w:val="008E3C02"/>
    <w:rsid w:val="008E3F08"/>
    <w:rsid w:val="008E524F"/>
    <w:rsid w:val="008E5373"/>
    <w:rsid w:val="008E53D8"/>
    <w:rsid w:val="008E746A"/>
    <w:rsid w:val="008E7E91"/>
    <w:rsid w:val="008F3C2E"/>
    <w:rsid w:val="008F3DDE"/>
    <w:rsid w:val="008F42EE"/>
    <w:rsid w:val="008F449C"/>
    <w:rsid w:val="008F601E"/>
    <w:rsid w:val="00903F01"/>
    <w:rsid w:val="009063D3"/>
    <w:rsid w:val="00907810"/>
    <w:rsid w:val="009079D1"/>
    <w:rsid w:val="009109DA"/>
    <w:rsid w:val="00912793"/>
    <w:rsid w:val="0091554C"/>
    <w:rsid w:val="00915830"/>
    <w:rsid w:val="00916042"/>
    <w:rsid w:val="009164AF"/>
    <w:rsid w:val="00917ADC"/>
    <w:rsid w:val="009203FC"/>
    <w:rsid w:val="0092059D"/>
    <w:rsid w:val="009210A6"/>
    <w:rsid w:val="00921A8A"/>
    <w:rsid w:val="00923211"/>
    <w:rsid w:val="00924CAA"/>
    <w:rsid w:val="00926855"/>
    <w:rsid w:val="009351F4"/>
    <w:rsid w:val="009360FC"/>
    <w:rsid w:val="00936234"/>
    <w:rsid w:val="009366CB"/>
    <w:rsid w:val="00936F02"/>
    <w:rsid w:val="00936FD7"/>
    <w:rsid w:val="00942B77"/>
    <w:rsid w:val="00942D90"/>
    <w:rsid w:val="00943922"/>
    <w:rsid w:val="009446C5"/>
    <w:rsid w:val="00945655"/>
    <w:rsid w:val="00945785"/>
    <w:rsid w:val="0094578D"/>
    <w:rsid w:val="00945921"/>
    <w:rsid w:val="00946937"/>
    <w:rsid w:val="009510BD"/>
    <w:rsid w:val="009513EE"/>
    <w:rsid w:val="0095170B"/>
    <w:rsid w:val="00952104"/>
    <w:rsid w:val="00953166"/>
    <w:rsid w:val="00953374"/>
    <w:rsid w:val="00953514"/>
    <w:rsid w:val="009554A4"/>
    <w:rsid w:val="00956AE4"/>
    <w:rsid w:val="00956CCC"/>
    <w:rsid w:val="0095746D"/>
    <w:rsid w:val="00960E79"/>
    <w:rsid w:val="00960FE3"/>
    <w:rsid w:val="009630C8"/>
    <w:rsid w:val="009631F9"/>
    <w:rsid w:val="009644F8"/>
    <w:rsid w:val="00964F15"/>
    <w:rsid w:val="009652E0"/>
    <w:rsid w:val="00965B8B"/>
    <w:rsid w:val="00966090"/>
    <w:rsid w:val="00970651"/>
    <w:rsid w:val="00970DA0"/>
    <w:rsid w:val="00971370"/>
    <w:rsid w:val="00971FA9"/>
    <w:rsid w:val="00972BC3"/>
    <w:rsid w:val="00974576"/>
    <w:rsid w:val="009749D4"/>
    <w:rsid w:val="0098008E"/>
    <w:rsid w:val="00982B14"/>
    <w:rsid w:val="00982E45"/>
    <w:rsid w:val="00982F9F"/>
    <w:rsid w:val="0098469E"/>
    <w:rsid w:val="00985BFA"/>
    <w:rsid w:val="009869DE"/>
    <w:rsid w:val="00986C1B"/>
    <w:rsid w:val="00990006"/>
    <w:rsid w:val="0099104B"/>
    <w:rsid w:val="00993D10"/>
    <w:rsid w:val="00994B25"/>
    <w:rsid w:val="009958E2"/>
    <w:rsid w:val="00997BBC"/>
    <w:rsid w:val="009A0270"/>
    <w:rsid w:val="009A1116"/>
    <w:rsid w:val="009A1627"/>
    <w:rsid w:val="009A354F"/>
    <w:rsid w:val="009A4B68"/>
    <w:rsid w:val="009A6FAC"/>
    <w:rsid w:val="009A7075"/>
    <w:rsid w:val="009B21D6"/>
    <w:rsid w:val="009B2FF6"/>
    <w:rsid w:val="009B3903"/>
    <w:rsid w:val="009B4598"/>
    <w:rsid w:val="009B53CB"/>
    <w:rsid w:val="009B5EA4"/>
    <w:rsid w:val="009B5FA3"/>
    <w:rsid w:val="009B6799"/>
    <w:rsid w:val="009B75D7"/>
    <w:rsid w:val="009B7D0B"/>
    <w:rsid w:val="009C2564"/>
    <w:rsid w:val="009C5D0B"/>
    <w:rsid w:val="009C6B06"/>
    <w:rsid w:val="009D12D7"/>
    <w:rsid w:val="009D15B6"/>
    <w:rsid w:val="009D22AF"/>
    <w:rsid w:val="009D26CC"/>
    <w:rsid w:val="009D30B0"/>
    <w:rsid w:val="009D3546"/>
    <w:rsid w:val="009D3555"/>
    <w:rsid w:val="009D4521"/>
    <w:rsid w:val="009D5F2D"/>
    <w:rsid w:val="009D5F39"/>
    <w:rsid w:val="009D604C"/>
    <w:rsid w:val="009D6320"/>
    <w:rsid w:val="009D7A30"/>
    <w:rsid w:val="009E04DD"/>
    <w:rsid w:val="009E1DB4"/>
    <w:rsid w:val="009E284F"/>
    <w:rsid w:val="009E3570"/>
    <w:rsid w:val="009E4774"/>
    <w:rsid w:val="009E4E2B"/>
    <w:rsid w:val="009F0D3E"/>
    <w:rsid w:val="009F1618"/>
    <w:rsid w:val="009F23E4"/>
    <w:rsid w:val="009F2BE2"/>
    <w:rsid w:val="009F454C"/>
    <w:rsid w:val="009F4FDB"/>
    <w:rsid w:val="009F5CC9"/>
    <w:rsid w:val="009F6A0E"/>
    <w:rsid w:val="00A00469"/>
    <w:rsid w:val="00A02984"/>
    <w:rsid w:val="00A0629E"/>
    <w:rsid w:val="00A066F7"/>
    <w:rsid w:val="00A13AE5"/>
    <w:rsid w:val="00A1495B"/>
    <w:rsid w:val="00A155A9"/>
    <w:rsid w:val="00A156E9"/>
    <w:rsid w:val="00A16C33"/>
    <w:rsid w:val="00A179CC"/>
    <w:rsid w:val="00A2112E"/>
    <w:rsid w:val="00A22493"/>
    <w:rsid w:val="00A26AE4"/>
    <w:rsid w:val="00A32305"/>
    <w:rsid w:val="00A32646"/>
    <w:rsid w:val="00A341B0"/>
    <w:rsid w:val="00A35EF4"/>
    <w:rsid w:val="00A36142"/>
    <w:rsid w:val="00A36518"/>
    <w:rsid w:val="00A36AA7"/>
    <w:rsid w:val="00A37CCE"/>
    <w:rsid w:val="00A403A2"/>
    <w:rsid w:val="00A41110"/>
    <w:rsid w:val="00A4236C"/>
    <w:rsid w:val="00A423B8"/>
    <w:rsid w:val="00A4444A"/>
    <w:rsid w:val="00A444A5"/>
    <w:rsid w:val="00A4473A"/>
    <w:rsid w:val="00A45241"/>
    <w:rsid w:val="00A4639F"/>
    <w:rsid w:val="00A46B9C"/>
    <w:rsid w:val="00A50B20"/>
    <w:rsid w:val="00A524BF"/>
    <w:rsid w:val="00A552F7"/>
    <w:rsid w:val="00A5793C"/>
    <w:rsid w:val="00A61144"/>
    <w:rsid w:val="00A613F6"/>
    <w:rsid w:val="00A62634"/>
    <w:rsid w:val="00A63CDA"/>
    <w:rsid w:val="00A655D7"/>
    <w:rsid w:val="00A66C2E"/>
    <w:rsid w:val="00A671F0"/>
    <w:rsid w:val="00A7171F"/>
    <w:rsid w:val="00A71BE3"/>
    <w:rsid w:val="00A724D1"/>
    <w:rsid w:val="00A72743"/>
    <w:rsid w:val="00A72981"/>
    <w:rsid w:val="00A72B0F"/>
    <w:rsid w:val="00A72DCC"/>
    <w:rsid w:val="00A7736B"/>
    <w:rsid w:val="00A77502"/>
    <w:rsid w:val="00A807BB"/>
    <w:rsid w:val="00A84154"/>
    <w:rsid w:val="00A84945"/>
    <w:rsid w:val="00A855F9"/>
    <w:rsid w:val="00A87327"/>
    <w:rsid w:val="00A905DD"/>
    <w:rsid w:val="00A91488"/>
    <w:rsid w:val="00A92892"/>
    <w:rsid w:val="00A9400F"/>
    <w:rsid w:val="00A952AE"/>
    <w:rsid w:val="00A952D4"/>
    <w:rsid w:val="00A95538"/>
    <w:rsid w:val="00A95681"/>
    <w:rsid w:val="00A9657B"/>
    <w:rsid w:val="00AA079C"/>
    <w:rsid w:val="00AA0839"/>
    <w:rsid w:val="00AA0C71"/>
    <w:rsid w:val="00AA2268"/>
    <w:rsid w:val="00AA3377"/>
    <w:rsid w:val="00AA4734"/>
    <w:rsid w:val="00AA64A4"/>
    <w:rsid w:val="00AA6689"/>
    <w:rsid w:val="00AA767F"/>
    <w:rsid w:val="00AB02A6"/>
    <w:rsid w:val="00AB140B"/>
    <w:rsid w:val="00AB4881"/>
    <w:rsid w:val="00AB4AE5"/>
    <w:rsid w:val="00AB6A89"/>
    <w:rsid w:val="00AB795A"/>
    <w:rsid w:val="00AC406B"/>
    <w:rsid w:val="00AC6754"/>
    <w:rsid w:val="00AC716F"/>
    <w:rsid w:val="00AC7F6C"/>
    <w:rsid w:val="00AD17A6"/>
    <w:rsid w:val="00AD28D3"/>
    <w:rsid w:val="00AD29B0"/>
    <w:rsid w:val="00AD4F6E"/>
    <w:rsid w:val="00AD594B"/>
    <w:rsid w:val="00AD639D"/>
    <w:rsid w:val="00AD6CC3"/>
    <w:rsid w:val="00AE040C"/>
    <w:rsid w:val="00AE05F8"/>
    <w:rsid w:val="00AE18D9"/>
    <w:rsid w:val="00AE1EEB"/>
    <w:rsid w:val="00AE2318"/>
    <w:rsid w:val="00AE3D73"/>
    <w:rsid w:val="00AE61BB"/>
    <w:rsid w:val="00AE6775"/>
    <w:rsid w:val="00AE680C"/>
    <w:rsid w:val="00AE6C09"/>
    <w:rsid w:val="00AE75C9"/>
    <w:rsid w:val="00AF06FF"/>
    <w:rsid w:val="00AF1657"/>
    <w:rsid w:val="00AF2549"/>
    <w:rsid w:val="00AF350F"/>
    <w:rsid w:val="00AF42FF"/>
    <w:rsid w:val="00AF4903"/>
    <w:rsid w:val="00AF4E8E"/>
    <w:rsid w:val="00AF6FB3"/>
    <w:rsid w:val="00B0117E"/>
    <w:rsid w:val="00B02F9D"/>
    <w:rsid w:val="00B03E4F"/>
    <w:rsid w:val="00B0454D"/>
    <w:rsid w:val="00B06196"/>
    <w:rsid w:val="00B06342"/>
    <w:rsid w:val="00B06E33"/>
    <w:rsid w:val="00B07709"/>
    <w:rsid w:val="00B07A01"/>
    <w:rsid w:val="00B1041D"/>
    <w:rsid w:val="00B106FE"/>
    <w:rsid w:val="00B10AC7"/>
    <w:rsid w:val="00B10CD5"/>
    <w:rsid w:val="00B11FCA"/>
    <w:rsid w:val="00B125BE"/>
    <w:rsid w:val="00B126EC"/>
    <w:rsid w:val="00B126F6"/>
    <w:rsid w:val="00B12EC5"/>
    <w:rsid w:val="00B132B4"/>
    <w:rsid w:val="00B132BF"/>
    <w:rsid w:val="00B13702"/>
    <w:rsid w:val="00B15268"/>
    <w:rsid w:val="00B16E0D"/>
    <w:rsid w:val="00B170BA"/>
    <w:rsid w:val="00B23CBA"/>
    <w:rsid w:val="00B23D7E"/>
    <w:rsid w:val="00B23DA6"/>
    <w:rsid w:val="00B24290"/>
    <w:rsid w:val="00B24CA3"/>
    <w:rsid w:val="00B2563C"/>
    <w:rsid w:val="00B25EEA"/>
    <w:rsid w:val="00B27327"/>
    <w:rsid w:val="00B275A4"/>
    <w:rsid w:val="00B3032D"/>
    <w:rsid w:val="00B30517"/>
    <w:rsid w:val="00B32BD7"/>
    <w:rsid w:val="00B33EAA"/>
    <w:rsid w:val="00B343A0"/>
    <w:rsid w:val="00B34AF9"/>
    <w:rsid w:val="00B34E00"/>
    <w:rsid w:val="00B373FD"/>
    <w:rsid w:val="00B3756C"/>
    <w:rsid w:val="00B43A22"/>
    <w:rsid w:val="00B45815"/>
    <w:rsid w:val="00B47453"/>
    <w:rsid w:val="00B47BAD"/>
    <w:rsid w:val="00B47FBF"/>
    <w:rsid w:val="00B50553"/>
    <w:rsid w:val="00B50691"/>
    <w:rsid w:val="00B50BB6"/>
    <w:rsid w:val="00B510CA"/>
    <w:rsid w:val="00B519B7"/>
    <w:rsid w:val="00B51A3A"/>
    <w:rsid w:val="00B51E42"/>
    <w:rsid w:val="00B52C20"/>
    <w:rsid w:val="00B53851"/>
    <w:rsid w:val="00B54C16"/>
    <w:rsid w:val="00B54C69"/>
    <w:rsid w:val="00B550F4"/>
    <w:rsid w:val="00B55B25"/>
    <w:rsid w:val="00B55D04"/>
    <w:rsid w:val="00B55F87"/>
    <w:rsid w:val="00B56A7A"/>
    <w:rsid w:val="00B61DE2"/>
    <w:rsid w:val="00B62381"/>
    <w:rsid w:val="00B6296C"/>
    <w:rsid w:val="00B62A5D"/>
    <w:rsid w:val="00B71AAB"/>
    <w:rsid w:val="00B71C5B"/>
    <w:rsid w:val="00B71E32"/>
    <w:rsid w:val="00B738A8"/>
    <w:rsid w:val="00B73FDC"/>
    <w:rsid w:val="00B772E5"/>
    <w:rsid w:val="00B805B8"/>
    <w:rsid w:val="00B80783"/>
    <w:rsid w:val="00B80DFC"/>
    <w:rsid w:val="00B81569"/>
    <w:rsid w:val="00B81C3C"/>
    <w:rsid w:val="00B81D0A"/>
    <w:rsid w:val="00B82059"/>
    <w:rsid w:val="00B825D3"/>
    <w:rsid w:val="00B827A5"/>
    <w:rsid w:val="00B833C1"/>
    <w:rsid w:val="00B8428A"/>
    <w:rsid w:val="00B84455"/>
    <w:rsid w:val="00B845E6"/>
    <w:rsid w:val="00B84B07"/>
    <w:rsid w:val="00B85F79"/>
    <w:rsid w:val="00B870FA"/>
    <w:rsid w:val="00B875CE"/>
    <w:rsid w:val="00B90E2F"/>
    <w:rsid w:val="00B928AA"/>
    <w:rsid w:val="00B9325E"/>
    <w:rsid w:val="00B93CBB"/>
    <w:rsid w:val="00B954AF"/>
    <w:rsid w:val="00B96046"/>
    <w:rsid w:val="00B9621F"/>
    <w:rsid w:val="00BA14F5"/>
    <w:rsid w:val="00BA27C5"/>
    <w:rsid w:val="00BA2A0F"/>
    <w:rsid w:val="00BA2DC1"/>
    <w:rsid w:val="00BA3239"/>
    <w:rsid w:val="00BA3EC0"/>
    <w:rsid w:val="00BA416D"/>
    <w:rsid w:val="00BA41B0"/>
    <w:rsid w:val="00BA57BC"/>
    <w:rsid w:val="00BA587D"/>
    <w:rsid w:val="00BB2442"/>
    <w:rsid w:val="00BB372F"/>
    <w:rsid w:val="00BB485C"/>
    <w:rsid w:val="00BB6575"/>
    <w:rsid w:val="00BB6662"/>
    <w:rsid w:val="00BB6794"/>
    <w:rsid w:val="00BB69D0"/>
    <w:rsid w:val="00BC3A2F"/>
    <w:rsid w:val="00BC3CA7"/>
    <w:rsid w:val="00BC4E77"/>
    <w:rsid w:val="00BC51E5"/>
    <w:rsid w:val="00BC6438"/>
    <w:rsid w:val="00BC672E"/>
    <w:rsid w:val="00BD1CAA"/>
    <w:rsid w:val="00BD2BD6"/>
    <w:rsid w:val="00BD3D29"/>
    <w:rsid w:val="00BD4FFC"/>
    <w:rsid w:val="00BD5A27"/>
    <w:rsid w:val="00BD5CF1"/>
    <w:rsid w:val="00BD69A5"/>
    <w:rsid w:val="00BD706F"/>
    <w:rsid w:val="00BE1365"/>
    <w:rsid w:val="00BE22F4"/>
    <w:rsid w:val="00BE5212"/>
    <w:rsid w:val="00BE6666"/>
    <w:rsid w:val="00BE7F2F"/>
    <w:rsid w:val="00BF041A"/>
    <w:rsid w:val="00BF0D83"/>
    <w:rsid w:val="00BF14DD"/>
    <w:rsid w:val="00BF152F"/>
    <w:rsid w:val="00BF228E"/>
    <w:rsid w:val="00BF3F88"/>
    <w:rsid w:val="00BF42D7"/>
    <w:rsid w:val="00BF499E"/>
    <w:rsid w:val="00C00E09"/>
    <w:rsid w:val="00C03DD9"/>
    <w:rsid w:val="00C05010"/>
    <w:rsid w:val="00C057F0"/>
    <w:rsid w:val="00C07412"/>
    <w:rsid w:val="00C105ED"/>
    <w:rsid w:val="00C1099E"/>
    <w:rsid w:val="00C10D57"/>
    <w:rsid w:val="00C10F2D"/>
    <w:rsid w:val="00C10F3D"/>
    <w:rsid w:val="00C10F4A"/>
    <w:rsid w:val="00C111E4"/>
    <w:rsid w:val="00C11448"/>
    <w:rsid w:val="00C11EAC"/>
    <w:rsid w:val="00C121A6"/>
    <w:rsid w:val="00C13817"/>
    <w:rsid w:val="00C13A83"/>
    <w:rsid w:val="00C13E2D"/>
    <w:rsid w:val="00C13ED8"/>
    <w:rsid w:val="00C157C4"/>
    <w:rsid w:val="00C1774E"/>
    <w:rsid w:val="00C17A2B"/>
    <w:rsid w:val="00C213A5"/>
    <w:rsid w:val="00C21B44"/>
    <w:rsid w:val="00C221B2"/>
    <w:rsid w:val="00C22E9A"/>
    <w:rsid w:val="00C232AD"/>
    <w:rsid w:val="00C24012"/>
    <w:rsid w:val="00C25566"/>
    <w:rsid w:val="00C27BE3"/>
    <w:rsid w:val="00C31872"/>
    <w:rsid w:val="00C32BCD"/>
    <w:rsid w:val="00C32C79"/>
    <w:rsid w:val="00C332A8"/>
    <w:rsid w:val="00C346D8"/>
    <w:rsid w:val="00C35C35"/>
    <w:rsid w:val="00C36FDA"/>
    <w:rsid w:val="00C40190"/>
    <w:rsid w:val="00C414E3"/>
    <w:rsid w:val="00C417FE"/>
    <w:rsid w:val="00C41BAA"/>
    <w:rsid w:val="00C42083"/>
    <w:rsid w:val="00C43AEB"/>
    <w:rsid w:val="00C44D92"/>
    <w:rsid w:val="00C4652B"/>
    <w:rsid w:val="00C4757D"/>
    <w:rsid w:val="00C503FB"/>
    <w:rsid w:val="00C50ABE"/>
    <w:rsid w:val="00C50DE2"/>
    <w:rsid w:val="00C52BDC"/>
    <w:rsid w:val="00C5457F"/>
    <w:rsid w:val="00C555A9"/>
    <w:rsid w:val="00C5678B"/>
    <w:rsid w:val="00C634F0"/>
    <w:rsid w:val="00C6422C"/>
    <w:rsid w:val="00C647B3"/>
    <w:rsid w:val="00C65805"/>
    <w:rsid w:val="00C659A8"/>
    <w:rsid w:val="00C65A63"/>
    <w:rsid w:val="00C66553"/>
    <w:rsid w:val="00C666E1"/>
    <w:rsid w:val="00C66A61"/>
    <w:rsid w:val="00C66D57"/>
    <w:rsid w:val="00C7194F"/>
    <w:rsid w:val="00C721C8"/>
    <w:rsid w:val="00C72586"/>
    <w:rsid w:val="00C7454A"/>
    <w:rsid w:val="00C7464B"/>
    <w:rsid w:val="00C756FF"/>
    <w:rsid w:val="00C75D9B"/>
    <w:rsid w:val="00C768E2"/>
    <w:rsid w:val="00C80499"/>
    <w:rsid w:val="00C805E3"/>
    <w:rsid w:val="00C80951"/>
    <w:rsid w:val="00C82CED"/>
    <w:rsid w:val="00C83A98"/>
    <w:rsid w:val="00C83BD2"/>
    <w:rsid w:val="00C842FE"/>
    <w:rsid w:val="00C857EF"/>
    <w:rsid w:val="00C85DF7"/>
    <w:rsid w:val="00C87F9E"/>
    <w:rsid w:val="00C92CAF"/>
    <w:rsid w:val="00C95363"/>
    <w:rsid w:val="00C95E21"/>
    <w:rsid w:val="00CA100F"/>
    <w:rsid w:val="00CA34ED"/>
    <w:rsid w:val="00CA4723"/>
    <w:rsid w:val="00CA4852"/>
    <w:rsid w:val="00CA5B43"/>
    <w:rsid w:val="00CA5F8F"/>
    <w:rsid w:val="00CA69C9"/>
    <w:rsid w:val="00CB0900"/>
    <w:rsid w:val="00CB0FDC"/>
    <w:rsid w:val="00CB2B1F"/>
    <w:rsid w:val="00CB40C5"/>
    <w:rsid w:val="00CB7BA4"/>
    <w:rsid w:val="00CC09DB"/>
    <w:rsid w:val="00CC13A5"/>
    <w:rsid w:val="00CC1E58"/>
    <w:rsid w:val="00CC2142"/>
    <w:rsid w:val="00CC29E5"/>
    <w:rsid w:val="00CC49A7"/>
    <w:rsid w:val="00CC50FF"/>
    <w:rsid w:val="00CC7658"/>
    <w:rsid w:val="00CD00C4"/>
    <w:rsid w:val="00CD1158"/>
    <w:rsid w:val="00CD18B0"/>
    <w:rsid w:val="00CD2C0B"/>
    <w:rsid w:val="00CD332C"/>
    <w:rsid w:val="00CD3B53"/>
    <w:rsid w:val="00CD5CBC"/>
    <w:rsid w:val="00CE1225"/>
    <w:rsid w:val="00CE41A1"/>
    <w:rsid w:val="00CE4674"/>
    <w:rsid w:val="00CE480E"/>
    <w:rsid w:val="00CE4B05"/>
    <w:rsid w:val="00CE6876"/>
    <w:rsid w:val="00CE74BD"/>
    <w:rsid w:val="00CF0A5D"/>
    <w:rsid w:val="00CF0DF6"/>
    <w:rsid w:val="00CF0E5D"/>
    <w:rsid w:val="00CF132F"/>
    <w:rsid w:val="00CF214B"/>
    <w:rsid w:val="00CF22B8"/>
    <w:rsid w:val="00CF4AB6"/>
    <w:rsid w:val="00CF5C6C"/>
    <w:rsid w:val="00CF6FC5"/>
    <w:rsid w:val="00D003C1"/>
    <w:rsid w:val="00D005FD"/>
    <w:rsid w:val="00D025D0"/>
    <w:rsid w:val="00D04762"/>
    <w:rsid w:val="00D054E0"/>
    <w:rsid w:val="00D067E6"/>
    <w:rsid w:val="00D075B5"/>
    <w:rsid w:val="00D10EC3"/>
    <w:rsid w:val="00D12BBE"/>
    <w:rsid w:val="00D1593A"/>
    <w:rsid w:val="00D163A4"/>
    <w:rsid w:val="00D169FA"/>
    <w:rsid w:val="00D170F7"/>
    <w:rsid w:val="00D1785D"/>
    <w:rsid w:val="00D20536"/>
    <w:rsid w:val="00D20DC9"/>
    <w:rsid w:val="00D20F58"/>
    <w:rsid w:val="00D2166C"/>
    <w:rsid w:val="00D2266A"/>
    <w:rsid w:val="00D22D40"/>
    <w:rsid w:val="00D2472A"/>
    <w:rsid w:val="00D24B76"/>
    <w:rsid w:val="00D254BE"/>
    <w:rsid w:val="00D25930"/>
    <w:rsid w:val="00D277E4"/>
    <w:rsid w:val="00D304B0"/>
    <w:rsid w:val="00D30BF5"/>
    <w:rsid w:val="00D310A1"/>
    <w:rsid w:val="00D31DD8"/>
    <w:rsid w:val="00D36805"/>
    <w:rsid w:val="00D37656"/>
    <w:rsid w:val="00D37A44"/>
    <w:rsid w:val="00D40E97"/>
    <w:rsid w:val="00D40F1B"/>
    <w:rsid w:val="00D463D0"/>
    <w:rsid w:val="00D46ECF"/>
    <w:rsid w:val="00D47669"/>
    <w:rsid w:val="00D478FB"/>
    <w:rsid w:val="00D5030E"/>
    <w:rsid w:val="00D50EAB"/>
    <w:rsid w:val="00D513EA"/>
    <w:rsid w:val="00D51910"/>
    <w:rsid w:val="00D51F74"/>
    <w:rsid w:val="00D52B34"/>
    <w:rsid w:val="00D55502"/>
    <w:rsid w:val="00D56823"/>
    <w:rsid w:val="00D572BA"/>
    <w:rsid w:val="00D57FB8"/>
    <w:rsid w:val="00D6065E"/>
    <w:rsid w:val="00D61075"/>
    <w:rsid w:val="00D62A2D"/>
    <w:rsid w:val="00D62A55"/>
    <w:rsid w:val="00D634CA"/>
    <w:rsid w:val="00D64E8F"/>
    <w:rsid w:val="00D668D6"/>
    <w:rsid w:val="00D70A1A"/>
    <w:rsid w:val="00D71B3A"/>
    <w:rsid w:val="00D72E40"/>
    <w:rsid w:val="00D75747"/>
    <w:rsid w:val="00D764DF"/>
    <w:rsid w:val="00D80111"/>
    <w:rsid w:val="00D80C6A"/>
    <w:rsid w:val="00D828E6"/>
    <w:rsid w:val="00D85543"/>
    <w:rsid w:val="00D85DF6"/>
    <w:rsid w:val="00D86632"/>
    <w:rsid w:val="00D8707C"/>
    <w:rsid w:val="00D87621"/>
    <w:rsid w:val="00D92DFE"/>
    <w:rsid w:val="00D930D4"/>
    <w:rsid w:val="00D936B0"/>
    <w:rsid w:val="00D93E3F"/>
    <w:rsid w:val="00D95B73"/>
    <w:rsid w:val="00D96564"/>
    <w:rsid w:val="00DA0869"/>
    <w:rsid w:val="00DA0C8C"/>
    <w:rsid w:val="00DA1AC0"/>
    <w:rsid w:val="00DA3295"/>
    <w:rsid w:val="00DA3311"/>
    <w:rsid w:val="00DA380D"/>
    <w:rsid w:val="00DA4987"/>
    <w:rsid w:val="00DA51E2"/>
    <w:rsid w:val="00DA523B"/>
    <w:rsid w:val="00DA5F7E"/>
    <w:rsid w:val="00DA7308"/>
    <w:rsid w:val="00DA7523"/>
    <w:rsid w:val="00DA798B"/>
    <w:rsid w:val="00DA7F72"/>
    <w:rsid w:val="00DB03BF"/>
    <w:rsid w:val="00DB16DA"/>
    <w:rsid w:val="00DB42D2"/>
    <w:rsid w:val="00DB4508"/>
    <w:rsid w:val="00DB45ED"/>
    <w:rsid w:val="00DB4CDF"/>
    <w:rsid w:val="00DB4D2D"/>
    <w:rsid w:val="00DB513F"/>
    <w:rsid w:val="00DB6402"/>
    <w:rsid w:val="00DC0223"/>
    <w:rsid w:val="00DC0345"/>
    <w:rsid w:val="00DC15EA"/>
    <w:rsid w:val="00DC1E0B"/>
    <w:rsid w:val="00DD0751"/>
    <w:rsid w:val="00DD0D9D"/>
    <w:rsid w:val="00DD1B6A"/>
    <w:rsid w:val="00DD2ACD"/>
    <w:rsid w:val="00DD2F3A"/>
    <w:rsid w:val="00DD3112"/>
    <w:rsid w:val="00DD3C95"/>
    <w:rsid w:val="00DD4F67"/>
    <w:rsid w:val="00DD61AE"/>
    <w:rsid w:val="00DD74B8"/>
    <w:rsid w:val="00DE13AD"/>
    <w:rsid w:val="00DE193D"/>
    <w:rsid w:val="00DE1B2C"/>
    <w:rsid w:val="00DE1E7B"/>
    <w:rsid w:val="00DE1FAF"/>
    <w:rsid w:val="00DE2D68"/>
    <w:rsid w:val="00DE3830"/>
    <w:rsid w:val="00DE484D"/>
    <w:rsid w:val="00DE4C7B"/>
    <w:rsid w:val="00DE6ACA"/>
    <w:rsid w:val="00DE758D"/>
    <w:rsid w:val="00DF077D"/>
    <w:rsid w:val="00DF31BC"/>
    <w:rsid w:val="00DF337D"/>
    <w:rsid w:val="00DF34C6"/>
    <w:rsid w:val="00DF5A7C"/>
    <w:rsid w:val="00DF78DD"/>
    <w:rsid w:val="00E016F2"/>
    <w:rsid w:val="00E03812"/>
    <w:rsid w:val="00E05E09"/>
    <w:rsid w:val="00E06DDF"/>
    <w:rsid w:val="00E101A9"/>
    <w:rsid w:val="00E10D57"/>
    <w:rsid w:val="00E1203A"/>
    <w:rsid w:val="00E1276A"/>
    <w:rsid w:val="00E12F5A"/>
    <w:rsid w:val="00E1407F"/>
    <w:rsid w:val="00E1481E"/>
    <w:rsid w:val="00E21373"/>
    <w:rsid w:val="00E21E9F"/>
    <w:rsid w:val="00E21EED"/>
    <w:rsid w:val="00E221C5"/>
    <w:rsid w:val="00E25003"/>
    <w:rsid w:val="00E255AB"/>
    <w:rsid w:val="00E266ED"/>
    <w:rsid w:val="00E30BAE"/>
    <w:rsid w:val="00E34DDA"/>
    <w:rsid w:val="00E40303"/>
    <w:rsid w:val="00E405C4"/>
    <w:rsid w:val="00E4186D"/>
    <w:rsid w:val="00E433E8"/>
    <w:rsid w:val="00E4346A"/>
    <w:rsid w:val="00E43C43"/>
    <w:rsid w:val="00E43D6E"/>
    <w:rsid w:val="00E43FFC"/>
    <w:rsid w:val="00E4508D"/>
    <w:rsid w:val="00E50E93"/>
    <w:rsid w:val="00E51BE3"/>
    <w:rsid w:val="00E52E36"/>
    <w:rsid w:val="00E539C7"/>
    <w:rsid w:val="00E5496F"/>
    <w:rsid w:val="00E54EE7"/>
    <w:rsid w:val="00E606E1"/>
    <w:rsid w:val="00E60BBD"/>
    <w:rsid w:val="00E60C5B"/>
    <w:rsid w:val="00E644B3"/>
    <w:rsid w:val="00E6471D"/>
    <w:rsid w:val="00E650A2"/>
    <w:rsid w:val="00E6515C"/>
    <w:rsid w:val="00E70CDD"/>
    <w:rsid w:val="00E718A2"/>
    <w:rsid w:val="00E7194E"/>
    <w:rsid w:val="00E721F6"/>
    <w:rsid w:val="00E75296"/>
    <w:rsid w:val="00E76629"/>
    <w:rsid w:val="00E77187"/>
    <w:rsid w:val="00E80E4F"/>
    <w:rsid w:val="00E80FB7"/>
    <w:rsid w:val="00E819F1"/>
    <w:rsid w:val="00E841CD"/>
    <w:rsid w:val="00E86725"/>
    <w:rsid w:val="00E86AEB"/>
    <w:rsid w:val="00E90395"/>
    <w:rsid w:val="00E92FE6"/>
    <w:rsid w:val="00E93DFE"/>
    <w:rsid w:val="00E9640E"/>
    <w:rsid w:val="00E96A4D"/>
    <w:rsid w:val="00E96FEF"/>
    <w:rsid w:val="00EA0168"/>
    <w:rsid w:val="00EA23F6"/>
    <w:rsid w:val="00EA26F9"/>
    <w:rsid w:val="00EA27EE"/>
    <w:rsid w:val="00EA2AD7"/>
    <w:rsid w:val="00EA3AED"/>
    <w:rsid w:val="00EA44CF"/>
    <w:rsid w:val="00EA56AF"/>
    <w:rsid w:val="00EA5FE5"/>
    <w:rsid w:val="00EA6797"/>
    <w:rsid w:val="00EA7BB5"/>
    <w:rsid w:val="00EA7FB6"/>
    <w:rsid w:val="00EB1A87"/>
    <w:rsid w:val="00EB2E11"/>
    <w:rsid w:val="00EB2EB6"/>
    <w:rsid w:val="00EB3929"/>
    <w:rsid w:val="00EB3A2B"/>
    <w:rsid w:val="00EB3B50"/>
    <w:rsid w:val="00EB56AD"/>
    <w:rsid w:val="00EB7934"/>
    <w:rsid w:val="00EC1000"/>
    <w:rsid w:val="00EC1C93"/>
    <w:rsid w:val="00EC38BA"/>
    <w:rsid w:val="00EC45E0"/>
    <w:rsid w:val="00EC56DE"/>
    <w:rsid w:val="00EC6989"/>
    <w:rsid w:val="00ED0597"/>
    <w:rsid w:val="00ED1445"/>
    <w:rsid w:val="00ED18BF"/>
    <w:rsid w:val="00ED351E"/>
    <w:rsid w:val="00ED35DF"/>
    <w:rsid w:val="00ED63B8"/>
    <w:rsid w:val="00ED6491"/>
    <w:rsid w:val="00ED6A28"/>
    <w:rsid w:val="00ED6D13"/>
    <w:rsid w:val="00ED7F68"/>
    <w:rsid w:val="00EE009C"/>
    <w:rsid w:val="00EE141E"/>
    <w:rsid w:val="00EE2678"/>
    <w:rsid w:val="00EE2D56"/>
    <w:rsid w:val="00EE3590"/>
    <w:rsid w:val="00EE62C8"/>
    <w:rsid w:val="00EE6C92"/>
    <w:rsid w:val="00EF0893"/>
    <w:rsid w:val="00F00CE3"/>
    <w:rsid w:val="00F016DA"/>
    <w:rsid w:val="00F02A9F"/>
    <w:rsid w:val="00F032AD"/>
    <w:rsid w:val="00F04FC6"/>
    <w:rsid w:val="00F052B2"/>
    <w:rsid w:val="00F06D10"/>
    <w:rsid w:val="00F11230"/>
    <w:rsid w:val="00F1216A"/>
    <w:rsid w:val="00F1325B"/>
    <w:rsid w:val="00F1328E"/>
    <w:rsid w:val="00F1598D"/>
    <w:rsid w:val="00F17EEA"/>
    <w:rsid w:val="00F2063D"/>
    <w:rsid w:val="00F227E6"/>
    <w:rsid w:val="00F26FD1"/>
    <w:rsid w:val="00F273DF"/>
    <w:rsid w:val="00F3026E"/>
    <w:rsid w:val="00F306CF"/>
    <w:rsid w:val="00F306DD"/>
    <w:rsid w:val="00F30A5A"/>
    <w:rsid w:val="00F343D7"/>
    <w:rsid w:val="00F3583E"/>
    <w:rsid w:val="00F3627C"/>
    <w:rsid w:val="00F41D45"/>
    <w:rsid w:val="00F41EB3"/>
    <w:rsid w:val="00F45E08"/>
    <w:rsid w:val="00F507AF"/>
    <w:rsid w:val="00F51346"/>
    <w:rsid w:val="00F537DF"/>
    <w:rsid w:val="00F5534F"/>
    <w:rsid w:val="00F553F9"/>
    <w:rsid w:val="00F558A8"/>
    <w:rsid w:val="00F567E1"/>
    <w:rsid w:val="00F56D0E"/>
    <w:rsid w:val="00F56F1F"/>
    <w:rsid w:val="00F5764E"/>
    <w:rsid w:val="00F626CB"/>
    <w:rsid w:val="00F62D78"/>
    <w:rsid w:val="00F64EA9"/>
    <w:rsid w:val="00F64F30"/>
    <w:rsid w:val="00F70082"/>
    <w:rsid w:val="00F70115"/>
    <w:rsid w:val="00F702FF"/>
    <w:rsid w:val="00F70BAA"/>
    <w:rsid w:val="00F72F53"/>
    <w:rsid w:val="00F7322F"/>
    <w:rsid w:val="00F743B9"/>
    <w:rsid w:val="00F7458F"/>
    <w:rsid w:val="00F76014"/>
    <w:rsid w:val="00F802D8"/>
    <w:rsid w:val="00F80602"/>
    <w:rsid w:val="00F82952"/>
    <w:rsid w:val="00F83B62"/>
    <w:rsid w:val="00F83C1A"/>
    <w:rsid w:val="00F844DE"/>
    <w:rsid w:val="00F87F5F"/>
    <w:rsid w:val="00F920C4"/>
    <w:rsid w:val="00F92540"/>
    <w:rsid w:val="00F940C5"/>
    <w:rsid w:val="00F944CE"/>
    <w:rsid w:val="00F94E0A"/>
    <w:rsid w:val="00F96C03"/>
    <w:rsid w:val="00F97728"/>
    <w:rsid w:val="00FA086E"/>
    <w:rsid w:val="00FA1412"/>
    <w:rsid w:val="00FA210D"/>
    <w:rsid w:val="00FA223D"/>
    <w:rsid w:val="00FA4030"/>
    <w:rsid w:val="00FA4A9B"/>
    <w:rsid w:val="00FA56AB"/>
    <w:rsid w:val="00FA6AF4"/>
    <w:rsid w:val="00FA6DA4"/>
    <w:rsid w:val="00FA740D"/>
    <w:rsid w:val="00FB05D6"/>
    <w:rsid w:val="00FB2CD2"/>
    <w:rsid w:val="00FB35FB"/>
    <w:rsid w:val="00FB3830"/>
    <w:rsid w:val="00FB3BF3"/>
    <w:rsid w:val="00FB3F83"/>
    <w:rsid w:val="00FB40A1"/>
    <w:rsid w:val="00FB477C"/>
    <w:rsid w:val="00FB4D30"/>
    <w:rsid w:val="00FB6855"/>
    <w:rsid w:val="00FB6E7F"/>
    <w:rsid w:val="00FC308A"/>
    <w:rsid w:val="00FC52D1"/>
    <w:rsid w:val="00FC5C69"/>
    <w:rsid w:val="00FD0F42"/>
    <w:rsid w:val="00FD1A34"/>
    <w:rsid w:val="00FD3E06"/>
    <w:rsid w:val="00FD3E58"/>
    <w:rsid w:val="00FD551D"/>
    <w:rsid w:val="00FD6500"/>
    <w:rsid w:val="00FD6A26"/>
    <w:rsid w:val="00FD6B47"/>
    <w:rsid w:val="00FD73E4"/>
    <w:rsid w:val="00FE0004"/>
    <w:rsid w:val="00FE0644"/>
    <w:rsid w:val="00FE0730"/>
    <w:rsid w:val="00FE0B39"/>
    <w:rsid w:val="00FE207E"/>
    <w:rsid w:val="00FE270E"/>
    <w:rsid w:val="00FE2CE2"/>
    <w:rsid w:val="00FE2F3D"/>
    <w:rsid w:val="00FE41A1"/>
    <w:rsid w:val="00FE466A"/>
    <w:rsid w:val="00FE4C7C"/>
    <w:rsid w:val="00FE4C9E"/>
    <w:rsid w:val="00FE5118"/>
    <w:rsid w:val="00FE5341"/>
    <w:rsid w:val="00FE609C"/>
    <w:rsid w:val="00FE6C51"/>
    <w:rsid w:val="00FF4BEB"/>
    <w:rsid w:val="00FF5CEE"/>
    <w:rsid w:val="00FF5E65"/>
    <w:rsid w:val="00FF63D7"/>
    <w:rsid w:val="00FF768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9202">
      <o:colormenu v:ext="edit" strokecolor="gree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Body Text 2" w:uiPriority="99"/>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0839"/>
    <w:pPr>
      <w:spacing w:line="260" w:lineRule="atLeast"/>
    </w:pPr>
    <w:rPr>
      <w:rFonts w:ascii="Arial" w:hAnsi="Arial"/>
      <w:szCs w:val="24"/>
      <w:lang w:eastAsia="ja-JP"/>
    </w:rPr>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qFormat/>
    <w:rsid w:val="004A0288"/>
    <w:pPr>
      <w:keepNext/>
      <w:keepLines/>
      <w:numPr>
        <w:numId w:val="1"/>
      </w:numPr>
      <w:spacing w:before="480" w:line="276" w:lineRule="auto"/>
      <w:outlineLvl w:val="0"/>
    </w:pPr>
    <w:rPr>
      <w:rFonts w:eastAsia="Times New Roman" w:cs="Arial"/>
      <w:b/>
      <w:bCs/>
      <w:color w:val="365F91"/>
      <w:sz w:val="32"/>
      <w:szCs w:val="32"/>
      <w:lang w:eastAsia="en-US"/>
    </w:rPr>
  </w:style>
  <w:style w:type="paragraph" w:styleId="Heading2">
    <w:name w:val="heading 2"/>
    <w:aliases w:val="l2,H2,Logica LevelSeas.com Char C Char,Logica LevelSeas.com Char C,Chapter Title,style2,見出し 2,Header 2,Func Header,Header 21,Func Header1,Header 22,Func Header2,Header 23,Func Header3,Header 24,Func Header4,Header 211,L2,Major,h"/>
    <w:basedOn w:val="Normal"/>
    <w:next w:val="Normal"/>
    <w:qFormat/>
    <w:rsid w:val="00150C6F"/>
    <w:pPr>
      <w:keepNext/>
      <w:keepLines/>
      <w:numPr>
        <w:ilvl w:val="1"/>
        <w:numId w:val="1"/>
      </w:numPr>
      <w:spacing w:before="200" w:line="276" w:lineRule="auto"/>
      <w:outlineLvl w:val="1"/>
    </w:pPr>
    <w:rPr>
      <w:rFonts w:eastAsia="Times New Roman" w:cs="Arial"/>
      <w:b/>
      <w:bCs/>
      <w:color w:val="365F91"/>
      <w:sz w:val="28"/>
      <w:szCs w:val="28"/>
      <w:lang w:eastAsia="en-US"/>
    </w:rPr>
  </w:style>
  <w:style w:type="paragraph" w:styleId="Heading3">
    <w:name w:val="heading 3"/>
    <w:aliases w:val="heading 3,h3,Section,2nd Level Head,H3,見出し 3,??? 3,L3,dd heading 3,dh3,3,sub-sub,3 bullet,b,H31,Table Attribute Heading,subhead,1.2.3.,Paragraph,Head3,Level 3 Head,h31,Head31,31,Topic Title,top,Tempo Heading 3,h3 sub heading,Level normal"/>
    <w:basedOn w:val="Normal"/>
    <w:next w:val="Normal"/>
    <w:autoRedefine/>
    <w:qFormat/>
    <w:rsid w:val="0095746D"/>
    <w:pPr>
      <w:keepNext/>
      <w:keepLines/>
      <w:numPr>
        <w:ilvl w:val="2"/>
        <w:numId w:val="1"/>
      </w:numPr>
      <w:tabs>
        <w:tab w:val="clear" w:pos="720"/>
        <w:tab w:val="num" w:pos="810"/>
      </w:tabs>
      <w:spacing w:before="240" w:after="120" w:line="276" w:lineRule="auto"/>
      <w:ind w:left="810"/>
      <w:outlineLvl w:val="2"/>
    </w:pPr>
    <w:rPr>
      <w:rFonts w:eastAsia="Times New Roman" w:cs="Arial"/>
      <w:b/>
      <w:bCs/>
      <w:color w:val="365F91"/>
      <w:sz w:val="26"/>
      <w:szCs w:val="26"/>
      <w:lang w:eastAsia="en-US"/>
    </w:rPr>
  </w:style>
  <w:style w:type="paragraph" w:styleId="Heading4">
    <w:name w:val="heading 4"/>
    <w:aliases w:val="H4,Te,h4,Map Title,3rd Level Head,4,APAC-4-Heading,Sub-Minor,Numbered - 4"/>
    <w:basedOn w:val="Normal"/>
    <w:next w:val="Normal"/>
    <w:qFormat/>
    <w:rsid w:val="000C7B93"/>
    <w:pPr>
      <w:keepNext/>
      <w:keepLines/>
      <w:numPr>
        <w:ilvl w:val="3"/>
        <w:numId w:val="1"/>
      </w:numPr>
      <w:spacing w:before="200" w:after="120" w:line="276" w:lineRule="auto"/>
      <w:outlineLvl w:val="3"/>
    </w:pPr>
    <w:rPr>
      <w:rFonts w:eastAsia="Calibri" w:cs="Arial"/>
      <w:b/>
      <w:bCs/>
      <w:iCs/>
      <w:color w:val="365F91"/>
      <w:sz w:val="22"/>
      <w:lang w:eastAsia="en-US"/>
    </w:rPr>
  </w:style>
  <w:style w:type="paragraph" w:styleId="Heading5">
    <w:name w:val="heading 5"/>
    <w:basedOn w:val="Normal"/>
    <w:next w:val="Normal"/>
    <w:qFormat/>
    <w:rsid w:val="00716465"/>
    <w:pPr>
      <w:numPr>
        <w:ilvl w:val="4"/>
        <w:numId w:val="3"/>
      </w:numPr>
      <w:spacing w:before="240" w:after="60"/>
      <w:outlineLvl w:val="4"/>
    </w:pPr>
    <w:rPr>
      <w:b/>
      <w:bCs/>
      <w:i/>
      <w:iCs/>
      <w:color w:val="008000"/>
      <w:sz w:val="18"/>
      <w:szCs w:val="26"/>
    </w:rPr>
  </w:style>
  <w:style w:type="paragraph" w:styleId="Heading6">
    <w:name w:val="heading 6"/>
    <w:basedOn w:val="Normal"/>
    <w:next w:val="Normal"/>
    <w:qFormat/>
    <w:rsid w:val="00183DD2"/>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183DD2"/>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183DD2"/>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183DD2"/>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D8D"/>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61">
    <w:name w:val="EmailStyle16"/>
    <w:aliases w:val="EmailStyle16"/>
    <w:basedOn w:val="DefaultParagraphFont"/>
    <w:semiHidden/>
    <w:personal/>
    <w:personalReply/>
    <w:rsid w:val="006652D9"/>
    <w:rPr>
      <w:rFonts w:ascii="Arial" w:hAnsi="Arial" w:cs="Arial" w:hint="default"/>
      <w:color w:val="000080"/>
      <w:sz w:val="20"/>
      <w:szCs w:val="20"/>
    </w:rPr>
  </w:style>
  <w:style w:type="paragraph" w:customStyle="1" w:styleId="Figure1">
    <w:name w:val="Figure 1"/>
    <w:basedOn w:val="Normal"/>
    <w:rsid w:val="00866BB2"/>
    <w:pPr>
      <w:jc w:val="center"/>
    </w:pPr>
    <w:rPr>
      <w:b/>
      <w:color w:val="000080"/>
      <w:sz w:val="18"/>
    </w:rPr>
  </w:style>
  <w:style w:type="paragraph" w:customStyle="1" w:styleId="Normal13pt">
    <w:name w:val="Normal + 13 pt"/>
    <w:aliases w:val="Bold,Green,Left:  2.5&quot; + 11 pt + 12 pt + 12.5 pt,Left:  2.25&quot;"/>
    <w:basedOn w:val="Normal"/>
    <w:rsid w:val="00EC1C93"/>
    <w:pPr>
      <w:ind w:left="3600"/>
    </w:pPr>
    <w:rPr>
      <w:b/>
      <w:color w:val="008000"/>
      <w:sz w:val="26"/>
      <w:szCs w:val="26"/>
    </w:rPr>
  </w:style>
  <w:style w:type="paragraph" w:customStyle="1" w:styleId="Normal8">
    <w:name w:val="Normal+8"/>
    <w:basedOn w:val="Normal"/>
    <w:rsid w:val="00C66A61"/>
    <w:pPr>
      <w:spacing w:before="60" w:after="60"/>
    </w:pPr>
    <w:rPr>
      <w:rFonts w:cs="Arial"/>
      <w:sz w:val="16"/>
      <w:szCs w:val="16"/>
    </w:rPr>
  </w:style>
  <w:style w:type="paragraph" w:customStyle="1" w:styleId="NormalBold">
    <w:name w:val="NormalBold"/>
    <w:basedOn w:val="Normal"/>
    <w:next w:val="Normal"/>
    <w:rsid w:val="00FA223D"/>
    <w:pPr>
      <w:spacing w:before="160"/>
    </w:pPr>
    <w:rPr>
      <w:b/>
      <w:color w:val="008000"/>
      <w:sz w:val="18"/>
      <w:szCs w:val="20"/>
    </w:rPr>
  </w:style>
  <w:style w:type="paragraph" w:customStyle="1" w:styleId="NormalBI">
    <w:name w:val="NormalBI"/>
    <w:basedOn w:val="NormalBold"/>
    <w:rsid w:val="002E3F60"/>
    <w:rPr>
      <w:i/>
      <w:sz w:val="16"/>
      <w:szCs w:val="18"/>
    </w:rPr>
  </w:style>
  <w:style w:type="paragraph" w:customStyle="1" w:styleId="TableText">
    <w:name w:val="TableText"/>
    <w:basedOn w:val="Normal"/>
    <w:rsid w:val="004F591B"/>
    <w:pPr>
      <w:spacing w:before="40" w:after="40" w:line="240" w:lineRule="auto"/>
    </w:pPr>
    <w:rPr>
      <w:rFonts w:eastAsia="Times New Roman"/>
      <w:szCs w:val="20"/>
      <w:lang w:eastAsia="en-US"/>
    </w:rPr>
  </w:style>
  <w:style w:type="paragraph" w:customStyle="1" w:styleId="NormalIndent">
    <w:name w:val="NormalIndent"/>
    <w:basedOn w:val="Normal"/>
    <w:rsid w:val="00C414E3"/>
    <w:pPr>
      <w:tabs>
        <w:tab w:val="left" w:pos="10080"/>
      </w:tabs>
      <w:ind w:left="200"/>
    </w:pPr>
    <w:rPr>
      <w:rFonts w:cs="Arial"/>
      <w:szCs w:val="20"/>
    </w:rPr>
  </w:style>
  <w:style w:type="character" w:styleId="Hyperlink">
    <w:name w:val="Hyperlink"/>
    <w:basedOn w:val="DefaultParagraphFont"/>
    <w:uiPriority w:val="99"/>
    <w:rsid w:val="00A952D4"/>
    <w:rPr>
      <w:color w:val="0000FF"/>
      <w:u w:val="single"/>
    </w:rPr>
  </w:style>
  <w:style w:type="paragraph" w:styleId="DocumentMap">
    <w:name w:val="Document Map"/>
    <w:basedOn w:val="Normal"/>
    <w:semiHidden/>
    <w:rsid w:val="00B126EC"/>
    <w:pPr>
      <w:shd w:val="clear" w:color="auto" w:fill="000080"/>
    </w:pPr>
    <w:rPr>
      <w:rFonts w:ascii="Tahoma" w:hAnsi="Tahoma" w:cs="Tahoma"/>
      <w:szCs w:val="20"/>
    </w:rPr>
  </w:style>
  <w:style w:type="character" w:styleId="FollowedHyperlink">
    <w:name w:val="FollowedHyperlink"/>
    <w:basedOn w:val="DefaultParagraphFont"/>
    <w:rsid w:val="009A354F"/>
    <w:rPr>
      <w:color w:val="800080"/>
      <w:u w:val="single"/>
    </w:rPr>
  </w:style>
  <w:style w:type="paragraph" w:styleId="TOC1">
    <w:name w:val="toc 1"/>
    <w:basedOn w:val="Normal"/>
    <w:next w:val="Normal"/>
    <w:autoRedefine/>
    <w:uiPriority w:val="39"/>
    <w:rsid w:val="005D70E1"/>
    <w:pPr>
      <w:tabs>
        <w:tab w:val="left" w:pos="400"/>
        <w:tab w:val="right" w:leader="dot" w:pos="9720"/>
      </w:tabs>
    </w:pPr>
  </w:style>
  <w:style w:type="paragraph" w:styleId="TOC2">
    <w:name w:val="toc 2"/>
    <w:basedOn w:val="Normal"/>
    <w:next w:val="Normal"/>
    <w:autoRedefine/>
    <w:uiPriority w:val="39"/>
    <w:rsid w:val="005D70E1"/>
    <w:pPr>
      <w:tabs>
        <w:tab w:val="left" w:pos="880"/>
        <w:tab w:val="right" w:leader="dot" w:pos="9720"/>
      </w:tabs>
      <w:ind w:left="200"/>
    </w:pPr>
  </w:style>
  <w:style w:type="paragraph" w:styleId="TOC3">
    <w:name w:val="toc 3"/>
    <w:basedOn w:val="Normal"/>
    <w:next w:val="Normal"/>
    <w:autoRedefine/>
    <w:uiPriority w:val="39"/>
    <w:rsid w:val="005D70E1"/>
    <w:pPr>
      <w:tabs>
        <w:tab w:val="left" w:pos="1100"/>
        <w:tab w:val="right" w:leader="dot" w:pos="9720"/>
      </w:tabs>
      <w:ind w:left="400"/>
    </w:pPr>
  </w:style>
  <w:style w:type="paragraph" w:styleId="TOC4">
    <w:name w:val="toc 4"/>
    <w:basedOn w:val="Normal"/>
    <w:next w:val="Normal"/>
    <w:autoRedefine/>
    <w:semiHidden/>
    <w:rsid w:val="006C64D9"/>
    <w:pPr>
      <w:ind w:left="600"/>
    </w:pPr>
  </w:style>
  <w:style w:type="paragraph" w:customStyle="1" w:styleId="NormalBigBold">
    <w:name w:val="NormalBigBold"/>
    <w:basedOn w:val="Normal"/>
    <w:rsid w:val="006C64D9"/>
    <w:pPr>
      <w:jc w:val="center"/>
    </w:pPr>
    <w:rPr>
      <w:b/>
      <w:color w:val="008000"/>
      <w:szCs w:val="20"/>
    </w:rPr>
  </w:style>
  <w:style w:type="paragraph" w:customStyle="1" w:styleId="MyTitle">
    <w:name w:val="My Title"/>
    <w:basedOn w:val="Title"/>
    <w:rsid w:val="00FD6500"/>
    <w:pPr>
      <w:pBdr>
        <w:bottom w:val="single" w:sz="12" w:space="1" w:color="003366"/>
      </w:pBdr>
      <w:spacing w:line="240" w:lineRule="atLeast"/>
      <w:ind w:left="3600"/>
      <w:jc w:val="left"/>
    </w:pPr>
    <w:rPr>
      <w:rFonts w:ascii="Verdana" w:hAnsi="Verdana"/>
      <w:snapToGrid w:val="0"/>
      <w:color w:val="FF6600"/>
      <w:kern w:val="0"/>
      <w:lang w:val="en-GB" w:eastAsia="en-US"/>
    </w:rPr>
  </w:style>
  <w:style w:type="paragraph" w:styleId="Title">
    <w:name w:val="Title"/>
    <w:basedOn w:val="Normal"/>
    <w:qFormat/>
    <w:rsid w:val="00FD6500"/>
    <w:pPr>
      <w:spacing w:before="240" w:after="60"/>
      <w:jc w:val="center"/>
      <w:outlineLvl w:val="0"/>
    </w:pPr>
    <w:rPr>
      <w:b/>
      <w:bCs/>
      <w:kern w:val="28"/>
      <w:sz w:val="32"/>
      <w:szCs w:val="32"/>
    </w:rPr>
  </w:style>
  <w:style w:type="paragraph" w:customStyle="1" w:styleId="MySubTitle">
    <w:name w:val="My SubTitle"/>
    <w:basedOn w:val="Normal"/>
    <w:rsid w:val="00FD6500"/>
    <w:pPr>
      <w:tabs>
        <w:tab w:val="left" w:pos="5040"/>
        <w:tab w:val="left" w:leader="dot" w:pos="9000"/>
      </w:tabs>
      <w:spacing w:line="300" w:lineRule="atLeast"/>
      <w:ind w:left="3600"/>
    </w:pPr>
    <w:rPr>
      <w:lang w:val="en-GB" w:eastAsia="en-US"/>
    </w:rPr>
  </w:style>
  <w:style w:type="paragraph" w:customStyle="1" w:styleId="ADTitle">
    <w:name w:val="AD Title"/>
    <w:basedOn w:val="MyTitle"/>
    <w:rsid w:val="00032EAD"/>
    <w:pPr>
      <w:ind w:left="3240"/>
    </w:pPr>
    <w:rPr>
      <w:sz w:val="30"/>
      <w:szCs w:val="28"/>
    </w:rPr>
  </w:style>
  <w:style w:type="paragraph" w:customStyle="1" w:styleId="ADSubTitle">
    <w:name w:val="AD SubTitle"/>
    <w:basedOn w:val="MySubTitle"/>
    <w:rsid w:val="00F76014"/>
    <w:pPr>
      <w:tabs>
        <w:tab w:val="clear" w:pos="5040"/>
        <w:tab w:val="left" w:pos="4500"/>
      </w:tabs>
      <w:ind w:left="3240"/>
    </w:pPr>
  </w:style>
  <w:style w:type="paragraph" w:styleId="FootnoteText">
    <w:name w:val="footnote text"/>
    <w:basedOn w:val="Normal"/>
    <w:semiHidden/>
    <w:rsid w:val="00032EAD"/>
    <w:pPr>
      <w:spacing w:line="300" w:lineRule="atLeast"/>
    </w:pPr>
    <w:rPr>
      <w:szCs w:val="20"/>
      <w:lang w:val="en-GB" w:eastAsia="en-US"/>
    </w:rPr>
  </w:style>
  <w:style w:type="character" w:styleId="FootnoteReference">
    <w:name w:val="footnote reference"/>
    <w:basedOn w:val="DefaultParagraphFont"/>
    <w:semiHidden/>
    <w:rsid w:val="00032EAD"/>
    <w:rPr>
      <w:vertAlign w:val="superscript"/>
    </w:rPr>
  </w:style>
  <w:style w:type="paragraph" w:customStyle="1" w:styleId="ADTable">
    <w:name w:val="AD Table"/>
    <w:basedOn w:val="Normal"/>
    <w:rsid w:val="001E1776"/>
    <w:rPr>
      <w:rFonts w:eastAsia="Arial Unicode MS" w:cs="Arial"/>
      <w:szCs w:val="20"/>
    </w:rPr>
  </w:style>
  <w:style w:type="paragraph" w:customStyle="1" w:styleId="ADTableHeader">
    <w:name w:val="AD TableHeader"/>
    <w:basedOn w:val="Normal"/>
    <w:rsid w:val="00FA223D"/>
    <w:pPr>
      <w:spacing w:after="60"/>
      <w:jc w:val="center"/>
    </w:pPr>
    <w:rPr>
      <w:rFonts w:cs="Arial"/>
      <w:b/>
      <w:color w:val="008000"/>
      <w:sz w:val="18"/>
      <w:szCs w:val="20"/>
    </w:rPr>
  </w:style>
  <w:style w:type="paragraph" w:customStyle="1" w:styleId="Heading0">
    <w:name w:val="Heading 0"/>
    <w:basedOn w:val="Normal"/>
    <w:rsid w:val="008933B9"/>
    <w:pPr>
      <w:jc w:val="center"/>
    </w:pPr>
    <w:rPr>
      <w:b/>
      <w:bCs/>
      <w:color w:val="000080"/>
      <w:sz w:val="28"/>
      <w:szCs w:val="28"/>
    </w:rPr>
  </w:style>
  <w:style w:type="paragraph" w:customStyle="1" w:styleId="Explanatory">
    <w:name w:val="Explanatory"/>
    <w:basedOn w:val="Normal"/>
    <w:rsid w:val="00445186"/>
    <w:rPr>
      <w:rFonts w:ascii="Times New Roman" w:hAnsi="Times New Roman"/>
      <w:color w:val="0000FF"/>
      <w:szCs w:val="20"/>
    </w:rPr>
  </w:style>
  <w:style w:type="paragraph" w:customStyle="1" w:styleId="Indent-2">
    <w:name w:val="Indent-2"/>
    <w:basedOn w:val="Normal"/>
    <w:rsid w:val="00E40303"/>
  </w:style>
  <w:style w:type="paragraph" w:customStyle="1" w:styleId="MyBullet1">
    <w:name w:val="My Bullet 1"/>
    <w:basedOn w:val="Indent-2"/>
    <w:rsid w:val="00E40303"/>
    <w:pPr>
      <w:numPr>
        <w:numId w:val="2"/>
      </w:numPr>
    </w:pPr>
  </w:style>
  <w:style w:type="paragraph" w:customStyle="1" w:styleId="MyBullet2">
    <w:name w:val="My Bullet 2"/>
    <w:basedOn w:val="MyBullet1"/>
    <w:rsid w:val="00E40303"/>
    <w:pPr>
      <w:numPr>
        <w:ilvl w:val="1"/>
      </w:numPr>
    </w:pPr>
  </w:style>
  <w:style w:type="paragraph" w:styleId="BalloonText">
    <w:name w:val="Balloon Text"/>
    <w:basedOn w:val="Normal"/>
    <w:semiHidden/>
    <w:rsid w:val="00003AD9"/>
    <w:rPr>
      <w:rFonts w:ascii="Tahoma" w:hAnsi="Tahoma"/>
      <w:sz w:val="16"/>
      <w:szCs w:val="16"/>
    </w:rPr>
  </w:style>
  <w:style w:type="paragraph" w:customStyle="1" w:styleId="Body">
    <w:name w:val="Body"/>
    <w:basedOn w:val="Normal"/>
    <w:link w:val="BodyChar"/>
    <w:autoRedefine/>
    <w:qFormat/>
    <w:rsid w:val="005B5F0F"/>
    <w:pPr>
      <w:spacing w:before="120" w:after="120" w:line="276" w:lineRule="auto"/>
      <w:ind w:right="27"/>
    </w:pPr>
    <w:rPr>
      <w:rFonts w:eastAsia="Calibri" w:cs="Arial"/>
      <w:szCs w:val="22"/>
      <w:lang w:eastAsia="en-US"/>
    </w:rPr>
  </w:style>
  <w:style w:type="paragraph" w:customStyle="1" w:styleId="CoverHeading1">
    <w:name w:val="Cover Heading 1"/>
    <w:basedOn w:val="Normal"/>
    <w:next w:val="Normal"/>
    <w:uiPriority w:val="99"/>
    <w:rsid w:val="00D304B0"/>
    <w:pPr>
      <w:spacing w:after="120" w:line="276" w:lineRule="auto"/>
      <w:ind w:left="-357"/>
    </w:pPr>
    <w:rPr>
      <w:rFonts w:ascii="Calibri" w:eastAsia="Calibri" w:hAnsi="Calibri" w:cs="Calibri"/>
      <w:b/>
      <w:bCs/>
      <w:color w:val="4F81BD"/>
      <w:sz w:val="32"/>
      <w:szCs w:val="32"/>
      <w:lang w:val="en-AU"/>
    </w:rPr>
  </w:style>
  <w:style w:type="table" w:customStyle="1" w:styleId="LightList-Accent11">
    <w:name w:val="Light List - Accent 11"/>
    <w:basedOn w:val="TableNormal"/>
    <w:uiPriority w:val="61"/>
    <w:rsid w:val="00A35EF4"/>
    <w:pPr>
      <w:spacing w:line="276" w:lineRule="auto"/>
      <w:contextualSpacing/>
    </w:pPr>
    <w:rPr>
      <w:rFonts w:ascii="Arial" w:eastAsia="Calibri" w:hAnsi="Arial" w:cs="Arial"/>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customStyle="1" w:styleId="CoverHeading2">
    <w:name w:val="Cover Heading 2"/>
    <w:basedOn w:val="Normal"/>
    <w:uiPriority w:val="99"/>
    <w:rsid w:val="00D304B0"/>
    <w:pPr>
      <w:spacing w:before="360" w:after="120" w:line="276" w:lineRule="auto"/>
      <w:ind w:left="-357"/>
    </w:pPr>
    <w:rPr>
      <w:rFonts w:ascii="Calibri" w:eastAsia="Calibri" w:hAnsi="Calibri" w:cs="Calibri"/>
      <w:b/>
      <w:bCs/>
      <w:color w:val="4F81BD"/>
      <w:sz w:val="28"/>
      <w:szCs w:val="28"/>
      <w:lang w:val="en-AU"/>
    </w:rPr>
  </w:style>
  <w:style w:type="paragraph" w:styleId="Caption">
    <w:name w:val="caption"/>
    <w:basedOn w:val="Normal"/>
    <w:next w:val="Normal"/>
    <w:link w:val="CaptionChar"/>
    <w:unhideWhenUsed/>
    <w:qFormat/>
    <w:rsid w:val="00222FE4"/>
    <w:rPr>
      <w:b/>
      <w:bCs/>
      <w:szCs w:val="20"/>
    </w:rPr>
  </w:style>
  <w:style w:type="paragraph" w:customStyle="1" w:styleId="MinLaw-Body">
    <w:name w:val="MinLaw-Body"/>
    <w:basedOn w:val="Normal"/>
    <w:link w:val="MinLaw-BodyChar"/>
    <w:qFormat/>
    <w:rsid w:val="00222FE4"/>
    <w:pPr>
      <w:spacing w:before="120" w:after="120" w:line="276" w:lineRule="auto"/>
    </w:pPr>
  </w:style>
  <w:style w:type="character" w:customStyle="1" w:styleId="MinLaw-BodyChar">
    <w:name w:val="MinLaw-Body Char"/>
    <w:basedOn w:val="DefaultParagraphFont"/>
    <w:link w:val="MinLaw-Body"/>
    <w:rsid w:val="00222FE4"/>
    <w:rPr>
      <w:rFonts w:ascii="Arial" w:hAnsi="Arial"/>
      <w:szCs w:val="24"/>
      <w:lang w:eastAsia="ja-JP"/>
    </w:rPr>
  </w:style>
  <w:style w:type="character" w:styleId="CommentReference">
    <w:name w:val="annotation reference"/>
    <w:basedOn w:val="DefaultParagraphFont"/>
    <w:rsid w:val="00355172"/>
    <w:rPr>
      <w:sz w:val="16"/>
      <w:szCs w:val="16"/>
    </w:rPr>
  </w:style>
  <w:style w:type="paragraph" w:styleId="CommentText">
    <w:name w:val="annotation text"/>
    <w:basedOn w:val="Normal"/>
    <w:link w:val="CommentTextChar"/>
    <w:rsid w:val="00355172"/>
    <w:rPr>
      <w:szCs w:val="20"/>
    </w:rPr>
  </w:style>
  <w:style w:type="character" w:customStyle="1" w:styleId="CommentTextChar">
    <w:name w:val="Comment Text Char"/>
    <w:basedOn w:val="DefaultParagraphFont"/>
    <w:link w:val="CommentText"/>
    <w:rsid w:val="00355172"/>
    <w:rPr>
      <w:rFonts w:ascii="Arial" w:hAnsi="Arial"/>
      <w:lang w:eastAsia="ja-JP"/>
    </w:rPr>
  </w:style>
  <w:style w:type="paragraph" w:styleId="CommentSubject">
    <w:name w:val="annotation subject"/>
    <w:basedOn w:val="CommentText"/>
    <w:next w:val="CommentText"/>
    <w:link w:val="CommentSubjectChar"/>
    <w:rsid w:val="00355172"/>
    <w:rPr>
      <w:b/>
      <w:bCs/>
    </w:rPr>
  </w:style>
  <w:style w:type="character" w:customStyle="1" w:styleId="CommentSubjectChar">
    <w:name w:val="Comment Subject Char"/>
    <w:basedOn w:val="CommentTextChar"/>
    <w:link w:val="CommentSubject"/>
    <w:rsid w:val="00355172"/>
    <w:rPr>
      <w:b/>
      <w:bCs/>
    </w:rPr>
  </w:style>
  <w:style w:type="paragraph" w:styleId="Header">
    <w:name w:val="header"/>
    <w:basedOn w:val="Normal"/>
    <w:link w:val="HeaderChar"/>
    <w:uiPriority w:val="99"/>
    <w:rsid w:val="000C7AB6"/>
    <w:pPr>
      <w:tabs>
        <w:tab w:val="center" w:pos="4680"/>
        <w:tab w:val="right" w:pos="9360"/>
      </w:tabs>
    </w:pPr>
  </w:style>
  <w:style w:type="character" w:customStyle="1" w:styleId="HeaderChar">
    <w:name w:val="Header Char"/>
    <w:basedOn w:val="DefaultParagraphFont"/>
    <w:link w:val="Header"/>
    <w:uiPriority w:val="99"/>
    <w:rsid w:val="000C7AB6"/>
    <w:rPr>
      <w:rFonts w:ascii="Arial" w:hAnsi="Arial"/>
      <w:szCs w:val="24"/>
      <w:lang w:eastAsia="ja-JP"/>
    </w:rPr>
  </w:style>
  <w:style w:type="paragraph" w:styleId="Footer">
    <w:name w:val="footer"/>
    <w:basedOn w:val="Normal"/>
    <w:link w:val="FooterChar"/>
    <w:uiPriority w:val="99"/>
    <w:rsid w:val="000C7AB6"/>
    <w:pPr>
      <w:tabs>
        <w:tab w:val="center" w:pos="4680"/>
        <w:tab w:val="right" w:pos="9360"/>
      </w:tabs>
    </w:pPr>
  </w:style>
  <w:style w:type="character" w:customStyle="1" w:styleId="FooterChar">
    <w:name w:val="Footer Char"/>
    <w:basedOn w:val="DefaultParagraphFont"/>
    <w:link w:val="Footer"/>
    <w:uiPriority w:val="99"/>
    <w:rsid w:val="000C7AB6"/>
    <w:rPr>
      <w:rFonts w:ascii="Arial" w:hAnsi="Arial"/>
      <w:szCs w:val="24"/>
      <w:lang w:eastAsia="ja-JP"/>
    </w:rPr>
  </w:style>
  <w:style w:type="character" w:styleId="PlaceholderText">
    <w:name w:val="Placeholder Text"/>
    <w:basedOn w:val="DefaultParagraphFont"/>
    <w:uiPriority w:val="99"/>
    <w:semiHidden/>
    <w:rsid w:val="00D87621"/>
    <w:rPr>
      <w:color w:val="808080"/>
    </w:rPr>
  </w:style>
  <w:style w:type="paragraph" w:styleId="ListParagraph">
    <w:name w:val="List Paragraph"/>
    <w:basedOn w:val="Normal"/>
    <w:uiPriority w:val="34"/>
    <w:qFormat/>
    <w:rsid w:val="005441C1"/>
    <w:pPr>
      <w:spacing w:after="200" w:line="276" w:lineRule="auto"/>
      <w:ind w:left="720"/>
      <w:contextualSpacing/>
    </w:pPr>
    <w:rPr>
      <w:rFonts w:ascii="Calibri" w:eastAsia="Arial" w:hAnsi="Calibri" w:cs="Arial"/>
      <w:sz w:val="22"/>
      <w:szCs w:val="22"/>
      <w:lang w:val="en-AU"/>
    </w:rPr>
  </w:style>
  <w:style w:type="paragraph" w:customStyle="1" w:styleId="VisibleGuidance">
    <w:name w:val="Visible Guidance"/>
    <w:basedOn w:val="Normal"/>
    <w:link w:val="VisibleGuidanceChar"/>
    <w:qFormat/>
    <w:rsid w:val="00875BD5"/>
    <w:pPr>
      <w:shd w:val="clear" w:color="auto" w:fill="FDE9D9" w:themeFill="accent6" w:themeFillTint="33"/>
      <w:spacing w:before="120" w:line="276" w:lineRule="auto"/>
    </w:pPr>
    <w:rPr>
      <w:rFonts w:eastAsia="Calibri" w:cs="Arial"/>
      <w:color w:val="0000FF"/>
      <w:szCs w:val="22"/>
      <w:lang w:eastAsia="en-US"/>
    </w:rPr>
  </w:style>
  <w:style w:type="paragraph" w:customStyle="1" w:styleId="BulletList1">
    <w:name w:val="Bullet List 1"/>
    <w:basedOn w:val="Body"/>
    <w:link w:val="BulletList1Char"/>
    <w:qFormat/>
    <w:rsid w:val="00382640"/>
    <w:pPr>
      <w:numPr>
        <w:numId w:val="4"/>
      </w:numPr>
    </w:pPr>
  </w:style>
  <w:style w:type="character" w:customStyle="1" w:styleId="VisibleGuidanceChar">
    <w:name w:val="Visible Guidance Char"/>
    <w:basedOn w:val="DefaultParagraphFont"/>
    <w:link w:val="VisibleGuidance"/>
    <w:rsid w:val="00875BD5"/>
    <w:rPr>
      <w:rFonts w:ascii="Arial" w:eastAsia="Calibri" w:hAnsi="Arial" w:cs="Arial"/>
      <w:color w:val="0000FF"/>
      <w:szCs w:val="22"/>
      <w:shd w:val="clear" w:color="auto" w:fill="FDE9D9" w:themeFill="accent6" w:themeFillTint="33"/>
    </w:rPr>
  </w:style>
  <w:style w:type="paragraph" w:customStyle="1" w:styleId="TableFigureCaption">
    <w:name w:val="Table/Figure Caption"/>
    <w:basedOn w:val="Caption"/>
    <w:link w:val="TableFigureCaptionChar"/>
    <w:qFormat/>
    <w:rsid w:val="007B1457"/>
    <w:pPr>
      <w:spacing w:before="40"/>
      <w:jc w:val="center"/>
    </w:pPr>
  </w:style>
  <w:style w:type="character" w:customStyle="1" w:styleId="BodyChar">
    <w:name w:val="Body Char"/>
    <w:basedOn w:val="DefaultParagraphFont"/>
    <w:link w:val="Body"/>
    <w:rsid w:val="005B5F0F"/>
    <w:rPr>
      <w:rFonts w:ascii="Arial" w:eastAsia="Calibri" w:hAnsi="Arial" w:cs="Arial"/>
      <w:szCs w:val="22"/>
    </w:rPr>
  </w:style>
  <w:style w:type="character" w:customStyle="1" w:styleId="BulletList1Char">
    <w:name w:val="Bullet List 1 Char"/>
    <w:basedOn w:val="BodyChar"/>
    <w:link w:val="BulletList1"/>
    <w:rsid w:val="00382640"/>
  </w:style>
  <w:style w:type="paragraph" w:customStyle="1" w:styleId="DiagramFigure">
    <w:name w:val="Diagram/Figure"/>
    <w:basedOn w:val="Body"/>
    <w:link w:val="DiagramFigureChar"/>
    <w:qFormat/>
    <w:rsid w:val="00AA6689"/>
    <w:pPr>
      <w:jc w:val="center"/>
    </w:pPr>
  </w:style>
  <w:style w:type="character" w:customStyle="1" w:styleId="CaptionChar">
    <w:name w:val="Caption Char"/>
    <w:basedOn w:val="DefaultParagraphFont"/>
    <w:link w:val="Caption"/>
    <w:rsid w:val="0038678B"/>
    <w:rPr>
      <w:rFonts w:ascii="Arial" w:hAnsi="Arial"/>
      <w:b/>
      <w:bCs/>
      <w:lang w:eastAsia="ja-JP"/>
    </w:rPr>
  </w:style>
  <w:style w:type="character" w:customStyle="1" w:styleId="TableFigureCaptionChar">
    <w:name w:val="Table/Figure Caption Char"/>
    <w:basedOn w:val="CaptionChar"/>
    <w:link w:val="TableFigureCaption"/>
    <w:rsid w:val="007B1457"/>
    <w:rPr>
      <w:b/>
      <w:bCs/>
    </w:rPr>
  </w:style>
  <w:style w:type="paragraph" w:customStyle="1" w:styleId="BRTitle">
    <w:name w:val="BR Title"/>
    <w:basedOn w:val="Body"/>
    <w:link w:val="BRTitleChar"/>
    <w:qFormat/>
    <w:rsid w:val="00AA6689"/>
    <w:pPr>
      <w:contextualSpacing/>
    </w:pPr>
    <w:rPr>
      <w:b/>
    </w:rPr>
  </w:style>
  <w:style w:type="character" w:customStyle="1" w:styleId="DiagramFigureChar">
    <w:name w:val="Diagram/Figure Char"/>
    <w:basedOn w:val="BodyChar"/>
    <w:link w:val="DiagramFigure"/>
    <w:rsid w:val="00AA6689"/>
  </w:style>
  <w:style w:type="paragraph" w:customStyle="1" w:styleId="template">
    <w:name w:val="template"/>
    <w:basedOn w:val="Normal"/>
    <w:rsid w:val="007412E2"/>
    <w:pPr>
      <w:spacing w:line="240" w:lineRule="exact"/>
    </w:pPr>
    <w:rPr>
      <w:rFonts w:eastAsia="Times New Roman"/>
      <w:i/>
      <w:sz w:val="22"/>
      <w:szCs w:val="20"/>
      <w:lang w:eastAsia="en-US"/>
    </w:rPr>
  </w:style>
  <w:style w:type="character" w:customStyle="1" w:styleId="BRTitleChar">
    <w:name w:val="BR Title Char"/>
    <w:basedOn w:val="BodyChar"/>
    <w:link w:val="BRTitle"/>
    <w:rsid w:val="00AA6689"/>
    <w:rPr>
      <w:b/>
    </w:rPr>
  </w:style>
  <w:style w:type="numbering" w:customStyle="1" w:styleId="NumberedListTable">
    <w:name w:val="Numbered List Table"/>
    <w:basedOn w:val="NoList"/>
    <w:rsid w:val="00C10F4A"/>
    <w:pPr>
      <w:numPr>
        <w:numId w:val="6"/>
      </w:numPr>
    </w:pPr>
  </w:style>
  <w:style w:type="table" w:styleId="TableClassic1">
    <w:name w:val="Table Classic 1"/>
    <w:basedOn w:val="TableNormal"/>
    <w:rsid w:val="00C10F4A"/>
    <w:pPr>
      <w:spacing w:after="200" w:line="276" w:lineRule="auto"/>
    </w:pPr>
    <w:rPr>
      <w:rFonts w:ascii="Calibri" w:hAnsi="Calibri" w:cs="Arial"/>
      <w:sz w:val="22"/>
      <w:szCs w:val="22"/>
      <w:lang w:val="en-AU" w:eastAsia="en-A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MediumShading1-Accent11">
    <w:name w:val="Medium Shading 1 - Accent 11"/>
    <w:basedOn w:val="TableNormal"/>
    <w:uiPriority w:val="63"/>
    <w:rsid w:val="00F9772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F9772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1944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1944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1944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1944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stomStyle">
    <w:name w:val="Custom Style"/>
    <w:basedOn w:val="TableNormal"/>
    <w:uiPriority w:val="99"/>
    <w:qFormat/>
    <w:rsid w:val="001C4006"/>
    <w:tblPr>
      <w:tblInd w:w="0" w:type="dxa"/>
      <w:tblCellMar>
        <w:top w:w="0" w:type="dxa"/>
        <w:left w:w="108" w:type="dxa"/>
        <w:bottom w:w="0" w:type="dxa"/>
        <w:right w:w="108" w:type="dxa"/>
      </w:tblCellMar>
    </w:tblPr>
  </w:style>
  <w:style w:type="paragraph" w:customStyle="1" w:styleId="HeadingLv1">
    <w:name w:val="Heading Lv1"/>
    <w:basedOn w:val="Normal"/>
    <w:autoRedefine/>
    <w:rsid w:val="00C6422C"/>
    <w:pPr>
      <w:widowControl w:val="0"/>
      <w:spacing w:before="120" w:line="360" w:lineRule="auto"/>
      <w:jc w:val="center"/>
    </w:pPr>
    <w:rPr>
      <w:rFonts w:ascii="Tahoma" w:eastAsia="Times New Roman" w:hAnsi="Tahoma" w:cs="Tahoma"/>
      <w:b/>
      <w:snapToGrid w:val="0"/>
      <w:color w:val="6E2500"/>
      <w:sz w:val="18"/>
      <w:szCs w:val="20"/>
      <w:lang w:eastAsia="en-US"/>
    </w:rPr>
  </w:style>
  <w:style w:type="paragraph" w:styleId="BodyText2">
    <w:name w:val="Body Text 2"/>
    <w:basedOn w:val="Normal"/>
    <w:link w:val="BodyText2Char"/>
    <w:uiPriority w:val="99"/>
    <w:rsid w:val="00066720"/>
    <w:pPr>
      <w:numPr>
        <w:numId w:val="28"/>
      </w:numPr>
      <w:spacing w:after="120" w:line="480" w:lineRule="auto"/>
    </w:pPr>
    <w:rPr>
      <w:rFonts w:eastAsia="Times New Roman"/>
      <w:szCs w:val="20"/>
      <w:lang w:eastAsia="en-US"/>
    </w:rPr>
  </w:style>
  <w:style w:type="character" w:customStyle="1" w:styleId="BodyText2Char">
    <w:name w:val="Body Text 2 Char"/>
    <w:basedOn w:val="DefaultParagraphFont"/>
    <w:link w:val="BodyText2"/>
    <w:uiPriority w:val="99"/>
    <w:rsid w:val="00066720"/>
    <w:rPr>
      <w:rFonts w:ascii="Arial" w:eastAsia="Times New Roman" w:hAnsi="Arial"/>
    </w:rPr>
  </w:style>
  <w:style w:type="paragraph" w:customStyle="1" w:styleId="CharChar1Char">
    <w:name w:val="Char Char1 Char"/>
    <w:basedOn w:val="Normal"/>
    <w:rsid w:val="00D72E40"/>
    <w:pPr>
      <w:spacing w:after="160" w:line="240" w:lineRule="exact"/>
    </w:pPr>
    <w:rPr>
      <w:rFonts w:ascii="Verdana" w:hAnsi="Verdana"/>
      <w:szCs w:val="20"/>
      <w:lang w:val="en-GB" w:eastAsia="en-US"/>
    </w:rPr>
  </w:style>
  <w:style w:type="paragraph" w:customStyle="1" w:styleId="Items">
    <w:name w:val="Items"/>
    <w:basedOn w:val="Normal"/>
    <w:rsid w:val="006A21E4"/>
    <w:pPr>
      <w:tabs>
        <w:tab w:val="num" w:pos="795"/>
        <w:tab w:val="left" w:pos="851"/>
      </w:tabs>
      <w:spacing w:before="60" w:after="60" w:line="312" w:lineRule="auto"/>
      <w:ind w:left="795" w:hanging="360"/>
    </w:pPr>
    <w:rPr>
      <w:rFonts w:ascii="Tahoma" w:eastAsia="PMingLiU" w:hAnsi="Tahoma"/>
      <w:lang w:eastAsia="zh-TW"/>
    </w:rPr>
  </w:style>
  <w:style w:type="character" w:customStyle="1" w:styleId="emph1">
    <w:name w:val="emph1"/>
    <w:basedOn w:val="DefaultParagraphFont"/>
    <w:rsid w:val="006A21E4"/>
    <w:rPr>
      <w:b/>
      <w:bCs/>
      <w:i/>
      <w:iCs/>
    </w:rPr>
  </w:style>
</w:styles>
</file>

<file path=word/webSettings.xml><?xml version="1.0" encoding="utf-8"?>
<w:webSettings xmlns:r="http://schemas.openxmlformats.org/officeDocument/2006/relationships" xmlns:w="http://schemas.openxmlformats.org/wordprocessingml/2006/main">
  <w:divs>
    <w:div w:id="8719270">
      <w:bodyDiv w:val="1"/>
      <w:marLeft w:val="0"/>
      <w:marRight w:val="0"/>
      <w:marTop w:val="0"/>
      <w:marBottom w:val="0"/>
      <w:divBdr>
        <w:top w:val="none" w:sz="0" w:space="0" w:color="auto"/>
        <w:left w:val="none" w:sz="0" w:space="0" w:color="auto"/>
        <w:bottom w:val="none" w:sz="0" w:space="0" w:color="auto"/>
        <w:right w:val="none" w:sz="0" w:space="0" w:color="auto"/>
      </w:divBdr>
    </w:div>
    <w:div w:id="39133444">
      <w:bodyDiv w:val="1"/>
      <w:marLeft w:val="0"/>
      <w:marRight w:val="0"/>
      <w:marTop w:val="0"/>
      <w:marBottom w:val="0"/>
      <w:divBdr>
        <w:top w:val="none" w:sz="0" w:space="0" w:color="auto"/>
        <w:left w:val="none" w:sz="0" w:space="0" w:color="auto"/>
        <w:bottom w:val="none" w:sz="0" w:space="0" w:color="auto"/>
        <w:right w:val="none" w:sz="0" w:space="0" w:color="auto"/>
      </w:divBdr>
    </w:div>
    <w:div w:id="49696243">
      <w:bodyDiv w:val="1"/>
      <w:marLeft w:val="0"/>
      <w:marRight w:val="0"/>
      <w:marTop w:val="0"/>
      <w:marBottom w:val="0"/>
      <w:divBdr>
        <w:top w:val="none" w:sz="0" w:space="0" w:color="auto"/>
        <w:left w:val="none" w:sz="0" w:space="0" w:color="auto"/>
        <w:bottom w:val="none" w:sz="0" w:space="0" w:color="auto"/>
        <w:right w:val="none" w:sz="0" w:space="0" w:color="auto"/>
      </w:divBdr>
    </w:div>
    <w:div w:id="93981218">
      <w:bodyDiv w:val="1"/>
      <w:marLeft w:val="0"/>
      <w:marRight w:val="0"/>
      <w:marTop w:val="0"/>
      <w:marBottom w:val="0"/>
      <w:divBdr>
        <w:top w:val="none" w:sz="0" w:space="0" w:color="auto"/>
        <w:left w:val="none" w:sz="0" w:space="0" w:color="auto"/>
        <w:bottom w:val="none" w:sz="0" w:space="0" w:color="auto"/>
        <w:right w:val="none" w:sz="0" w:space="0" w:color="auto"/>
      </w:divBdr>
    </w:div>
    <w:div w:id="94790018">
      <w:bodyDiv w:val="1"/>
      <w:marLeft w:val="0"/>
      <w:marRight w:val="0"/>
      <w:marTop w:val="0"/>
      <w:marBottom w:val="0"/>
      <w:divBdr>
        <w:top w:val="none" w:sz="0" w:space="0" w:color="auto"/>
        <w:left w:val="none" w:sz="0" w:space="0" w:color="auto"/>
        <w:bottom w:val="none" w:sz="0" w:space="0" w:color="auto"/>
        <w:right w:val="none" w:sz="0" w:space="0" w:color="auto"/>
      </w:divBdr>
    </w:div>
    <w:div w:id="282158304">
      <w:bodyDiv w:val="1"/>
      <w:marLeft w:val="0"/>
      <w:marRight w:val="0"/>
      <w:marTop w:val="0"/>
      <w:marBottom w:val="0"/>
      <w:divBdr>
        <w:top w:val="none" w:sz="0" w:space="0" w:color="auto"/>
        <w:left w:val="none" w:sz="0" w:space="0" w:color="auto"/>
        <w:bottom w:val="none" w:sz="0" w:space="0" w:color="auto"/>
        <w:right w:val="none" w:sz="0" w:space="0" w:color="auto"/>
      </w:divBdr>
    </w:div>
    <w:div w:id="291449523">
      <w:bodyDiv w:val="1"/>
      <w:marLeft w:val="0"/>
      <w:marRight w:val="0"/>
      <w:marTop w:val="0"/>
      <w:marBottom w:val="0"/>
      <w:divBdr>
        <w:top w:val="none" w:sz="0" w:space="0" w:color="auto"/>
        <w:left w:val="none" w:sz="0" w:space="0" w:color="auto"/>
        <w:bottom w:val="none" w:sz="0" w:space="0" w:color="auto"/>
        <w:right w:val="none" w:sz="0" w:space="0" w:color="auto"/>
      </w:divBdr>
    </w:div>
    <w:div w:id="350229730">
      <w:bodyDiv w:val="1"/>
      <w:marLeft w:val="0"/>
      <w:marRight w:val="0"/>
      <w:marTop w:val="0"/>
      <w:marBottom w:val="0"/>
      <w:divBdr>
        <w:top w:val="none" w:sz="0" w:space="0" w:color="auto"/>
        <w:left w:val="none" w:sz="0" w:space="0" w:color="auto"/>
        <w:bottom w:val="none" w:sz="0" w:space="0" w:color="auto"/>
        <w:right w:val="none" w:sz="0" w:space="0" w:color="auto"/>
      </w:divBdr>
    </w:div>
    <w:div w:id="368802423">
      <w:bodyDiv w:val="1"/>
      <w:marLeft w:val="0"/>
      <w:marRight w:val="0"/>
      <w:marTop w:val="0"/>
      <w:marBottom w:val="0"/>
      <w:divBdr>
        <w:top w:val="none" w:sz="0" w:space="0" w:color="auto"/>
        <w:left w:val="none" w:sz="0" w:space="0" w:color="auto"/>
        <w:bottom w:val="none" w:sz="0" w:space="0" w:color="auto"/>
        <w:right w:val="none" w:sz="0" w:space="0" w:color="auto"/>
      </w:divBdr>
    </w:div>
    <w:div w:id="37338745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
    <w:div w:id="406466949">
      <w:bodyDiv w:val="1"/>
      <w:marLeft w:val="0"/>
      <w:marRight w:val="0"/>
      <w:marTop w:val="0"/>
      <w:marBottom w:val="0"/>
      <w:divBdr>
        <w:top w:val="none" w:sz="0" w:space="0" w:color="auto"/>
        <w:left w:val="none" w:sz="0" w:space="0" w:color="auto"/>
        <w:bottom w:val="none" w:sz="0" w:space="0" w:color="auto"/>
        <w:right w:val="none" w:sz="0" w:space="0" w:color="auto"/>
      </w:divBdr>
    </w:div>
    <w:div w:id="443429106">
      <w:bodyDiv w:val="1"/>
      <w:marLeft w:val="0"/>
      <w:marRight w:val="0"/>
      <w:marTop w:val="0"/>
      <w:marBottom w:val="0"/>
      <w:divBdr>
        <w:top w:val="none" w:sz="0" w:space="0" w:color="auto"/>
        <w:left w:val="none" w:sz="0" w:space="0" w:color="auto"/>
        <w:bottom w:val="none" w:sz="0" w:space="0" w:color="auto"/>
        <w:right w:val="none" w:sz="0" w:space="0" w:color="auto"/>
      </w:divBdr>
    </w:div>
    <w:div w:id="480272592">
      <w:bodyDiv w:val="1"/>
      <w:marLeft w:val="0"/>
      <w:marRight w:val="0"/>
      <w:marTop w:val="0"/>
      <w:marBottom w:val="0"/>
      <w:divBdr>
        <w:top w:val="none" w:sz="0" w:space="0" w:color="auto"/>
        <w:left w:val="none" w:sz="0" w:space="0" w:color="auto"/>
        <w:bottom w:val="none" w:sz="0" w:space="0" w:color="auto"/>
        <w:right w:val="none" w:sz="0" w:space="0" w:color="auto"/>
      </w:divBdr>
    </w:div>
    <w:div w:id="490291315">
      <w:bodyDiv w:val="1"/>
      <w:marLeft w:val="0"/>
      <w:marRight w:val="0"/>
      <w:marTop w:val="0"/>
      <w:marBottom w:val="0"/>
      <w:divBdr>
        <w:top w:val="none" w:sz="0" w:space="0" w:color="auto"/>
        <w:left w:val="none" w:sz="0" w:space="0" w:color="auto"/>
        <w:bottom w:val="none" w:sz="0" w:space="0" w:color="auto"/>
        <w:right w:val="none" w:sz="0" w:space="0" w:color="auto"/>
      </w:divBdr>
    </w:div>
    <w:div w:id="499348576">
      <w:bodyDiv w:val="1"/>
      <w:marLeft w:val="0"/>
      <w:marRight w:val="0"/>
      <w:marTop w:val="0"/>
      <w:marBottom w:val="0"/>
      <w:divBdr>
        <w:top w:val="none" w:sz="0" w:space="0" w:color="auto"/>
        <w:left w:val="none" w:sz="0" w:space="0" w:color="auto"/>
        <w:bottom w:val="none" w:sz="0" w:space="0" w:color="auto"/>
        <w:right w:val="none" w:sz="0" w:space="0" w:color="auto"/>
      </w:divBdr>
    </w:div>
    <w:div w:id="549922771">
      <w:bodyDiv w:val="1"/>
      <w:marLeft w:val="0"/>
      <w:marRight w:val="0"/>
      <w:marTop w:val="0"/>
      <w:marBottom w:val="0"/>
      <w:divBdr>
        <w:top w:val="none" w:sz="0" w:space="0" w:color="auto"/>
        <w:left w:val="none" w:sz="0" w:space="0" w:color="auto"/>
        <w:bottom w:val="none" w:sz="0" w:space="0" w:color="auto"/>
        <w:right w:val="none" w:sz="0" w:space="0" w:color="auto"/>
      </w:divBdr>
    </w:div>
    <w:div w:id="593784042">
      <w:bodyDiv w:val="1"/>
      <w:marLeft w:val="0"/>
      <w:marRight w:val="0"/>
      <w:marTop w:val="0"/>
      <w:marBottom w:val="0"/>
      <w:divBdr>
        <w:top w:val="none" w:sz="0" w:space="0" w:color="auto"/>
        <w:left w:val="none" w:sz="0" w:space="0" w:color="auto"/>
        <w:bottom w:val="none" w:sz="0" w:space="0" w:color="auto"/>
        <w:right w:val="none" w:sz="0" w:space="0" w:color="auto"/>
      </w:divBdr>
    </w:div>
    <w:div w:id="609163093">
      <w:bodyDiv w:val="1"/>
      <w:marLeft w:val="0"/>
      <w:marRight w:val="0"/>
      <w:marTop w:val="0"/>
      <w:marBottom w:val="0"/>
      <w:divBdr>
        <w:top w:val="none" w:sz="0" w:space="0" w:color="auto"/>
        <w:left w:val="none" w:sz="0" w:space="0" w:color="auto"/>
        <w:bottom w:val="none" w:sz="0" w:space="0" w:color="auto"/>
        <w:right w:val="none" w:sz="0" w:space="0" w:color="auto"/>
      </w:divBdr>
    </w:div>
    <w:div w:id="675691213">
      <w:bodyDiv w:val="1"/>
      <w:marLeft w:val="0"/>
      <w:marRight w:val="0"/>
      <w:marTop w:val="0"/>
      <w:marBottom w:val="0"/>
      <w:divBdr>
        <w:top w:val="none" w:sz="0" w:space="0" w:color="auto"/>
        <w:left w:val="none" w:sz="0" w:space="0" w:color="auto"/>
        <w:bottom w:val="none" w:sz="0" w:space="0" w:color="auto"/>
        <w:right w:val="none" w:sz="0" w:space="0" w:color="auto"/>
      </w:divBdr>
    </w:div>
    <w:div w:id="680203381">
      <w:bodyDiv w:val="1"/>
      <w:marLeft w:val="0"/>
      <w:marRight w:val="0"/>
      <w:marTop w:val="0"/>
      <w:marBottom w:val="0"/>
      <w:divBdr>
        <w:top w:val="none" w:sz="0" w:space="0" w:color="auto"/>
        <w:left w:val="none" w:sz="0" w:space="0" w:color="auto"/>
        <w:bottom w:val="none" w:sz="0" w:space="0" w:color="auto"/>
        <w:right w:val="none" w:sz="0" w:space="0" w:color="auto"/>
      </w:divBdr>
    </w:div>
    <w:div w:id="718090017">
      <w:bodyDiv w:val="1"/>
      <w:marLeft w:val="0"/>
      <w:marRight w:val="0"/>
      <w:marTop w:val="0"/>
      <w:marBottom w:val="0"/>
      <w:divBdr>
        <w:top w:val="none" w:sz="0" w:space="0" w:color="auto"/>
        <w:left w:val="none" w:sz="0" w:space="0" w:color="auto"/>
        <w:bottom w:val="none" w:sz="0" w:space="0" w:color="auto"/>
        <w:right w:val="none" w:sz="0" w:space="0" w:color="auto"/>
      </w:divBdr>
    </w:div>
    <w:div w:id="764349154">
      <w:bodyDiv w:val="1"/>
      <w:marLeft w:val="0"/>
      <w:marRight w:val="0"/>
      <w:marTop w:val="0"/>
      <w:marBottom w:val="0"/>
      <w:divBdr>
        <w:top w:val="none" w:sz="0" w:space="0" w:color="auto"/>
        <w:left w:val="none" w:sz="0" w:space="0" w:color="auto"/>
        <w:bottom w:val="none" w:sz="0" w:space="0" w:color="auto"/>
        <w:right w:val="none" w:sz="0" w:space="0" w:color="auto"/>
      </w:divBdr>
    </w:div>
    <w:div w:id="870142732">
      <w:bodyDiv w:val="1"/>
      <w:marLeft w:val="0"/>
      <w:marRight w:val="0"/>
      <w:marTop w:val="0"/>
      <w:marBottom w:val="0"/>
      <w:divBdr>
        <w:top w:val="none" w:sz="0" w:space="0" w:color="auto"/>
        <w:left w:val="none" w:sz="0" w:space="0" w:color="auto"/>
        <w:bottom w:val="none" w:sz="0" w:space="0" w:color="auto"/>
        <w:right w:val="none" w:sz="0" w:space="0" w:color="auto"/>
      </w:divBdr>
    </w:div>
    <w:div w:id="984700105">
      <w:bodyDiv w:val="1"/>
      <w:marLeft w:val="0"/>
      <w:marRight w:val="0"/>
      <w:marTop w:val="0"/>
      <w:marBottom w:val="0"/>
      <w:divBdr>
        <w:top w:val="none" w:sz="0" w:space="0" w:color="auto"/>
        <w:left w:val="none" w:sz="0" w:space="0" w:color="auto"/>
        <w:bottom w:val="none" w:sz="0" w:space="0" w:color="auto"/>
        <w:right w:val="none" w:sz="0" w:space="0" w:color="auto"/>
      </w:divBdr>
    </w:div>
    <w:div w:id="990598966">
      <w:bodyDiv w:val="1"/>
      <w:marLeft w:val="0"/>
      <w:marRight w:val="0"/>
      <w:marTop w:val="0"/>
      <w:marBottom w:val="0"/>
      <w:divBdr>
        <w:top w:val="none" w:sz="0" w:space="0" w:color="auto"/>
        <w:left w:val="none" w:sz="0" w:space="0" w:color="auto"/>
        <w:bottom w:val="none" w:sz="0" w:space="0" w:color="auto"/>
        <w:right w:val="none" w:sz="0" w:space="0" w:color="auto"/>
      </w:divBdr>
    </w:div>
    <w:div w:id="992828498">
      <w:bodyDiv w:val="1"/>
      <w:marLeft w:val="0"/>
      <w:marRight w:val="0"/>
      <w:marTop w:val="0"/>
      <w:marBottom w:val="0"/>
      <w:divBdr>
        <w:top w:val="none" w:sz="0" w:space="0" w:color="auto"/>
        <w:left w:val="none" w:sz="0" w:space="0" w:color="auto"/>
        <w:bottom w:val="none" w:sz="0" w:space="0" w:color="auto"/>
        <w:right w:val="none" w:sz="0" w:space="0" w:color="auto"/>
      </w:divBdr>
    </w:div>
    <w:div w:id="1018237603">
      <w:bodyDiv w:val="1"/>
      <w:marLeft w:val="0"/>
      <w:marRight w:val="0"/>
      <w:marTop w:val="0"/>
      <w:marBottom w:val="0"/>
      <w:divBdr>
        <w:top w:val="none" w:sz="0" w:space="0" w:color="auto"/>
        <w:left w:val="none" w:sz="0" w:space="0" w:color="auto"/>
        <w:bottom w:val="none" w:sz="0" w:space="0" w:color="auto"/>
        <w:right w:val="none" w:sz="0" w:space="0" w:color="auto"/>
      </w:divBdr>
    </w:div>
    <w:div w:id="1049887306">
      <w:bodyDiv w:val="1"/>
      <w:marLeft w:val="0"/>
      <w:marRight w:val="0"/>
      <w:marTop w:val="0"/>
      <w:marBottom w:val="0"/>
      <w:divBdr>
        <w:top w:val="none" w:sz="0" w:space="0" w:color="auto"/>
        <w:left w:val="none" w:sz="0" w:space="0" w:color="auto"/>
        <w:bottom w:val="none" w:sz="0" w:space="0" w:color="auto"/>
        <w:right w:val="none" w:sz="0" w:space="0" w:color="auto"/>
      </w:divBdr>
    </w:div>
    <w:div w:id="1052383021">
      <w:bodyDiv w:val="1"/>
      <w:marLeft w:val="0"/>
      <w:marRight w:val="0"/>
      <w:marTop w:val="0"/>
      <w:marBottom w:val="0"/>
      <w:divBdr>
        <w:top w:val="none" w:sz="0" w:space="0" w:color="auto"/>
        <w:left w:val="none" w:sz="0" w:space="0" w:color="auto"/>
        <w:bottom w:val="none" w:sz="0" w:space="0" w:color="auto"/>
        <w:right w:val="none" w:sz="0" w:space="0" w:color="auto"/>
      </w:divBdr>
    </w:div>
    <w:div w:id="1101755649">
      <w:bodyDiv w:val="1"/>
      <w:marLeft w:val="0"/>
      <w:marRight w:val="0"/>
      <w:marTop w:val="0"/>
      <w:marBottom w:val="0"/>
      <w:divBdr>
        <w:top w:val="none" w:sz="0" w:space="0" w:color="auto"/>
        <w:left w:val="none" w:sz="0" w:space="0" w:color="auto"/>
        <w:bottom w:val="none" w:sz="0" w:space="0" w:color="auto"/>
        <w:right w:val="none" w:sz="0" w:space="0" w:color="auto"/>
      </w:divBdr>
    </w:div>
    <w:div w:id="1112360221">
      <w:bodyDiv w:val="1"/>
      <w:marLeft w:val="0"/>
      <w:marRight w:val="0"/>
      <w:marTop w:val="0"/>
      <w:marBottom w:val="0"/>
      <w:divBdr>
        <w:top w:val="none" w:sz="0" w:space="0" w:color="auto"/>
        <w:left w:val="none" w:sz="0" w:space="0" w:color="auto"/>
        <w:bottom w:val="none" w:sz="0" w:space="0" w:color="auto"/>
        <w:right w:val="none" w:sz="0" w:space="0" w:color="auto"/>
      </w:divBdr>
    </w:div>
    <w:div w:id="1161240596">
      <w:bodyDiv w:val="1"/>
      <w:marLeft w:val="0"/>
      <w:marRight w:val="0"/>
      <w:marTop w:val="0"/>
      <w:marBottom w:val="0"/>
      <w:divBdr>
        <w:top w:val="none" w:sz="0" w:space="0" w:color="auto"/>
        <w:left w:val="none" w:sz="0" w:space="0" w:color="auto"/>
        <w:bottom w:val="none" w:sz="0" w:space="0" w:color="auto"/>
        <w:right w:val="none" w:sz="0" w:space="0" w:color="auto"/>
      </w:divBdr>
    </w:div>
    <w:div w:id="1162090036">
      <w:bodyDiv w:val="1"/>
      <w:marLeft w:val="0"/>
      <w:marRight w:val="0"/>
      <w:marTop w:val="0"/>
      <w:marBottom w:val="0"/>
      <w:divBdr>
        <w:top w:val="none" w:sz="0" w:space="0" w:color="auto"/>
        <w:left w:val="none" w:sz="0" w:space="0" w:color="auto"/>
        <w:bottom w:val="none" w:sz="0" w:space="0" w:color="auto"/>
        <w:right w:val="none" w:sz="0" w:space="0" w:color="auto"/>
      </w:divBdr>
    </w:div>
    <w:div w:id="1183327080">
      <w:bodyDiv w:val="1"/>
      <w:marLeft w:val="0"/>
      <w:marRight w:val="0"/>
      <w:marTop w:val="0"/>
      <w:marBottom w:val="0"/>
      <w:divBdr>
        <w:top w:val="none" w:sz="0" w:space="0" w:color="auto"/>
        <w:left w:val="none" w:sz="0" w:space="0" w:color="auto"/>
        <w:bottom w:val="none" w:sz="0" w:space="0" w:color="auto"/>
        <w:right w:val="none" w:sz="0" w:space="0" w:color="auto"/>
      </w:divBdr>
    </w:div>
    <w:div w:id="1248462055">
      <w:bodyDiv w:val="1"/>
      <w:marLeft w:val="0"/>
      <w:marRight w:val="0"/>
      <w:marTop w:val="0"/>
      <w:marBottom w:val="0"/>
      <w:divBdr>
        <w:top w:val="none" w:sz="0" w:space="0" w:color="auto"/>
        <w:left w:val="none" w:sz="0" w:space="0" w:color="auto"/>
        <w:bottom w:val="none" w:sz="0" w:space="0" w:color="auto"/>
        <w:right w:val="none" w:sz="0" w:space="0" w:color="auto"/>
      </w:divBdr>
    </w:div>
    <w:div w:id="1252349771">
      <w:bodyDiv w:val="1"/>
      <w:marLeft w:val="0"/>
      <w:marRight w:val="0"/>
      <w:marTop w:val="0"/>
      <w:marBottom w:val="0"/>
      <w:divBdr>
        <w:top w:val="none" w:sz="0" w:space="0" w:color="auto"/>
        <w:left w:val="none" w:sz="0" w:space="0" w:color="auto"/>
        <w:bottom w:val="none" w:sz="0" w:space="0" w:color="auto"/>
        <w:right w:val="none" w:sz="0" w:space="0" w:color="auto"/>
      </w:divBdr>
    </w:div>
    <w:div w:id="1288194006">
      <w:bodyDiv w:val="1"/>
      <w:marLeft w:val="0"/>
      <w:marRight w:val="0"/>
      <w:marTop w:val="0"/>
      <w:marBottom w:val="0"/>
      <w:divBdr>
        <w:top w:val="none" w:sz="0" w:space="0" w:color="auto"/>
        <w:left w:val="none" w:sz="0" w:space="0" w:color="auto"/>
        <w:bottom w:val="none" w:sz="0" w:space="0" w:color="auto"/>
        <w:right w:val="none" w:sz="0" w:space="0" w:color="auto"/>
      </w:divBdr>
    </w:div>
    <w:div w:id="1292710640">
      <w:bodyDiv w:val="1"/>
      <w:marLeft w:val="0"/>
      <w:marRight w:val="0"/>
      <w:marTop w:val="0"/>
      <w:marBottom w:val="0"/>
      <w:divBdr>
        <w:top w:val="none" w:sz="0" w:space="0" w:color="auto"/>
        <w:left w:val="none" w:sz="0" w:space="0" w:color="auto"/>
        <w:bottom w:val="none" w:sz="0" w:space="0" w:color="auto"/>
        <w:right w:val="none" w:sz="0" w:space="0" w:color="auto"/>
      </w:divBdr>
    </w:div>
    <w:div w:id="1303803764">
      <w:bodyDiv w:val="1"/>
      <w:marLeft w:val="0"/>
      <w:marRight w:val="0"/>
      <w:marTop w:val="0"/>
      <w:marBottom w:val="0"/>
      <w:divBdr>
        <w:top w:val="none" w:sz="0" w:space="0" w:color="auto"/>
        <w:left w:val="none" w:sz="0" w:space="0" w:color="auto"/>
        <w:bottom w:val="none" w:sz="0" w:space="0" w:color="auto"/>
        <w:right w:val="none" w:sz="0" w:space="0" w:color="auto"/>
      </w:divBdr>
    </w:div>
    <w:div w:id="1316839933">
      <w:bodyDiv w:val="1"/>
      <w:marLeft w:val="0"/>
      <w:marRight w:val="0"/>
      <w:marTop w:val="0"/>
      <w:marBottom w:val="0"/>
      <w:divBdr>
        <w:top w:val="none" w:sz="0" w:space="0" w:color="auto"/>
        <w:left w:val="none" w:sz="0" w:space="0" w:color="auto"/>
        <w:bottom w:val="none" w:sz="0" w:space="0" w:color="auto"/>
        <w:right w:val="none" w:sz="0" w:space="0" w:color="auto"/>
      </w:divBdr>
    </w:div>
    <w:div w:id="1323586174">
      <w:bodyDiv w:val="1"/>
      <w:marLeft w:val="0"/>
      <w:marRight w:val="0"/>
      <w:marTop w:val="0"/>
      <w:marBottom w:val="0"/>
      <w:divBdr>
        <w:top w:val="none" w:sz="0" w:space="0" w:color="auto"/>
        <w:left w:val="none" w:sz="0" w:space="0" w:color="auto"/>
        <w:bottom w:val="none" w:sz="0" w:space="0" w:color="auto"/>
        <w:right w:val="none" w:sz="0" w:space="0" w:color="auto"/>
      </w:divBdr>
    </w:div>
    <w:div w:id="1404717940">
      <w:bodyDiv w:val="1"/>
      <w:marLeft w:val="0"/>
      <w:marRight w:val="0"/>
      <w:marTop w:val="0"/>
      <w:marBottom w:val="0"/>
      <w:divBdr>
        <w:top w:val="none" w:sz="0" w:space="0" w:color="auto"/>
        <w:left w:val="none" w:sz="0" w:space="0" w:color="auto"/>
        <w:bottom w:val="none" w:sz="0" w:space="0" w:color="auto"/>
        <w:right w:val="none" w:sz="0" w:space="0" w:color="auto"/>
      </w:divBdr>
      <w:divsChild>
        <w:div w:id="673386095">
          <w:marLeft w:val="0"/>
          <w:marRight w:val="0"/>
          <w:marTop w:val="0"/>
          <w:marBottom w:val="0"/>
          <w:divBdr>
            <w:top w:val="none" w:sz="0" w:space="0" w:color="auto"/>
            <w:left w:val="none" w:sz="0" w:space="0" w:color="auto"/>
            <w:bottom w:val="none" w:sz="0" w:space="0" w:color="auto"/>
            <w:right w:val="none" w:sz="0" w:space="0" w:color="auto"/>
          </w:divBdr>
          <w:divsChild>
            <w:div w:id="63379709">
              <w:marLeft w:val="0"/>
              <w:marRight w:val="0"/>
              <w:marTop w:val="0"/>
              <w:marBottom w:val="0"/>
              <w:divBdr>
                <w:top w:val="none" w:sz="0" w:space="0" w:color="auto"/>
                <w:left w:val="none" w:sz="0" w:space="0" w:color="auto"/>
                <w:bottom w:val="none" w:sz="0" w:space="0" w:color="auto"/>
                <w:right w:val="none" w:sz="0" w:space="0" w:color="auto"/>
              </w:divBdr>
            </w:div>
            <w:div w:id="187719604">
              <w:marLeft w:val="0"/>
              <w:marRight w:val="0"/>
              <w:marTop w:val="0"/>
              <w:marBottom w:val="0"/>
              <w:divBdr>
                <w:top w:val="none" w:sz="0" w:space="0" w:color="auto"/>
                <w:left w:val="none" w:sz="0" w:space="0" w:color="auto"/>
                <w:bottom w:val="none" w:sz="0" w:space="0" w:color="auto"/>
                <w:right w:val="none" w:sz="0" w:space="0" w:color="auto"/>
              </w:divBdr>
            </w:div>
            <w:div w:id="281376226">
              <w:marLeft w:val="0"/>
              <w:marRight w:val="0"/>
              <w:marTop w:val="0"/>
              <w:marBottom w:val="0"/>
              <w:divBdr>
                <w:top w:val="none" w:sz="0" w:space="0" w:color="auto"/>
                <w:left w:val="none" w:sz="0" w:space="0" w:color="auto"/>
                <w:bottom w:val="none" w:sz="0" w:space="0" w:color="auto"/>
                <w:right w:val="none" w:sz="0" w:space="0" w:color="auto"/>
              </w:divBdr>
            </w:div>
            <w:div w:id="1771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501">
      <w:bodyDiv w:val="1"/>
      <w:marLeft w:val="0"/>
      <w:marRight w:val="0"/>
      <w:marTop w:val="0"/>
      <w:marBottom w:val="0"/>
      <w:divBdr>
        <w:top w:val="none" w:sz="0" w:space="0" w:color="auto"/>
        <w:left w:val="none" w:sz="0" w:space="0" w:color="auto"/>
        <w:bottom w:val="none" w:sz="0" w:space="0" w:color="auto"/>
        <w:right w:val="none" w:sz="0" w:space="0" w:color="auto"/>
      </w:divBdr>
    </w:div>
    <w:div w:id="1514152608">
      <w:bodyDiv w:val="1"/>
      <w:marLeft w:val="0"/>
      <w:marRight w:val="0"/>
      <w:marTop w:val="0"/>
      <w:marBottom w:val="0"/>
      <w:divBdr>
        <w:top w:val="none" w:sz="0" w:space="0" w:color="auto"/>
        <w:left w:val="none" w:sz="0" w:space="0" w:color="auto"/>
        <w:bottom w:val="none" w:sz="0" w:space="0" w:color="auto"/>
        <w:right w:val="none" w:sz="0" w:space="0" w:color="auto"/>
      </w:divBdr>
    </w:div>
    <w:div w:id="1635259862">
      <w:bodyDiv w:val="1"/>
      <w:marLeft w:val="0"/>
      <w:marRight w:val="0"/>
      <w:marTop w:val="0"/>
      <w:marBottom w:val="0"/>
      <w:divBdr>
        <w:top w:val="none" w:sz="0" w:space="0" w:color="auto"/>
        <w:left w:val="none" w:sz="0" w:space="0" w:color="auto"/>
        <w:bottom w:val="none" w:sz="0" w:space="0" w:color="auto"/>
        <w:right w:val="none" w:sz="0" w:space="0" w:color="auto"/>
      </w:divBdr>
    </w:div>
    <w:div w:id="1704136995">
      <w:bodyDiv w:val="1"/>
      <w:marLeft w:val="0"/>
      <w:marRight w:val="0"/>
      <w:marTop w:val="0"/>
      <w:marBottom w:val="0"/>
      <w:divBdr>
        <w:top w:val="none" w:sz="0" w:space="0" w:color="auto"/>
        <w:left w:val="none" w:sz="0" w:space="0" w:color="auto"/>
        <w:bottom w:val="none" w:sz="0" w:space="0" w:color="auto"/>
        <w:right w:val="none" w:sz="0" w:space="0" w:color="auto"/>
      </w:divBdr>
    </w:div>
    <w:div w:id="1791363913">
      <w:bodyDiv w:val="1"/>
      <w:marLeft w:val="0"/>
      <w:marRight w:val="0"/>
      <w:marTop w:val="0"/>
      <w:marBottom w:val="0"/>
      <w:divBdr>
        <w:top w:val="none" w:sz="0" w:space="0" w:color="auto"/>
        <w:left w:val="none" w:sz="0" w:space="0" w:color="auto"/>
        <w:bottom w:val="none" w:sz="0" w:space="0" w:color="auto"/>
        <w:right w:val="none" w:sz="0" w:space="0" w:color="auto"/>
      </w:divBdr>
    </w:div>
    <w:div w:id="1805193778">
      <w:bodyDiv w:val="1"/>
      <w:marLeft w:val="0"/>
      <w:marRight w:val="0"/>
      <w:marTop w:val="0"/>
      <w:marBottom w:val="0"/>
      <w:divBdr>
        <w:top w:val="none" w:sz="0" w:space="0" w:color="auto"/>
        <w:left w:val="none" w:sz="0" w:space="0" w:color="auto"/>
        <w:bottom w:val="none" w:sz="0" w:space="0" w:color="auto"/>
        <w:right w:val="none" w:sz="0" w:space="0" w:color="auto"/>
      </w:divBdr>
    </w:div>
    <w:div w:id="1806846017">
      <w:bodyDiv w:val="1"/>
      <w:marLeft w:val="0"/>
      <w:marRight w:val="0"/>
      <w:marTop w:val="0"/>
      <w:marBottom w:val="0"/>
      <w:divBdr>
        <w:top w:val="none" w:sz="0" w:space="0" w:color="auto"/>
        <w:left w:val="none" w:sz="0" w:space="0" w:color="auto"/>
        <w:bottom w:val="none" w:sz="0" w:space="0" w:color="auto"/>
        <w:right w:val="none" w:sz="0" w:space="0" w:color="auto"/>
      </w:divBdr>
    </w:div>
    <w:div w:id="1849520097">
      <w:bodyDiv w:val="1"/>
      <w:marLeft w:val="0"/>
      <w:marRight w:val="0"/>
      <w:marTop w:val="0"/>
      <w:marBottom w:val="0"/>
      <w:divBdr>
        <w:top w:val="none" w:sz="0" w:space="0" w:color="auto"/>
        <w:left w:val="none" w:sz="0" w:space="0" w:color="auto"/>
        <w:bottom w:val="none" w:sz="0" w:space="0" w:color="auto"/>
        <w:right w:val="none" w:sz="0" w:space="0" w:color="auto"/>
      </w:divBdr>
    </w:div>
    <w:div w:id="1904099509">
      <w:bodyDiv w:val="1"/>
      <w:marLeft w:val="0"/>
      <w:marRight w:val="0"/>
      <w:marTop w:val="0"/>
      <w:marBottom w:val="0"/>
      <w:divBdr>
        <w:top w:val="none" w:sz="0" w:space="0" w:color="auto"/>
        <w:left w:val="none" w:sz="0" w:space="0" w:color="auto"/>
        <w:bottom w:val="none" w:sz="0" w:space="0" w:color="auto"/>
        <w:right w:val="none" w:sz="0" w:space="0" w:color="auto"/>
      </w:divBdr>
    </w:div>
    <w:div w:id="1912736711">
      <w:bodyDiv w:val="1"/>
      <w:marLeft w:val="0"/>
      <w:marRight w:val="0"/>
      <w:marTop w:val="0"/>
      <w:marBottom w:val="0"/>
      <w:divBdr>
        <w:top w:val="none" w:sz="0" w:space="0" w:color="auto"/>
        <w:left w:val="none" w:sz="0" w:space="0" w:color="auto"/>
        <w:bottom w:val="none" w:sz="0" w:space="0" w:color="auto"/>
        <w:right w:val="none" w:sz="0" w:space="0" w:color="auto"/>
      </w:divBdr>
    </w:div>
    <w:div w:id="1952392658">
      <w:bodyDiv w:val="1"/>
      <w:marLeft w:val="0"/>
      <w:marRight w:val="0"/>
      <w:marTop w:val="0"/>
      <w:marBottom w:val="0"/>
      <w:divBdr>
        <w:top w:val="none" w:sz="0" w:space="0" w:color="auto"/>
        <w:left w:val="none" w:sz="0" w:space="0" w:color="auto"/>
        <w:bottom w:val="none" w:sz="0" w:space="0" w:color="auto"/>
        <w:right w:val="none" w:sz="0" w:space="0" w:color="auto"/>
      </w:divBdr>
    </w:div>
    <w:div w:id="1957833424">
      <w:bodyDiv w:val="1"/>
      <w:marLeft w:val="0"/>
      <w:marRight w:val="0"/>
      <w:marTop w:val="0"/>
      <w:marBottom w:val="0"/>
      <w:divBdr>
        <w:top w:val="none" w:sz="0" w:space="0" w:color="auto"/>
        <w:left w:val="none" w:sz="0" w:space="0" w:color="auto"/>
        <w:bottom w:val="none" w:sz="0" w:space="0" w:color="auto"/>
        <w:right w:val="none" w:sz="0" w:space="0" w:color="auto"/>
      </w:divBdr>
    </w:div>
    <w:div w:id="2006668293">
      <w:bodyDiv w:val="1"/>
      <w:marLeft w:val="0"/>
      <w:marRight w:val="0"/>
      <w:marTop w:val="0"/>
      <w:marBottom w:val="0"/>
      <w:divBdr>
        <w:top w:val="none" w:sz="0" w:space="0" w:color="auto"/>
        <w:left w:val="none" w:sz="0" w:space="0" w:color="auto"/>
        <w:bottom w:val="none" w:sz="0" w:space="0" w:color="auto"/>
        <w:right w:val="none" w:sz="0" w:space="0" w:color="auto"/>
      </w:divBdr>
    </w:div>
    <w:div w:id="2049992483">
      <w:bodyDiv w:val="1"/>
      <w:marLeft w:val="0"/>
      <w:marRight w:val="0"/>
      <w:marTop w:val="0"/>
      <w:marBottom w:val="0"/>
      <w:divBdr>
        <w:top w:val="none" w:sz="0" w:space="0" w:color="auto"/>
        <w:left w:val="none" w:sz="0" w:space="0" w:color="auto"/>
        <w:bottom w:val="none" w:sz="0" w:space="0" w:color="auto"/>
        <w:right w:val="none" w:sz="0" w:space="0" w:color="auto"/>
      </w:divBdr>
    </w:div>
    <w:div w:id="207431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ogging.apache.org/log4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27D4677B724F439B9001865105C5FA"/>
        <w:category>
          <w:name w:val="General"/>
          <w:gallery w:val="placeholder"/>
        </w:category>
        <w:types>
          <w:type w:val="bbPlcHdr"/>
        </w:types>
        <w:behaviors>
          <w:behavior w:val="content"/>
        </w:behaviors>
        <w:guid w:val="{41B18141-8E48-45F5-9108-B7E01DA80977}"/>
      </w:docPartPr>
      <w:docPartBody>
        <w:p w:rsidR="00C21C89" w:rsidRDefault="00C21C89">
          <w:r w:rsidRPr="00567EDA">
            <w:rPr>
              <w:rStyle w:val="PlaceholderText"/>
            </w:rPr>
            <w:t>[Author]</w:t>
          </w:r>
        </w:p>
      </w:docPartBody>
    </w:docPart>
    <w:docPart>
      <w:docPartPr>
        <w:name w:val="554FFF6C81BC4B4CB2C808A565BF4977"/>
        <w:category>
          <w:name w:val="General"/>
          <w:gallery w:val="placeholder"/>
        </w:category>
        <w:types>
          <w:type w:val="bbPlcHdr"/>
        </w:types>
        <w:behaviors>
          <w:behavior w:val="content"/>
        </w:behaviors>
        <w:guid w:val="{69C20002-D586-4128-B73D-7C74A3D5E872}"/>
      </w:docPartPr>
      <w:docPartBody>
        <w:p w:rsidR="00C21C89" w:rsidRDefault="00C21C89">
          <w:r w:rsidRPr="00567ED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Segoe">
    <w:altName w:val="Arial"/>
    <w:charset w:val="00"/>
    <w:family w:val="swiss"/>
    <w:pitch w:val="variable"/>
    <w:sig w:usb0="00000001" w:usb1="00000000"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Condensed">
    <w:panose1 w:val="020B0606040200020203"/>
    <w:charset w:val="00"/>
    <w:family w:val="swiss"/>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3"/>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1C89"/>
    <w:rsid w:val="00000DAA"/>
    <w:rsid w:val="0002004D"/>
    <w:rsid w:val="00035BC3"/>
    <w:rsid w:val="000A46B8"/>
    <w:rsid w:val="0012224D"/>
    <w:rsid w:val="00160A80"/>
    <w:rsid w:val="00185313"/>
    <w:rsid w:val="001C35B7"/>
    <w:rsid w:val="001D2475"/>
    <w:rsid w:val="002033E2"/>
    <w:rsid w:val="00223821"/>
    <w:rsid w:val="00306FB6"/>
    <w:rsid w:val="003106C4"/>
    <w:rsid w:val="00350F5D"/>
    <w:rsid w:val="00376755"/>
    <w:rsid w:val="00394D08"/>
    <w:rsid w:val="003C1EC9"/>
    <w:rsid w:val="003D310B"/>
    <w:rsid w:val="00446660"/>
    <w:rsid w:val="004800E0"/>
    <w:rsid w:val="004A7CCD"/>
    <w:rsid w:val="00515283"/>
    <w:rsid w:val="005726FC"/>
    <w:rsid w:val="00580F06"/>
    <w:rsid w:val="00614AFB"/>
    <w:rsid w:val="006411D7"/>
    <w:rsid w:val="00681943"/>
    <w:rsid w:val="007207B5"/>
    <w:rsid w:val="007E21D2"/>
    <w:rsid w:val="00864C94"/>
    <w:rsid w:val="00880276"/>
    <w:rsid w:val="0096213B"/>
    <w:rsid w:val="00973727"/>
    <w:rsid w:val="009E4E06"/>
    <w:rsid w:val="00A25BCB"/>
    <w:rsid w:val="00A32B05"/>
    <w:rsid w:val="00A43026"/>
    <w:rsid w:val="00A473C3"/>
    <w:rsid w:val="00AD1BB1"/>
    <w:rsid w:val="00B354F4"/>
    <w:rsid w:val="00B822DB"/>
    <w:rsid w:val="00B91458"/>
    <w:rsid w:val="00C21C89"/>
    <w:rsid w:val="00C52E1D"/>
    <w:rsid w:val="00C622D1"/>
    <w:rsid w:val="00CB4D7A"/>
    <w:rsid w:val="00D04E9B"/>
    <w:rsid w:val="00D4584C"/>
    <w:rsid w:val="00D669A0"/>
    <w:rsid w:val="00DC03C3"/>
    <w:rsid w:val="00E25893"/>
    <w:rsid w:val="00E67CB5"/>
    <w:rsid w:val="00E70C37"/>
    <w:rsid w:val="00ED6A3B"/>
    <w:rsid w:val="00EE34F0"/>
    <w:rsid w:val="00F038EF"/>
    <w:rsid w:val="00F12909"/>
    <w:rsid w:val="00F31DC4"/>
    <w:rsid w:val="00F33D9C"/>
    <w:rsid w:val="00F531B3"/>
    <w:rsid w:val="00FA1DB7"/>
    <w:rsid w:val="00FB1DCB"/>
    <w:rsid w:val="00FF419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F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026"/>
    <w:rPr>
      <w:color w:val="808080"/>
    </w:rPr>
  </w:style>
  <w:style w:type="paragraph" w:customStyle="1" w:styleId="3800C21C16D545BEAFAA9EE0A0B13238">
    <w:name w:val="3800C21C16D545BEAFAA9EE0A0B13238"/>
    <w:rsid w:val="00C21C89"/>
  </w:style>
  <w:style w:type="paragraph" w:customStyle="1" w:styleId="2ED846D1AE4B4F409E8EFD2EE8B2FE75">
    <w:name w:val="2ED846D1AE4B4F409E8EFD2EE8B2FE75"/>
    <w:rsid w:val="00A43026"/>
  </w:style>
  <w:style w:type="paragraph" w:customStyle="1" w:styleId="B3CEF8954A9741ECAE30F8F829E50980">
    <w:name w:val="B3CEF8954A9741ECAE30F8F829E50980"/>
    <w:rsid w:val="00A430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CE7E61882307458C6DD2B23F9E3D52" ma:contentTypeVersion="0" ma:contentTypeDescription="Create a new document." ma:contentTypeScope="" ma:versionID="b95ade7022ab465f5711f8f9015952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3D442-A87A-4E57-8D7F-C36AC66D3B01}">
  <ds:schemaRefs>
    <ds:schemaRef ds:uri="http://schemas.microsoft.com/sharepoint/v3/contenttype/forms"/>
  </ds:schemaRefs>
</ds:datastoreItem>
</file>

<file path=customXml/itemProps2.xml><?xml version="1.0" encoding="utf-8"?>
<ds:datastoreItem xmlns:ds="http://schemas.openxmlformats.org/officeDocument/2006/customXml" ds:itemID="{93E4A7D6-F9BB-488A-9BA4-99D14B1CE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F17DAF3-5733-46C0-832C-472B76DF9503}">
  <ds:schemaRefs>
    <ds:schemaRef ds:uri="http://schemas.microsoft.com/office/2006/metadata/properties"/>
  </ds:schemaRefs>
</ds:datastoreItem>
</file>

<file path=customXml/itemProps4.xml><?xml version="1.0" encoding="utf-8"?>
<ds:datastoreItem xmlns:ds="http://schemas.openxmlformats.org/officeDocument/2006/customXml" ds:itemID="{92775B26-A413-4634-A19B-3B473EE6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Design Document</vt:lpstr>
    </vt:vector>
  </TitlesOfParts>
  <Company>FPT-Software</Company>
  <LinksUpToDate>false</LinksUpToDate>
  <CharactersWithSpaces>12874</CharactersWithSpaces>
  <SharedDoc>false</SharedDoc>
  <HLinks>
    <vt:vector size="300" baseType="variant">
      <vt:variant>
        <vt:i4>720937</vt:i4>
      </vt:variant>
      <vt:variant>
        <vt:i4>585</vt:i4>
      </vt:variant>
      <vt:variant>
        <vt:i4>0</vt:i4>
      </vt:variant>
      <vt:variant>
        <vt:i4>5</vt:i4>
      </vt:variant>
      <vt:variant>
        <vt:lpwstr>http://g22-spmf/ad/Shared Documents/AD Templates/Template_%5bProject Code%5d_%5bTA Code%5d_View Information.xls</vt:lpwstr>
      </vt:variant>
      <vt:variant>
        <vt:lpwstr/>
      </vt:variant>
      <vt:variant>
        <vt:i4>6029412</vt:i4>
      </vt:variant>
      <vt:variant>
        <vt:i4>582</vt:i4>
      </vt:variant>
      <vt:variant>
        <vt:i4>0</vt:i4>
      </vt:variant>
      <vt:variant>
        <vt:i4>5</vt:i4>
      </vt:variant>
      <vt:variant>
        <vt:lpwstr>http://g22-spmf/ad/Shared Documents/AD Templates/Template_%5bProject Code%5d_%5bTA Code%5d_Data Dictionary.xls</vt:lpwstr>
      </vt:variant>
      <vt:variant>
        <vt:lpwstr/>
      </vt:variant>
      <vt:variant>
        <vt:i4>1769526</vt:i4>
      </vt:variant>
      <vt:variant>
        <vt:i4>308</vt:i4>
      </vt:variant>
      <vt:variant>
        <vt:i4>0</vt:i4>
      </vt:variant>
      <vt:variant>
        <vt:i4>5</vt:i4>
      </vt:variant>
      <vt:variant>
        <vt:lpwstr/>
      </vt:variant>
      <vt:variant>
        <vt:lpwstr>_Toc254876773</vt:lpwstr>
      </vt:variant>
      <vt:variant>
        <vt:i4>1769526</vt:i4>
      </vt:variant>
      <vt:variant>
        <vt:i4>302</vt:i4>
      </vt:variant>
      <vt:variant>
        <vt:i4>0</vt:i4>
      </vt:variant>
      <vt:variant>
        <vt:i4>5</vt:i4>
      </vt:variant>
      <vt:variant>
        <vt:lpwstr/>
      </vt:variant>
      <vt:variant>
        <vt:lpwstr>_Toc254876772</vt:lpwstr>
      </vt:variant>
      <vt:variant>
        <vt:i4>1769526</vt:i4>
      </vt:variant>
      <vt:variant>
        <vt:i4>296</vt:i4>
      </vt:variant>
      <vt:variant>
        <vt:i4>0</vt:i4>
      </vt:variant>
      <vt:variant>
        <vt:i4>5</vt:i4>
      </vt:variant>
      <vt:variant>
        <vt:lpwstr/>
      </vt:variant>
      <vt:variant>
        <vt:lpwstr>_Toc254876771</vt:lpwstr>
      </vt:variant>
      <vt:variant>
        <vt:i4>1769526</vt:i4>
      </vt:variant>
      <vt:variant>
        <vt:i4>290</vt:i4>
      </vt:variant>
      <vt:variant>
        <vt:i4>0</vt:i4>
      </vt:variant>
      <vt:variant>
        <vt:i4>5</vt:i4>
      </vt:variant>
      <vt:variant>
        <vt:lpwstr/>
      </vt:variant>
      <vt:variant>
        <vt:lpwstr>_Toc254876770</vt:lpwstr>
      </vt:variant>
      <vt:variant>
        <vt:i4>1703990</vt:i4>
      </vt:variant>
      <vt:variant>
        <vt:i4>284</vt:i4>
      </vt:variant>
      <vt:variant>
        <vt:i4>0</vt:i4>
      </vt:variant>
      <vt:variant>
        <vt:i4>5</vt:i4>
      </vt:variant>
      <vt:variant>
        <vt:lpwstr/>
      </vt:variant>
      <vt:variant>
        <vt:lpwstr>_Toc254876769</vt:lpwstr>
      </vt:variant>
      <vt:variant>
        <vt:i4>1703990</vt:i4>
      </vt:variant>
      <vt:variant>
        <vt:i4>278</vt:i4>
      </vt:variant>
      <vt:variant>
        <vt:i4>0</vt:i4>
      </vt:variant>
      <vt:variant>
        <vt:i4>5</vt:i4>
      </vt:variant>
      <vt:variant>
        <vt:lpwstr/>
      </vt:variant>
      <vt:variant>
        <vt:lpwstr>_Toc254876768</vt:lpwstr>
      </vt:variant>
      <vt:variant>
        <vt:i4>1703990</vt:i4>
      </vt:variant>
      <vt:variant>
        <vt:i4>272</vt:i4>
      </vt:variant>
      <vt:variant>
        <vt:i4>0</vt:i4>
      </vt:variant>
      <vt:variant>
        <vt:i4>5</vt:i4>
      </vt:variant>
      <vt:variant>
        <vt:lpwstr/>
      </vt:variant>
      <vt:variant>
        <vt:lpwstr>_Toc254876767</vt:lpwstr>
      </vt:variant>
      <vt:variant>
        <vt:i4>1703990</vt:i4>
      </vt:variant>
      <vt:variant>
        <vt:i4>266</vt:i4>
      </vt:variant>
      <vt:variant>
        <vt:i4>0</vt:i4>
      </vt:variant>
      <vt:variant>
        <vt:i4>5</vt:i4>
      </vt:variant>
      <vt:variant>
        <vt:lpwstr/>
      </vt:variant>
      <vt:variant>
        <vt:lpwstr>_Toc254876766</vt:lpwstr>
      </vt:variant>
      <vt:variant>
        <vt:i4>1703990</vt:i4>
      </vt:variant>
      <vt:variant>
        <vt:i4>260</vt:i4>
      </vt:variant>
      <vt:variant>
        <vt:i4>0</vt:i4>
      </vt:variant>
      <vt:variant>
        <vt:i4>5</vt:i4>
      </vt:variant>
      <vt:variant>
        <vt:lpwstr/>
      </vt:variant>
      <vt:variant>
        <vt:lpwstr>_Toc254876765</vt:lpwstr>
      </vt:variant>
      <vt:variant>
        <vt:i4>1703990</vt:i4>
      </vt:variant>
      <vt:variant>
        <vt:i4>254</vt:i4>
      </vt:variant>
      <vt:variant>
        <vt:i4>0</vt:i4>
      </vt:variant>
      <vt:variant>
        <vt:i4>5</vt:i4>
      </vt:variant>
      <vt:variant>
        <vt:lpwstr/>
      </vt:variant>
      <vt:variant>
        <vt:lpwstr>_Toc254876764</vt:lpwstr>
      </vt:variant>
      <vt:variant>
        <vt:i4>1703990</vt:i4>
      </vt:variant>
      <vt:variant>
        <vt:i4>248</vt:i4>
      </vt:variant>
      <vt:variant>
        <vt:i4>0</vt:i4>
      </vt:variant>
      <vt:variant>
        <vt:i4>5</vt:i4>
      </vt:variant>
      <vt:variant>
        <vt:lpwstr/>
      </vt:variant>
      <vt:variant>
        <vt:lpwstr>_Toc254876763</vt:lpwstr>
      </vt:variant>
      <vt:variant>
        <vt:i4>1703990</vt:i4>
      </vt:variant>
      <vt:variant>
        <vt:i4>242</vt:i4>
      </vt:variant>
      <vt:variant>
        <vt:i4>0</vt:i4>
      </vt:variant>
      <vt:variant>
        <vt:i4>5</vt:i4>
      </vt:variant>
      <vt:variant>
        <vt:lpwstr/>
      </vt:variant>
      <vt:variant>
        <vt:lpwstr>_Toc254876762</vt:lpwstr>
      </vt:variant>
      <vt:variant>
        <vt:i4>1703990</vt:i4>
      </vt:variant>
      <vt:variant>
        <vt:i4>236</vt:i4>
      </vt:variant>
      <vt:variant>
        <vt:i4>0</vt:i4>
      </vt:variant>
      <vt:variant>
        <vt:i4>5</vt:i4>
      </vt:variant>
      <vt:variant>
        <vt:lpwstr/>
      </vt:variant>
      <vt:variant>
        <vt:lpwstr>_Toc254876761</vt:lpwstr>
      </vt:variant>
      <vt:variant>
        <vt:i4>1703990</vt:i4>
      </vt:variant>
      <vt:variant>
        <vt:i4>230</vt:i4>
      </vt:variant>
      <vt:variant>
        <vt:i4>0</vt:i4>
      </vt:variant>
      <vt:variant>
        <vt:i4>5</vt:i4>
      </vt:variant>
      <vt:variant>
        <vt:lpwstr/>
      </vt:variant>
      <vt:variant>
        <vt:lpwstr>_Toc254876760</vt:lpwstr>
      </vt:variant>
      <vt:variant>
        <vt:i4>1638454</vt:i4>
      </vt:variant>
      <vt:variant>
        <vt:i4>224</vt:i4>
      </vt:variant>
      <vt:variant>
        <vt:i4>0</vt:i4>
      </vt:variant>
      <vt:variant>
        <vt:i4>5</vt:i4>
      </vt:variant>
      <vt:variant>
        <vt:lpwstr/>
      </vt:variant>
      <vt:variant>
        <vt:lpwstr>_Toc254876759</vt:lpwstr>
      </vt:variant>
      <vt:variant>
        <vt:i4>1638454</vt:i4>
      </vt:variant>
      <vt:variant>
        <vt:i4>218</vt:i4>
      </vt:variant>
      <vt:variant>
        <vt:i4>0</vt:i4>
      </vt:variant>
      <vt:variant>
        <vt:i4>5</vt:i4>
      </vt:variant>
      <vt:variant>
        <vt:lpwstr/>
      </vt:variant>
      <vt:variant>
        <vt:lpwstr>_Toc254876758</vt:lpwstr>
      </vt:variant>
      <vt:variant>
        <vt:i4>1638454</vt:i4>
      </vt:variant>
      <vt:variant>
        <vt:i4>212</vt:i4>
      </vt:variant>
      <vt:variant>
        <vt:i4>0</vt:i4>
      </vt:variant>
      <vt:variant>
        <vt:i4>5</vt:i4>
      </vt:variant>
      <vt:variant>
        <vt:lpwstr/>
      </vt:variant>
      <vt:variant>
        <vt:lpwstr>_Toc254876757</vt:lpwstr>
      </vt:variant>
      <vt:variant>
        <vt:i4>1638454</vt:i4>
      </vt:variant>
      <vt:variant>
        <vt:i4>206</vt:i4>
      </vt:variant>
      <vt:variant>
        <vt:i4>0</vt:i4>
      </vt:variant>
      <vt:variant>
        <vt:i4>5</vt:i4>
      </vt:variant>
      <vt:variant>
        <vt:lpwstr/>
      </vt:variant>
      <vt:variant>
        <vt:lpwstr>_Toc254876756</vt:lpwstr>
      </vt:variant>
      <vt:variant>
        <vt:i4>1638454</vt:i4>
      </vt:variant>
      <vt:variant>
        <vt:i4>200</vt:i4>
      </vt:variant>
      <vt:variant>
        <vt:i4>0</vt:i4>
      </vt:variant>
      <vt:variant>
        <vt:i4>5</vt:i4>
      </vt:variant>
      <vt:variant>
        <vt:lpwstr/>
      </vt:variant>
      <vt:variant>
        <vt:lpwstr>_Toc254876755</vt:lpwstr>
      </vt:variant>
      <vt:variant>
        <vt:i4>1638454</vt:i4>
      </vt:variant>
      <vt:variant>
        <vt:i4>194</vt:i4>
      </vt:variant>
      <vt:variant>
        <vt:i4>0</vt:i4>
      </vt:variant>
      <vt:variant>
        <vt:i4>5</vt:i4>
      </vt:variant>
      <vt:variant>
        <vt:lpwstr/>
      </vt:variant>
      <vt:variant>
        <vt:lpwstr>_Toc254876754</vt:lpwstr>
      </vt:variant>
      <vt:variant>
        <vt:i4>1638454</vt:i4>
      </vt:variant>
      <vt:variant>
        <vt:i4>188</vt:i4>
      </vt:variant>
      <vt:variant>
        <vt:i4>0</vt:i4>
      </vt:variant>
      <vt:variant>
        <vt:i4>5</vt:i4>
      </vt:variant>
      <vt:variant>
        <vt:lpwstr/>
      </vt:variant>
      <vt:variant>
        <vt:lpwstr>_Toc254876753</vt:lpwstr>
      </vt:variant>
      <vt:variant>
        <vt:i4>1638454</vt:i4>
      </vt:variant>
      <vt:variant>
        <vt:i4>182</vt:i4>
      </vt:variant>
      <vt:variant>
        <vt:i4>0</vt:i4>
      </vt:variant>
      <vt:variant>
        <vt:i4>5</vt:i4>
      </vt:variant>
      <vt:variant>
        <vt:lpwstr/>
      </vt:variant>
      <vt:variant>
        <vt:lpwstr>_Toc254876752</vt:lpwstr>
      </vt:variant>
      <vt:variant>
        <vt:i4>1638454</vt:i4>
      </vt:variant>
      <vt:variant>
        <vt:i4>176</vt:i4>
      </vt:variant>
      <vt:variant>
        <vt:i4>0</vt:i4>
      </vt:variant>
      <vt:variant>
        <vt:i4>5</vt:i4>
      </vt:variant>
      <vt:variant>
        <vt:lpwstr/>
      </vt:variant>
      <vt:variant>
        <vt:lpwstr>_Toc254876751</vt:lpwstr>
      </vt:variant>
      <vt:variant>
        <vt:i4>1638454</vt:i4>
      </vt:variant>
      <vt:variant>
        <vt:i4>170</vt:i4>
      </vt:variant>
      <vt:variant>
        <vt:i4>0</vt:i4>
      </vt:variant>
      <vt:variant>
        <vt:i4>5</vt:i4>
      </vt:variant>
      <vt:variant>
        <vt:lpwstr/>
      </vt:variant>
      <vt:variant>
        <vt:lpwstr>_Toc254876750</vt:lpwstr>
      </vt:variant>
      <vt:variant>
        <vt:i4>1572918</vt:i4>
      </vt:variant>
      <vt:variant>
        <vt:i4>164</vt:i4>
      </vt:variant>
      <vt:variant>
        <vt:i4>0</vt:i4>
      </vt:variant>
      <vt:variant>
        <vt:i4>5</vt:i4>
      </vt:variant>
      <vt:variant>
        <vt:lpwstr/>
      </vt:variant>
      <vt:variant>
        <vt:lpwstr>_Toc254876749</vt:lpwstr>
      </vt:variant>
      <vt:variant>
        <vt:i4>1572918</vt:i4>
      </vt:variant>
      <vt:variant>
        <vt:i4>158</vt:i4>
      </vt:variant>
      <vt:variant>
        <vt:i4>0</vt:i4>
      </vt:variant>
      <vt:variant>
        <vt:i4>5</vt:i4>
      </vt:variant>
      <vt:variant>
        <vt:lpwstr/>
      </vt:variant>
      <vt:variant>
        <vt:lpwstr>_Toc254876748</vt:lpwstr>
      </vt:variant>
      <vt:variant>
        <vt:i4>1572918</vt:i4>
      </vt:variant>
      <vt:variant>
        <vt:i4>152</vt:i4>
      </vt:variant>
      <vt:variant>
        <vt:i4>0</vt:i4>
      </vt:variant>
      <vt:variant>
        <vt:i4>5</vt:i4>
      </vt:variant>
      <vt:variant>
        <vt:lpwstr/>
      </vt:variant>
      <vt:variant>
        <vt:lpwstr>_Toc254876747</vt:lpwstr>
      </vt:variant>
      <vt:variant>
        <vt:i4>1572918</vt:i4>
      </vt:variant>
      <vt:variant>
        <vt:i4>146</vt:i4>
      </vt:variant>
      <vt:variant>
        <vt:i4>0</vt:i4>
      </vt:variant>
      <vt:variant>
        <vt:i4>5</vt:i4>
      </vt:variant>
      <vt:variant>
        <vt:lpwstr/>
      </vt:variant>
      <vt:variant>
        <vt:lpwstr>_Toc254876746</vt:lpwstr>
      </vt:variant>
      <vt:variant>
        <vt:i4>1572918</vt:i4>
      </vt:variant>
      <vt:variant>
        <vt:i4>140</vt:i4>
      </vt:variant>
      <vt:variant>
        <vt:i4>0</vt:i4>
      </vt:variant>
      <vt:variant>
        <vt:i4>5</vt:i4>
      </vt:variant>
      <vt:variant>
        <vt:lpwstr/>
      </vt:variant>
      <vt:variant>
        <vt:lpwstr>_Toc254876745</vt:lpwstr>
      </vt:variant>
      <vt:variant>
        <vt:i4>1572918</vt:i4>
      </vt:variant>
      <vt:variant>
        <vt:i4>134</vt:i4>
      </vt:variant>
      <vt:variant>
        <vt:i4>0</vt:i4>
      </vt:variant>
      <vt:variant>
        <vt:i4>5</vt:i4>
      </vt:variant>
      <vt:variant>
        <vt:lpwstr/>
      </vt:variant>
      <vt:variant>
        <vt:lpwstr>_Toc254876744</vt:lpwstr>
      </vt:variant>
      <vt:variant>
        <vt:i4>1572918</vt:i4>
      </vt:variant>
      <vt:variant>
        <vt:i4>128</vt:i4>
      </vt:variant>
      <vt:variant>
        <vt:i4>0</vt:i4>
      </vt:variant>
      <vt:variant>
        <vt:i4>5</vt:i4>
      </vt:variant>
      <vt:variant>
        <vt:lpwstr/>
      </vt:variant>
      <vt:variant>
        <vt:lpwstr>_Toc254876743</vt:lpwstr>
      </vt:variant>
      <vt:variant>
        <vt:i4>1572918</vt:i4>
      </vt:variant>
      <vt:variant>
        <vt:i4>122</vt:i4>
      </vt:variant>
      <vt:variant>
        <vt:i4>0</vt:i4>
      </vt:variant>
      <vt:variant>
        <vt:i4>5</vt:i4>
      </vt:variant>
      <vt:variant>
        <vt:lpwstr/>
      </vt:variant>
      <vt:variant>
        <vt:lpwstr>_Toc254876742</vt:lpwstr>
      </vt:variant>
      <vt:variant>
        <vt:i4>1572918</vt:i4>
      </vt:variant>
      <vt:variant>
        <vt:i4>116</vt:i4>
      </vt:variant>
      <vt:variant>
        <vt:i4>0</vt:i4>
      </vt:variant>
      <vt:variant>
        <vt:i4>5</vt:i4>
      </vt:variant>
      <vt:variant>
        <vt:lpwstr/>
      </vt:variant>
      <vt:variant>
        <vt:lpwstr>_Toc254876741</vt:lpwstr>
      </vt:variant>
      <vt:variant>
        <vt:i4>1572918</vt:i4>
      </vt:variant>
      <vt:variant>
        <vt:i4>110</vt:i4>
      </vt:variant>
      <vt:variant>
        <vt:i4>0</vt:i4>
      </vt:variant>
      <vt:variant>
        <vt:i4>5</vt:i4>
      </vt:variant>
      <vt:variant>
        <vt:lpwstr/>
      </vt:variant>
      <vt:variant>
        <vt:lpwstr>_Toc254876740</vt:lpwstr>
      </vt:variant>
      <vt:variant>
        <vt:i4>2031670</vt:i4>
      </vt:variant>
      <vt:variant>
        <vt:i4>104</vt:i4>
      </vt:variant>
      <vt:variant>
        <vt:i4>0</vt:i4>
      </vt:variant>
      <vt:variant>
        <vt:i4>5</vt:i4>
      </vt:variant>
      <vt:variant>
        <vt:lpwstr/>
      </vt:variant>
      <vt:variant>
        <vt:lpwstr>_Toc254876739</vt:lpwstr>
      </vt:variant>
      <vt:variant>
        <vt:i4>2031670</vt:i4>
      </vt:variant>
      <vt:variant>
        <vt:i4>98</vt:i4>
      </vt:variant>
      <vt:variant>
        <vt:i4>0</vt:i4>
      </vt:variant>
      <vt:variant>
        <vt:i4>5</vt:i4>
      </vt:variant>
      <vt:variant>
        <vt:lpwstr/>
      </vt:variant>
      <vt:variant>
        <vt:lpwstr>_Toc254876738</vt:lpwstr>
      </vt:variant>
      <vt:variant>
        <vt:i4>2031670</vt:i4>
      </vt:variant>
      <vt:variant>
        <vt:i4>92</vt:i4>
      </vt:variant>
      <vt:variant>
        <vt:i4>0</vt:i4>
      </vt:variant>
      <vt:variant>
        <vt:i4>5</vt:i4>
      </vt:variant>
      <vt:variant>
        <vt:lpwstr/>
      </vt:variant>
      <vt:variant>
        <vt:lpwstr>_Toc254876737</vt:lpwstr>
      </vt:variant>
      <vt:variant>
        <vt:i4>2031670</vt:i4>
      </vt:variant>
      <vt:variant>
        <vt:i4>86</vt:i4>
      </vt:variant>
      <vt:variant>
        <vt:i4>0</vt:i4>
      </vt:variant>
      <vt:variant>
        <vt:i4>5</vt:i4>
      </vt:variant>
      <vt:variant>
        <vt:lpwstr/>
      </vt:variant>
      <vt:variant>
        <vt:lpwstr>_Toc254876736</vt:lpwstr>
      </vt:variant>
      <vt:variant>
        <vt:i4>2031670</vt:i4>
      </vt:variant>
      <vt:variant>
        <vt:i4>80</vt:i4>
      </vt:variant>
      <vt:variant>
        <vt:i4>0</vt:i4>
      </vt:variant>
      <vt:variant>
        <vt:i4>5</vt:i4>
      </vt:variant>
      <vt:variant>
        <vt:lpwstr/>
      </vt:variant>
      <vt:variant>
        <vt:lpwstr>_Toc254876735</vt:lpwstr>
      </vt:variant>
      <vt:variant>
        <vt:i4>2031670</vt:i4>
      </vt:variant>
      <vt:variant>
        <vt:i4>74</vt:i4>
      </vt:variant>
      <vt:variant>
        <vt:i4>0</vt:i4>
      </vt:variant>
      <vt:variant>
        <vt:i4>5</vt:i4>
      </vt:variant>
      <vt:variant>
        <vt:lpwstr/>
      </vt:variant>
      <vt:variant>
        <vt:lpwstr>_Toc254876734</vt:lpwstr>
      </vt:variant>
      <vt:variant>
        <vt:i4>2031670</vt:i4>
      </vt:variant>
      <vt:variant>
        <vt:i4>68</vt:i4>
      </vt:variant>
      <vt:variant>
        <vt:i4>0</vt:i4>
      </vt:variant>
      <vt:variant>
        <vt:i4>5</vt:i4>
      </vt:variant>
      <vt:variant>
        <vt:lpwstr/>
      </vt:variant>
      <vt:variant>
        <vt:lpwstr>_Toc254876733</vt:lpwstr>
      </vt:variant>
      <vt:variant>
        <vt:i4>2031670</vt:i4>
      </vt:variant>
      <vt:variant>
        <vt:i4>62</vt:i4>
      </vt:variant>
      <vt:variant>
        <vt:i4>0</vt:i4>
      </vt:variant>
      <vt:variant>
        <vt:i4>5</vt:i4>
      </vt:variant>
      <vt:variant>
        <vt:lpwstr/>
      </vt:variant>
      <vt:variant>
        <vt:lpwstr>_Toc254876732</vt:lpwstr>
      </vt:variant>
      <vt:variant>
        <vt:i4>2031670</vt:i4>
      </vt:variant>
      <vt:variant>
        <vt:i4>56</vt:i4>
      </vt:variant>
      <vt:variant>
        <vt:i4>0</vt:i4>
      </vt:variant>
      <vt:variant>
        <vt:i4>5</vt:i4>
      </vt:variant>
      <vt:variant>
        <vt:lpwstr/>
      </vt:variant>
      <vt:variant>
        <vt:lpwstr>_Toc254876731</vt:lpwstr>
      </vt:variant>
      <vt:variant>
        <vt:i4>2031670</vt:i4>
      </vt:variant>
      <vt:variant>
        <vt:i4>50</vt:i4>
      </vt:variant>
      <vt:variant>
        <vt:i4>0</vt:i4>
      </vt:variant>
      <vt:variant>
        <vt:i4>5</vt:i4>
      </vt:variant>
      <vt:variant>
        <vt:lpwstr/>
      </vt:variant>
      <vt:variant>
        <vt:lpwstr>_Toc254876730</vt:lpwstr>
      </vt:variant>
      <vt:variant>
        <vt:i4>1966134</vt:i4>
      </vt:variant>
      <vt:variant>
        <vt:i4>44</vt:i4>
      </vt:variant>
      <vt:variant>
        <vt:i4>0</vt:i4>
      </vt:variant>
      <vt:variant>
        <vt:i4>5</vt:i4>
      </vt:variant>
      <vt:variant>
        <vt:lpwstr/>
      </vt:variant>
      <vt:variant>
        <vt:lpwstr>_Toc254876729</vt:lpwstr>
      </vt:variant>
      <vt:variant>
        <vt:i4>1966134</vt:i4>
      </vt:variant>
      <vt:variant>
        <vt:i4>38</vt:i4>
      </vt:variant>
      <vt:variant>
        <vt:i4>0</vt:i4>
      </vt:variant>
      <vt:variant>
        <vt:i4>5</vt:i4>
      </vt:variant>
      <vt:variant>
        <vt:lpwstr/>
      </vt:variant>
      <vt:variant>
        <vt:lpwstr>_Toc254876728</vt:lpwstr>
      </vt:variant>
      <vt:variant>
        <vt:i4>1966134</vt:i4>
      </vt:variant>
      <vt:variant>
        <vt:i4>32</vt:i4>
      </vt:variant>
      <vt:variant>
        <vt:i4>0</vt:i4>
      </vt:variant>
      <vt:variant>
        <vt:i4>5</vt:i4>
      </vt:variant>
      <vt:variant>
        <vt:lpwstr/>
      </vt:variant>
      <vt:variant>
        <vt:lpwstr>_Toc254876727</vt:lpwstr>
      </vt:variant>
      <vt:variant>
        <vt:i4>1966134</vt:i4>
      </vt:variant>
      <vt:variant>
        <vt:i4>26</vt:i4>
      </vt:variant>
      <vt:variant>
        <vt:i4>0</vt:i4>
      </vt:variant>
      <vt:variant>
        <vt:i4>5</vt:i4>
      </vt:variant>
      <vt:variant>
        <vt:lpwstr/>
      </vt:variant>
      <vt:variant>
        <vt:lpwstr>_Toc254876726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Pham Trung Hai</dc:creator>
  <cp:lastModifiedBy>Nguyen Trung Kien</cp:lastModifiedBy>
  <cp:revision>2</cp:revision>
  <dcterms:created xsi:type="dcterms:W3CDTF">2011-09-19T02:32:00Z</dcterms:created>
  <dcterms:modified xsi:type="dcterms:W3CDTF">2011-09-19T02:32:00Z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Project">
    <vt:lpwstr>Deutsche Bank</vt:lpwstr>
  </property>
  <property fmtid="{D5CDD505-2E9C-101B-9397-08002B2CF9AE}" pid="4" name="TA Code">
    <vt:lpwstr>[TA Code]</vt:lpwstr>
  </property>
  <property fmtid="{D5CDD505-2E9C-101B-9397-08002B2CF9AE}" pid="5" name="TA Name">
    <vt:lpwstr>[Target App Name]</vt:lpwstr>
  </property>
  <property fmtid="{D5CDD505-2E9C-101B-9397-08002B2CF9AE}" pid="6" name="Target Platform">
    <vt:lpwstr>[Target Platform]</vt:lpwstr>
  </property>
  <property fmtid="{D5CDD505-2E9C-101B-9397-08002B2CF9AE}" pid="7" name="Project Code">
    <vt:lpwstr>DB</vt:lpwstr>
  </property>
  <property fmtid="{D5CDD505-2E9C-101B-9397-08002B2CF9AE}" pid="8" name="ContentTypeId">
    <vt:lpwstr>0x01010068CE7E61882307458C6DD2B23F9E3D52</vt:lpwstr>
  </property>
</Properties>
</file>