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71D" w:rsidRPr="006906E5" w:rsidRDefault="00AD271D" w:rsidP="00AD271D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906E5">
        <w:rPr>
          <w:rFonts w:asciiTheme="minorHAnsi" w:hAnsiTheme="minorHAnsi" w:cstheme="minorHAnsi"/>
          <w:sz w:val="24"/>
          <w:szCs w:val="24"/>
        </w:rPr>
        <w:t xml:space="preserve">About </w:t>
      </w:r>
      <w:proofErr w:type="spellStart"/>
      <w:r w:rsidRPr="006906E5">
        <w:rPr>
          <w:rFonts w:asciiTheme="minorHAnsi" w:hAnsiTheme="minorHAnsi" w:cstheme="minorHAnsi"/>
          <w:sz w:val="24"/>
          <w:szCs w:val="24"/>
        </w:rPr>
        <w:t>uPortal</w:t>
      </w:r>
      <w:proofErr w:type="spellEnd"/>
    </w:p>
    <w:p w:rsidR="00AD271D" w:rsidRPr="006906E5" w:rsidRDefault="00AD271D" w:rsidP="00AD271D">
      <w:pPr>
        <w:pStyle w:val="NormalWeb"/>
        <w:rPr>
          <w:rFonts w:asciiTheme="minorHAnsi" w:hAnsiTheme="minorHAnsi" w:cstheme="minorHAnsi"/>
        </w:rPr>
      </w:pPr>
      <w:proofErr w:type="spellStart"/>
      <w:proofErr w:type="gramStart"/>
      <w:r w:rsidRPr="006906E5">
        <w:rPr>
          <w:rFonts w:asciiTheme="minorHAnsi" w:hAnsiTheme="minorHAnsi" w:cstheme="minorHAnsi"/>
        </w:rPr>
        <w:t>uPortal</w:t>
      </w:r>
      <w:proofErr w:type="spellEnd"/>
      <w:proofErr w:type="gramEnd"/>
      <w:r w:rsidRPr="006906E5">
        <w:rPr>
          <w:rFonts w:asciiTheme="minorHAnsi" w:hAnsiTheme="minorHAnsi" w:cstheme="minorHAnsi"/>
        </w:rPr>
        <w:t xml:space="preserve"> is the leading open source enterprise portal framework built by and for the higher education community.  </w:t>
      </w:r>
      <w:proofErr w:type="spellStart"/>
      <w:proofErr w:type="gramStart"/>
      <w:r w:rsidRPr="006906E5">
        <w:rPr>
          <w:rFonts w:asciiTheme="minorHAnsi" w:hAnsiTheme="minorHAnsi" w:cstheme="minorHAnsi"/>
        </w:rPr>
        <w:t>uPortal</w:t>
      </w:r>
      <w:proofErr w:type="spellEnd"/>
      <w:proofErr w:type="gramEnd"/>
      <w:r w:rsidRPr="006906E5">
        <w:rPr>
          <w:rFonts w:asciiTheme="minorHAnsi" w:hAnsiTheme="minorHAnsi" w:cstheme="minorHAnsi"/>
        </w:rPr>
        <w:t xml:space="preserve"> continues to evolve through contributions from its global community and is supported by resources, grants, donations, and memberships fees from academic institutions, commercial affiliates, and non-profit foundations.</w:t>
      </w:r>
    </w:p>
    <w:p w:rsidR="00AD271D" w:rsidRPr="006906E5" w:rsidRDefault="00AD271D" w:rsidP="00AD271D">
      <w:pPr>
        <w:pStyle w:val="NormalWeb"/>
        <w:rPr>
          <w:rFonts w:asciiTheme="minorHAnsi" w:hAnsiTheme="minorHAnsi" w:cstheme="minorHAnsi"/>
        </w:rPr>
      </w:pPr>
      <w:proofErr w:type="spellStart"/>
      <w:proofErr w:type="gramStart"/>
      <w:r w:rsidRPr="006906E5">
        <w:rPr>
          <w:rFonts w:asciiTheme="minorHAnsi" w:hAnsiTheme="minorHAnsi" w:cstheme="minorHAnsi"/>
        </w:rPr>
        <w:t>uPortal</w:t>
      </w:r>
      <w:proofErr w:type="spellEnd"/>
      <w:proofErr w:type="gramEnd"/>
      <w:r w:rsidRPr="006906E5">
        <w:rPr>
          <w:rFonts w:asciiTheme="minorHAnsi" w:hAnsiTheme="minorHAnsi" w:cstheme="minorHAnsi"/>
        </w:rPr>
        <w:t xml:space="preserve"> is built on open standards-based technologies such as Java and XML, and enables easy, standards-based integration with authentication and security infrastructures, single sign-on secure access, campus applications, web-based content, and end user customization.  </w:t>
      </w:r>
      <w:proofErr w:type="spellStart"/>
      <w:proofErr w:type="gramStart"/>
      <w:r w:rsidRPr="006906E5">
        <w:rPr>
          <w:rFonts w:asciiTheme="minorHAnsi" w:hAnsiTheme="minorHAnsi" w:cstheme="minorHAnsi"/>
        </w:rPr>
        <w:t>uPortal</w:t>
      </w:r>
      <w:proofErr w:type="spellEnd"/>
      <w:proofErr w:type="gramEnd"/>
      <w:r w:rsidRPr="006906E5">
        <w:rPr>
          <w:rFonts w:asciiTheme="minorHAnsi" w:hAnsiTheme="minorHAnsi" w:cstheme="minorHAnsi"/>
        </w:rPr>
        <w:t xml:space="preserve"> can easily integrate with other enterprise systems and can be customized for specific local needs. The powerful layout management system enables a dynamic, personal view for users with multiple roles. For information on the many </w:t>
      </w:r>
      <w:proofErr w:type="spellStart"/>
      <w:r w:rsidRPr="006906E5">
        <w:rPr>
          <w:rFonts w:asciiTheme="minorHAnsi" w:hAnsiTheme="minorHAnsi" w:cstheme="minorHAnsi"/>
        </w:rPr>
        <w:t>portlets</w:t>
      </w:r>
      <w:proofErr w:type="spellEnd"/>
      <w:r w:rsidRPr="006906E5">
        <w:rPr>
          <w:rFonts w:asciiTheme="minorHAnsi" w:hAnsiTheme="minorHAnsi" w:cstheme="minorHAnsi"/>
        </w:rPr>
        <w:t xml:space="preserve"> available for </w:t>
      </w:r>
      <w:proofErr w:type="spellStart"/>
      <w:r w:rsidRPr="006906E5">
        <w:rPr>
          <w:rFonts w:asciiTheme="minorHAnsi" w:hAnsiTheme="minorHAnsi" w:cstheme="minorHAnsi"/>
        </w:rPr>
        <w:t>uPortal</w:t>
      </w:r>
      <w:proofErr w:type="spellEnd"/>
      <w:r w:rsidRPr="006906E5">
        <w:rPr>
          <w:rFonts w:asciiTheme="minorHAnsi" w:hAnsiTheme="minorHAnsi" w:cstheme="minorHAnsi"/>
        </w:rPr>
        <w:t>, see </w:t>
      </w:r>
      <w:proofErr w:type="spellStart"/>
      <w:r w:rsidRPr="006906E5">
        <w:rPr>
          <w:rFonts w:asciiTheme="minorHAnsi" w:hAnsiTheme="minorHAnsi" w:cstheme="minorHAnsi"/>
          <w:b/>
        </w:rPr>
        <w:fldChar w:fldCharType="begin"/>
      </w:r>
      <w:r w:rsidRPr="006906E5">
        <w:rPr>
          <w:rFonts w:asciiTheme="minorHAnsi" w:hAnsiTheme="minorHAnsi" w:cstheme="minorHAnsi"/>
          <w:b/>
        </w:rPr>
        <w:instrText xml:space="preserve"> HYPERLINK "http://www.jasig.org/portlets" </w:instrText>
      </w:r>
      <w:r w:rsidRPr="006906E5">
        <w:rPr>
          <w:rFonts w:asciiTheme="minorHAnsi" w:hAnsiTheme="minorHAnsi" w:cstheme="minorHAnsi"/>
          <w:b/>
        </w:rPr>
        <w:fldChar w:fldCharType="separate"/>
      </w:r>
      <w:r w:rsidRPr="006906E5">
        <w:rPr>
          <w:rStyle w:val="Strong"/>
          <w:rFonts w:asciiTheme="minorHAnsi" w:eastAsiaTheme="majorEastAsia" w:hAnsiTheme="minorHAnsi" w:cstheme="minorHAnsi"/>
          <w:b w:val="0"/>
        </w:rPr>
        <w:t>Portlets</w:t>
      </w:r>
      <w:proofErr w:type="spellEnd"/>
      <w:r w:rsidRPr="006906E5">
        <w:rPr>
          <w:rFonts w:asciiTheme="minorHAnsi" w:hAnsiTheme="minorHAnsi" w:cstheme="minorHAnsi"/>
          <w:b/>
        </w:rPr>
        <w:fldChar w:fldCharType="end"/>
      </w:r>
      <w:r w:rsidRPr="006906E5">
        <w:rPr>
          <w:rFonts w:asciiTheme="minorHAnsi" w:hAnsiTheme="minorHAnsi" w:cstheme="minorHAnsi"/>
        </w:rPr>
        <w:t xml:space="preserve">. The user experience </w:t>
      </w:r>
      <w:proofErr w:type="gramStart"/>
      <w:r w:rsidRPr="006906E5">
        <w:rPr>
          <w:rFonts w:asciiTheme="minorHAnsi" w:hAnsiTheme="minorHAnsi" w:cstheme="minorHAnsi"/>
        </w:rPr>
        <w:t>is further enhanced and made accessible through use of the Fluid skinning system</w:t>
      </w:r>
      <w:proofErr w:type="gramEnd"/>
      <w:r w:rsidRPr="006906E5">
        <w:rPr>
          <w:rFonts w:asciiTheme="minorHAnsi" w:hAnsiTheme="minorHAnsi" w:cstheme="minorHAnsi"/>
        </w:rPr>
        <w:t xml:space="preserve">. </w:t>
      </w:r>
      <w:proofErr w:type="spellStart"/>
      <w:proofErr w:type="gramStart"/>
      <w:r w:rsidRPr="006906E5">
        <w:rPr>
          <w:rFonts w:asciiTheme="minorHAnsi" w:hAnsiTheme="minorHAnsi" w:cstheme="minorHAnsi"/>
        </w:rPr>
        <w:t>uPortal</w:t>
      </w:r>
      <w:proofErr w:type="spellEnd"/>
      <w:proofErr w:type="gramEnd"/>
      <w:r w:rsidRPr="006906E5">
        <w:rPr>
          <w:rFonts w:asciiTheme="minorHAnsi" w:hAnsiTheme="minorHAnsi" w:cstheme="minorHAnsi"/>
        </w:rPr>
        <w:t xml:space="preserve"> is one of the most widely deployed open source enterprise portal frameworks, having been adopted by hundreds of higher education institutions, K-12 schools and research communities </w:t>
      </w:r>
      <w:r w:rsidRPr="006906E5">
        <w:rPr>
          <w:rFonts w:asciiTheme="minorHAnsi" w:hAnsiTheme="minorHAnsi" w:cstheme="minorHAnsi"/>
        </w:rPr>
        <w:t>worldwide</w:t>
      </w:r>
      <w:r w:rsidRPr="006906E5">
        <w:rPr>
          <w:rFonts w:asciiTheme="minorHAnsi" w:hAnsiTheme="minorHAnsi" w:cstheme="minorHAnsi"/>
        </w:rPr>
        <w:t>.</w:t>
      </w:r>
    </w:p>
    <w:p w:rsidR="00AD271D" w:rsidRPr="006906E5" w:rsidRDefault="00AD271D" w:rsidP="00AD271D">
      <w:pPr>
        <w:pStyle w:val="NormalWeb"/>
        <w:rPr>
          <w:rFonts w:asciiTheme="minorHAnsi" w:hAnsiTheme="minorHAnsi" w:cstheme="minorHAnsi"/>
        </w:rPr>
      </w:pPr>
      <w:proofErr w:type="spellStart"/>
      <w:proofErr w:type="gramStart"/>
      <w:r w:rsidRPr="006906E5">
        <w:rPr>
          <w:rFonts w:asciiTheme="minorHAnsi" w:hAnsiTheme="minorHAnsi" w:cstheme="minorHAnsi"/>
        </w:rPr>
        <w:t>uPortal</w:t>
      </w:r>
      <w:proofErr w:type="spellEnd"/>
      <w:proofErr w:type="gramEnd"/>
      <w:r w:rsidRPr="006906E5">
        <w:rPr>
          <w:rFonts w:asciiTheme="minorHAnsi" w:hAnsiTheme="minorHAnsi" w:cstheme="minorHAnsi"/>
        </w:rPr>
        <w:t xml:space="preserve"> is mobile-ready for a wide variety of mobile devices! A mobile theme is included for out-of-the box compatibility with mobile browsers. Native mobile apps </w:t>
      </w:r>
      <w:proofErr w:type="gramStart"/>
      <w:r w:rsidRPr="006906E5">
        <w:rPr>
          <w:rFonts w:asciiTheme="minorHAnsi" w:hAnsiTheme="minorHAnsi" w:cstheme="minorHAnsi"/>
        </w:rPr>
        <w:t>can easily be developed</w:t>
      </w:r>
      <w:proofErr w:type="gramEnd"/>
      <w:r w:rsidRPr="006906E5">
        <w:rPr>
          <w:rFonts w:asciiTheme="minorHAnsi" w:hAnsiTheme="minorHAnsi" w:cstheme="minorHAnsi"/>
        </w:rPr>
        <w:t xml:space="preserve"> using the companion </w:t>
      </w:r>
      <w:proofErr w:type="spellStart"/>
      <w:r w:rsidRPr="006906E5">
        <w:rPr>
          <w:rFonts w:asciiTheme="minorHAnsi" w:hAnsiTheme="minorHAnsi" w:cstheme="minorHAnsi"/>
        </w:rPr>
        <w:t>uMobile</w:t>
      </w:r>
      <w:proofErr w:type="spellEnd"/>
      <w:r w:rsidRPr="006906E5">
        <w:rPr>
          <w:rFonts w:asciiTheme="minorHAnsi" w:hAnsiTheme="minorHAnsi" w:cstheme="minorHAnsi"/>
        </w:rPr>
        <w:t xml:space="preserve"> framework. This allows for easy deployment of native iPhone or Android campus apps that can include authentication, personalization and user customization.</w:t>
      </w:r>
    </w:p>
    <w:p w:rsidR="00AD271D" w:rsidRPr="006906E5" w:rsidRDefault="00AD271D" w:rsidP="00AD271D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6906E5">
        <w:rPr>
          <w:rFonts w:asciiTheme="minorHAnsi" w:hAnsiTheme="minorHAnsi" w:cstheme="minorHAnsi"/>
          <w:sz w:val="24"/>
          <w:szCs w:val="24"/>
        </w:rPr>
        <w:t>Portlet</w:t>
      </w:r>
      <w:proofErr w:type="spellEnd"/>
      <w:r w:rsidRPr="006906E5">
        <w:rPr>
          <w:rFonts w:asciiTheme="minorHAnsi" w:hAnsiTheme="minorHAnsi" w:cstheme="minorHAnsi"/>
          <w:sz w:val="24"/>
          <w:szCs w:val="24"/>
        </w:rPr>
        <w:t xml:space="preserve"> Development and Deployment</w:t>
      </w:r>
    </w:p>
    <w:p w:rsidR="00C81639" w:rsidRPr="006906E5" w:rsidRDefault="00C81639">
      <w:pPr>
        <w:rPr>
          <w:rFonts w:cstheme="minorHAnsi"/>
          <w:sz w:val="24"/>
          <w:szCs w:val="24"/>
        </w:rPr>
      </w:pPr>
    </w:p>
    <w:p w:rsidR="002D6CF3" w:rsidRPr="006906E5" w:rsidRDefault="002D6CF3">
      <w:pPr>
        <w:rPr>
          <w:rFonts w:cstheme="minorHAnsi"/>
          <w:sz w:val="24"/>
          <w:szCs w:val="24"/>
        </w:rPr>
      </w:pPr>
      <w:proofErr w:type="spellStart"/>
      <w:proofErr w:type="gramStart"/>
      <w:r w:rsidRPr="006906E5">
        <w:rPr>
          <w:rFonts w:cstheme="minorHAnsi"/>
          <w:sz w:val="24"/>
          <w:szCs w:val="24"/>
        </w:rPr>
        <w:t>uPortal</w:t>
      </w:r>
      <w:proofErr w:type="spellEnd"/>
      <w:proofErr w:type="gramEnd"/>
      <w:r w:rsidRPr="006906E5">
        <w:rPr>
          <w:rFonts w:cstheme="minorHAnsi"/>
          <w:sz w:val="24"/>
          <w:szCs w:val="24"/>
        </w:rPr>
        <w:t xml:space="preserve"> enable developers to integrate as many </w:t>
      </w:r>
      <w:proofErr w:type="spellStart"/>
      <w:r w:rsidRPr="006906E5">
        <w:rPr>
          <w:rFonts w:cstheme="minorHAnsi"/>
          <w:sz w:val="24"/>
          <w:szCs w:val="24"/>
        </w:rPr>
        <w:t>portlets</w:t>
      </w:r>
      <w:proofErr w:type="spellEnd"/>
      <w:r w:rsidRPr="006906E5">
        <w:rPr>
          <w:rFonts w:cstheme="minorHAnsi"/>
          <w:sz w:val="24"/>
          <w:szCs w:val="24"/>
        </w:rPr>
        <w:t xml:space="preserve">  into it as possible. That provides flexibility as well as efficiency in web-based application development.</w:t>
      </w:r>
    </w:p>
    <w:p w:rsidR="00AD271D" w:rsidRPr="006906E5" w:rsidRDefault="00AD271D">
      <w:pPr>
        <w:rPr>
          <w:rFonts w:cstheme="minorHAnsi"/>
          <w:sz w:val="24"/>
          <w:szCs w:val="24"/>
        </w:rPr>
      </w:pPr>
      <w:r w:rsidRPr="006906E5">
        <w:rPr>
          <w:rFonts w:cstheme="minorHAnsi"/>
          <w:sz w:val="24"/>
          <w:szCs w:val="24"/>
        </w:rPr>
        <w:t xml:space="preserve">Successful enterprise </w:t>
      </w:r>
      <w:proofErr w:type="spellStart"/>
      <w:r w:rsidRPr="006906E5">
        <w:rPr>
          <w:rFonts w:cstheme="minorHAnsi"/>
          <w:sz w:val="24"/>
          <w:szCs w:val="24"/>
        </w:rPr>
        <w:t>portlets</w:t>
      </w:r>
      <w:proofErr w:type="spellEnd"/>
      <w:r w:rsidRPr="006906E5">
        <w:rPr>
          <w:rFonts w:cstheme="minorHAnsi"/>
          <w:sz w:val="24"/>
          <w:szCs w:val="24"/>
        </w:rPr>
        <w:t xml:space="preserve"> deliver compelling integrations with campus services, combing diverse IT resources to create a unified, personalized user experience. </w:t>
      </w:r>
      <w:proofErr w:type="spellStart"/>
      <w:proofErr w:type="gramStart"/>
      <w:r w:rsidRPr="006906E5">
        <w:rPr>
          <w:rFonts w:cstheme="minorHAnsi"/>
          <w:sz w:val="24"/>
          <w:szCs w:val="24"/>
        </w:rPr>
        <w:t>uPortal</w:t>
      </w:r>
      <w:proofErr w:type="spellEnd"/>
      <w:proofErr w:type="gramEnd"/>
      <w:r w:rsidRPr="006906E5">
        <w:rPr>
          <w:rFonts w:cstheme="minorHAnsi"/>
          <w:sz w:val="24"/>
          <w:szCs w:val="24"/>
        </w:rPr>
        <w:t xml:space="preserve"> delivers content through pre-configured </w:t>
      </w:r>
      <w:proofErr w:type="spellStart"/>
      <w:r w:rsidRPr="006906E5">
        <w:rPr>
          <w:rFonts w:cstheme="minorHAnsi"/>
          <w:sz w:val="24"/>
          <w:szCs w:val="24"/>
        </w:rPr>
        <w:t>portlet</w:t>
      </w:r>
      <w:proofErr w:type="spellEnd"/>
      <w:r w:rsidRPr="006906E5">
        <w:rPr>
          <w:rFonts w:cstheme="minorHAnsi"/>
          <w:sz w:val="24"/>
          <w:szCs w:val="24"/>
        </w:rPr>
        <w:t xml:space="preserve"> types and optional </w:t>
      </w:r>
      <w:proofErr w:type="spellStart"/>
      <w:r w:rsidRPr="006906E5">
        <w:rPr>
          <w:rFonts w:cstheme="minorHAnsi"/>
          <w:sz w:val="24"/>
          <w:szCs w:val="24"/>
        </w:rPr>
        <w:t>portlets</w:t>
      </w:r>
      <w:proofErr w:type="spellEnd"/>
      <w:r w:rsidRPr="006906E5">
        <w:rPr>
          <w:rFonts w:cstheme="minorHAnsi"/>
          <w:sz w:val="24"/>
          <w:szCs w:val="24"/>
        </w:rPr>
        <w:t>.</w:t>
      </w:r>
    </w:p>
    <w:p w:rsidR="00AD271D" w:rsidRPr="006906E5" w:rsidRDefault="00AD271D">
      <w:pPr>
        <w:rPr>
          <w:rFonts w:cstheme="minorHAnsi"/>
          <w:sz w:val="24"/>
          <w:szCs w:val="24"/>
        </w:rPr>
      </w:pPr>
      <w:proofErr w:type="spellStart"/>
      <w:r w:rsidRPr="006906E5">
        <w:rPr>
          <w:rFonts w:cstheme="minorHAnsi"/>
          <w:sz w:val="24"/>
          <w:szCs w:val="24"/>
        </w:rPr>
        <w:t>Portlets</w:t>
      </w:r>
      <w:proofErr w:type="spellEnd"/>
      <w:r w:rsidRPr="006906E5">
        <w:rPr>
          <w:rFonts w:cstheme="minorHAnsi"/>
          <w:sz w:val="24"/>
          <w:szCs w:val="24"/>
        </w:rPr>
        <w:t xml:space="preserve"> are standards compliant, and portable to other</w:t>
      </w:r>
      <w:r w:rsidR="00D50307" w:rsidRPr="006906E5">
        <w:rPr>
          <w:rFonts w:cstheme="minorHAnsi"/>
          <w:sz w:val="24"/>
          <w:szCs w:val="24"/>
        </w:rPr>
        <w:t> environments.</w:t>
      </w:r>
    </w:p>
    <w:p w:rsidR="00AD271D" w:rsidRPr="006906E5" w:rsidRDefault="00AD271D" w:rsidP="00AD271D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906E5">
        <w:rPr>
          <w:rFonts w:asciiTheme="minorHAnsi" w:hAnsiTheme="minorHAnsi" w:cstheme="minorHAnsi"/>
          <w:sz w:val="24"/>
          <w:szCs w:val="24"/>
        </w:rPr>
        <w:t>A</w:t>
      </w:r>
      <w:r w:rsidRPr="006906E5">
        <w:rPr>
          <w:rFonts w:asciiTheme="minorHAnsi" w:hAnsiTheme="minorHAnsi" w:cstheme="minorHAnsi"/>
          <w:sz w:val="24"/>
          <w:szCs w:val="24"/>
        </w:rPr>
        <w:t xml:space="preserve">rchitecture of OOPMS's </w:t>
      </w:r>
      <w:proofErr w:type="spellStart"/>
      <w:r w:rsidRPr="006906E5">
        <w:rPr>
          <w:rFonts w:asciiTheme="minorHAnsi" w:hAnsiTheme="minorHAnsi" w:cstheme="minorHAnsi"/>
          <w:sz w:val="24"/>
          <w:szCs w:val="24"/>
        </w:rPr>
        <w:t>Portlets</w:t>
      </w:r>
      <w:proofErr w:type="spellEnd"/>
    </w:p>
    <w:p w:rsidR="006906E5" w:rsidRPr="006906E5" w:rsidRDefault="006906E5" w:rsidP="006906E5">
      <w:pPr>
        <w:rPr>
          <w:rFonts w:cstheme="minorHAnsi"/>
          <w:sz w:val="24"/>
          <w:szCs w:val="24"/>
        </w:rPr>
      </w:pPr>
    </w:p>
    <w:p w:rsidR="006906E5" w:rsidRDefault="00B967DB" w:rsidP="006906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OOPMS, core features divide into modules. Each mo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dule </w:t>
      </w:r>
      <w:proofErr w:type="gramStart"/>
      <w:r w:rsidR="00D749F6">
        <w:rPr>
          <w:rFonts w:cstheme="minorHAnsi"/>
          <w:sz w:val="24"/>
          <w:szCs w:val="24"/>
        </w:rPr>
        <w:t>is developed</w:t>
      </w:r>
      <w:proofErr w:type="gramEnd"/>
      <w:r w:rsidR="00D749F6">
        <w:rPr>
          <w:rFonts w:cstheme="minorHAnsi"/>
          <w:sz w:val="24"/>
          <w:szCs w:val="24"/>
        </w:rPr>
        <w:t xml:space="preserve"> as a </w:t>
      </w:r>
      <w:proofErr w:type="spellStart"/>
      <w:r w:rsidR="00D749F6">
        <w:rPr>
          <w:rFonts w:cstheme="minorHAnsi"/>
          <w:sz w:val="24"/>
          <w:szCs w:val="24"/>
        </w:rPr>
        <w:t>portlet</w:t>
      </w:r>
      <w:proofErr w:type="spellEnd"/>
      <w:r w:rsidR="00D749F6">
        <w:rPr>
          <w:rFonts w:cstheme="minorHAnsi"/>
          <w:sz w:val="24"/>
          <w:szCs w:val="24"/>
        </w:rPr>
        <w:t xml:space="preserve"> separately. In deployment phase, those </w:t>
      </w:r>
      <w:proofErr w:type="spellStart"/>
      <w:r w:rsidR="00D749F6">
        <w:rPr>
          <w:rFonts w:cstheme="minorHAnsi"/>
          <w:sz w:val="24"/>
          <w:szCs w:val="24"/>
        </w:rPr>
        <w:t>portlets</w:t>
      </w:r>
      <w:proofErr w:type="spellEnd"/>
      <w:r w:rsidR="00D749F6">
        <w:rPr>
          <w:rFonts w:cstheme="minorHAnsi"/>
          <w:sz w:val="24"/>
          <w:szCs w:val="24"/>
        </w:rPr>
        <w:t xml:space="preserve"> </w:t>
      </w:r>
      <w:proofErr w:type="gramStart"/>
      <w:r w:rsidR="00D749F6">
        <w:rPr>
          <w:rFonts w:cstheme="minorHAnsi"/>
          <w:sz w:val="24"/>
          <w:szCs w:val="24"/>
        </w:rPr>
        <w:t>will be deployed</w:t>
      </w:r>
      <w:proofErr w:type="gramEnd"/>
      <w:r w:rsidR="00D749F6">
        <w:rPr>
          <w:rFonts w:cstheme="minorHAnsi"/>
          <w:sz w:val="24"/>
          <w:szCs w:val="24"/>
        </w:rPr>
        <w:t xml:space="preserve"> onto one </w:t>
      </w:r>
      <w:proofErr w:type="spellStart"/>
      <w:r w:rsidR="00D749F6">
        <w:rPr>
          <w:rFonts w:cstheme="minorHAnsi"/>
          <w:sz w:val="24"/>
          <w:szCs w:val="24"/>
        </w:rPr>
        <w:t>uPortal</w:t>
      </w:r>
      <w:proofErr w:type="spellEnd"/>
      <w:r w:rsidR="00D749F6">
        <w:rPr>
          <w:rFonts w:cstheme="minorHAnsi"/>
          <w:sz w:val="24"/>
          <w:szCs w:val="24"/>
        </w:rPr>
        <w:t xml:space="preserve"> with flexible size, places and access from user.</w:t>
      </w:r>
    </w:p>
    <w:p w:rsidR="00D749F6" w:rsidRPr="006906E5" w:rsidRDefault="00D749F6" w:rsidP="006906E5">
      <w:pPr>
        <w:rPr>
          <w:rFonts w:cstheme="minorHAnsi"/>
          <w:sz w:val="24"/>
          <w:szCs w:val="24"/>
        </w:rPr>
      </w:pPr>
    </w:p>
    <w:p w:rsidR="00AD271D" w:rsidRDefault="00AD271D" w:rsidP="00AD271D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906E5">
        <w:rPr>
          <w:rFonts w:asciiTheme="minorHAnsi" w:hAnsiTheme="minorHAnsi" w:cstheme="minorHAnsi"/>
          <w:sz w:val="24"/>
          <w:szCs w:val="24"/>
        </w:rPr>
        <w:lastRenderedPageBreak/>
        <w:t>References</w:t>
      </w:r>
    </w:p>
    <w:p w:rsidR="006906E5" w:rsidRDefault="006906E5" w:rsidP="006906E5">
      <w:hyperlink r:id="rId9" w:history="1">
        <w:r w:rsidRPr="00573F00">
          <w:rPr>
            <w:rStyle w:val="Hyperlink"/>
          </w:rPr>
          <w:t>http://www.jasig.org/</w:t>
        </w:r>
      </w:hyperlink>
    </w:p>
    <w:p w:rsidR="006906E5" w:rsidRPr="006906E5" w:rsidRDefault="006906E5" w:rsidP="006906E5"/>
    <w:sectPr w:rsidR="006906E5" w:rsidRPr="006906E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3B1" w:rsidRDefault="009A13B1" w:rsidP="006906E5">
      <w:pPr>
        <w:spacing w:after="0" w:line="240" w:lineRule="auto"/>
      </w:pPr>
      <w:r>
        <w:separator/>
      </w:r>
    </w:p>
  </w:endnote>
  <w:endnote w:type="continuationSeparator" w:id="0">
    <w:p w:rsidR="009A13B1" w:rsidRDefault="009A13B1" w:rsidP="00690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69331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06E5" w:rsidRDefault="006906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49F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906E5" w:rsidRDefault="006906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3B1" w:rsidRDefault="009A13B1" w:rsidP="006906E5">
      <w:pPr>
        <w:spacing w:after="0" w:line="240" w:lineRule="auto"/>
      </w:pPr>
      <w:r>
        <w:separator/>
      </w:r>
    </w:p>
  </w:footnote>
  <w:footnote w:type="continuationSeparator" w:id="0">
    <w:p w:rsidR="009A13B1" w:rsidRDefault="009A13B1" w:rsidP="00690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65CF6"/>
    <w:multiLevelType w:val="hybridMultilevel"/>
    <w:tmpl w:val="D748A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3C8"/>
    <w:rsid w:val="00024BBB"/>
    <w:rsid w:val="00035588"/>
    <w:rsid w:val="0006063A"/>
    <w:rsid w:val="00090E47"/>
    <w:rsid w:val="000A2126"/>
    <w:rsid w:val="000E7275"/>
    <w:rsid w:val="00104745"/>
    <w:rsid w:val="00106C56"/>
    <w:rsid w:val="00136FE2"/>
    <w:rsid w:val="00183681"/>
    <w:rsid w:val="001C7CE8"/>
    <w:rsid w:val="0020248D"/>
    <w:rsid w:val="0023123A"/>
    <w:rsid w:val="002573C8"/>
    <w:rsid w:val="00257F25"/>
    <w:rsid w:val="00281297"/>
    <w:rsid w:val="002D1F83"/>
    <w:rsid w:val="002D6CF3"/>
    <w:rsid w:val="00306C1A"/>
    <w:rsid w:val="003263E2"/>
    <w:rsid w:val="00370B9F"/>
    <w:rsid w:val="003C13AE"/>
    <w:rsid w:val="00442777"/>
    <w:rsid w:val="004738D1"/>
    <w:rsid w:val="00522FDE"/>
    <w:rsid w:val="0052432E"/>
    <w:rsid w:val="00551716"/>
    <w:rsid w:val="005523B7"/>
    <w:rsid w:val="005B0346"/>
    <w:rsid w:val="005E0A1C"/>
    <w:rsid w:val="00611411"/>
    <w:rsid w:val="0066170D"/>
    <w:rsid w:val="00685E26"/>
    <w:rsid w:val="006906E5"/>
    <w:rsid w:val="006A7D35"/>
    <w:rsid w:val="006D5501"/>
    <w:rsid w:val="006E522B"/>
    <w:rsid w:val="007129F5"/>
    <w:rsid w:val="00720EAC"/>
    <w:rsid w:val="00731E37"/>
    <w:rsid w:val="0073237E"/>
    <w:rsid w:val="00761250"/>
    <w:rsid w:val="00775708"/>
    <w:rsid w:val="00790772"/>
    <w:rsid w:val="00797E96"/>
    <w:rsid w:val="007A0F6C"/>
    <w:rsid w:val="007D50D0"/>
    <w:rsid w:val="007E7E88"/>
    <w:rsid w:val="008311B2"/>
    <w:rsid w:val="00836196"/>
    <w:rsid w:val="00836A54"/>
    <w:rsid w:val="008F2FC7"/>
    <w:rsid w:val="009A13B1"/>
    <w:rsid w:val="009E5D31"/>
    <w:rsid w:val="009E6C47"/>
    <w:rsid w:val="009F7DEF"/>
    <w:rsid w:val="00A029D1"/>
    <w:rsid w:val="00A30119"/>
    <w:rsid w:val="00A3366D"/>
    <w:rsid w:val="00AB17FA"/>
    <w:rsid w:val="00AC68C3"/>
    <w:rsid w:val="00AD271D"/>
    <w:rsid w:val="00B76AB1"/>
    <w:rsid w:val="00B83B9A"/>
    <w:rsid w:val="00B93344"/>
    <w:rsid w:val="00B967DB"/>
    <w:rsid w:val="00BA0E1C"/>
    <w:rsid w:val="00C01864"/>
    <w:rsid w:val="00C2190B"/>
    <w:rsid w:val="00C81639"/>
    <w:rsid w:val="00CE653E"/>
    <w:rsid w:val="00CF7D81"/>
    <w:rsid w:val="00D15A97"/>
    <w:rsid w:val="00D25A6E"/>
    <w:rsid w:val="00D25D93"/>
    <w:rsid w:val="00D47EA1"/>
    <w:rsid w:val="00D50307"/>
    <w:rsid w:val="00D73F6B"/>
    <w:rsid w:val="00D749F6"/>
    <w:rsid w:val="00D80528"/>
    <w:rsid w:val="00DA5D56"/>
    <w:rsid w:val="00DC1227"/>
    <w:rsid w:val="00DF2C07"/>
    <w:rsid w:val="00E038F2"/>
    <w:rsid w:val="00E203A1"/>
    <w:rsid w:val="00E34A2C"/>
    <w:rsid w:val="00E92396"/>
    <w:rsid w:val="00EE328C"/>
    <w:rsid w:val="00F072D7"/>
    <w:rsid w:val="00F4735F"/>
    <w:rsid w:val="00FA5203"/>
    <w:rsid w:val="00FE1CE1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27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7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7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D2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271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D27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D271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0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6E5"/>
  </w:style>
  <w:style w:type="paragraph" w:styleId="Footer">
    <w:name w:val="footer"/>
    <w:basedOn w:val="Normal"/>
    <w:link w:val="FooterChar"/>
    <w:uiPriority w:val="99"/>
    <w:unhideWhenUsed/>
    <w:rsid w:val="00690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6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27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7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7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D2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271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D27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D271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0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6E5"/>
  </w:style>
  <w:style w:type="paragraph" w:styleId="Footer">
    <w:name w:val="footer"/>
    <w:basedOn w:val="Normal"/>
    <w:link w:val="FooterChar"/>
    <w:uiPriority w:val="99"/>
    <w:unhideWhenUsed/>
    <w:rsid w:val="00690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jasi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F0294-54BD-4BFB-B4EF-8EDB559A9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DuyNgo</dc:creator>
  <cp:keywords/>
  <dc:description/>
  <cp:lastModifiedBy>DuyNgo</cp:lastModifiedBy>
  <cp:revision>6</cp:revision>
  <dcterms:created xsi:type="dcterms:W3CDTF">2012-07-18T06:29:00Z</dcterms:created>
  <dcterms:modified xsi:type="dcterms:W3CDTF">2012-07-18T06:58:00Z</dcterms:modified>
</cp:coreProperties>
</file>