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1E06" w14:textId="77777777" w:rsidR="00042250" w:rsidRPr="0028556B" w:rsidRDefault="00042250" w:rsidP="00042250">
      <w:pPr>
        <w:pStyle w:val="ad"/>
        <w:spacing w:line="720" w:lineRule="auto"/>
        <w:rPr>
          <w:rFonts w:ascii="黑体" w:eastAsia="黑体" w:hAnsi="黑体"/>
          <w:sz w:val="44"/>
        </w:rPr>
      </w:pPr>
      <w:bookmarkStart w:id="0" w:name="_Toc315854310"/>
      <w:bookmarkStart w:id="1" w:name="_Toc460997457"/>
      <w:bookmarkStart w:id="2" w:name="_Toc34424469"/>
      <w:r w:rsidRPr="0028556B">
        <w:rPr>
          <w:rFonts w:ascii="黑体" w:eastAsia="黑体" w:hAnsi="黑体" w:hint="eastAsia"/>
          <w:sz w:val="44"/>
        </w:rPr>
        <w:t>课堂</w:t>
      </w:r>
      <w:r w:rsidRPr="0028556B">
        <w:rPr>
          <w:rFonts w:ascii="黑体" w:eastAsia="黑体" w:hAnsi="黑体"/>
          <w:sz w:val="44"/>
        </w:rPr>
        <w:t>考勤助手</w:t>
      </w:r>
      <w:bookmarkEnd w:id="2"/>
    </w:p>
    <w:p w14:paraId="39309AEE" w14:textId="77777777" w:rsidR="00042250" w:rsidRDefault="00042250" w:rsidP="00042250">
      <w:pPr>
        <w:pStyle w:val="ad"/>
        <w:spacing w:line="720" w:lineRule="auto"/>
        <w:rPr>
          <w:rFonts w:ascii="黑体" w:eastAsia="黑体" w:hAnsi="黑体"/>
          <w:b w:val="0"/>
        </w:rPr>
      </w:pPr>
      <w:bookmarkStart w:id="3" w:name="_Toc34424470"/>
      <w:r w:rsidRPr="0028556B">
        <w:rPr>
          <w:rFonts w:ascii="黑体" w:eastAsia="黑体" w:hAnsi="黑体" w:hint="eastAsia"/>
          <w:b w:val="0"/>
        </w:rPr>
        <w:t>产品需求文档</w:t>
      </w:r>
      <w:bookmarkEnd w:id="3"/>
    </w:p>
    <w:p w14:paraId="18B472A2" w14:textId="77777777" w:rsidR="00042250" w:rsidRDefault="00042250" w:rsidP="00042250"/>
    <w:p w14:paraId="5D9E5FFB" w14:textId="77777777" w:rsidR="00042250" w:rsidRDefault="00042250" w:rsidP="00042250"/>
    <w:p w14:paraId="1FD503B1" w14:textId="77777777" w:rsidR="00042250" w:rsidRDefault="00042250" w:rsidP="00042250"/>
    <w:p w14:paraId="49FB592B" w14:textId="77777777" w:rsidR="00042250" w:rsidRDefault="00042250" w:rsidP="00042250"/>
    <w:p w14:paraId="4A98A57B" w14:textId="77777777" w:rsidR="00042250" w:rsidRDefault="00042250" w:rsidP="00042250"/>
    <w:p w14:paraId="5D1137DF" w14:textId="77777777" w:rsidR="00042250" w:rsidRDefault="00042250" w:rsidP="00042250">
      <w:pPr>
        <w:spacing w:line="720" w:lineRule="auto"/>
      </w:pPr>
    </w:p>
    <w:p w14:paraId="78995E32" w14:textId="77777777" w:rsidR="00042250" w:rsidRDefault="00042250" w:rsidP="00042250">
      <w:pPr>
        <w:spacing w:line="720" w:lineRule="auto"/>
      </w:pPr>
    </w:p>
    <w:p w14:paraId="2EBF8B7E" w14:textId="77777777" w:rsidR="00042250" w:rsidRDefault="00042250" w:rsidP="00042250">
      <w:pPr>
        <w:spacing w:line="720" w:lineRule="auto"/>
      </w:pPr>
    </w:p>
    <w:p w14:paraId="055726D6" w14:textId="77777777" w:rsidR="00042250" w:rsidRPr="0028556B" w:rsidRDefault="00042250" w:rsidP="00042250">
      <w:pPr>
        <w:spacing w:line="720" w:lineRule="auto"/>
        <w:jc w:val="center"/>
        <w:rPr>
          <w:rFonts w:ascii="黑体" w:eastAsia="黑体" w:hAnsi="黑体"/>
          <w:sz w:val="32"/>
        </w:rPr>
      </w:pPr>
      <w:r w:rsidRPr="0028556B">
        <w:rPr>
          <w:rFonts w:ascii="黑体" w:eastAsia="黑体" w:hAnsi="黑体" w:hint="eastAsia"/>
          <w:sz w:val="32"/>
        </w:rPr>
        <w:t>福州</w:t>
      </w:r>
      <w:r w:rsidRPr="0028556B">
        <w:rPr>
          <w:rFonts w:ascii="黑体" w:eastAsia="黑体" w:hAnsi="黑体"/>
          <w:sz w:val="32"/>
        </w:rPr>
        <w:t>大学</w:t>
      </w:r>
      <w:r w:rsidRPr="0028556B">
        <w:rPr>
          <w:rFonts w:ascii="黑体" w:eastAsia="黑体" w:hAnsi="黑体" w:hint="eastAsia"/>
          <w:sz w:val="32"/>
        </w:rPr>
        <w:t xml:space="preserve">   数学</w:t>
      </w:r>
      <w:r w:rsidRPr="0028556B">
        <w:rPr>
          <w:rFonts w:ascii="黑体" w:eastAsia="黑体" w:hAnsi="黑体"/>
          <w:sz w:val="32"/>
        </w:rPr>
        <w:t>与计算机科学学院</w:t>
      </w:r>
    </w:p>
    <w:p w14:paraId="7B798CD9" w14:textId="77777777" w:rsidR="00042250" w:rsidRPr="0028556B" w:rsidRDefault="00042250" w:rsidP="00042250">
      <w:pPr>
        <w:spacing w:line="720" w:lineRule="auto"/>
        <w:jc w:val="center"/>
      </w:pPr>
      <w:r w:rsidRPr="0028556B">
        <w:rPr>
          <w:rFonts w:ascii="黑体" w:eastAsia="黑体" w:hAnsi="黑体" w:hint="eastAsia"/>
          <w:sz w:val="22"/>
        </w:rPr>
        <w:t>小组</w:t>
      </w:r>
      <w:r w:rsidRPr="0028556B">
        <w:rPr>
          <w:rFonts w:ascii="黑体" w:eastAsia="黑体" w:hAnsi="黑体"/>
          <w:sz w:val="22"/>
        </w:rPr>
        <w:t>人员：</w:t>
      </w:r>
      <w:r w:rsidRPr="001421D2">
        <w:rPr>
          <w:rFonts w:ascii="黑体" w:eastAsia="黑体" w:hAnsi="黑体" w:hint="eastAsia"/>
          <w:sz w:val="22"/>
        </w:rPr>
        <w:t>李晓东</w:t>
      </w:r>
      <w:r w:rsidRPr="0028556B">
        <w:rPr>
          <w:rFonts w:ascii="黑体" w:eastAsia="黑体" w:hAnsi="黑体" w:hint="eastAsia"/>
          <w:sz w:val="22"/>
        </w:rPr>
        <w:t>、</w:t>
      </w:r>
      <w:r w:rsidRPr="001421D2">
        <w:rPr>
          <w:rFonts w:ascii="黑体" w:eastAsia="黑体" w:hAnsi="黑体" w:hint="eastAsia"/>
          <w:sz w:val="22"/>
        </w:rPr>
        <w:t>连强圣</w:t>
      </w:r>
      <w:r w:rsidRPr="0028556B">
        <w:rPr>
          <w:rFonts w:ascii="黑体" w:eastAsia="黑体" w:hAnsi="黑体"/>
          <w:sz w:val="22"/>
        </w:rPr>
        <w:t>、</w:t>
      </w:r>
      <w:r w:rsidRPr="001421D2">
        <w:rPr>
          <w:rFonts w:ascii="黑体" w:eastAsia="黑体" w:hAnsi="黑体" w:hint="eastAsia"/>
          <w:sz w:val="22"/>
        </w:rPr>
        <w:t>翁陈浩</w:t>
      </w:r>
      <w:r w:rsidRPr="0028556B">
        <w:rPr>
          <w:rFonts w:ascii="黑体" w:eastAsia="黑体" w:hAnsi="黑体"/>
          <w:sz w:val="22"/>
        </w:rPr>
        <w:t>、</w:t>
      </w:r>
      <w:r w:rsidRPr="001421D2">
        <w:rPr>
          <w:rFonts w:ascii="黑体" w:eastAsia="黑体" w:hAnsi="黑体" w:hint="eastAsia"/>
          <w:sz w:val="22"/>
        </w:rPr>
        <w:t>丁海升</w:t>
      </w:r>
      <w:r w:rsidRPr="0028556B">
        <w:rPr>
          <w:rFonts w:ascii="黑体" w:eastAsia="黑体" w:hAnsi="黑体"/>
          <w:sz w:val="22"/>
        </w:rPr>
        <w:t>、</w:t>
      </w:r>
      <w:r>
        <w:rPr>
          <w:rFonts w:ascii="黑体" w:eastAsia="黑体" w:hAnsi="黑体" w:hint="eastAsia"/>
          <w:sz w:val="22"/>
        </w:rPr>
        <w:t>王志伟</w:t>
      </w:r>
      <w:r w:rsidRPr="0028556B">
        <w:rPr>
          <w:rFonts w:ascii="黑体" w:eastAsia="黑体" w:hAnsi="黑体"/>
          <w:sz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6843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D4803" w14:textId="77777777" w:rsidR="00042250" w:rsidRDefault="00042250" w:rsidP="00042250">
          <w:pPr>
            <w:pStyle w:val="TOC"/>
          </w:pPr>
          <w:r>
            <w:rPr>
              <w:lang w:val="zh-CN"/>
            </w:rPr>
            <w:t>目录</w:t>
          </w:r>
        </w:p>
        <w:p w14:paraId="6C7296A6" w14:textId="3DD1F767" w:rsidR="00321608" w:rsidRDefault="0004225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4469" w:history="1">
            <w:r w:rsidR="00321608" w:rsidRPr="00C44077">
              <w:rPr>
                <w:rStyle w:val="ac"/>
                <w:rFonts w:ascii="黑体" w:eastAsia="黑体" w:hAnsi="黑体"/>
                <w:noProof/>
              </w:rPr>
              <w:t>课堂考勤助手</w:t>
            </w:r>
            <w:r w:rsidR="00321608">
              <w:rPr>
                <w:noProof/>
                <w:webHidden/>
              </w:rPr>
              <w:tab/>
            </w:r>
            <w:r w:rsidR="00321608">
              <w:rPr>
                <w:noProof/>
                <w:webHidden/>
              </w:rPr>
              <w:fldChar w:fldCharType="begin"/>
            </w:r>
            <w:r w:rsidR="00321608">
              <w:rPr>
                <w:noProof/>
                <w:webHidden/>
              </w:rPr>
              <w:instrText xml:space="preserve"> PAGEREF _Toc34424469 \h </w:instrText>
            </w:r>
            <w:r w:rsidR="00321608">
              <w:rPr>
                <w:noProof/>
                <w:webHidden/>
              </w:rPr>
            </w:r>
            <w:r w:rsidR="00321608">
              <w:rPr>
                <w:noProof/>
                <w:webHidden/>
              </w:rPr>
              <w:fldChar w:fldCharType="separate"/>
            </w:r>
            <w:r w:rsidR="00321608">
              <w:rPr>
                <w:noProof/>
                <w:webHidden/>
              </w:rPr>
              <w:t>1</w:t>
            </w:r>
            <w:r w:rsidR="00321608">
              <w:rPr>
                <w:noProof/>
                <w:webHidden/>
              </w:rPr>
              <w:fldChar w:fldCharType="end"/>
            </w:r>
          </w:hyperlink>
        </w:p>
        <w:p w14:paraId="030A5E83" w14:textId="319BE635" w:rsidR="00321608" w:rsidRDefault="0032160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424470" w:history="1">
            <w:r w:rsidRPr="00C44077">
              <w:rPr>
                <w:rStyle w:val="ac"/>
                <w:rFonts w:ascii="黑体" w:eastAsia="黑体" w:hAnsi="黑体"/>
                <w:noProof/>
              </w:rPr>
              <w:t>产品需求文档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72F9" w14:textId="632AE3A7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71" w:history="1">
            <w:r w:rsidRPr="00C44077">
              <w:rPr>
                <w:rStyle w:val="ac"/>
                <w:noProof/>
              </w:rPr>
              <w:t>1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9AD1" w14:textId="2CDCE6AA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72" w:history="1">
            <w:r w:rsidRPr="00C44077">
              <w:rPr>
                <w:rStyle w:val="ac"/>
                <w:noProof/>
              </w:rPr>
              <w:t>2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角色描述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2508" w14:textId="48C6AE22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73" w:history="1">
            <w:r w:rsidRPr="00C44077">
              <w:rPr>
                <w:rStyle w:val="ac"/>
                <w:noProof/>
              </w:rPr>
              <w:t>3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8D55" w14:textId="2248227C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74" w:history="1">
            <w:r w:rsidRPr="00C44077">
              <w:rPr>
                <w:rStyle w:val="ac"/>
                <w:rFonts w:ascii="Times New Roman" w:hAnsi="Times New Roman"/>
                <w:noProof/>
              </w:rPr>
              <w:t>3.1</w:t>
            </w:r>
            <w:r w:rsidRPr="00C44077">
              <w:rPr>
                <w:rStyle w:val="ac"/>
                <w:noProof/>
              </w:rPr>
              <w:t xml:space="preserve"> 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BF28" w14:textId="0CDCAB86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75" w:history="1">
            <w:r w:rsidRPr="00C44077">
              <w:rPr>
                <w:rStyle w:val="ac"/>
                <w:rFonts w:ascii="Times New Roman" w:hAnsi="Times New Roman"/>
                <w:noProof/>
              </w:rPr>
              <w:t>3.2</w:t>
            </w:r>
            <w:r w:rsidRPr="00C44077">
              <w:rPr>
                <w:rStyle w:val="ac"/>
                <w:noProof/>
              </w:rPr>
              <w:t xml:space="preserve"> 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5419" w14:textId="01FEEDC0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76" w:history="1">
            <w:r w:rsidRPr="00C44077">
              <w:rPr>
                <w:rStyle w:val="ac"/>
                <w:rFonts w:ascii="Times New Roman" w:hAnsi="Times New Roman"/>
                <w:noProof/>
              </w:rPr>
              <w:t>3.3</w:t>
            </w:r>
            <w:r w:rsidRPr="00C44077">
              <w:rPr>
                <w:rStyle w:val="ac"/>
                <w:noProof/>
              </w:rPr>
              <w:t xml:space="preserve"> 功能权限区分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1281" w14:textId="0AB1C4EC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77" w:history="1">
            <w:r w:rsidRPr="00C44077">
              <w:rPr>
                <w:rStyle w:val="ac"/>
                <w:noProof/>
              </w:rPr>
              <w:t>4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CD62" w14:textId="4ABBD018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78" w:history="1">
            <w:r w:rsidRPr="00C44077">
              <w:rPr>
                <w:rStyle w:val="ac"/>
                <w:noProof/>
              </w:rPr>
              <w:t>5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产品信息结构图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FF5E" w14:textId="2ED70FFD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79" w:history="1">
            <w:r w:rsidRPr="00C44077">
              <w:rPr>
                <w:rStyle w:val="ac"/>
                <w:noProof/>
              </w:rPr>
              <w:t>6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A007" w14:textId="7DDF85C1" w:rsidR="00321608" w:rsidRDefault="0032160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424480" w:history="1">
            <w:r w:rsidRPr="00C44077">
              <w:rPr>
                <w:rStyle w:val="ac"/>
                <w:noProof/>
              </w:rPr>
              <w:t>7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全局说明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EF14" w14:textId="50B02E02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1" w:history="1">
            <w:r w:rsidRPr="00C44077">
              <w:rPr>
                <w:rStyle w:val="ac"/>
                <w:rFonts w:ascii="Times New Roman" w:hAnsi="Times New Roman"/>
                <w:noProof/>
              </w:rPr>
              <w:t>7.1</w:t>
            </w:r>
            <w:r w:rsidRPr="00C44077">
              <w:rPr>
                <w:rStyle w:val="ac"/>
                <w:noProof/>
              </w:rPr>
              <w:t xml:space="preserve"> 全局定位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B77E" w14:textId="00E60D68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2" w:history="1">
            <w:r w:rsidRPr="00C44077">
              <w:rPr>
                <w:rStyle w:val="ac"/>
                <w:rFonts w:ascii="Times New Roman" w:hAnsi="Times New Roman"/>
                <w:noProof/>
              </w:rPr>
              <w:t>7.2</w:t>
            </w:r>
            <w:r w:rsidRPr="00C44077">
              <w:rPr>
                <w:rStyle w:val="ac"/>
                <w:noProof/>
              </w:rPr>
              <w:t xml:space="preserve"> 状态的维持与恢复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045E7" w14:textId="319161EC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3" w:history="1">
            <w:r w:rsidRPr="00C44077">
              <w:rPr>
                <w:rStyle w:val="ac"/>
                <w:rFonts w:ascii="Times New Roman" w:hAnsi="Times New Roman"/>
                <w:noProof/>
              </w:rPr>
              <w:t>7.2.1</w:t>
            </w:r>
            <w:r w:rsidRPr="00C44077">
              <w:rPr>
                <w:rStyle w:val="ac"/>
                <w:noProof/>
              </w:rPr>
              <w:t xml:space="preserve"> 状态恢复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5C66" w14:textId="3C8BB766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4" w:history="1">
            <w:r w:rsidRPr="00C44077">
              <w:rPr>
                <w:rStyle w:val="ac"/>
                <w:rFonts w:ascii="Times New Roman" w:hAnsi="Times New Roman"/>
                <w:noProof/>
              </w:rPr>
              <w:t>7.2.2</w:t>
            </w:r>
            <w:r w:rsidRPr="00C44077">
              <w:rPr>
                <w:rStyle w:val="ac"/>
                <w:noProof/>
              </w:rPr>
              <w:t xml:space="preserve"> 状态维持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98B6" w14:textId="02F52876" w:rsidR="00321608" w:rsidRDefault="0032160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424485" w:history="1">
            <w:r w:rsidRPr="00C44077">
              <w:rPr>
                <w:rStyle w:val="ac"/>
                <w:noProof/>
              </w:rPr>
              <w:t>8</w:t>
            </w:r>
            <w:r>
              <w:rPr>
                <w:noProof/>
              </w:rPr>
              <w:tab/>
            </w:r>
            <w:r w:rsidRPr="00C44077">
              <w:rPr>
                <w:rStyle w:val="ac"/>
                <w:noProof/>
              </w:rPr>
              <w:t>移动端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47EC" w14:textId="3741EFDF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6" w:history="1">
            <w:r w:rsidRPr="00C44077">
              <w:rPr>
                <w:rStyle w:val="ac"/>
                <w:rFonts w:ascii="Times New Roman" w:hAnsi="Times New Roman"/>
                <w:noProof/>
              </w:rPr>
              <w:t>8.1</w:t>
            </w:r>
            <w:r w:rsidRPr="00C44077">
              <w:rPr>
                <w:rStyle w:val="ac"/>
                <w:noProof/>
              </w:rPr>
              <w:t xml:space="preserve"> 注册/登录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FF5B" w14:textId="1F3B553F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7" w:history="1">
            <w:r w:rsidRPr="00C44077">
              <w:rPr>
                <w:rStyle w:val="ac"/>
                <w:rFonts w:ascii="Times New Roman" w:hAnsi="Times New Roman"/>
                <w:noProof/>
              </w:rPr>
              <w:t>8.1.1</w:t>
            </w:r>
            <w:r w:rsidRPr="00C44077">
              <w:rPr>
                <w:rStyle w:val="ac"/>
                <w:noProof/>
              </w:rPr>
              <w:t xml:space="preserve"> 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F8A4" w14:textId="3FB2E6C4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8" w:history="1">
            <w:r w:rsidRPr="00C44077">
              <w:rPr>
                <w:rStyle w:val="ac"/>
                <w:rFonts w:ascii="Times New Roman" w:hAnsi="Times New Roman"/>
                <w:noProof/>
              </w:rPr>
              <w:t>8.1.2</w:t>
            </w:r>
            <w:r w:rsidRPr="00C44077">
              <w:rPr>
                <w:rStyle w:val="ac"/>
                <w:noProof/>
              </w:rPr>
              <w:t xml:space="preserve"> 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84FFE" w14:textId="4A5E5462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89" w:history="1">
            <w:r w:rsidRPr="00C44077">
              <w:rPr>
                <w:rStyle w:val="ac"/>
                <w:rFonts w:ascii="Times New Roman" w:hAnsi="Times New Roman"/>
                <w:noProof/>
              </w:rPr>
              <w:t>8.1.3</w:t>
            </w:r>
            <w:r w:rsidRPr="00C44077">
              <w:rPr>
                <w:rStyle w:val="ac"/>
                <w:noProof/>
              </w:rPr>
              <w:t xml:space="preserve"> 页面逻辑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A7C0" w14:textId="45574D49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0" w:history="1">
            <w:r w:rsidRPr="00C44077">
              <w:rPr>
                <w:rStyle w:val="ac"/>
                <w:rFonts w:ascii="Times New Roman" w:hAnsi="Times New Roman"/>
                <w:noProof/>
              </w:rPr>
              <w:t>8.2</w:t>
            </w:r>
            <w:r w:rsidRPr="00C44077">
              <w:rPr>
                <w:rStyle w:val="ac"/>
                <w:noProof/>
              </w:rPr>
              <w:t xml:space="preserve"> 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60D7" w14:textId="46DE3188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1" w:history="1">
            <w:r w:rsidRPr="00C44077">
              <w:rPr>
                <w:rStyle w:val="ac"/>
                <w:rFonts w:ascii="Times New Roman" w:hAnsi="Times New Roman"/>
                <w:noProof/>
              </w:rPr>
              <w:t>8.2.1</w:t>
            </w:r>
            <w:r w:rsidRPr="00C44077">
              <w:rPr>
                <w:rStyle w:val="ac"/>
                <w:noProof/>
              </w:rPr>
              <w:t xml:space="preserve"> 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0E1E" w14:textId="6F95679D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2" w:history="1">
            <w:r w:rsidRPr="00C44077">
              <w:rPr>
                <w:rStyle w:val="ac"/>
                <w:rFonts w:ascii="Times New Roman" w:hAnsi="Times New Roman"/>
                <w:noProof/>
              </w:rPr>
              <w:t>8.2.2</w:t>
            </w:r>
            <w:r w:rsidRPr="00C44077">
              <w:rPr>
                <w:rStyle w:val="ac"/>
                <w:noProof/>
              </w:rPr>
              <w:t xml:space="preserve"> 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71F6" w14:textId="3C4A8A96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3" w:history="1">
            <w:r w:rsidRPr="00C44077">
              <w:rPr>
                <w:rStyle w:val="ac"/>
                <w:rFonts w:ascii="Times New Roman" w:hAnsi="Times New Roman"/>
                <w:noProof/>
              </w:rPr>
              <w:t>8.2.3</w:t>
            </w:r>
            <w:r w:rsidRPr="00C44077">
              <w:rPr>
                <w:rStyle w:val="ac"/>
                <w:noProof/>
              </w:rPr>
              <w:t xml:space="preserve"> 页面逻辑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B4C6" w14:textId="63ACBAA3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4" w:history="1">
            <w:r w:rsidRPr="00C44077">
              <w:rPr>
                <w:rStyle w:val="ac"/>
                <w:rFonts w:ascii="Times New Roman" w:hAnsi="Times New Roman"/>
                <w:noProof/>
              </w:rPr>
              <w:t>8.3</w:t>
            </w:r>
            <w:r w:rsidRPr="00C44077">
              <w:rPr>
                <w:rStyle w:val="ac"/>
                <w:noProof/>
              </w:rPr>
              <w:t xml:space="preserve"> 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D192" w14:textId="6DEC4781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5" w:history="1">
            <w:r w:rsidRPr="00C44077">
              <w:rPr>
                <w:rStyle w:val="ac"/>
                <w:rFonts w:ascii="Times New Roman" w:hAnsi="Times New Roman"/>
                <w:noProof/>
              </w:rPr>
              <w:t>8.3.1</w:t>
            </w:r>
            <w:r w:rsidRPr="00C44077">
              <w:rPr>
                <w:rStyle w:val="ac"/>
                <w:noProof/>
              </w:rPr>
              <w:t xml:space="preserve"> 用户场景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8603" w14:textId="4C579354" w:rsidR="00321608" w:rsidRDefault="0032160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424496" w:history="1">
            <w:r w:rsidRPr="00C44077">
              <w:rPr>
                <w:rStyle w:val="ac"/>
                <w:rFonts w:ascii="Times New Roman" w:hAnsi="Times New Roman"/>
                <w:noProof/>
              </w:rPr>
              <w:t>8.3.2</w:t>
            </w:r>
            <w:r w:rsidRPr="00C44077">
              <w:rPr>
                <w:rStyle w:val="ac"/>
                <w:noProof/>
              </w:rPr>
              <w:t xml:space="preserve"> 页面逻辑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9559" w14:textId="5BBFEEDD" w:rsidR="00042250" w:rsidRDefault="00042250" w:rsidP="00042250">
          <w:r>
            <w:rPr>
              <w:b/>
              <w:bCs/>
              <w:lang w:val="zh-CN"/>
            </w:rPr>
            <w:fldChar w:fldCharType="end"/>
          </w:r>
        </w:p>
      </w:sdtContent>
    </w:sdt>
    <w:p w14:paraId="3BB68506" w14:textId="77777777" w:rsidR="00042250" w:rsidRDefault="00042250" w:rsidP="00042250">
      <w:pPr>
        <w:widowControl/>
        <w:jc w:val="left"/>
      </w:pPr>
      <w:r>
        <w:br w:type="page"/>
      </w:r>
    </w:p>
    <w:p w14:paraId="6419FD3C" w14:textId="77777777" w:rsidR="00042250" w:rsidRDefault="00042250" w:rsidP="00042250">
      <w:pPr>
        <w:pStyle w:val="1"/>
        <w:keepLines w:val="0"/>
        <w:numPr>
          <w:ilvl w:val="0"/>
          <w:numId w:val="1"/>
        </w:numPr>
      </w:pPr>
      <w:bookmarkStart w:id="4" w:name="_Toc34424471"/>
      <w:bookmarkEnd w:id="0"/>
      <w:bookmarkEnd w:id="1"/>
      <w:r>
        <w:rPr>
          <w:rFonts w:hint="eastAsia"/>
        </w:rPr>
        <w:lastRenderedPageBreak/>
        <w:t>目的</w:t>
      </w:r>
      <w:bookmarkStart w:id="5" w:name="_GoBack"/>
      <w:bookmarkEnd w:id="4"/>
      <w:bookmarkEnd w:id="5"/>
    </w:p>
    <w:p w14:paraId="5414E0A1" w14:textId="77777777" w:rsidR="00042250" w:rsidRPr="00981DF8" w:rsidRDefault="00042250" w:rsidP="00042250">
      <w:r>
        <w:rPr>
          <w:rFonts w:hint="eastAsia"/>
        </w:rPr>
        <w:t>此文档的目的主要是清晰、 层次化地定义和</w:t>
      </w:r>
      <w:r>
        <w:t>说明</w:t>
      </w:r>
      <w:r>
        <w:rPr>
          <w:rFonts w:hint="eastAsia"/>
        </w:rPr>
        <w:t>本系统</w:t>
      </w:r>
      <w:r>
        <w:t>中</w:t>
      </w:r>
      <w:r>
        <w:rPr>
          <w:rFonts w:hint="eastAsia"/>
        </w:rPr>
        <w:t>各个模块</w:t>
      </w:r>
      <w:r>
        <w:t>以及其中的</w:t>
      </w:r>
      <w:r>
        <w:rPr>
          <w:rFonts w:hint="eastAsia"/>
        </w:rPr>
        <w:t>页面原型、</w:t>
      </w:r>
      <w:r>
        <w:t>业务逻辑等</w:t>
      </w:r>
      <w:r>
        <w:rPr>
          <w:rFonts w:hint="eastAsia"/>
        </w:rPr>
        <w:t>，阅读</w:t>
      </w:r>
      <w:r>
        <w:t>对象为</w:t>
      </w:r>
      <w:r>
        <w:rPr>
          <w:rFonts w:hint="eastAsia"/>
        </w:rPr>
        <w:t>参与开发者</w:t>
      </w:r>
      <w:r>
        <w:t>。</w:t>
      </w:r>
    </w:p>
    <w:p w14:paraId="3FFA67AA" w14:textId="77777777" w:rsidR="00042250" w:rsidRDefault="00042250" w:rsidP="00042250">
      <w:pPr>
        <w:pStyle w:val="1"/>
        <w:keepLines w:val="0"/>
        <w:numPr>
          <w:ilvl w:val="0"/>
          <w:numId w:val="1"/>
        </w:numPr>
      </w:pPr>
      <w:bookmarkStart w:id="6" w:name="_Toc34424472"/>
      <w:r>
        <w:rPr>
          <w:rFonts w:hint="eastAsia"/>
        </w:rPr>
        <w:t>角色描述</w:t>
      </w:r>
      <w:bookmarkEnd w:id="6"/>
    </w:p>
    <w:p w14:paraId="0467C32C" w14:textId="77777777" w:rsidR="00042250" w:rsidRPr="00605334" w:rsidRDefault="00042250" w:rsidP="00042250">
      <w:pPr>
        <w:jc w:val="center"/>
      </w:pPr>
      <w:r w:rsidRPr="00605334">
        <w:rPr>
          <w:rFonts w:hint="eastAsia"/>
        </w:rPr>
        <w:t>表2-1</w:t>
      </w:r>
      <w:r>
        <w:t xml:space="preserve">  </w:t>
      </w:r>
      <w:r w:rsidRPr="00605334">
        <w:rPr>
          <w:rFonts w:hint="eastAsia"/>
        </w:rPr>
        <w:t>角色描述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19"/>
        <w:gridCol w:w="4119"/>
      </w:tblGrid>
      <w:tr w:rsidR="00042250" w14:paraId="066598F6" w14:textId="77777777" w:rsidTr="003D61DE">
        <w:trPr>
          <w:trHeight w:val="770"/>
        </w:trPr>
        <w:tc>
          <w:tcPr>
            <w:tcW w:w="4119" w:type="dxa"/>
            <w:vAlign w:val="center"/>
          </w:tcPr>
          <w:p w14:paraId="1BB71D5E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119" w:type="dxa"/>
            <w:vAlign w:val="center"/>
          </w:tcPr>
          <w:p w14:paraId="5AEE6355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42250" w14:paraId="2A3FBE9D" w14:textId="77777777" w:rsidTr="003D61DE">
        <w:trPr>
          <w:trHeight w:val="770"/>
        </w:trPr>
        <w:tc>
          <w:tcPr>
            <w:tcW w:w="4119" w:type="dxa"/>
            <w:vAlign w:val="center"/>
          </w:tcPr>
          <w:p w14:paraId="02A9CA1F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4119" w:type="dxa"/>
            <w:vAlign w:val="center"/>
          </w:tcPr>
          <w:p w14:paraId="46BBB5F1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对整个系统的用户进行管理，并且可以在一定范围内对功能进行调整。</w:t>
            </w:r>
          </w:p>
        </w:tc>
      </w:tr>
      <w:tr w:rsidR="00042250" w14:paraId="6C14F2D0" w14:textId="77777777" w:rsidTr="003D61DE">
        <w:trPr>
          <w:trHeight w:val="770"/>
        </w:trPr>
        <w:tc>
          <w:tcPr>
            <w:tcW w:w="4119" w:type="dxa"/>
            <w:vAlign w:val="center"/>
          </w:tcPr>
          <w:p w14:paraId="6A80524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4119" w:type="dxa"/>
            <w:vAlign w:val="center"/>
          </w:tcPr>
          <w:p w14:paraId="57E0F49C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能够开设班级，可以对班级内的学生发起签到。统计签到人数。</w:t>
            </w:r>
          </w:p>
        </w:tc>
      </w:tr>
      <w:tr w:rsidR="00042250" w14:paraId="4830B30E" w14:textId="77777777" w:rsidTr="003D61DE">
        <w:trPr>
          <w:trHeight w:val="770"/>
        </w:trPr>
        <w:tc>
          <w:tcPr>
            <w:tcW w:w="4119" w:type="dxa"/>
            <w:vAlign w:val="center"/>
          </w:tcPr>
          <w:p w14:paraId="7AB41636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4119" w:type="dxa"/>
            <w:vAlign w:val="center"/>
          </w:tcPr>
          <w:p w14:paraId="69C5112C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班级的参与者，可以加入班级，在教师发起签到的时候参与签到；能够查看自己的签到考勤记录。</w:t>
            </w:r>
          </w:p>
        </w:tc>
      </w:tr>
    </w:tbl>
    <w:p w14:paraId="0F51F369" w14:textId="77777777" w:rsidR="00042250" w:rsidRDefault="00042250" w:rsidP="00042250">
      <w:pPr>
        <w:pStyle w:val="1"/>
        <w:keepLines w:val="0"/>
        <w:numPr>
          <w:ilvl w:val="0"/>
          <w:numId w:val="1"/>
        </w:numPr>
      </w:pPr>
      <w:bookmarkStart w:id="7" w:name="_Toc34424473"/>
      <w:r>
        <w:rPr>
          <w:rFonts w:hint="eastAsia"/>
        </w:rPr>
        <w:t>功能</w:t>
      </w:r>
      <w:r>
        <w:t>需求</w:t>
      </w:r>
      <w:bookmarkEnd w:id="7"/>
    </w:p>
    <w:p w14:paraId="55F3B605" w14:textId="77777777" w:rsidR="00042250" w:rsidRPr="001536F9" w:rsidRDefault="00042250" w:rsidP="00042250">
      <w:pPr>
        <w:pStyle w:val="3"/>
        <w:keepLines w:val="0"/>
        <w:numPr>
          <w:ilvl w:val="1"/>
          <w:numId w:val="1"/>
        </w:numPr>
      </w:pPr>
      <w:bookmarkStart w:id="8" w:name="_Toc34424474"/>
      <w:r>
        <w:rPr>
          <w:rFonts w:hint="eastAsia"/>
        </w:rPr>
        <w:t>产品概述</w:t>
      </w:r>
      <w:bookmarkEnd w:id="8"/>
    </w:p>
    <w:p w14:paraId="019AC479" w14:textId="77777777" w:rsidR="00042250" w:rsidRPr="00386580" w:rsidRDefault="00042250" w:rsidP="00042250">
      <w:r>
        <w:rPr>
          <w:rFonts w:hint="eastAsia"/>
        </w:rPr>
        <w:t>在传统</w:t>
      </w:r>
      <w:r>
        <w:t>意义上的课堂中</w:t>
      </w:r>
      <w:r>
        <w:rPr>
          <w:rFonts w:hint="eastAsia"/>
        </w:rPr>
        <w:t>，教师为了统计学生到课情况，通常依据</w:t>
      </w:r>
      <w:r>
        <w:t>名单进行点名或者</w:t>
      </w:r>
      <w:r>
        <w:rPr>
          <w:rFonts w:hint="eastAsia"/>
        </w:rPr>
        <w:t>有</w:t>
      </w:r>
      <w:r>
        <w:t>学生辅助完成</w:t>
      </w:r>
      <w:r>
        <w:rPr>
          <w:rFonts w:hint="eastAsia"/>
        </w:rPr>
        <w:t>，这种方式往往</w:t>
      </w:r>
      <w:r>
        <w:t>不能</w:t>
      </w:r>
      <w:r>
        <w:rPr>
          <w:rFonts w:hint="eastAsia"/>
        </w:rPr>
        <w:t>很好</w:t>
      </w:r>
      <w:proofErr w:type="gramStart"/>
      <w:r>
        <w:rPr>
          <w:rFonts w:hint="eastAsia"/>
        </w:rPr>
        <w:t>避免</w:t>
      </w:r>
      <w:r>
        <w:t>替点</w:t>
      </w:r>
      <w:r>
        <w:rPr>
          <w:rFonts w:hint="eastAsia"/>
        </w:rPr>
        <w:t>的</w:t>
      </w:r>
      <w:proofErr w:type="gramEnd"/>
      <w:r>
        <w:t>情况，且对于人数较多的情况</w:t>
      </w:r>
      <w:r>
        <w:rPr>
          <w:rFonts w:hint="eastAsia"/>
        </w:rPr>
        <w:t>，点名方式将会浪费大量的时间，事后</w:t>
      </w:r>
      <w:r>
        <w:t>仍然需要花费很多时间将多次的点名结果进行量化和录入。无疑</w:t>
      </w:r>
      <w:r>
        <w:rPr>
          <w:rFonts w:hint="eastAsia"/>
        </w:rPr>
        <w:t>对</w:t>
      </w:r>
      <w:r>
        <w:t>教学工作造成了额外的不必要的</w:t>
      </w:r>
      <w:r>
        <w:rPr>
          <w:rFonts w:hint="eastAsia"/>
        </w:rPr>
        <w:t>负担。本</w:t>
      </w:r>
      <w:r>
        <w:t>系统旨在提供基于手机APP的便捷化点名方式，这种方式下点名操作可以在很快的</w:t>
      </w:r>
      <w:r>
        <w:rPr>
          <w:rFonts w:hint="eastAsia"/>
        </w:rPr>
        <w:t>一两</w:t>
      </w:r>
      <w:r>
        <w:t>分钟内完成，且支持一键导出所有签到结果。点名</w:t>
      </w:r>
      <w:r>
        <w:rPr>
          <w:rFonts w:hint="eastAsia"/>
        </w:rPr>
        <w:t>功能</w:t>
      </w:r>
      <w:r>
        <w:t>加以</w:t>
      </w:r>
      <w:r>
        <w:rPr>
          <w:rFonts w:hint="eastAsia"/>
        </w:rPr>
        <w:t>手机</w:t>
      </w:r>
      <w:r>
        <w:t>定位</w:t>
      </w:r>
      <w:r>
        <w:rPr>
          <w:rFonts w:hint="eastAsia"/>
        </w:rPr>
        <w:t>进行</w:t>
      </w:r>
      <w:r>
        <w:t>辅助以保证可信度。</w:t>
      </w:r>
    </w:p>
    <w:p w14:paraId="29700397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9" w:name="_Toc34424475"/>
      <w:r>
        <w:rPr>
          <w:rFonts w:hint="eastAsia"/>
        </w:rPr>
        <w:t>主要功能</w:t>
      </w:r>
      <w:bookmarkEnd w:id="9"/>
    </w:p>
    <w:p w14:paraId="49468316" w14:textId="77777777" w:rsidR="00042250" w:rsidRPr="00605334" w:rsidRDefault="00042250" w:rsidP="00042250">
      <w:pPr>
        <w:jc w:val="center"/>
      </w:pPr>
      <w:r w:rsidRPr="00605334">
        <w:rPr>
          <w:rFonts w:hint="eastAsia"/>
        </w:rPr>
        <w:t>表</w:t>
      </w:r>
      <w:r>
        <w:rPr>
          <w:rFonts w:hint="eastAsia"/>
        </w:rPr>
        <w:t>3-</w:t>
      </w:r>
      <w:r>
        <w:t xml:space="preserve">1  </w:t>
      </w:r>
      <w:r w:rsidRPr="00605334">
        <w:rPr>
          <w:rFonts w:hint="eastAsia"/>
        </w:rPr>
        <w:t>功能模块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696"/>
        <w:gridCol w:w="2835"/>
      </w:tblGrid>
      <w:tr w:rsidR="00042250" w14:paraId="702FFAB0" w14:textId="77777777" w:rsidTr="003D61DE">
        <w:trPr>
          <w:trHeight w:val="1099"/>
        </w:trPr>
        <w:tc>
          <w:tcPr>
            <w:tcW w:w="5461" w:type="dxa"/>
            <w:gridSpan w:val="2"/>
            <w:vAlign w:val="center"/>
          </w:tcPr>
          <w:p w14:paraId="311FB00F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835" w:type="dxa"/>
            <w:vAlign w:val="center"/>
          </w:tcPr>
          <w:p w14:paraId="27B1EF2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42250" w14:paraId="3A565884" w14:textId="77777777" w:rsidTr="003D61DE">
        <w:trPr>
          <w:trHeight w:val="1099"/>
        </w:trPr>
        <w:tc>
          <w:tcPr>
            <w:tcW w:w="2765" w:type="dxa"/>
            <w:vAlign w:val="center"/>
          </w:tcPr>
          <w:p w14:paraId="7BB11E21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后端管理</w:t>
            </w:r>
          </w:p>
        </w:tc>
        <w:tc>
          <w:tcPr>
            <w:tcW w:w="2696" w:type="dxa"/>
          </w:tcPr>
          <w:p w14:paraId="54DDE347" w14:textId="77777777" w:rsidR="00042250" w:rsidRPr="00BF190F" w:rsidRDefault="00042250" w:rsidP="003D61DE">
            <w:pPr>
              <w:jc w:val="center"/>
              <w:rPr>
                <w:sz w:val="21"/>
              </w:rPr>
            </w:pPr>
            <w:r w:rsidRPr="00BF190F">
              <w:rPr>
                <w:rFonts w:hint="eastAsia"/>
                <w:sz w:val="21"/>
              </w:rPr>
              <w:t>添加</w:t>
            </w:r>
            <w:r w:rsidRPr="00BF190F">
              <w:rPr>
                <w:rFonts w:hint="eastAsia"/>
                <w:sz w:val="21"/>
              </w:rPr>
              <w:t>/</w:t>
            </w:r>
            <w:r w:rsidRPr="00BF190F">
              <w:rPr>
                <w:rFonts w:hint="eastAsia"/>
                <w:sz w:val="21"/>
              </w:rPr>
              <w:t>删除</w:t>
            </w:r>
            <w:r w:rsidRPr="00BF190F">
              <w:rPr>
                <w:sz w:val="21"/>
              </w:rPr>
              <w:t>用户</w:t>
            </w:r>
          </w:p>
          <w:p w14:paraId="5F650E68" w14:textId="77777777" w:rsidR="00042250" w:rsidRDefault="00042250" w:rsidP="003D61DE">
            <w:pPr>
              <w:jc w:val="center"/>
              <w:rPr>
                <w:sz w:val="21"/>
              </w:rPr>
            </w:pPr>
            <w:r w:rsidRPr="00BF190F">
              <w:rPr>
                <w:rFonts w:hint="eastAsia"/>
                <w:sz w:val="21"/>
              </w:rPr>
              <w:t>重置</w:t>
            </w:r>
            <w:r w:rsidRPr="00BF190F">
              <w:rPr>
                <w:sz w:val="21"/>
              </w:rPr>
              <w:t>账户密码</w:t>
            </w:r>
          </w:p>
          <w:p w14:paraId="42E69009" w14:textId="77777777" w:rsidR="00042250" w:rsidRDefault="00042250" w:rsidP="003D61DE">
            <w:pPr>
              <w:jc w:val="center"/>
            </w:pPr>
            <w:r w:rsidRPr="00BF190F">
              <w:rPr>
                <w:rFonts w:hint="eastAsia"/>
              </w:rPr>
              <w:t>管理</w:t>
            </w:r>
            <w:r w:rsidRPr="00BF190F">
              <w:t>数据字典</w:t>
            </w:r>
          </w:p>
        </w:tc>
        <w:tc>
          <w:tcPr>
            <w:tcW w:w="2835" w:type="dxa"/>
            <w:vAlign w:val="center"/>
          </w:tcPr>
          <w:p w14:paraId="22308476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对整个系统的用户进行管理，可以</w:t>
            </w:r>
            <w:r>
              <w:t>对任意身份的</w:t>
            </w:r>
            <w:r>
              <w:rPr>
                <w:rFonts w:hint="eastAsia"/>
              </w:rPr>
              <w:t>用户</w:t>
            </w:r>
            <w:r>
              <w:t>进行</w:t>
            </w:r>
            <w:r>
              <w:rPr>
                <w:rFonts w:hint="eastAsia"/>
              </w:rPr>
              <w:t>添加</w:t>
            </w:r>
            <w:r>
              <w:t>或删除，可以管理数据字典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042250" w14:paraId="74ED33C3" w14:textId="77777777" w:rsidTr="003D61DE">
        <w:trPr>
          <w:trHeight w:val="1099"/>
        </w:trPr>
        <w:tc>
          <w:tcPr>
            <w:tcW w:w="2765" w:type="dxa"/>
            <w:vAlign w:val="center"/>
          </w:tcPr>
          <w:p w14:paraId="1D8E9BE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lastRenderedPageBreak/>
              <w:t>课程</w:t>
            </w:r>
          </w:p>
        </w:tc>
        <w:tc>
          <w:tcPr>
            <w:tcW w:w="2696" w:type="dxa"/>
          </w:tcPr>
          <w:p w14:paraId="02FF4ECD" w14:textId="77777777" w:rsidR="00042250" w:rsidRPr="00BF190F" w:rsidRDefault="00042250" w:rsidP="003D61DE">
            <w:pPr>
              <w:jc w:val="center"/>
            </w:pPr>
            <w:r w:rsidRPr="00BF190F">
              <w:rPr>
                <w:rFonts w:hint="eastAsia"/>
              </w:rPr>
              <w:t>添加</w:t>
            </w:r>
            <w:r w:rsidRPr="00BF190F">
              <w:t>/</w:t>
            </w:r>
            <w:r w:rsidRPr="00BF190F">
              <w:rPr>
                <w:rFonts w:hint="eastAsia"/>
              </w:rPr>
              <w:t>修改</w:t>
            </w:r>
            <w:r>
              <w:rPr>
                <w:rFonts w:hint="eastAsia"/>
              </w:rPr>
              <w:t>/</w:t>
            </w:r>
            <w:r w:rsidRPr="00BF190F">
              <w:rPr>
                <w:rFonts w:hint="eastAsia"/>
              </w:rPr>
              <w:t>结束</w:t>
            </w:r>
            <w:r w:rsidRPr="00BF190F">
              <w:t>课程</w:t>
            </w:r>
          </w:p>
          <w:p w14:paraId="177EC134" w14:textId="77777777" w:rsidR="00042250" w:rsidRPr="00BF190F" w:rsidRDefault="00042250" w:rsidP="003D61DE">
            <w:pPr>
              <w:jc w:val="center"/>
            </w:pPr>
            <w:r w:rsidRPr="00BF190F">
              <w:rPr>
                <w:rFonts w:hint="eastAsia"/>
              </w:rPr>
              <w:t>查看课程信息</w:t>
            </w:r>
          </w:p>
          <w:p w14:paraId="74C69A3E" w14:textId="77777777" w:rsidR="00042250" w:rsidRDefault="00042250" w:rsidP="003D61DE">
            <w:pPr>
              <w:jc w:val="center"/>
            </w:pPr>
            <w:r w:rsidRPr="00BF190F">
              <w:rPr>
                <w:rFonts w:hint="eastAsia"/>
              </w:rPr>
              <w:t>加入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退出</w:t>
            </w:r>
            <w:r w:rsidRPr="00BF190F">
              <w:t>课程</w:t>
            </w:r>
          </w:p>
        </w:tc>
        <w:tc>
          <w:tcPr>
            <w:tcW w:w="2835" w:type="dxa"/>
            <w:vAlign w:val="center"/>
          </w:tcPr>
          <w:p w14:paraId="02182FC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教师能够开设课程或</w:t>
            </w:r>
            <w:r>
              <w:t>结束已经</w:t>
            </w:r>
            <w:r>
              <w:rPr>
                <w:rFonts w:hint="eastAsia"/>
              </w:rPr>
              <w:t>开设</w:t>
            </w:r>
            <w:r>
              <w:t>的课程</w:t>
            </w:r>
            <w:r>
              <w:rPr>
                <w:rFonts w:hint="eastAsia"/>
              </w:rPr>
              <w:t>，对</w:t>
            </w:r>
            <w:r>
              <w:t>学生</w:t>
            </w:r>
            <w:r>
              <w:rPr>
                <w:rFonts w:hint="eastAsia"/>
              </w:rPr>
              <w:t>提供</w:t>
            </w:r>
            <w:r>
              <w:t>加入或退出班级的功能</w:t>
            </w:r>
            <w:r>
              <w:rPr>
                <w:rFonts w:hint="eastAsia"/>
              </w:rPr>
              <w:t>。</w:t>
            </w:r>
            <w:r>
              <w:t>可以</w:t>
            </w:r>
            <w:r>
              <w:rPr>
                <w:rFonts w:hint="eastAsia"/>
              </w:rPr>
              <w:t>查看</w:t>
            </w:r>
            <w:r>
              <w:t>课程的信息。</w:t>
            </w:r>
          </w:p>
        </w:tc>
      </w:tr>
      <w:tr w:rsidR="00042250" w14:paraId="0F907369" w14:textId="77777777" w:rsidTr="003D61DE">
        <w:trPr>
          <w:trHeight w:val="1099"/>
        </w:trPr>
        <w:tc>
          <w:tcPr>
            <w:tcW w:w="2765" w:type="dxa"/>
            <w:vAlign w:val="center"/>
          </w:tcPr>
          <w:p w14:paraId="4AE7BD92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696" w:type="dxa"/>
          </w:tcPr>
          <w:p w14:paraId="3760730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发起</w:t>
            </w:r>
            <w:r>
              <w:t>签到</w:t>
            </w:r>
          </w:p>
          <w:p w14:paraId="0A29264A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</w:t>
            </w:r>
            <w:r>
              <w:t>自己签到信息</w:t>
            </w:r>
          </w:p>
          <w:p w14:paraId="67AEA372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统计签到结果</w:t>
            </w:r>
          </w:p>
          <w:p w14:paraId="31C13FF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补签</w:t>
            </w:r>
          </w:p>
        </w:tc>
        <w:tc>
          <w:tcPr>
            <w:tcW w:w="2835" w:type="dxa"/>
            <w:vAlign w:val="center"/>
          </w:tcPr>
          <w:p w14:paraId="5DBF50ED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教师可以对</w:t>
            </w:r>
            <w:r>
              <w:t>当前正在进行的课程发起</w:t>
            </w:r>
            <w:r>
              <w:rPr>
                <w:rFonts w:hint="eastAsia"/>
              </w:rPr>
              <w:t>签到</w:t>
            </w:r>
            <w:r>
              <w:t>，</w:t>
            </w:r>
            <w:r>
              <w:rPr>
                <w:rFonts w:hint="eastAsia"/>
              </w:rPr>
              <w:t>学生</w:t>
            </w:r>
            <w:r>
              <w:t>进行签到并记录所有</w:t>
            </w:r>
            <w:r>
              <w:rPr>
                <w:rFonts w:hint="eastAsia"/>
              </w:rPr>
              <w:t>签到</w:t>
            </w:r>
            <w:r>
              <w:t>数据</w:t>
            </w:r>
            <w:r>
              <w:rPr>
                <w:rFonts w:hint="eastAsia"/>
              </w:rPr>
              <w:t>。</w:t>
            </w:r>
          </w:p>
        </w:tc>
      </w:tr>
      <w:tr w:rsidR="00042250" w14:paraId="00DB8FF6" w14:textId="77777777" w:rsidTr="003D61DE">
        <w:trPr>
          <w:trHeight w:val="1099"/>
        </w:trPr>
        <w:tc>
          <w:tcPr>
            <w:tcW w:w="2765" w:type="dxa"/>
            <w:vAlign w:val="center"/>
          </w:tcPr>
          <w:p w14:paraId="33A8386B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信息操作</w:t>
            </w:r>
          </w:p>
        </w:tc>
        <w:tc>
          <w:tcPr>
            <w:tcW w:w="2696" w:type="dxa"/>
          </w:tcPr>
          <w:p w14:paraId="5789405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注册</w:t>
            </w:r>
          </w:p>
          <w:p w14:paraId="4775C017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查看</w:t>
            </w:r>
            <w:r>
              <w:t>个人信息</w:t>
            </w:r>
          </w:p>
          <w:p w14:paraId="0B570993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修改</w:t>
            </w:r>
            <w:r>
              <w:t>个人信息</w:t>
            </w:r>
          </w:p>
        </w:tc>
        <w:tc>
          <w:tcPr>
            <w:tcW w:w="2835" w:type="dxa"/>
            <w:vAlign w:val="center"/>
          </w:tcPr>
          <w:p w14:paraId="2517105D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提供</w:t>
            </w:r>
            <w:r>
              <w:t>用户信息管理的基本功能，注册新用户，维护个人信息。</w:t>
            </w:r>
          </w:p>
        </w:tc>
      </w:tr>
    </w:tbl>
    <w:p w14:paraId="022E917C" w14:textId="77777777" w:rsidR="00042250" w:rsidRPr="001536F9" w:rsidRDefault="00042250" w:rsidP="00042250"/>
    <w:p w14:paraId="4F8FEF9B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10" w:name="_Toc34424476"/>
      <w:r>
        <w:rPr>
          <w:rFonts w:hint="eastAsia"/>
        </w:rPr>
        <w:t>功能权限</w:t>
      </w:r>
      <w:r>
        <w:t>区分</w:t>
      </w:r>
      <w:bookmarkEnd w:id="10"/>
    </w:p>
    <w:p w14:paraId="5FE7DD11" w14:textId="77777777" w:rsidR="00042250" w:rsidRDefault="00042250" w:rsidP="00042250">
      <w:r>
        <w:rPr>
          <w:rFonts w:hint="eastAsia"/>
        </w:rPr>
        <w:t>本系统</w:t>
      </w:r>
      <w:r>
        <w:t>对于管理员、教师、学生做了</w:t>
      </w:r>
      <w:r>
        <w:rPr>
          <w:rFonts w:hint="eastAsia"/>
        </w:rPr>
        <w:t>角色</w:t>
      </w:r>
      <w:r>
        <w:t>功能</w:t>
      </w:r>
      <w:r>
        <w:rPr>
          <w:rFonts w:hint="eastAsia"/>
        </w:rPr>
        <w:t>的</w:t>
      </w:r>
      <w:r>
        <w:t>区分。</w:t>
      </w:r>
    </w:p>
    <w:p w14:paraId="5D18B8E7" w14:textId="77777777" w:rsidR="00042250" w:rsidRDefault="00042250" w:rsidP="00042250"/>
    <w:p w14:paraId="187A6D0F" w14:textId="77777777" w:rsidR="00042250" w:rsidRPr="00800685" w:rsidRDefault="00042250" w:rsidP="00042250">
      <w:pPr>
        <w:jc w:val="center"/>
      </w:pPr>
      <w:r w:rsidRPr="00605334"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 xml:space="preserve">2  </w:t>
      </w:r>
      <w:r w:rsidRPr="00605334">
        <w:rPr>
          <w:rFonts w:hint="eastAsia"/>
        </w:rPr>
        <w:t>功能权限区分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2250" w14:paraId="65367406" w14:textId="77777777" w:rsidTr="003D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  <w:vAlign w:val="center"/>
          </w:tcPr>
          <w:p w14:paraId="2BB68495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功能</w:t>
            </w:r>
            <w:r>
              <w:t>模块</w:t>
            </w:r>
          </w:p>
        </w:tc>
        <w:tc>
          <w:tcPr>
            <w:tcW w:w="2074" w:type="dxa"/>
            <w:vAlign w:val="center"/>
          </w:tcPr>
          <w:p w14:paraId="14092172" w14:textId="77777777" w:rsidR="00042250" w:rsidRDefault="00042250" w:rsidP="003D6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  <w:vAlign w:val="center"/>
          </w:tcPr>
          <w:p w14:paraId="3D54D9AC" w14:textId="77777777" w:rsidR="00042250" w:rsidRDefault="00042250" w:rsidP="003D6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2074" w:type="dxa"/>
            <w:vAlign w:val="center"/>
          </w:tcPr>
          <w:p w14:paraId="7B2F6B5B" w14:textId="77777777" w:rsidR="00042250" w:rsidRDefault="00042250" w:rsidP="003D61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</w:p>
        </w:tc>
      </w:tr>
      <w:tr w:rsidR="00042250" w14:paraId="3D938839" w14:textId="77777777" w:rsidTr="003D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50DEEA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注册</w:t>
            </w:r>
          </w:p>
          <w:p w14:paraId="32899320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注册新用户</w:t>
            </w:r>
          </w:p>
          <w:p w14:paraId="62DE0246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找回</w:t>
            </w:r>
            <w:r w:rsidRPr="00386580">
              <w:rPr>
                <w:b w:val="0"/>
                <w:sz w:val="20"/>
              </w:rPr>
              <w:t>密码</w:t>
            </w:r>
          </w:p>
          <w:p w14:paraId="7A0A147D" w14:textId="77777777" w:rsidR="00042250" w:rsidRDefault="00042250" w:rsidP="003D61DE">
            <w:pPr>
              <w:jc w:val="center"/>
            </w:pPr>
            <w:r w:rsidRPr="00386580">
              <w:rPr>
                <w:rFonts w:hint="eastAsia"/>
                <w:b w:val="0"/>
                <w:sz w:val="20"/>
              </w:rPr>
              <w:t>永久</w:t>
            </w:r>
            <w:r w:rsidRPr="00386580">
              <w:rPr>
                <w:b w:val="0"/>
                <w:sz w:val="20"/>
              </w:rPr>
              <w:t>注销</w:t>
            </w:r>
          </w:p>
        </w:tc>
        <w:tc>
          <w:tcPr>
            <w:tcW w:w="2074" w:type="dxa"/>
            <w:vAlign w:val="center"/>
          </w:tcPr>
          <w:p w14:paraId="6FC0F02D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57CAD66C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1B90D29D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1DECA1A9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</w:tc>
        <w:tc>
          <w:tcPr>
            <w:tcW w:w="2074" w:type="dxa"/>
            <w:vAlign w:val="center"/>
          </w:tcPr>
          <w:p w14:paraId="1A0294F5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70193632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1241090A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64047542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1A1360C3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7473CF03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19D98C72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9EDA9AF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</w:tc>
      </w:tr>
      <w:tr w:rsidR="00042250" w14:paraId="3025E879" w14:textId="77777777" w:rsidTr="003D61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FDDD0E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管理</w:t>
            </w:r>
            <w:r>
              <w:t>个人信息</w:t>
            </w:r>
          </w:p>
          <w:p w14:paraId="5BA3A107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修改昵称/头像</w:t>
            </w:r>
          </w:p>
          <w:p w14:paraId="2F658075" w14:textId="77777777" w:rsidR="00042250" w:rsidRDefault="00042250" w:rsidP="003D61DE">
            <w:pPr>
              <w:jc w:val="center"/>
            </w:pPr>
            <w:r w:rsidRPr="00386580">
              <w:rPr>
                <w:rFonts w:hint="eastAsia"/>
                <w:b w:val="0"/>
                <w:sz w:val="20"/>
              </w:rPr>
              <w:t>修改</w:t>
            </w:r>
            <w:r w:rsidRPr="00386580">
              <w:rPr>
                <w:b w:val="0"/>
                <w:sz w:val="20"/>
              </w:rPr>
              <w:t>手机号</w:t>
            </w:r>
          </w:p>
        </w:tc>
        <w:tc>
          <w:tcPr>
            <w:tcW w:w="2074" w:type="dxa"/>
            <w:vAlign w:val="center"/>
          </w:tcPr>
          <w:p w14:paraId="63FDC618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19A56C66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7A3C4B2F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761D4ADF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5CCE5681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72D978B0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1BF7F25F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1219F8DC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096CDB4E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</w:tc>
      </w:tr>
      <w:tr w:rsidR="00042250" w14:paraId="089763CE" w14:textId="77777777" w:rsidTr="003D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9543915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管理</w:t>
            </w:r>
            <w:r>
              <w:t>课程</w:t>
            </w:r>
          </w:p>
          <w:p w14:paraId="6F1EAD46" w14:textId="77777777" w:rsidR="00042250" w:rsidRDefault="00042250" w:rsidP="003D61DE">
            <w:pPr>
              <w:jc w:val="center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课程维护</w:t>
            </w:r>
          </w:p>
          <w:p w14:paraId="06EA3DAF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课程人员</w:t>
            </w:r>
            <w:r>
              <w:rPr>
                <w:b w:val="0"/>
                <w:sz w:val="20"/>
              </w:rPr>
              <w:t>管理</w:t>
            </w:r>
          </w:p>
          <w:p w14:paraId="634D21BD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查看课程信息</w:t>
            </w:r>
          </w:p>
          <w:p w14:paraId="21142E39" w14:textId="77777777" w:rsidR="00042250" w:rsidRPr="00800685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加入</w:t>
            </w:r>
            <w:r>
              <w:rPr>
                <w:rFonts w:hint="eastAsia"/>
                <w:b w:val="0"/>
                <w:sz w:val="20"/>
              </w:rPr>
              <w:t>/退出</w:t>
            </w:r>
            <w:r w:rsidRPr="00386580">
              <w:rPr>
                <w:b w:val="0"/>
                <w:sz w:val="20"/>
              </w:rPr>
              <w:t>课程</w:t>
            </w:r>
          </w:p>
        </w:tc>
        <w:tc>
          <w:tcPr>
            <w:tcW w:w="2074" w:type="dxa"/>
            <w:vAlign w:val="center"/>
          </w:tcPr>
          <w:p w14:paraId="1E3DFD07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B20B17C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045C7E0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5011B072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51AAD79C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221E5F7A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0241A311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2B196B30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0931EA22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5AEFCEBA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</w:tc>
        <w:tc>
          <w:tcPr>
            <w:tcW w:w="2074" w:type="dxa"/>
            <w:vAlign w:val="center"/>
          </w:tcPr>
          <w:p w14:paraId="3CDA8E23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A7"/>
            </w:r>
          </w:p>
          <w:p w14:paraId="278BA304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32F9A32D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2DF5BD35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7685526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</w:tc>
      </w:tr>
      <w:tr w:rsidR="00042250" w14:paraId="509DEB59" w14:textId="77777777" w:rsidTr="003D61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2DC96E0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签到功能</w:t>
            </w:r>
          </w:p>
          <w:p w14:paraId="5394DC53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发起</w:t>
            </w:r>
            <w:r w:rsidRPr="00386580">
              <w:rPr>
                <w:b w:val="0"/>
                <w:sz w:val="20"/>
              </w:rPr>
              <w:t>签到</w:t>
            </w:r>
          </w:p>
          <w:p w14:paraId="10D54AE6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签到</w:t>
            </w:r>
          </w:p>
          <w:p w14:paraId="61A71EDD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查看</w:t>
            </w:r>
            <w:r w:rsidRPr="00386580">
              <w:rPr>
                <w:b w:val="0"/>
                <w:sz w:val="20"/>
              </w:rPr>
              <w:t>个人签到信息</w:t>
            </w:r>
          </w:p>
          <w:p w14:paraId="6357DECC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统计</w:t>
            </w:r>
            <w:r w:rsidRPr="00386580">
              <w:rPr>
                <w:b w:val="0"/>
                <w:sz w:val="20"/>
              </w:rPr>
              <w:t>签到数据</w:t>
            </w:r>
          </w:p>
          <w:p w14:paraId="3D0B2222" w14:textId="77777777" w:rsidR="00042250" w:rsidRDefault="00042250" w:rsidP="003D61DE">
            <w:pPr>
              <w:jc w:val="center"/>
            </w:pPr>
            <w:r w:rsidRPr="00386580">
              <w:rPr>
                <w:rFonts w:hint="eastAsia"/>
                <w:b w:val="0"/>
                <w:sz w:val="20"/>
              </w:rPr>
              <w:t>补签</w:t>
            </w:r>
          </w:p>
        </w:tc>
        <w:tc>
          <w:tcPr>
            <w:tcW w:w="2074" w:type="dxa"/>
            <w:vAlign w:val="center"/>
          </w:tcPr>
          <w:p w14:paraId="6F294D03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1E7C640D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25171938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022F52AA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6C82E4A6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748AAA8A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06BD792E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2DDE95BB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F22ED5E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09F8FF1A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305F34A7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F73CAF3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283DB5C7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A7"/>
            </w:r>
          </w:p>
          <w:p w14:paraId="6273638A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7FBE9393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D306490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548ED362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06504619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4"/>
            </w:r>
          </w:p>
        </w:tc>
      </w:tr>
      <w:tr w:rsidR="00042250" w14:paraId="57C14213" w14:textId="77777777" w:rsidTr="003D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55A8CFF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全局</w:t>
            </w:r>
            <w:r>
              <w:t>功能</w:t>
            </w:r>
          </w:p>
          <w:p w14:paraId="0DE00069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管理</w:t>
            </w:r>
            <w:r w:rsidRPr="00386580">
              <w:rPr>
                <w:b w:val="0"/>
                <w:sz w:val="20"/>
              </w:rPr>
              <w:t>数据字典</w:t>
            </w:r>
          </w:p>
          <w:p w14:paraId="657C7397" w14:textId="77777777" w:rsidR="00042250" w:rsidRPr="00386580" w:rsidRDefault="00042250" w:rsidP="003D61DE">
            <w:pPr>
              <w:jc w:val="center"/>
              <w:rPr>
                <w:b w:val="0"/>
                <w:sz w:val="20"/>
              </w:rPr>
            </w:pPr>
            <w:r w:rsidRPr="00386580">
              <w:rPr>
                <w:rFonts w:hint="eastAsia"/>
                <w:b w:val="0"/>
                <w:sz w:val="20"/>
              </w:rPr>
              <w:t>添加/删除</w:t>
            </w:r>
            <w:r w:rsidRPr="00386580">
              <w:rPr>
                <w:b w:val="0"/>
                <w:sz w:val="20"/>
              </w:rPr>
              <w:t>用户</w:t>
            </w:r>
          </w:p>
          <w:p w14:paraId="726B5194" w14:textId="77777777" w:rsidR="00042250" w:rsidRPr="00813278" w:rsidRDefault="00042250" w:rsidP="003D61DE">
            <w:pPr>
              <w:jc w:val="center"/>
              <w:rPr>
                <w:b w:val="0"/>
              </w:rPr>
            </w:pPr>
            <w:r w:rsidRPr="00386580">
              <w:rPr>
                <w:rFonts w:hint="eastAsia"/>
                <w:b w:val="0"/>
                <w:sz w:val="20"/>
              </w:rPr>
              <w:t>重置</w:t>
            </w:r>
            <w:r w:rsidRPr="00386580">
              <w:rPr>
                <w:b w:val="0"/>
                <w:sz w:val="20"/>
              </w:rPr>
              <w:t>账户密码</w:t>
            </w:r>
          </w:p>
        </w:tc>
        <w:tc>
          <w:tcPr>
            <w:tcW w:w="2074" w:type="dxa"/>
            <w:vAlign w:val="center"/>
          </w:tcPr>
          <w:p w14:paraId="1A257FEC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2BA93C9B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1686BECF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  <w:p w14:paraId="4A52BD07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2"/>
            </w:r>
          </w:p>
        </w:tc>
        <w:tc>
          <w:tcPr>
            <w:tcW w:w="2074" w:type="dxa"/>
            <w:vAlign w:val="center"/>
          </w:tcPr>
          <w:p w14:paraId="632A875D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7197E21C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6ACA3884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6AE712F7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</w:tc>
        <w:tc>
          <w:tcPr>
            <w:tcW w:w="2074" w:type="dxa"/>
            <w:vAlign w:val="center"/>
          </w:tcPr>
          <w:p w14:paraId="3DCF870A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5D7C6778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089A4276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  <w:p w14:paraId="20F45082" w14:textId="77777777" w:rsidR="00042250" w:rsidRDefault="00042250" w:rsidP="003D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4"/>
            </w:r>
          </w:p>
        </w:tc>
      </w:tr>
      <w:tr w:rsidR="00042250" w14:paraId="11A0F470" w14:textId="77777777" w:rsidTr="003D61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C10AB3F" w14:textId="77777777" w:rsidR="00042250" w:rsidRDefault="00042250" w:rsidP="003D61D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6864949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14:paraId="38B62E3E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14:paraId="4018C742" w14:textId="77777777" w:rsidR="00042250" w:rsidRDefault="00042250" w:rsidP="003D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E2EC6" w14:textId="77777777" w:rsidR="00042250" w:rsidRPr="001536F9" w:rsidRDefault="00042250" w:rsidP="00042250"/>
    <w:p w14:paraId="0EE543B7" w14:textId="77777777" w:rsidR="00042250" w:rsidRPr="00014C9A" w:rsidRDefault="00042250" w:rsidP="00042250"/>
    <w:p w14:paraId="0C637888" w14:textId="77777777" w:rsidR="00042250" w:rsidRPr="00014C9A" w:rsidRDefault="00042250" w:rsidP="00042250">
      <w:pPr>
        <w:pStyle w:val="1"/>
        <w:keepLines w:val="0"/>
        <w:numPr>
          <w:ilvl w:val="0"/>
          <w:numId w:val="1"/>
        </w:numPr>
      </w:pPr>
      <w:bookmarkStart w:id="11" w:name="_Toc34424477"/>
      <w:r>
        <w:rPr>
          <w:rFonts w:hint="eastAsia"/>
        </w:rPr>
        <w:lastRenderedPageBreak/>
        <w:t>产品结构图</w:t>
      </w:r>
      <w:bookmarkEnd w:id="11"/>
    </w:p>
    <w:p w14:paraId="5F13C3F5" w14:textId="77777777" w:rsidR="00042250" w:rsidRDefault="00042250" w:rsidP="00042250">
      <w:r w:rsidRPr="0023374A">
        <w:rPr>
          <w:noProof/>
        </w:rPr>
        <w:drawing>
          <wp:inline distT="0" distB="0" distL="0" distR="0" wp14:anchorId="30034637" wp14:editId="08A97424">
            <wp:extent cx="5529908" cy="3699164"/>
            <wp:effectExtent l="0" t="0" r="0" b="0"/>
            <wp:docPr id="1" name="图片 1" descr="C:\LYZ_CLOUD\其他作业\工程实训\课堂考勤助手_产品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YZ_CLOUD\其他作业\工程实训\课堂考勤助手_产品结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677" cy="37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83F2" w14:textId="77777777" w:rsidR="00042250" w:rsidRDefault="00042250" w:rsidP="00042250">
      <w:pPr>
        <w:jc w:val="center"/>
      </w:pPr>
      <w:r>
        <w:rPr>
          <w:rFonts w:hint="eastAsia"/>
        </w:rPr>
        <w:t>图4-</w:t>
      </w:r>
      <w:r>
        <w:t xml:space="preserve">1  </w:t>
      </w:r>
      <w:r>
        <w:rPr>
          <w:rFonts w:hint="eastAsia"/>
        </w:rPr>
        <w:t>产品结构图</w:t>
      </w:r>
    </w:p>
    <w:p w14:paraId="163F8AA5" w14:textId="77777777" w:rsidR="00042250" w:rsidRDefault="00042250" w:rsidP="00042250">
      <w:pPr>
        <w:jc w:val="center"/>
      </w:pPr>
      <w:r w:rsidRPr="0023374A">
        <w:rPr>
          <w:noProof/>
        </w:rPr>
        <w:drawing>
          <wp:inline distT="0" distB="0" distL="0" distR="0" wp14:anchorId="67D9397B" wp14:editId="137F0A90">
            <wp:extent cx="4253345" cy="4043409"/>
            <wp:effectExtent l="0" t="0" r="0" b="0"/>
            <wp:docPr id="2" name="图片 2" descr="C:\LYZ_CLOUD\其他作业\工程实训\课堂考勤助手_产品结构_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YZ_CLOUD\其他作业\工程实训\课堂考勤助手_产品结构_管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41" cy="405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AA78" w14:textId="77777777" w:rsidR="00042250" w:rsidRDefault="00042250" w:rsidP="00042250">
      <w:pPr>
        <w:jc w:val="center"/>
      </w:pPr>
      <w:r>
        <w:rPr>
          <w:rFonts w:hint="eastAsia"/>
        </w:rPr>
        <w:t>图4-</w:t>
      </w:r>
      <w:r>
        <w:t xml:space="preserve">2  </w:t>
      </w:r>
      <w:r>
        <w:rPr>
          <w:rFonts w:hint="eastAsia"/>
        </w:rPr>
        <w:t>产品结构图</w:t>
      </w:r>
    </w:p>
    <w:p w14:paraId="60B67EDB" w14:textId="77777777" w:rsidR="00042250" w:rsidRPr="00041E08" w:rsidRDefault="00042250" w:rsidP="00042250">
      <w:pPr>
        <w:jc w:val="center"/>
      </w:pPr>
    </w:p>
    <w:p w14:paraId="542D796A" w14:textId="77777777" w:rsidR="00042250" w:rsidRDefault="00042250" w:rsidP="00042250">
      <w:pPr>
        <w:pStyle w:val="1"/>
        <w:keepLines w:val="0"/>
        <w:numPr>
          <w:ilvl w:val="0"/>
          <w:numId w:val="1"/>
        </w:numPr>
      </w:pPr>
      <w:bookmarkStart w:id="12" w:name="_Toc34424478"/>
      <w:r>
        <w:rPr>
          <w:rFonts w:hint="eastAsia"/>
        </w:rPr>
        <w:t>产品信息结构图</w:t>
      </w:r>
      <w:bookmarkEnd w:id="12"/>
    </w:p>
    <w:p w14:paraId="6F97B9E3" w14:textId="77777777" w:rsidR="00042250" w:rsidRDefault="00042250" w:rsidP="00042250">
      <w:r w:rsidRPr="0023374A">
        <w:rPr>
          <w:noProof/>
        </w:rPr>
        <w:drawing>
          <wp:inline distT="0" distB="0" distL="0" distR="0" wp14:anchorId="0BC4F8DA" wp14:editId="1E8B8210">
            <wp:extent cx="5126892" cy="5673974"/>
            <wp:effectExtent l="0" t="0" r="0" b="3175"/>
            <wp:docPr id="3" name="图片 3" descr="C:\LYZ_CLOUD\其他作业\工程实训\课堂考勤助手_信息_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YZ_CLOUD\其他作业\工程实训\课堂考勤助手_信息_结构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10" cy="568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2643" w14:textId="77777777" w:rsidR="00042250" w:rsidRDefault="00042250" w:rsidP="00042250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-</w:t>
      </w:r>
      <w:r>
        <w:t xml:space="preserve">1  </w:t>
      </w:r>
      <w:r>
        <w:rPr>
          <w:rFonts w:hint="eastAsia"/>
        </w:rPr>
        <w:t>产品信息结构图</w:t>
      </w:r>
    </w:p>
    <w:p w14:paraId="1B9FA84A" w14:textId="77777777" w:rsidR="00042250" w:rsidRDefault="00042250" w:rsidP="00042250"/>
    <w:p w14:paraId="5707F174" w14:textId="77777777" w:rsidR="00042250" w:rsidRPr="00041E08" w:rsidRDefault="00042250" w:rsidP="00042250"/>
    <w:p w14:paraId="66C6CF6C" w14:textId="77777777" w:rsidR="00042250" w:rsidRDefault="00042250" w:rsidP="00042250">
      <w:pPr>
        <w:pStyle w:val="1"/>
        <w:keepLines w:val="0"/>
        <w:numPr>
          <w:ilvl w:val="0"/>
          <w:numId w:val="1"/>
        </w:numPr>
        <w:tabs>
          <w:tab w:val="left" w:pos="-1"/>
        </w:tabs>
      </w:pPr>
      <w:bookmarkStart w:id="13" w:name="_Toc34424479"/>
      <w:r>
        <w:rPr>
          <w:rFonts w:hint="eastAsia"/>
        </w:rPr>
        <w:t>数据库设计</w:t>
      </w:r>
      <w:bookmarkEnd w:id="13"/>
    </w:p>
    <w:p w14:paraId="74104BBB" w14:textId="77777777" w:rsidR="00042250" w:rsidRPr="00D43444" w:rsidRDefault="00042250" w:rsidP="00042250">
      <w:pPr>
        <w:jc w:val="center"/>
      </w:pPr>
      <w:r>
        <w:rPr>
          <w:rFonts w:hint="eastAsia"/>
        </w:rPr>
        <w:t>表6-</w:t>
      </w:r>
      <w:r>
        <w:t xml:space="preserve">1  </w:t>
      </w:r>
      <w:proofErr w:type="spellStart"/>
      <w:r>
        <w:t>sys_user</w:t>
      </w:r>
      <w:proofErr w:type="spellEnd"/>
      <w:r>
        <w:rPr>
          <w:rFonts w:hint="eastAsia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2250" w14:paraId="0334763F" w14:textId="77777777" w:rsidTr="003D61DE">
        <w:trPr>
          <w:jc w:val="center"/>
        </w:trPr>
        <w:tc>
          <w:tcPr>
            <w:tcW w:w="2074" w:type="dxa"/>
            <w:shd w:val="clear" w:color="auto" w:fill="E7E6E6" w:themeFill="background2"/>
          </w:tcPr>
          <w:p w14:paraId="30363B8C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2B973204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62669A3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15373D39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42250" w14:paraId="78538424" w14:textId="77777777" w:rsidTr="003D61DE">
        <w:trPr>
          <w:jc w:val="center"/>
        </w:trPr>
        <w:tc>
          <w:tcPr>
            <w:tcW w:w="2074" w:type="dxa"/>
          </w:tcPr>
          <w:p w14:paraId="0EA90DC1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68167CE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D780747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BC068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2250" w14:paraId="23A67AAF" w14:textId="77777777" w:rsidTr="003D61DE">
        <w:trPr>
          <w:jc w:val="center"/>
        </w:trPr>
        <w:tc>
          <w:tcPr>
            <w:tcW w:w="2074" w:type="dxa"/>
          </w:tcPr>
          <w:p w14:paraId="3701594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9CAF0E7" w14:textId="77777777" w:rsidR="00042250" w:rsidRDefault="00042250" w:rsidP="003D61DE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0988AE4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B92A3E5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433E92A1" w14:textId="77777777" w:rsidTr="003D61DE">
        <w:trPr>
          <w:jc w:val="center"/>
        </w:trPr>
        <w:tc>
          <w:tcPr>
            <w:tcW w:w="2074" w:type="dxa"/>
          </w:tcPr>
          <w:p w14:paraId="44BD540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074" w:type="dxa"/>
          </w:tcPr>
          <w:p w14:paraId="2E4D832F" w14:textId="77777777" w:rsidR="00042250" w:rsidRDefault="00042250" w:rsidP="003D61DE">
            <w:pPr>
              <w:jc w:val="center"/>
            </w:pPr>
            <w:proofErr w:type="spellStart"/>
            <w:r>
              <w:t>login_name</w:t>
            </w:r>
            <w:proofErr w:type="spellEnd"/>
          </w:p>
        </w:tc>
        <w:tc>
          <w:tcPr>
            <w:tcW w:w="2074" w:type="dxa"/>
          </w:tcPr>
          <w:p w14:paraId="6EAE7877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65057A1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38AC7B24" w14:textId="77777777" w:rsidTr="003D61DE">
        <w:trPr>
          <w:jc w:val="center"/>
        </w:trPr>
        <w:tc>
          <w:tcPr>
            <w:tcW w:w="2074" w:type="dxa"/>
          </w:tcPr>
          <w:p w14:paraId="528C0DD8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61FBEBC3" w14:textId="77777777" w:rsidR="00042250" w:rsidRDefault="00042250" w:rsidP="003D61DE">
            <w:pPr>
              <w:jc w:val="center"/>
            </w:pPr>
            <w:r>
              <w:t>password</w:t>
            </w:r>
          </w:p>
        </w:tc>
        <w:tc>
          <w:tcPr>
            <w:tcW w:w="2074" w:type="dxa"/>
          </w:tcPr>
          <w:p w14:paraId="18907EF2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A62BAFD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18F670CF" w14:textId="77777777" w:rsidTr="003D61DE">
        <w:trPr>
          <w:jc w:val="center"/>
        </w:trPr>
        <w:tc>
          <w:tcPr>
            <w:tcW w:w="2074" w:type="dxa"/>
          </w:tcPr>
          <w:p w14:paraId="4BFCD80A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lastRenderedPageBreak/>
              <w:t>邮箱</w:t>
            </w:r>
          </w:p>
        </w:tc>
        <w:tc>
          <w:tcPr>
            <w:tcW w:w="2074" w:type="dxa"/>
          </w:tcPr>
          <w:p w14:paraId="3DF8C7CE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0C161151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45A2FDFB" w14:textId="77777777" w:rsidR="00042250" w:rsidRDefault="00042250" w:rsidP="003D61DE">
            <w:pPr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41527AE2" w14:textId="77777777" w:rsidR="00042250" w:rsidRDefault="00042250" w:rsidP="00042250"/>
    <w:p w14:paraId="14410719" w14:textId="77777777" w:rsidR="00042250" w:rsidRPr="00D43444" w:rsidRDefault="00042250" w:rsidP="00042250">
      <w:pPr>
        <w:ind w:firstLine="420"/>
        <w:jc w:val="center"/>
      </w:pPr>
      <w:r>
        <w:rPr>
          <w:rFonts w:hint="eastAsia"/>
        </w:rPr>
        <w:t>表6-</w:t>
      </w:r>
      <w:r>
        <w:t xml:space="preserve">2  </w:t>
      </w:r>
      <w:proofErr w:type="spellStart"/>
      <w:r>
        <w:t>sys_role</w:t>
      </w:r>
      <w:proofErr w:type="spellEnd"/>
      <w:r>
        <w:rPr>
          <w:rFonts w:hint="eastAsia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2250" w14:paraId="147F4DAB" w14:textId="77777777" w:rsidTr="003D61DE">
        <w:trPr>
          <w:jc w:val="center"/>
        </w:trPr>
        <w:tc>
          <w:tcPr>
            <w:tcW w:w="2074" w:type="dxa"/>
            <w:shd w:val="clear" w:color="auto" w:fill="E7E6E6" w:themeFill="background2"/>
          </w:tcPr>
          <w:p w14:paraId="1DB9F924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02979041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0B85CD9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272D6B6F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42250" w14:paraId="05C5AF3C" w14:textId="77777777" w:rsidTr="003D61DE">
        <w:trPr>
          <w:jc w:val="center"/>
        </w:trPr>
        <w:tc>
          <w:tcPr>
            <w:tcW w:w="2074" w:type="dxa"/>
          </w:tcPr>
          <w:p w14:paraId="72D3673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32C3D48" w14:textId="77777777" w:rsidR="00042250" w:rsidRDefault="00042250" w:rsidP="003D61DE">
            <w:pPr>
              <w:ind w:firstLine="420"/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4337B22C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ABB129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2250" w14:paraId="745ADCDA" w14:textId="77777777" w:rsidTr="003D61DE">
        <w:trPr>
          <w:jc w:val="center"/>
        </w:trPr>
        <w:tc>
          <w:tcPr>
            <w:tcW w:w="2074" w:type="dxa"/>
          </w:tcPr>
          <w:p w14:paraId="0BE04BFE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36D015C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74" w:type="dxa"/>
          </w:tcPr>
          <w:p w14:paraId="67E07092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84B85D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4D66D006" w14:textId="77777777" w:rsidTr="003D61DE">
        <w:trPr>
          <w:jc w:val="center"/>
        </w:trPr>
        <w:tc>
          <w:tcPr>
            <w:tcW w:w="2074" w:type="dxa"/>
          </w:tcPr>
          <w:p w14:paraId="5CD77D2C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1E9E311" w14:textId="77777777" w:rsidR="00042250" w:rsidRDefault="00042250" w:rsidP="003D61DE">
            <w:pPr>
              <w:ind w:firstLine="420"/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14B8D41A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1ADA385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5B0528E2" w14:textId="77777777" w:rsidTr="003D61DE">
        <w:trPr>
          <w:jc w:val="center"/>
        </w:trPr>
        <w:tc>
          <w:tcPr>
            <w:tcW w:w="2074" w:type="dxa"/>
          </w:tcPr>
          <w:p w14:paraId="7C47648C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074" w:type="dxa"/>
          </w:tcPr>
          <w:p w14:paraId="59E93E0D" w14:textId="77777777" w:rsidR="00042250" w:rsidRDefault="00042250" w:rsidP="003D61DE">
            <w:pPr>
              <w:ind w:firstLine="420"/>
              <w:jc w:val="center"/>
            </w:pPr>
            <w:r>
              <w:t>modules</w:t>
            </w:r>
          </w:p>
        </w:tc>
        <w:tc>
          <w:tcPr>
            <w:tcW w:w="2074" w:type="dxa"/>
          </w:tcPr>
          <w:p w14:paraId="63FE67D7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31E28B42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14F1A346" w14:textId="77777777" w:rsidTr="003D61DE">
        <w:trPr>
          <w:jc w:val="center"/>
        </w:trPr>
        <w:tc>
          <w:tcPr>
            <w:tcW w:w="2074" w:type="dxa"/>
          </w:tcPr>
          <w:p w14:paraId="6FFE51FF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A9C930F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ecribe</w:t>
            </w:r>
            <w:proofErr w:type="spellEnd"/>
          </w:p>
        </w:tc>
        <w:tc>
          <w:tcPr>
            <w:tcW w:w="2074" w:type="dxa"/>
          </w:tcPr>
          <w:p w14:paraId="33C25DD3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296240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15116FC7" w14:textId="77777777" w:rsidR="00042250" w:rsidRDefault="00042250" w:rsidP="00042250"/>
    <w:p w14:paraId="58F9D35F" w14:textId="77777777" w:rsidR="00042250" w:rsidRPr="00D43444" w:rsidRDefault="00042250" w:rsidP="00042250">
      <w:pPr>
        <w:ind w:firstLine="420"/>
        <w:jc w:val="center"/>
      </w:pPr>
      <w:r>
        <w:rPr>
          <w:rFonts w:hint="eastAsia"/>
        </w:rPr>
        <w:t>表6-</w:t>
      </w:r>
      <w:r>
        <w:t xml:space="preserve">3  </w:t>
      </w:r>
      <w:proofErr w:type="spellStart"/>
      <w:r>
        <w:rPr>
          <w:rFonts w:hint="eastAsia"/>
        </w:rPr>
        <w:t>sys</w:t>
      </w:r>
      <w:r>
        <w:t>_menu</w:t>
      </w:r>
      <w:proofErr w:type="spellEnd"/>
      <w:r>
        <w:rPr>
          <w:rFonts w:hint="eastAsia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2250" w14:paraId="396FF66B" w14:textId="77777777" w:rsidTr="003D61DE">
        <w:trPr>
          <w:jc w:val="center"/>
        </w:trPr>
        <w:tc>
          <w:tcPr>
            <w:tcW w:w="2074" w:type="dxa"/>
            <w:shd w:val="clear" w:color="auto" w:fill="E7E6E6" w:themeFill="background2"/>
          </w:tcPr>
          <w:p w14:paraId="032ED88E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3736686C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3D50D0DA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60690EF7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42250" w14:paraId="1F49999E" w14:textId="77777777" w:rsidTr="003D61DE">
        <w:trPr>
          <w:jc w:val="center"/>
        </w:trPr>
        <w:tc>
          <w:tcPr>
            <w:tcW w:w="2074" w:type="dxa"/>
          </w:tcPr>
          <w:p w14:paraId="174D34CD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7EF4C5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250F529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D9DEE9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2250" w14:paraId="7796FB79" w14:textId="77777777" w:rsidTr="003D61DE">
        <w:trPr>
          <w:jc w:val="center"/>
        </w:trPr>
        <w:tc>
          <w:tcPr>
            <w:tcW w:w="2074" w:type="dxa"/>
          </w:tcPr>
          <w:p w14:paraId="65970E73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6F1239A0" w14:textId="77777777" w:rsidR="00042250" w:rsidRDefault="00042250" w:rsidP="003D61DE">
            <w:pPr>
              <w:ind w:firstLine="420"/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2939A5E3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39DCB8F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21B6D93C" w14:textId="77777777" w:rsidTr="003D61DE">
        <w:trPr>
          <w:jc w:val="center"/>
        </w:trPr>
        <w:tc>
          <w:tcPr>
            <w:tcW w:w="2074" w:type="dxa"/>
          </w:tcPr>
          <w:p w14:paraId="763A3894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链接</w:t>
            </w:r>
          </w:p>
        </w:tc>
        <w:tc>
          <w:tcPr>
            <w:tcW w:w="2074" w:type="dxa"/>
          </w:tcPr>
          <w:p w14:paraId="32998E10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EBBEE0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3A0660A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65604E5F" w14:textId="77777777" w:rsidTr="003D61DE">
        <w:trPr>
          <w:jc w:val="center"/>
        </w:trPr>
        <w:tc>
          <w:tcPr>
            <w:tcW w:w="2074" w:type="dxa"/>
          </w:tcPr>
          <w:p w14:paraId="7EB8A23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夫节点</w:t>
            </w:r>
          </w:p>
        </w:tc>
        <w:tc>
          <w:tcPr>
            <w:tcW w:w="2074" w:type="dxa"/>
          </w:tcPr>
          <w:p w14:paraId="0C342CDE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arent_id</w:t>
            </w:r>
            <w:proofErr w:type="spellEnd"/>
          </w:p>
        </w:tc>
        <w:tc>
          <w:tcPr>
            <w:tcW w:w="2074" w:type="dxa"/>
          </w:tcPr>
          <w:p w14:paraId="48A9F120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94467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37C40F1C" w14:textId="77777777" w:rsidTr="003D61DE">
        <w:trPr>
          <w:jc w:val="center"/>
        </w:trPr>
        <w:tc>
          <w:tcPr>
            <w:tcW w:w="2074" w:type="dxa"/>
          </w:tcPr>
          <w:p w14:paraId="3AAB781D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2074" w:type="dxa"/>
          </w:tcPr>
          <w:p w14:paraId="5F2BD610" w14:textId="77777777" w:rsidR="00042250" w:rsidRDefault="00042250" w:rsidP="003D61DE">
            <w:pPr>
              <w:ind w:firstLine="420"/>
              <w:jc w:val="center"/>
            </w:pPr>
            <w:r>
              <w:t>sort</w:t>
            </w:r>
          </w:p>
        </w:tc>
        <w:tc>
          <w:tcPr>
            <w:tcW w:w="2074" w:type="dxa"/>
          </w:tcPr>
          <w:p w14:paraId="2FC00260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</w:p>
        </w:tc>
        <w:tc>
          <w:tcPr>
            <w:tcW w:w="2074" w:type="dxa"/>
          </w:tcPr>
          <w:p w14:paraId="7427D930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6BDEE70A" w14:textId="77777777" w:rsidTr="003D61DE">
        <w:trPr>
          <w:jc w:val="center"/>
        </w:trPr>
        <w:tc>
          <w:tcPr>
            <w:tcW w:w="2074" w:type="dxa"/>
          </w:tcPr>
          <w:p w14:paraId="778464A2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2074" w:type="dxa"/>
          </w:tcPr>
          <w:p w14:paraId="2D159549" w14:textId="77777777" w:rsidR="00042250" w:rsidRDefault="00042250" w:rsidP="003D61DE">
            <w:pPr>
              <w:ind w:firstLine="420"/>
              <w:jc w:val="center"/>
            </w:pPr>
            <w:r>
              <w:t>remark</w:t>
            </w:r>
          </w:p>
        </w:tc>
        <w:tc>
          <w:tcPr>
            <w:tcW w:w="2074" w:type="dxa"/>
          </w:tcPr>
          <w:p w14:paraId="300CE3DE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98E8706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696E7B36" w14:textId="77777777" w:rsidTr="003D61DE">
        <w:trPr>
          <w:jc w:val="center"/>
        </w:trPr>
        <w:tc>
          <w:tcPr>
            <w:tcW w:w="2074" w:type="dxa"/>
          </w:tcPr>
          <w:p w14:paraId="61526032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图表</w:t>
            </w:r>
          </w:p>
        </w:tc>
        <w:tc>
          <w:tcPr>
            <w:tcW w:w="2074" w:type="dxa"/>
          </w:tcPr>
          <w:p w14:paraId="304137D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14:paraId="5108904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0946EE1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4E79BFC7" w14:textId="77777777" w:rsidR="00042250" w:rsidRDefault="00042250" w:rsidP="00042250"/>
    <w:p w14:paraId="2FBF041E" w14:textId="77777777" w:rsidR="00042250" w:rsidRPr="00D43444" w:rsidRDefault="00042250" w:rsidP="00042250">
      <w:pPr>
        <w:ind w:firstLine="420"/>
        <w:jc w:val="center"/>
      </w:pPr>
      <w:r>
        <w:rPr>
          <w:rFonts w:hint="eastAsia"/>
        </w:rPr>
        <w:t>表6-</w:t>
      </w:r>
      <w:r>
        <w:t xml:space="preserve">4  </w:t>
      </w:r>
      <w:proofErr w:type="spellStart"/>
      <w:r>
        <w:rPr>
          <w:rFonts w:hint="eastAsia"/>
        </w:rPr>
        <w:t>r</w:t>
      </w:r>
      <w:r>
        <w:t>_user_role</w:t>
      </w:r>
      <w:proofErr w:type="spellEnd"/>
      <w:r>
        <w:rPr>
          <w:rFonts w:hint="eastAsia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2250" w14:paraId="38BD9B3D" w14:textId="77777777" w:rsidTr="003D61DE">
        <w:trPr>
          <w:jc w:val="center"/>
        </w:trPr>
        <w:tc>
          <w:tcPr>
            <w:tcW w:w="2074" w:type="dxa"/>
            <w:shd w:val="clear" w:color="auto" w:fill="E7E6E6" w:themeFill="background2"/>
          </w:tcPr>
          <w:p w14:paraId="4E0DD009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02F2BAA5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34EF0975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514AAC37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42250" w14:paraId="67B3E628" w14:textId="77777777" w:rsidTr="003D61DE">
        <w:trPr>
          <w:jc w:val="center"/>
        </w:trPr>
        <w:tc>
          <w:tcPr>
            <w:tcW w:w="2074" w:type="dxa"/>
          </w:tcPr>
          <w:p w14:paraId="5CF9442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1B899EE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074" w:type="dxa"/>
          </w:tcPr>
          <w:p w14:paraId="01F632C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06C4AC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70AFC7A3" w14:textId="77777777" w:rsidTr="003D61DE">
        <w:trPr>
          <w:jc w:val="center"/>
        </w:trPr>
        <w:tc>
          <w:tcPr>
            <w:tcW w:w="2074" w:type="dxa"/>
          </w:tcPr>
          <w:p w14:paraId="7B917E0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79D7352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2074" w:type="dxa"/>
          </w:tcPr>
          <w:p w14:paraId="0E5DC611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843346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228AB5CC" w14:textId="77777777" w:rsidR="00042250" w:rsidRDefault="00042250" w:rsidP="00042250"/>
    <w:p w14:paraId="3E6D1712" w14:textId="77777777" w:rsidR="00042250" w:rsidRPr="00D43444" w:rsidRDefault="00042250" w:rsidP="00042250">
      <w:pPr>
        <w:ind w:firstLine="420"/>
        <w:jc w:val="center"/>
      </w:pPr>
      <w:r>
        <w:rPr>
          <w:rFonts w:hint="eastAsia"/>
        </w:rPr>
        <w:t>表6-</w:t>
      </w:r>
      <w:r>
        <w:t xml:space="preserve">5  </w:t>
      </w:r>
      <w:r>
        <w:rPr>
          <w:rFonts w:hint="eastAsia"/>
        </w:rPr>
        <w:t>co</w:t>
      </w:r>
      <w:r>
        <w:t>urse</w:t>
      </w:r>
      <w:r>
        <w:rPr>
          <w:rFonts w:hint="eastAsia"/>
        </w:rPr>
        <w:t>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2250" w14:paraId="6F3FFF0C" w14:textId="77777777" w:rsidTr="003D61DE">
        <w:trPr>
          <w:jc w:val="center"/>
        </w:trPr>
        <w:tc>
          <w:tcPr>
            <w:tcW w:w="2074" w:type="dxa"/>
            <w:shd w:val="clear" w:color="auto" w:fill="E7E6E6" w:themeFill="background2"/>
          </w:tcPr>
          <w:p w14:paraId="7A1ADDB6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73B87697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  <w:shd w:val="clear" w:color="auto" w:fill="E7E6E6" w:themeFill="background2"/>
          </w:tcPr>
          <w:p w14:paraId="06AA793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E7E6E6" w:themeFill="background2"/>
          </w:tcPr>
          <w:p w14:paraId="54F8FE48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42250" w14:paraId="11425ABC" w14:textId="77777777" w:rsidTr="003D61DE">
        <w:trPr>
          <w:jc w:val="center"/>
        </w:trPr>
        <w:tc>
          <w:tcPr>
            <w:tcW w:w="2074" w:type="dxa"/>
          </w:tcPr>
          <w:p w14:paraId="052868F9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A4FC470" w14:textId="77777777" w:rsidR="00042250" w:rsidRDefault="00042250" w:rsidP="003D61DE">
            <w:pPr>
              <w:ind w:firstLine="420"/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612FEE6D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AC19D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042250" w14:paraId="77426A42" w14:textId="77777777" w:rsidTr="003D61DE">
        <w:trPr>
          <w:jc w:val="center"/>
        </w:trPr>
        <w:tc>
          <w:tcPr>
            <w:tcW w:w="2074" w:type="dxa"/>
          </w:tcPr>
          <w:p w14:paraId="399FA8B4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074" w:type="dxa"/>
          </w:tcPr>
          <w:p w14:paraId="3D17C307" w14:textId="77777777" w:rsidR="00042250" w:rsidRDefault="00042250" w:rsidP="003D61DE">
            <w:pPr>
              <w:ind w:firstLine="42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ourseName</w:t>
            </w:r>
            <w:proofErr w:type="spellEnd"/>
          </w:p>
        </w:tc>
        <w:tc>
          <w:tcPr>
            <w:tcW w:w="2074" w:type="dxa"/>
          </w:tcPr>
          <w:p w14:paraId="53A1C1E0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7F97A283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243FA368" w14:textId="77777777" w:rsidTr="003D61DE">
        <w:trPr>
          <w:jc w:val="center"/>
        </w:trPr>
        <w:tc>
          <w:tcPr>
            <w:tcW w:w="2074" w:type="dxa"/>
          </w:tcPr>
          <w:p w14:paraId="49F34AC1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教室</w:t>
            </w:r>
          </w:p>
        </w:tc>
        <w:tc>
          <w:tcPr>
            <w:tcW w:w="2074" w:type="dxa"/>
          </w:tcPr>
          <w:p w14:paraId="1587B3C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074" w:type="dxa"/>
          </w:tcPr>
          <w:p w14:paraId="120938E2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06D7EA2E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673B18EF" w14:textId="77777777" w:rsidTr="003D61DE">
        <w:trPr>
          <w:jc w:val="center"/>
        </w:trPr>
        <w:tc>
          <w:tcPr>
            <w:tcW w:w="2074" w:type="dxa"/>
          </w:tcPr>
          <w:p w14:paraId="386C8534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363EED1D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14:paraId="271B477B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C91FA45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42250" w14:paraId="4C40DC47" w14:textId="77777777" w:rsidTr="003D61DE">
        <w:trPr>
          <w:jc w:val="center"/>
        </w:trPr>
        <w:tc>
          <w:tcPr>
            <w:tcW w:w="2074" w:type="dxa"/>
          </w:tcPr>
          <w:p w14:paraId="613869EE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14:paraId="4C44B8E2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2074" w:type="dxa"/>
          </w:tcPr>
          <w:p w14:paraId="0375A5C0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53645C97" w14:textId="77777777" w:rsidR="00042250" w:rsidRDefault="00042250" w:rsidP="003D61DE">
            <w:pPr>
              <w:ind w:firstLine="420"/>
              <w:jc w:val="center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14:paraId="6F4F7E4F" w14:textId="77777777" w:rsidR="00042250" w:rsidRDefault="00042250" w:rsidP="00042250"/>
    <w:p w14:paraId="57AD99D4" w14:textId="77777777" w:rsidR="00042250" w:rsidRDefault="00042250" w:rsidP="00042250">
      <w:pPr>
        <w:pStyle w:val="1"/>
        <w:keepLines w:val="0"/>
        <w:numPr>
          <w:ilvl w:val="0"/>
          <w:numId w:val="1"/>
        </w:numPr>
        <w:tabs>
          <w:tab w:val="left" w:pos="-1"/>
        </w:tabs>
      </w:pPr>
      <w:bookmarkStart w:id="14" w:name="_Toc34424480"/>
      <w:r>
        <w:rPr>
          <w:rFonts w:hint="eastAsia"/>
        </w:rPr>
        <w:t>全局说明</w:t>
      </w:r>
      <w:bookmarkEnd w:id="14"/>
    </w:p>
    <w:p w14:paraId="39F3410B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15" w:name="_Toc34424481"/>
      <w:r>
        <w:rPr>
          <w:rFonts w:hint="eastAsia"/>
        </w:rPr>
        <w:t>全局定位</w:t>
      </w:r>
      <w:bookmarkEnd w:id="15"/>
    </w:p>
    <w:p w14:paraId="44131378" w14:textId="77777777" w:rsidR="00042250" w:rsidRDefault="00042250" w:rsidP="00042250">
      <w:r>
        <w:rPr>
          <w:rFonts w:hint="eastAsia"/>
        </w:rPr>
        <w:t>用户打开应用之后在首页就开始定位用户位置，位置缓存在应用中，用于各个频道的位</w:t>
      </w:r>
    </w:p>
    <w:p w14:paraId="2ADEBF95" w14:textId="77777777" w:rsidR="00042250" w:rsidRPr="00684453" w:rsidRDefault="00042250" w:rsidP="00042250">
      <w:r>
        <w:rPr>
          <w:rFonts w:hint="eastAsia"/>
        </w:rPr>
        <w:t>置需求，当用户打开其他频道之后，该频道直接读取首页定位，快速为用户显示内容</w:t>
      </w:r>
    </w:p>
    <w:p w14:paraId="3E687A91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16" w:name="_Toc34424482"/>
      <w:r w:rsidRPr="00EC38B4">
        <w:rPr>
          <w:rFonts w:hint="eastAsia"/>
        </w:rPr>
        <w:lastRenderedPageBreak/>
        <w:t>状态的维持与恢复</w:t>
      </w:r>
      <w:bookmarkEnd w:id="16"/>
    </w:p>
    <w:p w14:paraId="4932D26F" w14:textId="77777777" w:rsidR="00042250" w:rsidRPr="007B7AF4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17" w:name="_Toc34424483"/>
      <w:r>
        <w:rPr>
          <w:rFonts w:hint="eastAsia"/>
          <w:b w:val="0"/>
          <w:sz w:val="24"/>
          <w:szCs w:val="24"/>
        </w:rPr>
        <w:t>状态恢复</w:t>
      </w:r>
      <w:bookmarkEnd w:id="17"/>
    </w:p>
    <w:p w14:paraId="3DBFCA49" w14:textId="77777777" w:rsidR="00042250" w:rsidRDefault="00042250" w:rsidP="00042250">
      <w:r>
        <w:rPr>
          <w:rFonts w:hint="eastAsia"/>
        </w:rPr>
        <w:t>当用户退出产品时（误操作、 Home 键、锁屏、自动关机）， 产品需要维持用户操作前的</w:t>
      </w:r>
    </w:p>
    <w:p w14:paraId="01C023D2" w14:textId="77777777" w:rsidR="00042250" w:rsidRDefault="00042250" w:rsidP="00042250">
      <w:r>
        <w:rPr>
          <w:rFonts w:hint="eastAsia"/>
        </w:rPr>
        <w:t>频道，当用户返回产品时仍可以恢复到之前的频道，并继续使用。</w:t>
      </w:r>
    </w:p>
    <w:p w14:paraId="432AE5D6" w14:textId="77777777" w:rsidR="00042250" w:rsidRPr="00EC38B4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18" w:name="_Toc34424484"/>
      <w:r>
        <w:rPr>
          <w:rFonts w:hint="eastAsia"/>
          <w:b w:val="0"/>
          <w:sz w:val="24"/>
          <w:szCs w:val="24"/>
        </w:rPr>
        <w:t>状态维持</w:t>
      </w:r>
      <w:bookmarkEnd w:id="18"/>
    </w:p>
    <w:p w14:paraId="5FC02593" w14:textId="77777777" w:rsidR="00042250" w:rsidRPr="00EC38B4" w:rsidRDefault="00042250" w:rsidP="00042250">
      <w:r>
        <w:rPr>
          <w:rStyle w:val="fontstyle01"/>
          <w:rFonts w:hint="default"/>
        </w:rPr>
        <w:t>维持状态包括流程操作、信息浏览、文本输入。用户在进行流程操作、信息浏览时，APP状态保持不变，等待用户的点击相应。文本输入时，键盘进行响应，但状态不发生变化，输入完成后回到之前的UI。</w:t>
      </w:r>
    </w:p>
    <w:p w14:paraId="696E5948" w14:textId="77777777" w:rsidR="00042250" w:rsidRDefault="00042250" w:rsidP="00042250"/>
    <w:p w14:paraId="49641A0A" w14:textId="77777777" w:rsidR="00042250" w:rsidRPr="00684453" w:rsidRDefault="00042250" w:rsidP="00042250"/>
    <w:p w14:paraId="2047C747" w14:textId="022A7156" w:rsidR="00042250" w:rsidRDefault="00E41F91" w:rsidP="00042250">
      <w:pPr>
        <w:pStyle w:val="2"/>
        <w:keepLines w:val="0"/>
        <w:numPr>
          <w:ilvl w:val="0"/>
          <w:numId w:val="1"/>
        </w:numPr>
      </w:pPr>
      <w:bookmarkStart w:id="19" w:name="_Toc34424485"/>
      <w:r>
        <w:rPr>
          <w:rFonts w:hint="eastAsia"/>
        </w:rPr>
        <w:t>移动</w:t>
      </w:r>
      <w:r w:rsidR="00042250">
        <w:rPr>
          <w:rFonts w:hint="eastAsia"/>
        </w:rPr>
        <w:t>端</w:t>
      </w:r>
      <w:bookmarkEnd w:id="19"/>
    </w:p>
    <w:p w14:paraId="7CB4B9DE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20" w:name="_Toc34424486"/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  <w:bookmarkEnd w:id="20"/>
    </w:p>
    <w:p w14:paraId="3C4B7A00" w14:textId="77777777" w:rsidR="00042250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1" w:name="_Toc34424487"/>
      <w:r w:rsidRPr="007B7AF4">
        <w:rPr>
          <w:rFonts w:hint="eastAsia"/>
          <w:b w:val="0"/>
          <w:sz w:val="24"/>
          <w:szCs w:val="24"/>
        </w:rPr>
        <w:t>用户</w:t>
      </w:r>
      <w:r w:rsidRPr="007B7AF4">
        <w:rPr>
          <w:b w:val="0"/>
          <w:sz w:val="24"/>
          <w:szCs w:val="24"/>
        </w:rPr>
        <w:t>场景</w:t>
      </w:r>
      <w:bookmarkEnd w:id="21"/>
    </w:p>
    <w:p w14:paraId="369431AF" w14:textId="77777777" w:rsidR="00042250" w:rsidRPr="00C20629" w:rsidRDefault="00042250" w:rsidP="00042250">
      <w:r>
        <w:rPr>
          <w:rFonts w:hint="eastAsia"/>
        </w:rPr>
        <w:t>用户使用软件之前需要先进行注册、合法注册后登录后才能使用相关功能。</w:t>
      </w:r>
    </w:p>
    <w:p w14:paraId="6E42DEB0" w14:textId="77777777" w:rsidR="00042250" w:rsidRPr="00234E27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2" w:name="_Toc34424488"/>
      <w:r w:rsidRPr="007B7AF4">
        <w:rPr>
          <w:rFonts w:hint="eastAsia"/>
          <w:b w:val="0"/>
          <w:sz w:val="24"/>
          <w:szCs w:val="24"/>
        </w:rPr>
        <w:t>业务流程</w:t>
      </w:r>
      <w:bookmarkEnd w:id="22"/>
    </w:p>
    <w:p w14:paraId="1665F728" w14:textId="77777777" w:rsidR="00042250" w:rsidRDefault="00042250" w:rsidP="00042250">
      <w:pPr>
        <w:jc w:val="center"/>
      </w:pPr>
      <w:r w:rsidRPr="00234E27">
        <w:rPr>
          <w:noProof/>
        </w:rPr>
        <w:drawing>
          <wp:inline distT="0" distB="0" distL="0" distR="0" wp14:anchorId="6909627F" wp14:editId="2814954E">
            <wp:extent cx="3770244" cy="3530215"/>
            <wp:effectExtent l="0" t="0" r="1905" b="0"/>
            <wp:docPr id="15" name="图片 15" descr="F:\其他作业\工程实训\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其他作业\工程实训\注册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77" cy="35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7EB0" w14:textId="77777777" w:rsidR="00042250" w:rsidRPr="00605334" w:rsidRDefault="00042250" w:rsidP="00042250">
      <w:pPr>
        <w:jc w:val="center"/>
        <w:rPr>
          <w:bCs/>
        </w:rPr>
      </w:pPr>
      <w:r w:rsidRPr="00605334">
        <w:rPr>
          <w:rFonts w:hint="eastAsia"/>
          <w:bCs/>
        </w:rPr>
        <w:t>图</w:t>
      </w:r>
      <w:r w:rsidRPr="00605334">
        <w:rPr>
          <w:bCs/>
        </w:rPr>
        <w:t>8</w:t>
      </w:r>
      <w:r w:rsidRPr="00605334">
        <w:rPr>
          <w:rFonts w:hint="eastAsia"/>
          <w:bCs/>
        </w:rPr>
        <w:t>-</w:t>
      </w:r>
      <w:r w:rsidRPr="00605334">
        <w:rPr>
          <w:bCs/>
        </w:rPr>
        <w:t xml:space="preserve">1  </w:t>
      </w:r>
      <w:r w:rsidRPr="00605334">
        <w:rPr>
          <w:rFonts w:hint="eastAsia"/>
          <w:bCs/>
        </w:rPr>
        <w:t>登录/注册业务流程</w:t>
      </w:r>
    </w:p>
    <w:p w14:paraId="605418E0" w14:textId="77777777" w:rsidR="00042250" w:rsidRDefault="00042250" w:rsidP="00042250">
      <w:pPr>
        <w:jc w:val="center"/>
        <w:rPr>
          <w:b/>
        </w:rPr>
      </w:pPr>
    </w:p>
    <w:p w14:paraId="154B3BA5" w14:textId="77777777" w:rsidR="00042250" w:rsidRDefault="00042250" w:rsidP="00042250">
      <w:pPr>
        <w:jc w:val="center"/>
        <w:rPr>
          <w:b/>
        </w:rPr>
      </w:pPr>
    </w:p>
    <w:p w14:paraId="023BDC7F" w14:textId="77777777" w:rsidR="00042250" w:rsidRDefault="00042250" w:rsidP="00042250">
      <w:pPr>
        <w:rPr>
          <w:b/>
        </w:rPr>
      </w:pPr>
    </w:p>
    <w:p w14:paraId="4D86A66A" w14:textId="77777777" w:rsidR="00042250" w:rsidRPr="0017733A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3" w:name="_Toc34424489"/>
      <w:r w:rsidRPr="007B7AF4">
        <w:rPr>
          <w:rFonts w:hint="eastAsia"/>
          <w:b w:val="0"/>
          <w:sz w:val="24"/>
          <w:szCs w:val="24"/>
        </w:rPr>
        <w:t>页面</w:t>
      </w:r>
      <w:r w:rsidRPr="007B7AF4">
        <w:rPr>
          <w:b w:val="0"/>
          <w:sz w:val="24"/>
          <w:szCs w:val="24"/>
        </w:rPr>
        <w:t>逻辑</w:t>
      </w:r>
      <w:bookmarkEnd w:id="23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6637"/>
      </w:tblGrid>
      <w:tr w:rsidR="00042250" w14:paraId="5DD59EB8" w14:textId="77777777" w:rsidTr="003D61DE">
        <w:trPr>
          <w:trHeight w:val="634"/>
          <w:jc w:val="center"/>
        </w:trPr>
        <w:tc>
          <w:tcPr>
            <w:tcW w:w="1659" w:type="dxa"/>
            <w:vAlign w:val="center"/>
          </w:tcPr>
          <w:p w14:paraId="41AB05C7" w14:textId="77777777" w:rsidR="00042250" w:rsidRDefault="00042250" w:rsidP="003D61DE">
            <w:pPr>
              <w:jc w:val="center"/>
            </w:pPr>
            <w:r w:rsidRPr="00CA74EE">
              <w:rPr>
                <w:rFonts w:hint="eastAsia"/>
                <w:b/>
              </w:rPr>
              <w:t>界面原型</w:t>
            </w:r>
          </w:p>
        </w:tc>
        <w:tc>
          <w:tcPr>
            <w:tcW w:w="6637" w:type="dxa"/>
            <w:vAlign w:val="center"/>
          </w:tcPr>
          <w:p w14:paraId="590988E5" w14:textId="77777777" w:rsidR="00042250" w:rsidRDefault="00042250" w:rsidP="003D61DE">
            <w:r w:rsidRPr="00CA74EE">
              <w:rPr>
                <w:b/>
                <w:noProof/>
              </w:rPr>
              <w:drawing>
                <wp:inline distT="0" distB="0" distL="0" distR="0" wp14:anchorId="38B08BC8" wp14:editId="67EF4534">
                  <wp:extent cx="1537252" cy="2939884"/>
                  <wp:effectExtent l="0" t="0" r="6350" b="0"/>
                  <wp:docPr id="7" name="图片 7" descr="F:\其他作业\工程实训\pics\APP_登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其他作业\工程实训\pics\APP_登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799" cy="295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74EE">
              <w:rPr>
                <w:b/>
                <w:noProof/>
              </w:rPr>
              <w:t xml:space="preserve"> </w:t>
            </w:r>
            <w:r w:rsidRPr="00CA74EE">
              <w:rPr>
                <w:b/>
                <w:noProof/>
              </w:rPr>
              <w:drawing>
                <wp:inline distT="0" distB="0" distL="0" distR="0" wp14:anchorId="613EDC04" wp14:editId="438B7685">
                  <wp:extent cx="1453018" cy="2941983"/>
                  <wp:effectExtent l="0" t="0" r="0" b="0"/>
                  <wp:docPr id="8" name="图片 8" descr="F:\其他作业\工程实训\pics\APP_注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其他作业\工程实训\pics\APP_注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903" cy="303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50" w14:paraId="18503A64" w14:textId="77777777" w:rsidTr="003D61DE">
        <w:trPr>
          <w:jc w:val="center"/>
        </w:trPr>
        <w:tc>
          <w:tcPr>
            <w:tcW w:w="1659" w:type="dxa"/>
            <w:vAlign w:val="center"/>
          </w:tcPr>
          <w:p w14:paraId="6736D767" w14:textId="77777777" w:rsidR="00042250" w:rsidRPr="00C20629" w:rsidRDefault="00042250" w:rsidP="003D61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  <w:r w:rsidRPr="00C20629">
              <w:rPr>
                <w:rFonts w:hint="eastAsia"/>
                <w:b/>
              </w:rPr>
              <w:t>内容</w:t>
            </w:r>
          </w:p>
        </w:tc>
        <w:tc>
          <w:tcPr>
            <w:tcW w:w="6637" w:type="dxa"/>
            <w:vAlign w:val="center"/>
          </w:tcPr>
          <w:p w14:paraId="3DF26D19" w14:textId="77777777" w:rsidR="00042250" w:rsidRPr="00C20629" w:rsidRDefault="00042250" w:rsidP="003D61DE">
            <w:pPr>
              <w:jc w:val="center"/>
            </w:pPr>
            <w:r w:rsidRPr="00C20629">
              <w:rPr>
                <w:rFonts w:hint="eastAsia"/>
              </w:rPr>
              <w:t>登录</w:t>
            </w:r>
            <w:r w:rsidRPr="00C20629">
              <w:rPr>
                <w:rFonts w:hint="eastAsia"/>
              </w:rPr>
              <w:t>/</w:t>
            </w:r>
            <w:r w:rsidRPr="00C20629">
              <w:rPr>
                <w:rFonts w:hint="eastAsia"/>
              </w:rPr>
              <w:t>注册界面</w:t>
            </w:r>
          </w:p>
        </w:tc>
      </w:tr>
      <w:tr w:rsidR="00042250" w14:paraId="00ED22E5" w14:textId="77777777" w:rsidTr="003D61DE">
        <w:trPr>
          <w:trHeight w:val="2184"/>
          <w:jc w:val="center"/>
        </w:trPr>
        <w:tc>
          <w:tcPr>
            <w:tcW w:w="1659" w:type="dxa"/>
            <w:vAlign w:val="center"/>
          </w:tcPr>
          <w:p w14:paraId="58DCCDCB" w14:textId="77777777" w:rsidR="00042250" w:rsidRPr="00C20629" w:rsidRDefault="00042250" w:rsidP="003D61DE">
            <w:pPr>
              <w:jc w:val="center"/>
              <w:rPr>
                <w:b/>
              </w:rPr>
            </w:pPr>
            <w:r w:rsidRPr="00C20629">
              <w:rPr>
                <w:rFonts w:hint="eastAsia"/>
                <w:b/>
              </w:rPr>
              <w:t>交互设计</w:t>
            </w:r>
          </w:p>
        </w:tc>
        <w:tc>
          <w:tcPr>
            <w:tcW w:w="6637" w:type="dxa"/>
            <w:vAlign w:val="center"/>
          </w:tcPr>
          <w:p w14:paraId="29CFB8D1" w14:textId="77777777" w:rsidR="00042250" w:rsidRPr="00C20629" w:rsidRDefault="00042250" w:rsidP="003D61DE">
            <w:r w:rsidRPr="00C20629">
              <w:rPr>
                <w:rFonts w:hint="eastAsia"/>
              </w:rPr>
              <w:t>未注册用户点击【注册】按钮注册成为新用户。</w:t>
            </w:r>
          </w:p>
          <w:p w14:paraId="20F1FC20" w14:textId="77777777" w:rsidR="00042250" w:rsidRPr="00C20629" w:rsidRDefault="00042250" w:rsidP="003D61DE">
            <w:r w:rsidRPr="00C20629">
              <w:rPr>
                <w:rFonts w:hint="eastAsia"/>
              </w:rPr>
              <w:t>在注册页面输入手机号并且点击【获取验证码】按钮获得验证码短信。</w:t>
            </w:r>
          </w:p>
          <w:p w14:paraId="7E621510" w14:textId="77777777" w:rsidR="00042250" w:rsidRPr="00C20629" w:rsidRDefault="00042250" w:rsidP="003D61DE">
            <w:r w:rsidRPr="00C20629">
              <w:rPr>
                <w:rFonts w:hint="eastAsia"/>
              </w:rPr>
              <w:t>输入验证码，通过验证则成为合法注册用户。</w:t>
            </w:r>
          </w:p>
          <w:p w14:paraId="13CF04EB" w14:textId="77777777" w:rsidR="00042250" w:rsidRPr="00C20629" w:rsidRDefault="00042250" w:rsidP="003D61DE">
            <w:r w:rsidRPr="00C20629">
              <w:rPr>
                <w:rFonts w:hint="eastAsia"/>
              </w:rPr>
              <w:t>注册用户输入用户名、密码后点击【登录】按钮进入系统。</w:t>
            </w:r>
          </w:p>
          <w:p w14:paraId="07FC79D3" w14:textId="77777777" w:rsidR="00042250" w:rsidRPr="00C20629" w:rsidRDefault="00042250" w:rsidP="003D61DE">
            <w:r w:rsidRPr="00C20629">
              <w:rPr>
                <w:rFonts w:hint="eastAsia"/>
              </w:rPr>
              <w:t>若注册用户忘记设置的密码，可点击右上角【忘记密码】按钮进入密码重置流程。</w:t>
            </w:r>
          </w:p>
          <w:p w14:paraId="7BDA4DF1" w14:textId="77777777" w:rsidR="00042250" w:rsidRPr="00C20629" w:rsidRDefault="00042250" w:rsidP="003D61DE"/>
        </w:tc>
      </w:tr>
    </w:tbl>
    <w:p w14:paraId="246066E9" w14:textId="77777777" w:rsidR="00042250" w:rsidRDefault="00042250" w:rsidP="00042250"/>
    <w:p w14:paraId="2158C992" w14:textId="77777777" w:rsidR="00042250" w:rsidRDefault="00042250" w:rsidP="00042250"/>
    <w:p w14:paraId="6639AB9C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24" w:name="_Toc34424490"/>
      <w:r>
        <w:rPr>
          <w:rFonts w:hint="eastAsia"/>
        </w:rPr>
        <w:t>课程</w:t>
      </w:r>
      <w:bookmarkEnd w:id="24"/>
    </w:p>
    <w:p w14:paraId="4D795F64" w14:textId="77777777" w:rsidR="00042250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5" w:name="_Toc34424491"/>
      <w:r w:rsidRPr="007B7AF4">
        <w:rPr>
          <w:rFonts w:hint="eastAsia"/>
          <w:b w:val="0"/>
          <w:sz w:val="24"/>
          <w:szCs w:val="24"/>
        </w:rPr>
        <w:t>用户</w:t>
      </w:r>
      <w:r w:rsidRPr="007B7AF4">
        <w:rPr>
          <w:b w:val="0"/>
          <w:sz w:val="24"/>
          <w:szCs w:val="24"/>
        </w:rPr>
        <w:t>场景</w:t>
      </w:r>
      <w:bookmarkEnd w:id="25"/>
    </w:p>
    <w:p w14:paraId="444D6E12" w14:textId="77777777" w:rsidR="00042250" w:rsidRPr="000864D9" w:rsidRDefault="00042250" w:rsidP="00042250">
      <w:pPr>
        <w:ind w:firstLine="420"/>
      </w:pPr>
      <w:r>
        <w:rPr>
          <w:rFonts w:hint="eastAsia"/>
        </w:rPr>
        <w:t>教师和学生用户需要不同的课程操作功能，教师需要能够开设课程、发起签到等管理功能。学生用户需要能够参加课程，参加签到等。</w:t>
      </w:r>
    </w:p>
    <w:p w14:paraId="69849435" w14:textId="77777777" w:rsidR="00042250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6" w:name="_Toc34424492"/>
      <w:r w:rsidRPr="007B7AF4">
        <w:rPr>
          <w:rFonts w:hint="eastAsia"/>
          <w:b w:val="0"/>
          <w:sz w:val="24"/>
          <w:szCs w:val="24"/>
        </w:rPr>
        <w:lastRenderedPageBreak/>
        <w:t>业务流程</w:t>
      </w:r>
      <w:bookmarkEnd w:id="26"/>
    </w:p>
    <w:p w14:paraId="1E36B622" w14:textId="77777777" w:rsidR="00042250" w:rsidRDefault="00042250" w:rsidP="00042250">
      <w:pPr>
        <w:jc w:val="center"/>
      </w:pPr>
      <w:r w:rsidRPr="00737D02">
        <w:rPr>
          <w:noProof/>
        </w:rPr>
        <w:drawing>
          <wp:inline distT="0" distB="0" distL="0" distR="0" wp14:anchorId="584EA9D3" wp14:editId="5CD5F7DD">
            <wp:extent cx="3537347" cy="2679940"/>
            <wp:effectExtent l="0" t="0" r="6350" b="6350"/>
            <wp:docPr id="6" name="图片 6" descr="F:\其他作业\工程实训\教师_课程_业务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其他作业\工程实训\教师_课程_业务流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81" cy="26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FA03" w14:textId="77777777" w:rsidR="00042250" w:rsidRDefault="00042250" w:rsidP="00042250">
      <w:pPr>
        <w:jc w:val="center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-</w:t>
      </w:r>
      <w:r>
        <w:t xml:space="preserve">1  </w:t>
      </w:r>
      <w:r>
        <w:rPr>
          <w:rFonts w:hint="eastAsia"/>
        </w:rPr>
        <w:t>教师-课程-业务流程</w:t>
      </w:r>
    </w:p>
    <w:p w14:paraId="7E851FC0" w14:textId="77777777" w:rsidR="00042250" w:rsidRDefault="00042250" w:rsidP="00042250">
      <w:pPr>
        <w:jc w:val="center"/>
      </w:pPr>
      <w:r w:rsidRPr="00737D02">
        <w:rPr>
          <w:noProof/>
        </w:rPr>
        <w:drawing>
          <wp:inline distT="0" distB="0" distL="0" distR="0" wp14:anchorId="1792CEED" wp14:editId="76191450">
            <wp:extent cx="3810066" cy="2478656"/>
            <wp:effectExtent l="0" t="0" r="0" b="0"/>
            <wp:docPr id="5" name="图片 5" descr="F:\其他作业\工程实训\学生_课程_业务流程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其他作业\工程实训\学生_课程_业务流程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88" cy="248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00B6" w14:textId="77777777" w:rsidR="00042250" w:rsidRPr="00737D02" w:rsidRDefault="00042250" w:rsidP="00042250">
      <w:pPr>
        <w:jc w:val="center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-</w:t>
      </w:r>
      <w:r>
        <w:t xml:space="preserve">2  </w:t>
      </w:r>
      <w:r>
        <w:rPr>
          <w:rFonts w:hint="eastAsia"/>
        </w:rPr>
        <w:t>学生-课程-业务流程</w:t>
      </w:r>
    </w:p>
    <w:p w14:paraId="6AC8189C" w14:textId="77777777" w:rsidR="00042250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7" w:name="_Toc34424493"/>
      <w:r w:rsidRPr="007B7AF4">
        <w:rPr>
          <w:rFonts w:hint="eastAsia"/>
          <w:b w:val="0"/>
          <w:sz w:val="24"/>
          <w:szCs w:val="24"/>
        </w:rPr>
        <w:lastRenderedPageBreak/>
        <w:t>页面</w:t>
      </w:r>
      <w:r w:rsidRPr="007B7AF4">
        <w:rPr>
          <w:b w:val="0"/>
          <w:sz w:val="24"/>
          <w:szCs w:val="24"/>
        </w:rPr>
        <w:t>逻辑</w:t>
      </w:r>
      <w:bookmarkEnd w:id="27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6637"/>
      </w:tblGrid>
      <w:tr w:rsidR="00042250" w14:paraId="54C58F83" w14:textId="77777777" w:rsidTr="003D61DE">
        <w:trPr>
          <w:trHeight w:val="634"/>
          <w:jc w:val="center"/>
        </w:trPr>
        <w:tc>
          <w:tcPr>
            <w:tcW w:w="1659" w:type="dxa"/>
            <w:vAlign w:val="center"/>
          </w:tcPr>
          <w:p w14:paraId="1965185A" w14:textId="77777777" w:rsidR="00042250" w:rsidRDefault="00042250" w:rsidP="003D61DE">
            <w:pPr>
              <w:jc w:val="center"/>
            </w:pPr>
            <w:r w:rsidRPr="00CA74EE">
              <w:rPr>
                <w:rFonts w:hint="eastAsia"/>
                <w:b/>
              </w:rPr>
              <w:t>界面原型</w:t>
            </w:r>
          </w:p>
        </w:tc>
        <w:tc>
          <w:tcPr>
            <w:tcW w:w="6637" w:type="dxa"/>
            <w:vAlign w:val="center"/>
          </w:tcPr>
          <w:p w14:paraId="5663FBF3" w14:textId="77777777" w:rsidR="00042250" w:rsidRDefault="00042250" w:rsidP="003D61DE">
            <w:pPr>
              <w:jc w:val="center"/>
            </w:pPr>
            <w:r w:rsidRPr="00CA74EE">
              <w:rPr>
                <w:b/>
                <w:noProof/>
              </w:rPr>
              <w:drawing>
                <wp:inline distT="0" distB="0" distL="0" distR="0" wp14:anchorId="3B2D466F" wp14:editId="52F3F673">
                  <wp:extent cx="2034209" cy="2707715"/>
                  <wp:effectExtent l="0" t="0" r="4445" b="0"/>
                  <wp:docPr id="9" name="图片 9" descr="F:\其他作业\工程实训\pics\教师_添加课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其他作业\工程实训\pics\教师_添加课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813" cy="2713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50" w14:paraId="6BACA808" w14:textId="77777777" w:rsidTr="003D61DE">
        <w:trPr>
          <w:jc w:val="center"/>
        </w:trPr>
        <w:tc>
          <w:tcPr>
            <w:tcW w:w="1659" w:type="dxa"/>
            <w:vAlign w:val="center"/>
          </w:tcPr>
          <w:p w14:paraId="3A1F868E" w14:textId="77777777" w:rsidR="00042250" w:rsidRPr="00C20629" w:rsidRDefault="00042250" w:rsidP="003D61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  <w:r w:rsidRPr="00C20629">
              <w:rPr>
                <w:rFonts w:hint="eastAsia"/>
                <w:b/>
              </w:rPr>
              <w:t>内容</w:t>
            </w:r>
          </w:p>
        </w:tc>
        <w:tc>
          <w:tcPr>
            <w:tcW w:w="6637" w:type="dxa"/>
            <w:vAlign w:val="center"/>
          </w:tcPr>
          <w:p w14:paraId="6679D9FD" w14:textId="77777777" w:rsidR="00042250" w:rsidRPr="00C20629" w:rsidRDefault="00042250" w:rsidP="003D61DE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添加课程</w:t>
            </w:r>
          </w:p>
        </w:tc>
      </w:tr>
      <w:tr w:rsidR="00042250" w14:paraId="4EF7E075" w14:textId="77777777" w:rsidTr="003D61DE">
        <w:trPr>
          <w:trHeight w:val="2184"/>
          <w:jc w:val="center"/>
        </w:trPr>
        <w:tc>
          <w:tcPr>
            <w:tcW w:w="1659" w:type="dxa"/>
            <w:vAlign w:val="center"/>
          </w:tcPr>
          <w:p w14:paraId="59B7350A" w14:textId="77777777" w:rsidR="00042250" w:rsidRPr="00C20629" w:rsidRDefault="00042250" w:rsidP="003D61DE">
            <w:pPr>
              <w:jc w:val="center"/>
              <w:rPr>
                <w:b/>
              </w:rPr>
            </w:pPr>
            <w:r w:rsidRPr="00C20629">
              <w:rPr>
                <w:rFonts w:hint="eastAsia"/>
                <w:b/>
              </w:rPr>
              <w:t>交互设计</w:t>
            </w:r>
          </w:p>
        </w:tc>
        <w:tc>
          <w:tcPr>
            <w:tcW w:w="6637" w:type="dxa"/>
            <w:vAlign w:val="center"/>
          </w:tcPr>
          <w:p w14:paraId="647A9D78" w14:textId="77777777" w:rsidR="00042250" w:rsidRPr="00C20629" w:rsidRDefault="00042250" w:rsidP="003D61DE">
            <w:r w:rsidRPr="00CF418C">
              <w:rPr>
                <w:rFonts w:hint="eastAsia"/>
              </w:rPr>
              <w:t>输入课程相关信息，点击【添加】按钮即可发起新课程，点击【取消】按钮返回上级页面。</w:t>
            </w:r>
          </w:p>
        </w:tc>
      </w:tr>
    </w:tbl>
    <w:p w14:paraId="166AB682" w14:textId="77777777" w:rsidR="00042250" w:rsidRDefault="00042250" w:rsidP="00042250"/>
    <w:p w14:paraId="16E85014" w14:textId="77777777" w:rsidR="00042250" w:rsidRDefault="00042250" w:rsidP="00042250"/>
    <w:p w14:paraId="6954C13E" w14:textId="77777777" w:rsidR="00042250" w:rsidRDefault="00042250" w:rsidP="00042250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6637"/>
      </w:tblGrid>
      <w:tr w:rsidR="00042250" w14:paraId="459D3555" w14:textId="77777777" w:rsidTr="003D61DE">
        <w:trPr>
          <w:trHeight w:val="634"/>
          <w:jc w:val="center"/>
        </w:trPr>
        <w:tc>
          <w:tcPr>
            <w:tcW w:w="1659" w:type="dxa"/>
            <w:vAlign w:val="center"/>
          </w:tcPr>
          <w:p w14:paraId="73864747" w14:textId="77777777" w:rsidR="00042250" w:rsidRDefault="00042250" w:rsidP="003D61DE">
            <w:pPr>
              <w:jc w:val="center"/>
            </w:pPr>
            <w:r w:rsidRPr="00CA74EE">
              <w:rPr>
                <w:rFonts w:hint="eastAsia"/>
                <w:b/>
              </w:rPr>
              <w:t>界面原型</w:t>
            </w:r>
          </w:p>
        </w:tc>
        <w:tc>
          <w:tcPr>
            <w:tcW w:w="6637" w:type="dxa"/>
            <w:vAlign w:val="center"/>
          </w:tcPr>
          <w:p w14:paraId="0169743F" w14:textId="77777777" w:rsidR="00042250" w:rsidRDefault="00042250" w:rsidP="003D61DE">
            <w:pPr>
              <w:jc w:val="center"/>
            </w:pPr>
            <w:r w:rsidRPr="00CA74EE">
              <w:rPr>
                <w:b/>
                <w:noProof/>
              </w:rPr>
              <w:drawing>
                <wp:inline distT="0" distB="0" distL="0" distR="0" wp14:anchorId="744289B8" wp14:editId="37AA3FEC">
                  <wp:extent cx="2600364" cy="2670313"/>
                  <wp:effectExtent l="0" t="0" r="0" b="0"/>
                  <wp:docPr id="10" name="图片 10" descr="F:\其他作业\工程实训\pics\教师_签到情况查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其他作业\工程实训\pics\教师_签到情况查看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916" cy="2680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50" w14:paraId="4F6F8620" w14:textId="77777777" w:rsidTr="003D61DE">
        <w:trPr>
          <w:jc w:val="center"/>
        </w:trPr>
        <w:tc>
          <w:tcPr>
            <w:tcW w:w="1659" w:type="dxa"/>
            <w:vAlign w:val="center"/>
          </w:tcPr>
          <w:p w14:paraId="3B13CA4F" w14:textId="77777777" w:rsidR="00042250" w:rsidRPr="00C20629" w:rsidRDefault="00042250" w:rsidP="003D61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  <w:r w:rsidRPr="00C20629">
              <w:rPr>
                <w:rFonts w:hint="eastAsia"/>
                <w:b/>
              </w:rPr>
              <w:t>内容</w:t>
            </w:r>
          </w:p>
        </w:tc>
        <w:tc>
          <w:tcPr>
            <w:tcW w:w="6637" w:type="dxa"/>
            <w:vAlign w:val="center"/>
          </w:tcPr>
          <w:p w14:paraId="01450222" w14:textId="77777777" w:rsidR="00042250" w:rsidRPr="00C20629" w:rsidRDefault="00042250" w:rsidP="003D61DE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查看签到</w:t>
            </w:r>
          </w:p>
        </w:tc>
      </w:tr>
      <w:tr w:rsidR="00042250" w14:paraId="508D85C4" w14:textId="77777777" w:rsidTr="003D61DE">
        <w:trPr>
          <w:trHeight w:val="2184"/>
          <w:jc w:val="center"/>
        </w:trPr>
        <w:tc>
          <w:tcPr>
            <w:tcW w:w="1659" w:type="dxa"/>
            <w:vAlign w:val="center"/>
          </w:tcPr>
          <w:p w14:paraId="0479672D" w14:textId="77777777" w:rsidR="00042250" w:rsidRPr="00C20629" w:rsidRDefault="00042250" w:rsidP="003D61DE">
            <w:pPr>
              <w:jc w:val="center"/>
              <w:rPr>
                <w:b/>
              </w:rPr>
            </w:pPr>
            <w:r w:rsidRPr="00C20629">
              <w:rPr>
                <w:rFonts w:hint="eastAsia"/>
                <w:b/>
              </w:rPr>
              <w:lastRenderedPageBreak/>
              <w:t>交互设计</w:t>
            </w:r>
          </w:p>
        </w:tc>
        <w:tc>
          <w:tcPr>
            <w:tcW w:w="6637" w:type="dxa"/>
            <w:vAlign w:val="center"/>
          </w:tcPr>
          <w:p w14:paraId="4077D75B" w14:textId="77777777" w:rsidR="00042250" w:rsidRPr="00C20629" w:rsidRDefault="00042250" w:rsidP="003D61DE">
            <w:r>
              <w:rPr>
                <w:rFonts w:hint="eastAsia"/>
              </w:rPr>
              <w:t>点击【导出签到结果】进入结果导出页面</w:t>
            </w:r>
          </w:p>
        </w:tc>
      </w:tr>
    </w:tbl>
    <w:p w14:paraId="60518386" w14:textId="77777777" w:rsidR="00042250" w:rsidRDefault="00042250" w:rsidP="00042250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6637"/>
      </w:tblGrid>
      <w:tr w:rsidR="00042250" w14:paraId="17BF442D" w14:textId="77777777" w:rsidTr="003D61DE">
        <w:trPr>
          <w:trHeight w:val="634"/>
          <w:jc w:val="center"/>
        </w:trPr>
        <w:tc>
          <w:tcPr>
            <w:tcW w:w="1659" w:type="dxa"/>
            <w:vAlign w:val="center"/>
          </w:tcPr>
          <w:p w14:paraId="322F84EC" w14:textId="77777777" w:rsidR="00042250" w:rsidRDefault="00042250" w:rsidP="003D61DE">
            <w:pPr>
              <w:jc w:val="center"/>
            </w:pPr>
            <w:r w:rsidRPr="00CA74EE">
              <w:rPr>
                <w:rFonts w:hint="eastAsia"/>
                <w:b/>
              </w:rPr>
              <w:t>界面原型</w:t>
            </w:r>
          </w:p>
        </w:tc>
        <w:tc>
          <w:tcPr>
            <w:tcW w:w="6637" w:type="dxa"/>
            <w:vAlign w:val="center"/>
          </w:tcPr>
          <w:p w14:paraId="640B1205" w14:textId="77777777" w:rsidR="00042250" w:rsidRDefault="00042250" w:rsidP="003D61DE">
            <w:pPr>
              <w:jc w:val="center"/>
            </w:pPr>
            <w:r w:rsidRPr="00CA74EE">
              <w:rPr>
                <w:b/>
                <w:noProof/>
              </w:rPr>
              <w:drawing>
                <wp:inline distT="0" distB="0" distL="0" distR="0" wp14:anchorId="1962FFC0" wp14:editId="05FA3960">
                  <wp:extent cx="2816087" cy="2413544"/>
                  <wp:effectExtent l="0" t="0" r="3810" b="6350"/>
                  <wp:docPr id="11" name="图片 11" descr="F:\其他作业\工程实训\pics\教师_补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其他作业\工程实训\pics\教师_补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254" cy="2422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50" w14:paraId="7B9C25E1" w14:textId="77777777" w:rsidTr="003D61DE">
        <w:trPr>
          <w:jc w:val="center"/>
        </w:trPr>
        <w:tc>
          <w:tcPr>
            <w:tcW w:w="1659" w:type="dxa"/>
            <w:vAlign w:val="center"/>
          </w:tcPr>
          <w:p w14:paraId="1FA73D94" w14:textId="77777777" w:rsidR="00042250" w:rsidRPr="00C20629" w:rsidRDefault="00042250" w:rsidP="003D61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  <w:r w:rsidRPr="00C20629">
              <w:rPr>
                <w:rFonts w:hint="eastAsia"/>
                <w:b/>
              </w:rPr>
              <w:t>内容</w:t>
            </w:r>
          </w:p>
        </w:tc>
        <w:tc>
          <w:tcPr>
            <w:tcW w:w="6637" w:type="dxa"/>
            <w:vAlign w:val="center"/>
          </w:tcPr>
          <w:p w14:paraId="6DF21853" w14:textId="77777777" w:rsidR="00042250" w:rsidRPr="00C20629" w:rsidRDefault="00042250" w:rsidP="003D61DE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补签</w:t>
            </w:r>
          </w:p>
        </w:tc>
      </w:tr>
      <w:tr w:rsidR="00042250" w14:paraId="3A11251C" w14:textId="77777777" w:rsidTr="003D61DE">
        <w:trPr>
          <w:trHeight w:val="2184"/>
          <w:jc w:val="center"/>
        </w:trPr>
        <w:tc>
          <w:tcPr>
            <w:tcW w:w="1659" w:type="dxa"/>
            <w:vAlign w:val="center"/>
          </w:tcPr>
          <w:p w14:paraId="30662126" w14:textId="77777777" w:rsidR="00042250" w:rsidRPr="00C20629" w:rsidRDefault="00042250" w:rsidP="003D61DE">
            <w:pPr>
              <w:jc w:val="center"/>
              <w:rPr>
                <w:b/>
              </w:rPr>
            </w:pPr>
            <w:r w:rsidRPr="00C20629">
              <w:rPr>
                <w:rFonts w:hint="eastAsia"/>
                <w:b/>
              </w:rPr>
              <w:t>交互设计</w:t>
            </w:r>
          </w:p>
        </w:tc>
        <w:tc>
          <w:tcPr>
            <w:tcW w:w="6637" w:type="dxa"/>
            <w:vAlign w:val="center"/>
          </w:tcPr>
          <w:p w14:paraId="591284BF" w14:textId="77777777" w:rsidR="00042250" w:rsidRPr="00CF418C" w:rsidRDefault="00042250" w:rsidP="003D61DE">
            <w:pPr>
              <w:pStyle w:val="af"/>
              <w:ind w:left="360" w:firstLineChars="0" w:firstLine="0"/>
              <w:jc w:val="left"/>
              <w:rPr>
                <w:b/>
              </w:rPr>
            </w:pPr>
            <w:r w:rsidRPr="00CF418C">
              <w:rPr>
                <w:rFonts w:hint="eastAsia"/>
              </w:rPr>
              <w:t>交互：</w:t>
            </w:r>
            <w:r>
              <w:rPr>
                <w:rFonts w:hint="eastAsia"/>
              </w:rPr>
              <w:t>点击学生信息后的【补签】可将学生本次签到状态变更为“已签到”，对于已经签到的学生不能补签或取消签到。点击【确认提交】按钮可完成签到的批量修改，点击【取消】按钮返回上一级页面。</w:t>
            </w:r>
          </w:p>
          <w:p w14:paraId="367B7A57" w14:textId="77777777" w:rsidR="00042250" w:rsidRPr="000864D9" w:rsidRDefault="00042250" w:rsidP="003D61DE"/>
        </w:tc>
      </w:tr>
    </w:tbl>
    <w:p w14:paraId="3EC98448" w14:textId="77777777" w:rsidR="00042250" w:rsidRPr="000864D9" w:rsidRDefault="00042250" w:rsidP="00042250"/>
    <w:p w14:paraId="53E48137" w14:textId="77777777" w:rsidR="00042250" w:rsidRDefault="00042250" w:rsidP="00042250"/>
    <w:p w14:paraId="003E0AA1" w14:textId="77777777" w:rsidR="00042250" w:rsidRDefault="00042250" w:rsidP="00042250">
      <w:pPr>
        <w:pStyle w:val="af"/>
        <w:ind w:left="360" w:firstLineChars="0" w:firstLine="0"/>
        <w:rPr>
          <w:b/>
        </w:rPr>
      </w:pPr>
    </w:p>
    <w:p w14:paraId="672A6853" w14:textId="77777777" w:rsidR="00042250" w:rsidRDefault="00042250" w:rsidP="00042250">
      <w:pPr>
        <w:pStyle w:val="af"/>
        <w:ind w:left="360" w:firstLineChars="0" w:firstLine="0"/>
        <w:rPr>
          <w:b/>
        </w:rPr>
      </w:pPr>
    </w:p>
    <w:p w14:paraId="60F12DF0" w14:textId="77777777" w:rsidR="00042250" w:rsidRPr="00CA74EE" w:rsidRDefault="00042250" w:rsidP="00042250">
      <w:pPr>
        <w:pStyle w:val="af"/>
        <w:ind w:left="360" w:firstLineChars="0" w:firstLine="0"/>
        <w:rPr>
          <w:b/>
        </w:rPr>
      </w:pPr>
    </w:p>
    <w:p w14:paraId="1F7C4D18" w14:textId="77777777" w:rsidR="00042250" w:rsidRDefault="00042250" w:rsidP="00042250">
      <w:pPr>
        <w:pStyle w:val="3"/>
        <w:keepLines w:val="0"/>
        <w:numPr>
          <w:ilvl w:val="1"/>
          <w:numId w:val="1"/>
        </w:numPr>
      </w:pPr>
      <w:bookmarkStart w:id="28" w:name="_Toc34424494"/>
      <w:r>
        <w:rPr>
          <w:rFonts w:hint="eastAsia"/>
        </w:rPr>
        <w:t>我的</w:t>
      </w:r>
      <w:bookmarkEnd w:id="28"/>
    </w:p>
    <w:p w14:paraId="7EA663B0" w14:textId="77777777" w:rsidR="00042250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29" w:name="_Toc34424495"/>
      <w:r w:rsidRPr="007B7AF4">
        <w:rPr>
          <w:rFonts w:hint="eastAsia"/>
          <w:b w:val="0"/>
          <w:sz w:val="24"/>
          <w:szCs w:val="24"/>
        </w:rPr>
        <w:t>用户</w:t>
      </w:r>
      <w:r w:rsidRPr="007B7AF4">
        <w:rPr>
          <w:b w:val="0"/>
          <w:sz w:val="24"/>
          <w:szCs w:val="24"/>
        </w:rPr>
        <w:t>场景</w:t>
      </w:r>
      <w:bookmarkEnd w:id="29"/>
    </w:p>
    <w:p w14:paraId="504B4C33" w14:textId="77777777" w:rsidR="00042250" w:rsidRPr="000864D9" w:rsidRDefault="00042250" w:rsidP="00042250">
      <w:pPr>
        <w:ind w:firstLine="420"/>
      </w:pPr>
      <w:r>
        <w:rPr>
          <w:rFonts w:hint="eastAsia"/>
        </w:rPr>
        <w:t>为用户提供基本信息查看、个人信息修改、密码修改功能。</w:t>
      </w:r>
    </w:p>
    <w:p w14:paraId="73B724B4" w14:textId="77777777" w:rsidR="00042250" w:rsidRDefault="00042250" w:rsidP="00042250">
      <w:pPr>
        <w:pStyle w:val="3"/>
        <w:keepLines w:val="0"/>
        <w:numPr>
          <w:ilvl w:val="2"/>
          <w:numId w:val="1"/>
        </w:numPr>
        <w:rPr>
          <w:b w:val="0"/>
          <w:sz w:val="24"/>
          <w:szCs w:val="24"/>
        </w:rPr>
      </w:pPr>
      <w:bookmarkStart w:id="30" w:name="_Toc34424496"/>
      <w:r w:rsidRPr="007B7AF4">
        <w:rPr>
          <w:rFonts w:hint="eastAsia"/>
          <w:b w:val="0"/>
          <w:sz w:val="24"/>
          <w:szCs w:val="24"/>
        </w:rPr>
        <w:lastRenderedPageBreak/>
        <w:t>页面</w:t>
      </w:r>
      <w:r w:rsidRPr="007B7AF4">
        <w:rPr>
          <w:b w:val="0"/>
          <w:sz w:val="24"/>
          <w:szCs w:val="24"/>
        </w:rPr>
        <w:t>逻辑</w:t>
      </w:r>
      <w:bookmarkEnd w:id="3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6637"/>
      </w:tblGrid>
      <w:tr w:rsidR="00042250" w14:paraId="0FF76B6C" w14:textId="77777777" w:rsidTr="003D61DE">
        <w:trPr>
          <w:trHeight w:val="634"/>
          <w:jc w:val="center"/>
        </w:trPr>
        <w:tc>
          <w:tcPr>
            <w:tcW w:w="1659" w:type="dxa"/>
            <w:vAlign w:val="center"/>
          </w:tcPr>
          <w:p w14:paraId="540807F9" w14:textId="77777777" w:rsidR="00042250" w:rsidRDefault="00042250" w:rsidP="003D61DE">
            <w:pPr>
              <w:jc w:val="center"/>
            </w:pPr>
            <w:r w:rsidRPr="00CA74EE">
              <w:rPr>
                <w:rFonts w:hint="eastAsia"/>
                <w:b/>
              </w:rPr>
              <w:t>界面原型</w:t>
            </w:r>
          </w:p>
        </w:tc>
        <w:tc>
          <w:tcPr>
            <w:tcW w:w="6637" w:type="dxa"/>
            <w:vAlign w:val="center"/>
          </w:tcPr>
          <w:p w14:paraId="5326BB97" w14:textId="77777777" w:rsidR="00042250" w:rsidRDefault="00042250" w:rsidP="003D61DE">
            <w:pPr>
              <w:jc w:val="center"/>
            </w:pPr>
            <w:r w:rsidRPr="00C33E41">
              <w:rPr>
                <w:noProof/>
              </w:rPr>
              <w:drawing>
                <wp:inline distT="0" distB="0" distL="0" distR="0" wp14:anchorId="6B77DC6F" wp14:editId="70506FE1">
                  <wp:extent cx="1611917" cy="3165894"/>
                  <wp:effectExtent l="0" t="0" r="7620" b="0"/>
                  <wp:docPr id="4" name="图片 4" descr="C:\LYZ_CLOUD\其他作业\工程实训\pics\APP_个人信息维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LYZ_CLOUD\其他作业\工程实训\pics\APP_个人信息维护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28" cy="3180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50" w14:paraId="322690BE" w14:textId="77777777" w:rsidTr="003D61DE">
        <w:trPr>
          <w:jc w:val="center"/>
        </w:trPr>
        <w:tc>
          <w:tcPr>
            <w:tcW w:w="1659" w:type="dxa"/>
            <w:vAlign w:val="center"/>
          </w:tcPr>
          <w:p w14:paraId="21E0C05D" w14:textId="77777777" w:rsidR="00042250" w:rsidRPr="00C20629" w:rsidRDefault="00042250" w:rsidP="003D61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界面</w:t>
            </w:r>
            <w:r w:rsidRPr="00C20629">
              <w:rPr>
                <w:rFonts w:hint="eastAsia"/>
                <w:b/>
              </w:rPr>
              <w:t>内容</w:t>
            </w:r>
          </w:p>
        </w:tc>
        <w:tc>
          <w:tcPr>
            <w:tcW w:w="6637" w:type="dxa"/>
            <w:vAlign w:val="center"/>
          </w:tcPr>
          <w:p w14:paraId="4640771E" w14:textId="77777777" w:rsidR="00042250" w:rsidRPr="00C20629" w:rsidRDefault="00042250" w:rsidP="003D61DE">
            <w:pPr>
              <w:jc w:val="center"/>
            </w:pP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用户信息</w:t>
            </w:r>
          </w:p>
        </w:tc>
      </w:tr>
      <w:tr w:rsidR="00042250" w14:paraId="370D12B8" w14:textId="77777777" w:rsidTr="003D61DE">
        <w:trPr>
          <w:trHeight w:val="2184"/>
          <w:jc w:val="center"/>
        </w:trPr>
        <w:tc>
          <w:tcPr>
            <w:tcW w:w="1659" w:type="dxa"/>
            <w:vAlign w:val="center"/>
          </w:tcPr>
          <w:p w14:paraId="0C8B9082" w14:textId="77777777" w:rsidR="00042250" w:rsidRPr="00C20629" w:rsidRDefault="00042250" w:rsidP="003D61DE">
            <w:pPr>
              <w:jc w:val="center"/>
              <w:rPr>
                <w:b/>
              </w:rPr>
            </w:pPr>
            <w:r w:rsidRPr="00C20629">
              <w:rPr>
                <w:rFonts w:hint="eastAsia"/>
                <w:b/>
              </w:rPr>
              <w:t>交互设计</w:t>
            </w:r>
          </w:p>
        </w:tc>
        <w:tc>
          <w:tcPr>
            <w:tcW w:w="6637" w:type="dxa"/>
            <w:vAlign w:val="center"/>
          </w:tcPr>
          <w:p w14:paraId="613389A4" w14:textId="77777777" w:rsidR="00042250" w:rsidRDefault="00042250" w:rsidP="003D61DE">
            <w:pPr>
              <w:pStyle w:val="af"/>
              <w:ind w:left="360" w:firstLineChars="0" w:firstLine="0"/>
              <w:jc w:val="left"/>
            </w:pPr>
            <w:r>
              <w:rPr>
                <w:rFonts w:hint="eastAsia"/>
              </w:rPr>
              <w:t>查看用户信息。</w:t>
            </w:r>
          </w:p>
          <w:p w14:paraId="11343E2F" w14:textId="77777777" w:rsidR="00042250" w:rsidRDefault="00042250" w:rsidP="003D61DE">
            <w:pPr>
              <w:pStyle w:val="af"/>
              <w:ind w:left="360" w:firstLineChars="0" w:firstLine="0"/>
              <w:jc w:val="left"/>
            </w:pPr>
            <w:r>
              <w:rPr>
                <w:rFonts w:hint="eastAsia"/>
              </w:rPr>
              <w:t>点击【修改密码】，进入密码修改流程。</w:t>
            </w:r>
          </w:p>
          <w:p w14:paraId="1C42503E" w14:textId="77777777" w:rsidR="00042250" w:rsidRPr="000864D9" w:rsidRDefault="00042250" w:rsidP="003D61DE">
            <w:pPr>
              <w:pStyle w:val="af"/>
              <w:ind w:left="360" w:firstLineChars="0" w:firstLine="0"/>
              <w:jc w:val="left"/>
              <w:rPr>
                <w:b/>
              </w:rPr>
            </w:pPr>
            <w:r>
              <w:rPr>
                <w:rFonts w:hint="eastAsia"/>
              </w:rPr>
              <w:t>点击【保存】可保存基本信息。</w:t>
            </w:r>
          </w:p>
        </w:tc>
      </w:tr>
      <w:tr w:rsidR="00042250" w14:paraId="76263E5F" w14:textId="77777777" w:rsidTr="003D61DE">
        <w:tblPrEx>
          <w:jc w:val="left"/>
        </w:tblPrEx>
        <w:trPr>
          <w:trHeight w:val="634"/>
        </w:trPr>
        <w:tc>
          <w:tcPr>
            <w:tcW w:w="1659" w:type="dxa"/>
            <w:vAlign w:val="center"/>
          </w:tcPr>
          <w:p w14:paraId="0B93FF87" w14:textId="77777777" w:rsidR="00042250" w:rsidRDefault="00042250" w:rsidP="003D61DE">
            <w:pPr>
              <w:jc w:val="center"/>
            </w:pPr>
            <w:r w:rsidRPr="00CA74EE">
              <w:rPr>
                <w:rFonts w:hint="eastAsia"/>
                <w:b/>
              </w:rPr>
              <w:t>界面原型</w:t>
            </w:r>
          </w:p>
        </w:tc>
        <w:tc>
          <w:tcPr>
            <w:tcW w:w="6637" w:type="dxa"/>
            <w:vAlign w:val="center"/>
          </w:tcPr>
          <w:p w14:paraId="47BE99FC" w14:textId="77777777" w:rsidR="00042250" w:rsidRDefault="00042250" w:rsidP="003D61DE">
            <w:pPr>
              <w:jc w:val="center"/>
            </w:pPr>
            <w:r w:rsidRPr="00C33E41">
              <w:rPr>
                <w:b/>
                <w:noProof/>
              </w:rPr>
              <w:drawing>
                <wp:inline distT="0" distB="0" distL="0" distR="0" wp14:anchorId="58E0F7C2" wp14:editId="498DB268">
                  <wp:extent cx="1769979" cy="3364302"/>
                  <wp:effectExtent l="0" t="0" r="1905" b="7620"/>
                  <wp:docPr id="16" name="图片 16" descr="C:\LYZ_CLOUD\其他作业\工程实训\pics\APP_查看签到记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LYZ_CLOUD\其他作业\工程实训\pics\APP_查看签到记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963" cy="338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50" w14:paraId="379A6FB8" w14:textId="77777777" w:rsidTr="003D61DE">
        <w:tblPrEx>
          <w:jc w:val="left"/>
        </w:tblPrEx>
        <w:tc>
          <w:tcPr>
            <w:tcW w:w="1659" w:type="dxa"/>
            <w:vAlign w:val="center"/>
          </w:tcPr>
          <w:p w14:paraId="3433BCF2" w14:textId="77777777" w:rsidR="00042250" w:rsidRPr="00C20629" w:rsidRDefault="00042250" w:rsidP="003D61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界面</w:t>
            </w:r>
            <w:r w:rsidRPr="00C20629">
              <w:rPr>
                <w:rFonts w:hint="eastAsia"/>
                <w:b/>
              </w:rPr>
              <w:t>内容</w:t>
            </w:r>
          </w:p>
        </w:tc>
        <w:tc>
          <w:tcPr>
            <w:tcW w:w="6637" w:type="dxa"/>
            <w:vAlign w:val="center"/>
          </w:tcPr>
          <w:p w14:paraId="3FE46243" w14:textId="77777777" w:rsidR="00042250" w:rsidRPr="00C20629" w:rsidRDefault="00042250" w:rsidP="003D61DE">
            <w:pPr>
              <w:jc w:val="center"/>
            </w:pP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签到记录</w:t>
            </w:r>
          </w:p>
        </w:tc>
      </w:tr>
      <w:tr w:rsidR="00042250" w14:paraId="4A272B5D" w14:textId="77777777" w:rsidTr="003D61DE">
        <w:tblPrEx>
          <w:jc w:val="left"/>
        </w:tblPrEx>
        <w:trPr>
          <w:trHeight w:val="2184"/>
        </w:trPr>
        <w:tc>
          <w:tcPr>
            <w:tcW w:w="1659" w:type="dxa"/>
            <w:vAlign w:val="center"/>
          </w:tcPr>
          <w:p w14:paraId="3ABCB558" w14:textId="77777777" w:rsidR="00042250" w:rsidRPr="00C20629" w:rsidRDefault="00042250" w:rsidP="003D61DE">
            <w:pPr>
              <w:jc w:val="center"/>
              <w:rPr>
                <w:b/>
              </w:rPr>
            </w:pPr>
            <w:r w:rsidRPr="00C20629">
              <w:rPr>
                <w:rFonts w:hint="eastAsia"/>
                <w:b/>
              </w:rPr>
              <w:t>交互设计</w:t>
            </w:r>
          </w:p>
        </w:tc>
        <w:tc>
          <w:tcPr>
            <w:tcW w:w="6637" w:type="dxa"/>
            <w:vAlign w:val="center"/>
          </w:tcPr>
          <w:p w14:paraId="7485C017" w14:textId="77777777" w:rsidR="00042250" w:rsidRPr="000864D9" w:rsidRDefault="00042250" w:rsidP="003D61DE">
            <w:pPr>
              <w:pStyle w:val="af"/>
              <w:ind w:left="360" w:firstLineChars="0" w:firstLine="0"/>
              <w:jc w:val="center"/>
              <w:rPr>
                <w:b/>
              </w:rPr>
            </w:pPr>
            <w:r>
              <w:rPr>
                <w:rFonts w:hint="eastAsia"/>
              </w:rPr>
              <w:t>查看签到信息</w:t>
            </w:r>
          </w:p>
        </w:tc>
      </w:tr>
    </w:tbl>
    <w:p w14:paraId="5BB7761C" w14:textId="77777777" w:rsidR="00042250" w:rsidRPr="000864D9" w:rsidRDefault="00042250" w:rsidP="00042250"/>
    <w:p w14:paraId="283AFC85" w14:textId="77777777" w:rsidR="00042250" w:rsidRPr="000864D9" w:rsidRDefault="00042250" w:rsidP="00042250"/>
    <w:p w14:paraId="79F646D1" w14:textId="77777777" w:rsidR="00042250" w:rsidRPr="00234E27" w:rsidRDefault="00042250" w:rsidP="00042250"/>
    <w:sectPr w:rsidR="00042250" w:rsidRPr="0023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95A89" w14:textId="77777777" w:rsidR="003D5064" w:rsidRDefault="003D5064" w:rsidP="00042250">
      <w:r>
        <w:separator/>
      </w:r>
    </w:p>
  </w:endnote>
  <w:endnote w:type="continuationSeparator" w:id="0">
    <w:p w14:paraId="332DD2D2" w14:textId="77777777" w:rsidR="003D5064" w:rsidRDefault="003D5064" w:rsidP="0004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1E60E" w14:textId="77777777" w:rsidR="003D5064" w:rsidRDefault="003D5064" w:rsidP="00042250">
      <w:r>
        <w:separator/>
      </w:r>
    </w:p>
  </w:footnote>
  <w:footnote w:type="continuationSeparator" w:id="0">
    <w:p w14:paraId="2551CB7B" w14:textId="77777777" w:rsidR="003D5064" w:rsidRDefault="003D5064" w:rsidP="00042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99F"/>
    <w:multiLevelType w:val="multilevel"/>
    <w:tmpl w:val="4BB02C12"/>
    <w:lvl w:ilvl="0">
      <w:start w:val="1"/>
      <w:numFmt w:val="decimal"/>
      <w:lvlText w:val="%1"/>
      <w:lvlJc w:val="left"/>
      <w:pPr>
        <w:tabs>
          <w:tab w:val="num" w:pos="-1"/>
        </w:tabs>
        <w:ind w:left="-1" w:firstLine="0"/>
      </w:pPr>
      <w:rPr>
        <w:rFonts w:eastAsia="黑体" w:hint="eastAsia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566" w:hanging="567"/>
      </w:pPr>
      <w:rPr>
        <w:rFonts w:ascii="Times New Roman" w:eastAsia="黑体" w:hAnsi="Times New Roman" w:cs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992" w:hanging="992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upperLetter"/>
      <w:suff w:val="space"/>
      <w:lvlText w:val="%1.%2.%3.%4"/>
      <w:lvlJc w:val="left"/>
      <w:pPr>
        <w:ind w:left="0" w:firstLine="0"/>
      </w:pPr>
      <w:rPr>
        <w:rFonts w:eastAsia="黑体" w:hint="eastAsia"/>
        <w:b w:val="0"/>
        <w:i w:val="0"/>
        <w:sz w:val="21"/>
      </w:rPr>
    </w:lvl>
    <w:lvl w:ilvl="4">
      <w:start w:val="1"/>
      <w:numFmt w:val="upperLetter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lvlText w:val="%1.%2.%3.%4.%5.%6"/>
      <w:lvlJc w:val="left"/>
      <w:pPr>
        <w:tabs>
          <w:tab w:val="num" w:pos="2834"/>
        </w:tabs>
        <w:ind w:left="2834" w:hanging="28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1"/>
        </w:tabs>
        <w:ind w:left="340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8"/>
        </w:tabs>
        <w:ind w:left="396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6"/>
        </w:tabs>
        <w:ind w:left="4676" w:hanging="1700"/>
      </w:pPr>
      <w:rPr>
        <w:rFonts w:hint="eastAsia"/>
      </w:rPr>
    </w:lvl>
  </w:abstractNum>
  <w:abstractNum w:abstractNumId="1" w15:restartNumberingAfterBreak="0">
    <w:nsid w:val="26861397"/>
    <w:multiLevelType w:val="hybridMultilevel"/>
    <w:tmpl w:val="4E22D480"/>
    <w:lvl w:ilvl="0" w:tplc="16FE74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E1C24"/>
    <w:multiLevelType w:val="hybridMultilevel"/>
    <w:tmpl w:val="AF2EF794"/>
    <w:lvl w:ilvl="0" w:tplc="0409000F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8C853C9"/>
    <w:multiLevelType w:val="hybridMultilevel"/>
    <w:tmpl w:val="0E10FE3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5C29F9"/>
    <w:multiLevelType w:val="multilevel"/>
    <w:tmpl w:val="E3500C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7155A8"/>
    <w:multiLevelType w:val="hybridMultilevel"/>
    <w:tmpl w:val="998C026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A4497A"/>
    <w:multiLevelType w:val="hybridMultilevel"/>
    <w:tmpl w:val="CB38BC24"/>
    <w:lvl w:ilvl="0" w:tplc="E08045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EE"/>
    <w:rsid w:val="00042250"/>
    <w:rsid w:val="00132795"/>
    <w:rsid w:val="00321608"/>
    <w:rsid w:val="003D5064"/>
    <w:rsid w:val="006B140C"/>
    <w:rsid w:val="0086578F"/>
    <w:rsid w:val="00AE0DAB"/>
    <w:rsid w:val="00AE30D2"/>
    <w:rsid w:val="00D355EE"/>
    <w:rsid w:val="00E4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0D531"/>
  <w15:chartTrackingRefBased/>
  <w15:docId w15:val="{E8FCCC42-877E-4508-88C9-D7DA678D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2250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042250"/>
    <w:pPr>
      <w:keepNext/>
      <w:keepLines/>
      <w:numPr>
        <w:numId w:val="2"/>
      </w:numPr>
      <w:tabs>
        <w:tab w:val="left" w:pos="-1"/>
      </w:tabs>
      <w:spacing w:before="120" w:after="12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qFormat/>
    <w:rsid w:val="00042250"/>
    <w:pPr>
      <w:keepNext/>
      <w:keepLines/>
      <w:numPr>
        <w:ilvl w:val="1"/>
        <w:numId w:val="2"/>
      </w:numPr>
      <w:spacing w:before="120" w:after="120" w:line="360" w:lineRule="auto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2"/>
    <w:next w:val="a0"/>
    <w:link w:val="30"/>
    <w:qFormat/>
    <w:rsid w:val="00042250"/>
    <w:pPr>
      <w:numPr>
        <w:ilvl w:val="2"/>
      </w:numPr>
      <w:outlineLvl w:val="2"/>
    </w:pPr>
    <w:rPr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42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4225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42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42250"/>
    <w:rPr>
      <w:sz w:val="18"/>
      <w:szCs w:val="18"/>
    </w:rPr>
  </w:style>
  <w:style w:type="character" w:customStyle="1" w:styleId="10">
    <w:name w:val="标题 1 字符"/>
    <w:basedOn w:val="a1"/>
    <w:link w:val="1"/>
    <w:rsid w:val="00042250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042250"/>
    <w:rPr>
      <w:rFonts w:ascii="Arial" w:eastAsia="黑体" w:hAnsi="Arial" w:cs="Times New Roman"/>
      <w:b/>
      <w:bCs/>
      <w:sz w:val="28"/>
      <w:szCs w:val="32"/>
    </w:rPr>
  </w:style>
  <w:style w:type="character" w:customStyle="1" w:styleId="30">
    <w:name w:val="标题 3 字符"/>
    <w:basedOn w:val="a1"/>
    <w:link w:val="3"/>
    <w:rsid w:val="00042250"/>
    <w:rPr>
      <w:rFonts w:ascii="Arial" w:eastAsia="黑体" w:hAnsi="Arial" w:cs="Times New Roman"/>
      <w:b/>
      <w:sz w:val="28"/>
      <w:szCs w:val="32"/>
    </w:rPr>
  </w:style>
  <w:style w:type="paragraph" w:customStyle="1" w:styleId="a8">
    <w:name w:val="标题 +居中 二号 加重"/>
    <w:basedOn w:val="a0"/>
    <w:rsid w:val="00042250"/>
    <w:pPr>
      <w:jc w:val="center"/>
    </w:pPr>
    <w:rPr>
      <w:rFonts w:ascii="Times New Roman" w:eastAsia="宋体" w:hAnsi="Times New Roman" w:cs="Times New Roman"/>
      <w:b/>
      <w:sz w:val="44"/>
      <w:szCs w:val="44"/>
    </w:rPr>
  </w:style>
  <w:style w:type="paragraph" w:styleId="a9">
    <w:name w:val="caption"/>
    <w:basedOn w:val="a0"/>
    <w:next w:val="a0"/>
    <w:qFormat/>
    <w:rsid w:val="00042250"/>
    <w:rPr>
      <w:rFonts w:ascii="Arial" w:eastAsia="黑体" w:hAnsi="Arial" w:cs="Arial"/>
      <w:sz w:val="20"/>
      <w:szCs w:val="20"/>
    </w:rPr>
  </w:style>
  <w:style w:type="paragraph" w:customStyle="1" w:styleId="aa">
    <w:name w:val="表格正文 +小五 居左"/>
    <w:basedOn w:val="a0"/>
    <w:rsid w:val="00042250"/>
    <w:pPr>
      <w:tabs>
        <w:tab w:val="num" w:pos="720"/>
      </w:tabs>
      <w:ind w:left="720" w:hanging="420"/>
      <w:jc w:val="left"/>
    </w:pPr>
    <w:rPr>
      <w:rFonts w:ascii="Times New Roman" w:eastAsia="宋体" w:hAnsi="Times New Roman" w:cs="Times New Roman"/>
      <w:sz w:val="18"/>
      <w:szCs w:val="21"/>
    </w:rPr>
  </w:style>
  <w:style w:type="paragraph" w:customStyle="1" w:styleId="a">
    <w:name w:val="表格文本 +小五 居中"/>
    <w:basedOn w:val="a0"/>
    <w:rsid w:val="00042250"/>
    <w:pPr>
      <w:numPr>
        <w:numId w:val="5"/>
      </w:numPr>
      <w:jc w:val="center"/>
    </w:pPr>
    <w:rPr>
      <w:rFonts w:ascii="Times New Roman" w:eastAsia="宋体" w:hAnsi="Times New Roman" w:cs="Times New Roman"/>
      <w:sz w:val="18"/>
      <w:szCs w:val="21"/>
    </w:rPr>
  </w:style>
  <w:style w:type="table" w:styleId="ab">
    <w:name w:val="Table Grid"/>
    <w:basedOn w:val="a2"/>
    <w:rsid w:val="0004225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042250"/>
    <w:pPr>
      <w:widowControl/>
      <w:numPr>
        <w:numId w:val="0"/>
      </w:numPr>
      <w:tabs>
        <w:tab w:val="clear" w:pos="-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42250"/>
  </w:style>
  <w:style w:type="paragraph" w:styleId="TOC2">
    <w:name w:val="toc 2"/>
    <w:basedOn w:val="a0"/>
    <w:next w:val="a0"/>
    <w:autoRedefine/>
    <w:uiPriority w:val="39"/>
    <w:unhideWhenUsed/>
    <w:rsid w:val="0004225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42250"/>
    <w:pPr>
      <w:ind w:leftChars="400" w:left="840"/>
    </w:pPr>
  </w:style>
  <w:style w:type="character" w:styleId="ac">
    <w:name w:val="Hyperlink"/>
    <w:basedOn w:val="a1"/>
    <w:uiPriority w:val="99"/>
    <w:unhideWhenUsed/>
    <w:rsid w:val="00042250"/>
    <w:rPr>
      <w:color w:val="0563C1" w:themeColor="hyperlink"/>
      <w:u w:val="single"/>
    </w:rPr>
  </w:style>
  <w:style w:type="paragraph" w:styleId="ad">
    <w:name w:val="Title"/>
    <w:basedOn w:val="a0"/>
    <w:next w:val="a0"/>
    <w:link w:val="ae"/>
    <w:uiPriority w:val="10"/>
    <w:qFormat/>
    <w:rsid w:val="000422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1"/>
    <w:link w:val="ad"/>
    <w:uiPriority w:val="10"/>
    <w:rsid w:val="00042250"/>
    <w:rPr>
      <w:rFonts w:asciiTheme="majorHAnsi" w:eastAsia="宋体" w:hAnsiTheme="majorHAnsi" w:cstheme="majorBidi"/>
      <w:b/>
      <w:bCs/>
      <w:sz w:val="32"/>
      <w:szCs w:val="32"/>
    </w:rPr>
  </w:style>
  <w:style w:type="table" w:styleId="4-3">
    <w:name w:val="Grid Table 4 Accent 3"/>
    <w:basedOn w:val="a2"/>
    <w:uiPriority w:val="49"/>
    <w:rsid w:val="0004225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a1"/>
    <w:rsid w:val="0004225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31">
    <w:name w:val="Plain Table 3"/>
    <w:basedOn w:val="a2"/>
    <w:uiPriority w:val="43"/>
    <w:rsid w:val="000422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">
    <w:name w:val="List Paragraph"/>
    <w:basedOn w:val="a0"/>
    <w:uiPriority w:val="34"/>
    <w:qFormat/>
    <w:rsid w:val="000422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 李</dc:creator>
  <cp:keywords/>
  <dc:description/>
  <cp:lastModifiedBy>晓东 李</cp:lastModifiedBy>
  <cp:revision>13</cp:revision>
  <dcterms:created xsi:type="dcterms:W3CDTF">2020-03-06T13:57:00Z</dcterms:created>
  <dcterms:modified xsi:type="dcterms:W3CDTF">2020-03-06T14:00:00Z</dcterms:modified>
</cp:coreProperties>
</file>