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14"/>
        <w:tabs>
          <w:tab w:val="right" w:leader="dot" w:pos="8306"/>
        </w:tabs>
        <w:jc w:val="center"/>
        <w:rPr>
          <w:rFonts w:ascii="微软雅黑 Light" w:hAnsi="微软雅黑 Light" w:eastAsia="微软雅黑 Light" w:cs="宋体"/>
          <w:sz w:val="44"/>
          <w:szCs w:val="44"/>
        </w:rPr>
      </w:pPr>
      <w:r>
        <w:rPr>
          <w:rFonts w:hint="eastAsia" w:ascii="微软雅黑 Light" w:hAnsi="微软雅黑 Light" w:eastAsia="微软雅黑 Light" w:cs="宋体"/>
          <w:sz w:val="44"/>
          <w:szCs w:val="44"/>
        </w:rPr>
        <w:t>环球</w:t>
      </w:r>
      <w:r>
        <w:rPr>
          <w:rFonts w:hint="eastAsia" w:ascii="微软雅黑 Light" w:hAnsi="微软雅黑 Light" w:eastAsia="微软雅黑 Light" w:cs="宋体"/>
          <w:sz w:val="44"/>
          <w:szCs w:val="44"/>
          <w:lang w:val="en-US" w:eastAsia="zh-CN"/>
        </w:rPr>
        <w:t>专车</w:t>
      </w:r>
      <w:r>
        <w:rPr>
          <w:rFonts w:hint="eastAsia" w:ascii="微软雅黑 Light" w:hAnsi="微软雅黑 Light" w:eastAsia="微软雅黑 Light" w:cs="宋体"/>
          <w:sz w:val="44"/>
          <w:szCs w:val="44"/>
        </w:rPr>
        <w:t xml:space="preserve"> APP </w:t>
      </w:r>
      <w:r>
        <w:rPr>
          <w:rFonts w:hint="eastAsia" w:ascii="微软雅黑 Light" w:hAnsi="微软雅黑 Light" w:eastAsia="微软雅黑 Light" w:cs="宋体"/>
          <w:sz w:val="44"/>
          <w:szCs w:val="44"/>
          <w:lang w:val="en-US" w:eastAsia="zh-CN"/>
        </w:rPr>
        <w:t>概要设计</w:t>
      </w:r>
      <w:r>
        <w:rPr>
          <w:rFonts w:hint="eastAsia" w:ascii="微软雅黑 Light" w:hAnsi="微软雅黑 Light" w:eastAsia="微软雅黑 Light" w:cs="宋体"/>
          <w:sz w:val="44"/>
          <w:szCs w:val="44"/>
        </w:rPr>
        <w:t>文档</w:t>
      </w:r>
    </w:p>
    <w:p>
      <w:pPr>
        <w:pStyle w:val="14"/>
        <w:tabs>
          <w:tab w:val="right" w:leader="dot" w:pos="8306"/>
        </w:tabs>
        <w:jc w:val="center"/>
        <w:rPr>
          <w:rFonts w:ascii="微软雅黑 Light" w:hAnsi="微软雅黑 Light" w:eastAsia="微软雅黑 Light" w:cs="宋体"/>
          <w:sz w:val="24"/>
        </w:rPr>
      </w:pPr>
    </w:p>
    <w:p>
      <w:pPr>
        <w:pStyle w:val="14"/>
        <w:tabs>
          <w:tab w:val="right" w:leader="dot" w:pos="8306"/>
        </w:tabs>
        <w:jc w:val="center"/>
        <w:rPr>
          <w:rFonts w:ascii="微软雅黑 Light" w:hAnsi="微软雅黑 Light" w:eastAsia="微软雅黑 Light" w:cs="宋体"/>
          <w:sz w:val="24"/>
        </w:rPr>
      </w:pPr>
    </w:p>
    <w:p>
      <w:pPr>
        <w:pStyle w:val="14"/>
        <w:tabs>
          <w:tab w:val="right" w:leader="dot" w:pos="8306"/>
        </w:tabs>
        <w:jc w:val="center"/>
        <w:rPr>
          <w:rFonts w:ascii="微软雅黑 Light" w:hAnsi="微软雅黑 Light" w:eastAsia="微软雅黑 Light" w:cs="宋体"/>
          <w:sz w:val="24"/>
        </w:rPr>
      </w:pPr>
    </w:p>
    <w:p>
      <w:pPr>
        <w:pStyle w:val="14"/>
        <w:tabs>
          <w:tab w:val="right" w:leader="dot" w:pos="8306"/>
        </w:tabs>
        <w:jc w:val="center"/>
        <w:rPr>
          <w:rFonts w:ascii="微软雅黑 Light" w:hAnsi="微软雅黑 Light" w:eastAsia="微软雅黑 Light" w:cs="宋体"/>
          <w:sz w:val="24"/>
        </w:rPr>
      </w:pPr>
    </w:p>
    <w:p>
      <w:pPr>
        <w:pStyle w:val="14"/>
        <w:tabs>
          <w:tab w:val="right" w:leader="dot" w:pos="8306"/>
        </w:tabs>
        <w:jc w:val="center"/>
        <w:rPr>
          <w:rFonts w:ascii="微软雅黑 Light" w:hAnsi="微软雅黑 Light" w:eastAsia="微软雅黑 Light" w:cs="宋体"/>
          <w:sz w:val="24"/>
        </w:rPr>
      </w:pPr>
    </w:p>
    <w:p>
      <w:pPr>
        <w:pStyle w:val="14"/>
        <w:tabs>
          <w:tab w:val="right" w:leader="dot" w:pos="8306"/>
        </w:tabs>
        <w:jc w:val="center"/>
        <w:rPr>
          <w:rFonts w:ascii="微软雅黑 Light" w:hAnsi="微软雅黑 Light" w:eastAsia="微软雅黑 Light" w:cs="宋体"/>
          <w:sz w:val="24"/>
        </w:rPr>
      </w:pPr>
    </w:p>
    <w:p>
      <w:pPr>
        <w:pStyle w:val="14"/>
        <w:tabs>
          <w:tab w:val="right" w:leader="dot" w:pos="8306"/>
        </w:tabs>
        <w:jc w:val="center"/>
        <w:rPr>
          <w:rFonts w:ascii="微软雅黑 Light" w:hAnsi="微软雅黑 Light" w:eastAsia="微软雅黑 Light" w:cs="宋体"/>
          <w:sz w:val="24"/>
        </w:rPr>
      </w:pPr>
    </w:p>
    <w:p>
      <w:pPr>
        <w:pStyle w:val="14"/>
        <w:tabs>
          <w:tab w:val="right" w:leader="dot" w:pos="8306"/>
        </w:tabs>
        <w:jc w:val="center"/>
        <w:rPr>
          <w:rFonts w:ascii="微软雅黑 Light" w:hAnsi="微软雅黑 Light" w:eastAsia="微软雅黑 Light" w:cs="宋体"/>
          <w:sz w:val="24"/>
        </w:rPr>
      </w:pPr>
    </w:p>
    <w:p>
      <w:pPr>
        <w:pStyle w:val="14"/>
        <w:tabs>
          <w:tab w:val="right" w:leader="dot" w:pos="8306"/>
        </w:tabs>
        <w:jc w:val="center"/>
        <w:rPr>
          <w:rFonts w:ascii="微软雅黑 Light" w:hAnsi="微软雅黑 Light" w:eastAsia="微软雅黑 Light" w:cs="宋体"/>
          <w:sz w:val="24"/>
        </w:rPr>
      </w:pPr>
      <w:r>
        <w:rPr>
          <w:rFonts w:hint="eastAsia" w:ascii="微软雅黑 Light" w:hAnsi="微软雅黑 Light" w:eastAsia="微软雅黑 Light" w:cs="宋体"/>
          <w:sz w:val="24"/>
        </w:rPr>
        <w:t xml:space="preserve">V </w:t>
      </w:r>
      <w:r>
        <w:rPr>
          <w:rFonts w:hint="eastAsia" w:ascii="微软雅黑 Light" w:hAnsi="微软雅黑 Light" w:eastAsia="微软雅黑 Light" w:cs="宋体"/>
          <w:sz w:val="24"/>
          <w:lang w:val="en-US" w:eastAsia="zh-CN"/>
        </w:rPr>
        <w:t>1</w:t>
      </w:r>
      <w:r>
        <w:rPr>
          <w:rFonts w:hint="eastAsia" w:ascii="微软雅黑 Light" w:hAnsi="微软雅黑 Light" w:eastAsia="微软雅黑 Light" w:cs="宋体"/>
          <w:sz w:val="24"/>
        </w:rPr>
        <w:t>.</w:t>
      </w:r>
      <w:r>
        <w:rPr>
          <w:rFonts w:hint="eastAsia" w:ascii="微软雅黑 Light" w:hAnsi="微软雅黑 Light" w:eastAsia="微软雅黑 Light" w:cs="宋体"/>
          <w:sz w:val="24"/>
          <w:lang w:val="en-US" w:eastAsia="zh-CN"/>
        </w:rPr>
        <w:t>0</w:t>
      </w:r>
    </w:p>
    <w:p>
      <w:pPr>
        <w:pStyle w:val="14"/>
        <w:tabs>
          <w:tab w:val="right" w:leader="dot" w:pos="8306"/>
        </w:tabs>
        <w:jc w:val="center"/>
        <w:rPr>
          <w:rFonts w:ascii="微软雅黑 Light" w:hAnsi="微软雅黑 Light" w:eastAsia="微软雅黑 Light" w:cs="宋体"/>
          <w:sz w:val="24"/>
        </w:rPr>
      </w:pPr>
    </w:p>
    <w:p>
      <w:pPr>
        <w:pStyle w:val="14"/>
        <w:tabs>
          <w:tab w:val="right" w:leader="dot" w:pos="8306"/>
        </w:tabs>
        <w:jc w:val="center"/>
        <w:rPr>
          <w:rFonts w:ascii="微软雅黑 Light" w:hAnsi="微软雅黑 Light" w:eastAsia="微软雅黑 Light" w:cs="宋体"/>
          <w:sz w:val="24"/>
        </w:rPr>
      </w:pPr>
    </w:p>
    <w:p>
      <w:pPr>
        <w:pStyle w:val="14"/>
        <w:tabs>
          <w:tab w:val="right" w:leader="dot" w:pos="8306"/>
        </w:tabs>
        <w:jc w:val="center"/>
        <w:rPr>
          <w:rFonts w:ascii="微软雅黑 Light" w:hAnsi="微软雅黑 Light" w:eastAsia="微软雅黑 Light" w:cs="宋体"/>
          <w:sz w:val="24"/>
        </w:rPr>
      </w:pPr>
    </w:p>
    <w:p>
      <w:pPr>
        <w:pStyle w:val="14"/>
        <w:tabs>
          <w:tab w:val="right" w:leader="dot" w:pos="8306"/>
        </w:tabs>
        <w:jc w:val="center"/>
        <w:rPr>
          <w:rFonts w:ascii="微软雅黑 Light" w:hAnsi="微软雅黑 Light" w:eastAsia="微软雅黑 Light" w:cs="宋体"/>
          <w:sz w:val="24"/>
        </w:rPr>
      </w:pPr>
    </w:p>
    <w:p>
      <w:pPr>
        <w:pStyle w:val="14"/>
        <w:tabs>
          <w:tab w:val="right" w:leader="dot" w:pos="8306"/>
        </w:tabs>
        <w:jc w:val="center"/>
        <w:rPr>
          <w:rFonts w:ascii="微软雅黑 Light" w:hAnsi="微软雅黑 Light" w:eastAsia="微软雅黑 Light" w:cs="宋体"/>
          <w:sz w:val="24"/>
        </w:rPr>
      </w:pPr>
    </w:p>
    <w:p>
      <w:pPr>
        <w:pStyle w:val="14"/>
        <w:tabs>
          <w:tab w:val="right" w:leader="dot" w:pos="8306"/>
        </w:tabs>
        <w:jc w:val="center"/>
        <w:rPr>
          <w:rFonts w:ascii="微软雅黑 Light" w:hAnsi="微软雅黑 Light" w:eastAsia="微软雅黑 Light" w:cs="宋体"/>
          <w:sz w:val="24"/>
        </w:rPr>
      </w:pPr>
    </w:p>
    <w:p>
      <w:pPr>
        <w:pStyle w:val="14"/>
        <w:tabs>
          <w:tab w:val="right" w:leader="dot" w:pos="8306"/>
        </w:tabs>
        <w:jc w:val="center"/>
        <w:rPr>
          <w:rFonts w:ascii="微软雅黑 Light" w:hAnsi="微软雅黑 Light" w:eastAsia="微软雅黑 Light" w:cs="宋体"/>
          <w:sz w:val="24"/>
        </w:rPr>
      </w:pPr>
    </w:p>
    <w:p>
      <w:pPr>
        <w:pStyle w:val="14"/>
        <w:tabs>
          <w:tab w:val="right" w:leader="dot" w:pos="8306"/>
        </w:tabs>
        <w:jc w:val="center"/>
        <w:rPr>
          <w:rFonts w:ascii="微软雅黑 Light" w:hAnsi="微软雅黑 Light" w:eastAsia="微软雅黑 Light" w:cs="宋体"/>
          <w:sz w:val="24"/>
        </w:rPr>
      </w:pPr>
    </w:p>
    <w:p>
      <w:pPr>
        <w:pStyle w:val="14"/>
        <w:tabs>
          <w:tab w:val="right" w:leader="dot" w:pos="8306"/>
        </w:tabs>
        <w:jc w:val="center"/>
        <w:rPr>
          <w:rFonts w:ascii="微软雅黑 Light" w:hAnsi="微软雅黑 Light" w:eastAsia="微软雅黑 Light" w:cs="宋体"/>
          <w:sz w:val="24"/>
        </w:rPr>
      </w:pPr>
    </w:p>
    <w:p>
      <w:pPr>
        <w:pStyle w:val="14"/>
        <w:tabs>
          <w:tab w:val="right" w:leader="dot" w:pos="8306"/>
        </w:tabs>
        <w:jc w:val="center"/>
        <w:rPr>
          <w:rFonts w:ascii="微软雅黑 Light" w:hAnsi="微软雅黑 Light" w:eastAsia="微软雅黑 Light" w:cs="宋体"/>
          <w:sz w:val="24"/>
        </w:rPr>
      </w:pPr>
    </w:p>
    <w:p>
      <w:pPr>
        <w:pStyle w:val="14"/>
        <w:tabs>
          <w:tab w:val="right" w:leader="dot" w:pos="8306"/>
        </w:tabs>
        <w:jc w:val="center"/>
        <w:rPr>
          <w:rFonts w:ascii="微软雅黑 Light" w:hAnsi="微软雅黑 Light" w:eastAsia="微软雅黑 Light" w:cs="宋体"/>
          <w:sz w:val="36"/>
          <w:szCs w:val="36"/>
        </w:rPr>
      </w:pPr>
      <w:r>
        <w:rPr>
          <w:rFonts w:hint="eastAsia" w:ascii="微软雅黑 Light" w:hAnsi="微软雅黑 Light" w:eastAsia="微软雅黑 Light" w:cs="宋体"/>
          <w:sz w:val="36"/>
          <w:szCs w:val="36"/>
        </w:rPr>
        <w:t>研发中心</w:t>
      </w:r>
    </w:p>
    <w:p>
      <w:pPr>
        <w:pStyle w:val="14"/>
        <w:tabs>
          <w:tab w:val="right" w:leader="dot" w:pos="8306"/>
        </w:tabs>
        <w:jc w:val="center"/>
        <w:rPr>
          <w:rFonts w:ascii="微软雅黑 Light" w:hAnsi="微软雅黑 Light" w:eastAsia="微软雅黑 Light" w:cs="宋体"/>
          <w:sz w:val="24"/>
        </w:rPr>
      </w:pPr>
    </w:p>
    <w:p>
      <w:pPr>
        <w:pStyle w:val="14"/>
        <w:tabs>
          <w:tab w:val="right" w:leader="dot" w:pos="8306"/>
        </w:tabs>
        <w:jc w:val="center"/>
        <w:rPr>
          <w:rFonts w:ascii="微软雅黑 Light" w:hAnsi="微软雅黑 Light" w:eastAsia="微软雅黑 Light" w:cs="宋体"/>
          <w:sz w:val="48"/>
          <w:szCs w:val="48"/>
        </w:rPr>
      </w:pPr>
      <w:r>
        <w:rPr>
          <w:rFonts w:hint="eastAsia" w:ascii="微软雅黑 Light" w:hAnsi="微软雅黑 Light" w:eastAsia="微软雅黑 Light" w:cs="宋体"/>
          <w:sz w:val="48"/>
          <w:szCs w:val="48"/>
        </w:rPr>
        <w:t>目录</w:t>
      </w:r>
    </w:p>
    <w:p>
      <w:pPr>
        <w:pStyle w:val="14"/>
        <w:tabs>
          <w:tab w:val="right" w:leader="dot" w:pos="8306"/>
        </w:tabs>
      </w:pPr>
      <w:r>
        <w:rPr>
          <w:rFonts w:hint="eastAsia" w:ascii="微软雅黑 Light" w:hAnsi="微软雅黑 Light" w:eastAsia="微软雅黑 Light" w:cs="宋体"/>
          <w:sz w:val="24"/>
        </w:rPr>
        <w:fldChar w:fldCharType="begin"/>
      </w:r>
      <w:r>
        <w:rPr>
          <w:rFonts w:hint="eastAsia" w:ascii="微软雅黑 Light" w:hAnsi="微软雅黑 Light" w:eastAsia="微软雅黑 Light" w:cs="宋体"/>
          <w:sz w:val="24"/>
        </w:rPr>
        <w:instrText xml:space="preserve">TOC \o "1-4" \h \u </w:instrText>
      </w:r>
      <w:r>
        <w:rPr>
          <w:rFonts w:hint="eastAsia" w:ascii="微软雅黑 Light" w:hAnsi="微软雅黑 Light" w:eastAsia="微软雅黑 Light" w:cs="宋体"/>
          <w:sz w:val="24"/>
        </w:rPr>
        <w:fldChar w:fldCharType="separate"/>
      </w:r>
      <w:r>
        <w:rPr>
          <w:rFonts w:hint="eastAsia" w:ascii="微软雅黑 Light" w:hAnsi="微软雅黑 Light" w:eastAsia="微软雅黑 Light" w:cs="宋体"/>
        </w:rPr>
        <w:fldChar w:fldCharType="begin"/>
      </w:r>
      <w:r>
        <w:rPr>
          <w:rFonts w:hint="eastAsia" w:ascii="微软雅黑 Light" w:hAnsi="微软雅黑 Light" w:eastAsia="微软雅黑 Light" w:cs="宋体"/>
        </w:rPr>
        <w:instrText xml:space="preserve"> HYPERLINK \l _Toc26831 </w:instrText>
      </w:r>
      <w:r>
        <w:rPr>
          <w:rFonts w:hint="eastAsia" w:ascii="微软雅黑 Light" w:hAnsi="微软雅黑 Light" w:eastAsia="微软雅黑 Light" w:cs="宋体"/>
        </w:rPr>
        <w:fldChar w:fldCharType="separate"/>
      </w:r>
      <w:r>
        <w:rPr>
          <w:rFonts w:hint="eastAsia" w:ascii="微软雅黑 Light" w:hAnsi="微软雅黑 Light" w:eastAsia="微软雅黑 Light"/>
        </w:rPr>
        <w:t xml:space="preserve">一、 </w:t>
      </w:r>
      <w:r>
        <w:rPr>
          <w:rFonts w:hint="eastAsia" w:ascii="微软雅黑 Light" w:hAnsi="微软雅黑 Light" w:eastAsia="微软雅黑 Light"/>
          <w:lang w:val="en-US" w:eastAsia="zh-CN"/>
        </w:rPr>
        <w:t>引言</w:t>
      </w:r>
      <w:r>
        <w:tab/>
      </w:r>
      <w:r>
        <w:fldChar w:fldCharType="begin"/>
      </w:r>
      <w:r>
        <w:instrText xml:space="preserve"> PAGEREF _Toc26831 </w:instrText>
      </w:r>
      <w:r>
        <w:fldChar w:fldCharType="separate"/>
      </w:r>
      <w:r>
        <w:t>4</w:t>
      </w:r>
      <w:r>
        <w:fldChar w:fldCharType="end"/>
      </w:r>
      <w:r>
        <w:rPr>
          <w:rFonts w:hint="eastAsia" w:ascii="微软雅黑 Light" w:hAnsi="微软雅黑 Light" w:eastAsia="微软雅黑 Light" w:cs="宋体"/>
        </w:rPr>
        <w:fldChar w:fldCharType="end"/>
      </w:r>
    </w:p>
    <w:p>
      <w:pPr>
        <w:pStyle w:val="19"/>
        <w:tabs>
          <w:tab w:val="right" w:leader="dot" w:pos="8306"/>
        </w:tabs>
      </w:pPr>
      <w:r>
        <w:rPr>
          <w:rFonts w:hint="eastAsia" w:ascii="微软雅黑 Light" w:hAnsi="微软雅黑 Light" w:eastAsia="微软雅黑 Light" w:cs="宋体"/>
        </w:rPr>
        <w:fldChar w:fldCharType="begin"/>
      </w:r>
      <w:r>
        <w:rPr>
          <w:rFonts w:hint="eastAsia" w:ascii="微软雅黑 Light" w:hAnsi="微软雅黑 Light" w:eastAsia="微软雅黑 Light" w:cs="宋体"/>
        </w:rPr>
        <w:instrText xml:space="preserve"> HYPERLINK \l _Toc1940 </w:instrText>
      </w:r>
      <w:r>
        <w:rPr>
          <w:rFonts w:hint="eastAsia" w:ascii="微软雅黑 Light" w:hAnsi="微软雅黑 Light" w:eastAsia="微软雅黑 Light" w:cs="宋体"/>
        </w:rPr>
        <w:fldChar w:fldCharType="separate"/>
      </w:r>
      <w:r>
        <w:rPr>
          <w:rFonts w:hint="eastAsia" w:ascii="微软雅黑 Light" w:hAnsi="微软雅黑 Light" w:eastAsia="微软雅黑 Light"/>
        </w:rPr>
        <w:t>1. 目的</w:t>
      </w:r>
      <w:r>
        <w:tab/>
      </w:r>
      <w:r>
        <w:fldChar w:fldCharType="begin"/>
      </w:r>
      <w:r>
        <w:instrText xml:space="preserve"> PAGEREF _Toc1940 </w:instrText>
      </w:r>
      <w:r>
        <w:fldChar w:fldCharType="separate"/>
      </w:r>
      <w:r>
        <w:t>4</w:t>
      </w:r>
      <w:r>
        <w:fldChar w:fldCharType="end"/>
      </w:r>
      <w:r>
        <w:rPr>
          <w:rFonts w:hint="eastAsia" w:ascii="微软雅黑 Light" w:hAnsi="微软雅黑 Light" w:eastAsia="微软雅黑 Light" w:cs="宋体"/>
        </w:rPr>
        <w:fldChar w:fldCharType="end"/>
      </w:r>
    </w:p>
    <w:p>
      <w:pPr>
        <w:pStyle w:val="19"/>
        <w:tabs>
          <w:tab w:val="right" w:leader="dot" w:pos="8306"/>
        </w:tabs>
      </w:pPr>
      <w:r>
        <w:rPr>
          <w:rFonts w:hint="eastAsia" w:ascii="微软雅黑 Light" w:hAnsi="微软雅黑 Light" w:eastAsia="微软雅黑 Light" w:cs="宋体"/>
        </w:rPr>
        <w:fldChar w:fldCharType="begin"/>
      </w:r>
      <w:r>
        <w:rPr>
          <w:rFonts w:hint="eastAsia" w:ascii="微软雅黑 Light" w:hAnsi="微软雅黑 Light" w:eastAsia="微软雅黑 Light" w:cs="宋体"/>
        </w:rPr>
        <w:instrText xml:space="preserve"> HYPERLINK \l _Toc30935 </w:instrText>
      </w:r>
      <w:r>
        <w:rPr>
          <w:rFonts w:hint="eastAsia" w:ascii="微软雅黑 Light" w:hAnsi="微软雅黑 Light" w:eastAsia="微软雅黑 Light" w:cs="宋体"/>
        </w:rPr>
        <w:fldChar w:fldCharType="separate"/>
      </w:r>
      <w:r>
        <w:rPr>
          <w:rFonts w:hint="eastAsia" w:ascii="微软雅黑 Light" w:hAnsi="微软雅黑 Light" w:eastAsia="微软雅黑 Light"/>
          <w:szCs w:val="22"/>
        </w:rPr>
        <w:t>2. 项目</w:t>
      </w:r>
      <w:r>
        <w:rPr>
          <w:rFonts w:hint="eastAsia" w:ascii="微软雅黑 Light" w:hAnsi="微软雅黑 Light" w:eastAsia="微软雅黑 Light"/>
          <w:szCs w:val="22"/>
          <w:lang w:val="en-US" w:eastAsia="zh-CN"/>
        </w:rPr>
        <w:t>背景</w:t>
      </w:r>
      <w:r>
        <w:tab/>
      </w:r>
      <w:r>
        <w:fldChar w:fldCharType="begin"/>
      </w:r>
      <w:r>
        <w:instrText xml:space="preserve"> PAGEREF _Toc30935 </w:instrText>
      </w:r>
      <w:r>
        <w:fldChar w:fldCharType="separate"/>
      </w:r>
      <w:r>
        <w:t>4</w:t>
      </w:r>
      <w:r>
        <w:fldChar w:fldCharType="end"/>
      </w:r>
      <w:r>
        <w:rPr>
          <w:rFonts w:hint="eastAsia" w:ascii="微软雅黑 Light" w:hAnsi="微软雅黑 Light" w:eastAsia="微软雅黑 Light" w:cs="宋体"/>
        </w:rPr>
        <w:fldChar w:fldCharType="end"/>
      </w:r>
    </w:p>
    <w:p>
      <w:pPr>
        <w:pStyle w:val="19"/>
        <w:tabs>
          <w:tab w:val="right" w:leader="dot" w:pos="8306"/>
        </w:tabs>
      </w:pPr>
      <w:r>
        <w:rPr>
          <w:rFonts w:hint="eastAsia" w:ascii="微软雅黑 Light" w:hAnsi="微软雅黑 Light" w:eastAsia="微软雅黑 Light" w:cs="宋体"/>
        </w:rPr>
        <w:fldChar w:fldCharType="begin"/>
      </w:r>
      <w:r>
        <w:rPr>
          <w:rFonts w:hint="eastAsia" w:ascii="微软雅黑 Light" w:hAnsi="微软雅黑 Light" w:eastAsia="微软雅黑 Light" w:cs="宋体"/>
        </w:rPr>
        <w:instrText xml:space="preserve"> HYPERLINK \l _Toc3141 </w:instrText>
      </w:r>
      <w:r>
        <w:rPr>
          <w:rFonts w:hint="eastAsia" w:ascii="微软雅黑 Light" w:hAnsi="微软雅黑 Light" w:eastAsia="微软雅黑 Light" w:cs="宋体"/>
        </w:rPr>
        <w:fldChar w:fldCharType="separate"/>
      </w:r>
      <w:r>
        <w:rPr>
          <w:rFonts w:hint="eastAsia" w:ascii="微软雅黑 Light" w:hAnsi="微软雅黑 Light" w:eastAsia="微软雅黑 Light"/>
          <w:szCs w:val="22"/>
        </w:rPr>
        <w:t>3. 用户范围</w:t>
      </w:r>
      <w:r>
        <w:tab/>
      </w:r>
      <w:r>
        <w:fldChar w:fldCharType="begin"/>
      </w:r>
      <w:r>
        <w:instrText xml:space="preserve"> PAGEREF _Toc3141 </w:instrText>
      </w:r>
      <w:r>
        <w:fldChar w:fldCharType="separate"/>
      </w:r>
      <w:r>
        <w:t>5</w:t>
      </w:r>
      <w:r>
        <w:fldChar w:fldCharType="end"/>
      </w:r>
      <w:r>
        <w:rPr>
          <w:rFonts w:hint="eastAsia" w:ascii="微软雅黑 Light" w:hAnsi="微软雅黑 Light" w:eastAsia="微软雅黑 Light" w:cs="宋体"/>
        </w:rPr>
        <w:fldChar w:fldCharType="end"/>
      </w:r>
    </w:p>
    <w:p>
      <w:pPr>
        <w:pStyle w:val="19"/>
        <w:tabs>
          <w:tab w:val="right" w:leader="dot" w:pos="8306"/>
        </w:tabs>
      </w:pPr>
      <w:r>
        <w:rPr>
          <w:rFonts w:hint="eastAsia" w:ascii="微软雅黑 Light" w:hAnsi="微软雅黑 Light" w:eastAsia="微软雅黑 Light" w:cs="宋体"/>
        </w:rPr>
        <w:fldChar w:fldCharType="begin"/>
      </w:r>
      <w:r>
        <w:rPr>
          <w:rFonts w:hint="eastAsia" w:ascii="微软雅黑 Light" w:hAnsi="微软雅黑 Light" w:eastAsia="微软雅黑 Light" w:cs="宋体"/>
        </w:rPr>
        <w:instrText xml:space="preserve"> HYPERLINK \l _Toc27785 </w:instrText>
      </w:r>
      <w:r>
        <w:rPr>
          <w:rFonts w:hint="eastAsia" w:ascii="微软雅黑 Light" w:hAnsi="微软雅黑 Light" w:eastAsia="微软雅黑 Light" w:cs="宋体"/>
        </w:rPr>
        <w:fldChar w:fldCharType="separate"/>
      </w:r>
      <w:r>
        <w:rPr>
          <w:rFonts w:hint="eastAsia" w:ascii="微软雅黑 Light" w:hAnsi="微软雅黑 Light" w:eastAsia="微软雅黑 Light"/>
          <w:szCs w:val="22"/>
        </w:rPr>
        <w:t>4. 词汇表</w:t>
      </w:r>
      <w:r>
        <w:tab/>
      </w:r>
      <w:r>
        <w:fldChar w:fldCharType="begin"/>
      </w:r>
      <w:r>
        <w:instrText xml:space="preserve"> PAGEREF _Toc27785 </w:instrText>
      </w:r>
      <w:r>
        <w:fldChar w:fldCharType="separate"/>
      </w:r>
      <w:r>
        <w:t>6</w:t>
      </w:r>
      <w:r>
        <w:fldChar w:fldCharType="end"/>
      </w:r>
      <w:r>
        <w:rPr>
          <w:rFonts w:hint="eastAsia" w:ascii="微软雅黑 Light" w:hAnsi="微软雅黑 Light" w:eastAsia="微软雅黑 Light" w:cs="宋体"/>
        </w:rPr>
        <w:fldChar w:fldCharType="end"/>
      </w:r>
    </w:p>
    <w:p>
      <w:pPr>
        <w:pStyle w:val="14"/>
        <w:tabs>
          <w:tab w:val="right" w:leader="dot" w:pos="8306"/>
        </w:tabs>
      </w:pPr>
      <w:r>
        <w:rPr>
          <w:rFonts w:hint="eastAsia" w:ascii="微软雅黑 Light" w:hAnsi="微软雅黑 Light" w:eastAsia="微软雅黑 Light" w:cs="宋体"/>
        </w:rPr>
        <w:fldChar w:fldCharType="begin"/>
      </w:r>
      <w:r>
        <w:rPr>
          <w:rFonts w:hint="eastAsia" w:ascii="微软雅黑 Light" w:hAnsi="微软雅黑 Light" w:eastAsia="微软雅黑 Light" w:cs="宋体"/>
        </w:rPr>
        <w:instrText xml:space="preserve"> HYPERLINK \l _Toc19333 </w:instrText>
      </w:r>
      <w:r>
        <w:rPr>
          <w:rFonts w:hint="eastAsia" w:ascii="微软雅黑 Light" w:hAnsi="微软雅黑 Light" w:eastAsia="微软雅黑 Light" w:cs="宋体"/>
        </w:rPr>
        <w:fldChar w:fldCharType="separate"/>
      </w:r>
      <w:r>
        <w:rPr>
          <w:rFonts w:hint="eastAsia" w:ascii="微软雅黑 Light" w:hAnsi="微软雅黑 Light" w:eastAsia="微软雅黑 Light"/>
        </w:rPr>
        <w:t xml:space="preserve">二、 </w:t>
      </w:r>
      <w:r>
        <w:rPr>
          <w:rFonts w:hint="eastAsia" w:ascii="微软雅黑 Light" w:hAnsi="微软雅黑 Light" w:eastAsia="微软雅黑 Light"/>
          <w:lang w:val="en-US" w:eastAsia="zh-CN"/>
        </w:rPr>
        <w:t>设计原则</w:t>
      </w:r>
      <w:r>
        <w:tab/>
      </w:r>
      <w:r>
        <w:fldChar w:fldCharType="begin"/>
      </w:r>
      <w:r>
        <w:instrText xml:space="preserve"> PAGEREF _Toc19333 </w:instrText>
      </w:r>
      <w:r>
        <w:fldChar w:fldCharType="separate"/>
      </w:r>
      <w:r>
        <w:t>7</w:t>
      </w:r>
      <w:r>
        <w:fldChar w:fldCharType="end"/>
      </w:r>
      <w:r>
        <w:rPr>
          <w:rFonts w:hint="eastAsia" w:ascii="微软雅黑 Light" w:hAnsi="微软雅黑 Light" w:eastAsia="微软雅黑 Light" w:cs="宋体"/>
        </w:rPr>
        <w:fldChar w:fldCharType="end"/>
      </w:r>
    </w:p>
    <w:p>
      <w:pPr>
        <w:pStyle w:val="14"/>
        <w:tabs>
          <w:tab w:val="right" w:leader="dot" w:pos="8306"/>
        </w:tabs>
      </w:pPr>
      <w:r>
        <w:rPr>
          <w:rFonts w:hint="eastAsia" w:ascii="微软雅黑 Light" w:hAnsi="微软雅黑 Light" w:eastAsia="微软雅黑 Light" w:cs="宋体"/>
        </w:rPr>
        <w:fldChar w:fldCharType="begin"/>
      </w:r>
      <w:r>
        <w:rPr>
          <w:rFonts w:hint="eastAsia" w:ascii="微软雅黑 Light" w:hAnsi="微软雅黑 Light" w:eastAsia="微软雅黑 Light" w:cs="宋体"/>
        </w:rPr>
        <w:instrText xml:space="preserve"> HYPERLINK \l _Toc230 </w:instrText>
      </w:r>
      <w:r>
        <w:rPr>
          <w:rFonts w:hint="eastAsia" w:ascii="微软雅黑 Light" w:hAnsi="微软雅黑 Light" w:eastAsia="微软雅黑 Light" w:cs="宋体"/>
        </w:rPr>
        <w:fldChar w:fldCharType="separate"/>
      </w:r>
      <w:r>
        <w:rPr>
          <w:rFonts w:hint="eastAsia" w:ascii="微软雅黑 Light" w:hAnsi="微软雅黑 Light" w:eastAsia="微软雅黑 Light"/>
        </w:rPr>
        <w:t xml:space="preserve">三、 </w:t>
      </w:r>
      <w:r>
        <w:rPr>
          <w:rFonts w:hint="eastAsia" w:ascii="微软雅黑 Light" w:hAnsi="微软雅黑 Light" w:eastAsia="微软雅黑 Light"/>
          <w:lang w:val="en-US" w:eastAsia="zh-CN"/>
        </w:rPr>
        <w:t>总体设计</w:t>
      </w:r>
      <w:r>
        <w:tab/>
      </w:r>
      <w:r>
        <w:fldChar w:fldCharType="begin"/>
      </w:r>
      <w:r>
        <w:instrText xml:space="preserve"> PAGEREF _Toc230 </w:instrText>
      </w:r>
      <w:r>
        <w:fldChar w:fldCharType="separate"/>
      </w:r>
      <w:r>
        <w:t>9</w:t>
      </w:r>
      <w:r>
        <w:fldChar w:fldCharType="end"/>
      </w:r>
      <w:r>
        <w:rPr>
          <w:rFonts w:hint="eastAsia" w:ascii="微软雅黑 Light" w:hAnsi="微软雅黑 Light" w:eastAsia="微软雅黑 Light" w:cs="宋体"/>
        </w:rPr>
        <w:fldChar w:fldCharType="end"/>
      </w:r>
    </w:p>
    <w:p>
      <w:pPr>
        <w:pStyle w:val="19"/>
        <w:tabs>
          <w:tab w:val="right" w:leader="dot" w:pos="8306"/>
        </w:tabs>
      </w:pPr>
      <w:r>
        <w:rPr>
          <w:rFonts w:hint="eastAsia" w:ascii="微软雅黑 Light" w:hAnsi="微软雅黑 Light" w:eastAsia="微软雅黑 Light" w:cs="宋体"/>
        </w:rPr>
        <w:fldChar w:fldCharType="begin"/>
      </w:r>
      <w:r>
        <w:rPr>
          <w:rFonts w:hint="eastAsia" w:ascii="微软雅黑 Light" w:hAnsi="微软雅黑 Light" w:eastAsia="微软雅黑 Light" w:cs="宋体"/>
        </w:rPr>
        <w:instrText xml:space="preserve"> HYPERLINK \l _Toc13489 </w:instrText>
      </w:r>
      <w:r>
        <w:rPr>
          <w:rFonts w:hint="eastAsia" w:ascii="微软雅黑 Light" w:hAnsi="微软雅黑 Light" w:eastAsia="微软雅黑 Light" w:cs="宋体"/>
        </w:rPr>
        <w:fldChar w:fldCharType="separate"/>
      </w:r>
      <w:r>
        <w:rPr>
          <w:rFonts w:hint="default" w:ascii="微软雅黑 Light" w:hAnsi="微软雅黑 Light" w:eastAsia="微软雅黑 Light" w:cs="Times New Roman"/>
          <w:szCs w:val="22"/>
          <w:lang w:val="en-US" w:eastAsia="zh-CN"/>
        </w:rPr>
        <w:t xml:space="preserve">1. </w:t>
      </w:r>
      <w:r>
        <w:rPr>
          <w:rFonts w:hint="eastAsia" w:ascii="微软雅黑 Light" w:hAnsi="微软雅黑 Light" w:eastAsia="微软雅黑 Light" w:cs="Times New Roman"/>
          <w:szCs w:val="22"/>
          <w:lang w:val="en-US" w:eastAsia="zh-CN"/>
        </w:rPr>
        <w:t>第0层设计描述</w:t>
      </w:r>
      <w:r>
        <w:tab/>
      </w:r>
      <w:r>
        <w:fldChar w:fldCharType="begin"/>
      </w:r>
      <w:r>
        <w:instrText xml:space="preserve"> PAGEREF _Toc13489 </w:instrText>
      </w:r>
      <w:r>
        <w:fldChar w:fldCharType="separate"/>
      </w:r>
      <w:r>
        <w:t>9</w:t>
      </w:r>
      <w:r>
        <w:fldChar w:fldCharType="end"/>
      </w:r>
      <w:r>
        <w:rPr>
          <w:rFonts w:hint="eastAsia" w:ascii="微软雅黑 Light" w:hAnsi="微软雅黑 Light" w:eastAsia="微软雅黑 Light" w:cs="宋体"/>
        </w:rPr>
        <w:fldChar w:fldCharType="end"/>
      </w:r>
    </w:p>
    <w:p>
      <w:pPr>
        <w:pStyle w:val="9"/>
        <w:tabs>
          <w:tab w:val="right" w:leader="dot" w:pos="8306"/>
        </w:tabs>
      </w:pPr>
      <w:r>
        <w:rPr>
          <w:rFonts w:hint="eastAsia" w:ascii="微软雅黑 Light" w:hAnsi="微软雅黑 Light" w:eastAsia="微软雅黑 Light" w:cs="宋体"/>
        </w:rPr>
        <w:fldChar w:fldCharType="begin"/>
      </w:r>
      <w:r>
        <w:rPr>
          <w:rFonts w:hint="eastAsia" w:ascii="微软雅黑 Light" w:hAnsi="微软雅黑 Light" w:eastAsia="微软雅黑 Light" w:cs="宋体"/>
        </w:rPr>
        <w:instrText xml:space="preserve"> HYPERLINK \l _Toc31927 </w:instrText>
      </w:r>
      <w:r>
        <w:rPr>
          <w:rFonts w:hint="eastAsia" w:ascii="微软雅黑 Light" w:hAnsi="微软雅黑 Light" w:eastAsia="微软雅黑 Light" w:cs="宋体"/>
        </w:rPr>
        <w:fldChar w:fldCharType="separate"/>
      </w:r>
      <w:r>
        <w:rPr>
          <w:rFonts w:hint="eastAsia" w:ascii="微软雅黑 Light" w:hAnsi="微软雅黑 Light" w:eastAsia="微软雅黑 Light"/>
          <w:szCs w:val="22"/>
          <w:lang w:val="en-US" w:eastAsia="zh-CN"/>
        </w:rPr>
        <w:t>1.1功能介绍</w:t>
      </w:r>
      <w:r>
        <w:tab/>
      </w:r>
      <w:r>
        <w:fldChar w:fldCharType="begin"/>
      </w:r>
      <w:r>
        <w:instrText xml:space="preserve"> PAGEREF _Toc31927 </w:instrText>
      </w:r>
      <w:r>
        <w:fldChar w:fldCharType="separate"/>
      </w:r>
      <w:r>
        <w:t>9</w:t>
      </w:r>
      <w:r>
        <w:fldChar w:fldCharType="end"/>
      </w:r>
      <w:r>
        <w:rPr>
          <w:rFonts w:hint="eastAsia" w:ascii="微软雅黑 Light" w:hAnsi="微软雅黑 Light" w:eastAsia="微软雅黑 Light" w:cs="宋体"/>
        </w:rPr>
        <w:fldChar w:fldCharType="end"/>
      </w:r>
    </w:p>
    <w:p>
      <w:pPr>
        <w:pStyle w:val="9"/>
        <w:tabs>
          <w:tab w:val="right" w:leader="dot" w:pos="8306"/>
        </w:tabs>
      </w:pPr>
      <w:r>
        <w:rPr>
          <w:rFonts w:hint="eastAsia" w:ascii="微软雅黑 Light" w:hAnsi="微软雅黑 Light" w:eastAsia="微软雅黑 Light" w:cs="宋体"/>
        </w:rPr>
        <w:fldChar w:fldCharType="begin"/>
      </w:r>
      <w:r>
        <w:rPr>
          <w:rFonts w:hint="eastAsia" w:ascii="微软雅黑 Light" w:hAnsi="微软雅黑 Light" w:eastAsia="微软雅黑 Light" w:cs="宋体"/>
        </w:rPr>
        <w:instrText xml:space="preserve"> HYPERLINK \l _Toc7395 </w:instrText>
      </w:r>
      <w:r>
        <w:rPr>
          <w:rFonts w:hint="eastAsia" w:ascii="微软雅黑 Light" w:hAnsi="微软雅黑 Light" w:eastAsia="微软雅黑 Light" w:cs="宋体"/>
        </w:rPr>
        <w:fldChar w:fldCharType="separate"/>
      </w:r>
      <w:r>
        <w:rPr>
          <w:rFonts w:hint="eastAsia" w:ascii="微软雅黑 Light" w:hAnsi="微软雅黑 Light" w:eastAsia="微软雅黑 Light"/>
          <w:szCs w:val="22"/>
          <w:lang w:val="en-US" w:eastAsia="zh-CN"/>
        </w:rPr>
        <w:t>1.2</w:t>
      </w:r>
      <w:r>
        <w:rPr>
          <w:rFonts w:hint="eastAsia" w:ascii="微软雅黑 Light" w:hAnsi="微软雅黑 Light" w:eastAsia="微软雅黑 Light"/>
          <w:szCs w:val="22"/>
        </w:rPr>
        <w:t>硬件环境</w:t>
      </w:r>
      <w:r>
        <w:tab/>
      </w:r>
      <w:r>
        <w:fldChar w:fldCharType="begin"/>
      </w:r>
      <w:r>
        <w:instrText xml:space="preserve"> PAGEREF _Toc7395 </w:instrText>
      </w:r>
      <w:r>
        <w:fldChar w:fldCharType="separate"/>
      </w:r>
      <w:r>
        <w:t>9</w:t>
      </w:r>
      <w:r>
        <w:fldChar w:fldCharType="end"/>
      </w:r>
      <w:r>
        <w:rPr>
          <w:rFonts w:hint="eastAsia" w:ascii="微软雅黑 Light" w:hAnsi="微软雅黑 Light" w:eastAsia="微软雅黑 Light" w:cs="宋体"/>
        </w:rPr>
        <w:fldChar w:fldCharType="end"/>
      </w:r>
    </w:p>
    <w:p>
      <w:pPr>
        <w:pStyle w:val="9"/>
        <w:tabs>
          <w:tab w:val="right" w:leader="dot" w:pos="8306"/>
        </w:tabs>
      </w:pPr>
      <w:r>
        <w:rPr>
          <w:rFonts w:hint="eastAsia" w:ascii="微软雅黑 Light" w:hAnsi="微软雅黑 Light" w:eastAsia="微软雅黑 Light" w:cs="宋体"/>
        </w:rPr>
        <w:fldChar w:fldCharType="begin"/>
      </w:r>
      <w:r>
        <w:rPr>
          <w:rFonts w:hint="eastAsia" w:ascii="微软雅黑 Light" w:hAnsi="微软雅黑 Light" w:eastAsia="微软雅黑 Light" w:cs="宋体"/>
        </w:rPr>
        <w:instrText xml:space="preserve"> HYPERLINK \l _Toc11349 </w:instrText>
      </w:r>
      <w:r>
        <w:rPr>
          <w:rFonts w:hint="eastAsia" w:ascii="微软雅黑 Light" w:hAnsi="微软雅黑 Light" w:eastAsia="微软雅黑 Light" w:cs="宋体"/>
        </w:rPr>
        <w:fldChar w:fldCharType="separate"/>
      </w:r>
      <w:r>
        <w:rPr>
          <w:rFonts w:hint="eastAsia" w:ascii="微软雅黑 Light" w:hAnsi="微软雅黑 Light" w:eastAsia="微软雅黑 Light"/>
          <w:szCs w:val="22"/>
          <w:lang w:val="en-US" w:eastAsia="zh-CN"/>
        </w:rPr>
        <w:t>1.3软件</w:t>
      </w:r>
      <w:r>
        <w:rPr>
          <w:rFonts w:hint="eastAsia" w:ascii="微软雅黑 Light" w:hAnsi="微软雅黑 Light" w:eastAsia="微软雅黑 Light"/>
          <w:szCs w:val="22"/>
        </w:rPr>
        <w:t>环境</w:t>
      </w:r>
      <w:r>
        <w:tab/>
      </w:r>
      <w:r>
        <w:fldChar w:fldCharType="begin"/>
      </w:r>
      <w:r>
        <w:instrText xml:space="preserve"> PAGEREF _Toc11349 </w:instrText>
      </w:r>
      <w:r>
        <w:fldChar w:fldCharType="separate"/>
      </w:r>
      <w:r>
        <w:t>10</w:t>
      </w:r>
      <w:r>
        <w:fldChar w:fldCharType="end"/>
      </w:r>
      <w:r>
        <w:rPr>
          <w:rFonts w:hint="eastAsia" w:ascii="微软雅黑 Light" w:hAnsi="微软雅黑 Light" w:eastAsia="微软雅黑 Light" w:cs="宋体"/>
        </w:rPr>
        <w:fldChar w:fldCharType="end"/>
      </w:r>
    </w:p>
    <w:p>
      <w:pPr>
        <w:pStyle w:val="19"/>
        <w:tabs>
          <w:tab w:val="right" w:leader="dot" w:pos="8306"/>
        </w:tabs>
      </w:pPr>
      <w:r>
        <w:rPr>
          <w:rFonts w:hint="eastAsia" w:ascii="微软雅黑 Light" w:hAnsi="微软雅黑 Light" w:eastAsia="微软雅黑 Light" w:cs="宋体"/>
        </w:rPr>
        <w:fldChar w:fldCharType="begin"/>
      </w:r>
      <w:r>
        <w:rPr>
          <w:rFonts w:hint="eastAsia" w:ascii="微软雅黑 Light" w:hAnsi="微软雅黑 Light" w:eastAsia="微软雅黑 Light" w:cs="宋体"/>
        </w:rPr>
        <w:instrText xml:space="preserve"> HYPERLINK \l _Toc25617 </w:instrText>
      </w:r>
      <w:r>
        <w:rPr>
          <w:rFonts w:hint="eastAsia" w:ascii="微软雅黑 Light" w:hAnsi="微软雅黑 Light" w:eastAsia="微软雅黑 Light" w:cs="宋体"/>
        </w:rPr>
        <w:fldChar w:fldCharType="separate"/>
      </w:r>
      <w:r>
        <w:rPr>
          <w:rFonts w:hint="default" w:ascii="微软雅黑 Light" w:hAnsi="微软雅黑 Light" w:eastAsia="微软雅黑 Light" w:cs="Times New Roman"/>
          <w:szCs w:val="22"/>
          <w:lang w:val="en-US" w:eastAsia="zh-CN"/>
        </w:rPr>
        <w:t xml:space="preserve">2. </w:t>
      </w:r>
      <w:r>
        <w:rPr>
          <w:rFonts w:hint="eastAsia" w:ascii="微软雅黑 Light" w:hAnsi="微软雅黑 Light" w:eastAsia="微软雅黑 Light" w:cs="Times New Roman"/>
          <w:szCs w:val="22"/>
          <w:lang w:val="en-US" w:eastAsia="zh-CN"/>
        </w:rPr>
        <w:t>第1层设计描述</w:t>
      </w:r>
      <w:r>
        <w:tab/>
      </w:r>
      <w:r>
        <w:fldChar w:fldCharType="begin"/>
      </w:r>
      <w:r>
        <w:instrText xml:space="preserve"> PAGEREF _Toc25617 </w:instrText>
      </w:r>
      <w:r>
        <w:fldChar w:fldCharType="separate"/>
      </w:r>
      <w:r>
        <w:t>10</w:t>
      </w:r>
      <w:r>
        <w:fldChar w:fldCharType="end"/>
      </w:r>
      <w:r>
        <w:rPr>
          <w:rFonts w:hint="eastAsia" w:ascii="微软雅黑 Light" w:hAnsi="微软雅黑 Light" w:eastAsia="微软雅黑 Light" w:cs="宋体"/>
        </w:rPr>
        <w:fldChar w:fldCharType="end"/>
      </w:r>
    </w:p>
    <w:p>
      <w:pPr>
        <w:pStyle w:val="9"/>
        <w:tabs>
          <w:tab w:val="right" w:leader="dot" w:pos="8306"/>
        </w:tabs>
      </w:pPr>
      <w:r>
        <w:rPr>
          <w:rFonts w:hint="eastAsia" w:ascii="微软雅黑 Light" w:hAnsi="微软雅黑 Light" w:eastAsia="微软雅黑 Light" w:cs="宋体"/>
        </w:rPr>
        <w:fldChar w:fldCharType="begin"/>
      </w:r>
      <w:r>
        <w:rPr>
          <w:rFonts w:hint="eastAsia" w:ascii="微软雅黑 Light" w:hAnsi="微软雅黑 Light" w:eastAsia="微软雅黑 Light" w:cs="宋体"/>
        </w:rPr>
        <w:instrText xml:space="preserve"> HYPERLINK \l _Toc10455 </w:instrText>
      </w:r>
      <w:r>
        <w:rPr>
          <w:rFonts w:hint="eastAsia" w:ascii="微软雅黑 Light" w:hAnsi="微软雅黑 Light" w:eastAsia="微软雅黑 Light" w:cs="宋体"/>
        </w:rPr>
        <w:fldChar w:fldCharType="separate"/>
      </w:r>
      <w:r>
        <w:rPr>
          <w:rFonts w:hint="eastAsia" w:ascii="微软雅黑 Light" w:hAnsi="微软雅黑 Light" w:eastAsia="微软雅黑 Light"/>
          <w:szCs w:val="22"/>
          <w:lang w:val="en-US" w:eastAsia="zh-CN"/>
        </w:rPr>
        <w:t>2.1通知服务</w:t>
      </w:r>
      <w:r>
        <w:tab/>
      </w:r>
      <w:r>
        <w:fldChar w:fldCharType="begin"/>
      </w:r>
      <w:r>
        <w:instrText xml:space="preserve"> PAGEREF _Toc10455 </w:instrText>
      </w:r>
      <w:r>
        <w:fldChar w:fldCharType="separate"/>
      </w:r>
      <w:r>
        <w:t>10</w:t>
      </w:r>
      <w:r>
        <w:fldChar w:fldCharType="end"/>
      </w:r>
      <w:r>
        <w:rPr>
          <w:rFonts w:hint="eastAsia" w:ascii="微软雅黑 Light" w:hAnsi="微软雅黑 Light" w:eastAsia="微软雅黑 Light" w:cs="宋体"/>
        </w:rPr>
        <w:fldChar w:fldCharType="end"/>
      </w:r>
    </w:p>
    <w:p>
      <w:pPr>
        <w:pStyle w:val="9"/>
        <w:tabs>
          <w:tab w:val="right" w:leader="dot" w:pos="8306"/>
        </w:tabs>
      </w:pPr>
      <w:r>
        <w:rPr>
          <w:rFonts w:hint="eastAsia" w:ascii="微软雅黑 Light" w:hAnsi="微软雅黑 Light" w:eastAsia="微软雅黑 Light" w:cs="宋体"/>
        </w:rPr>
        <w:fldChar w:fldCharType="begin"/>
      </w:r>
      <w:r>
        <w:rPr>
          <w:rFonts w:hint="eastAsia" w:ascii="微软雅黑 Light" w:hAnsi="微软雅黑 Light" w:eastAsia="微软雅黑 Light" w:cs="宋体"/>
        </w:rPr>
        <w:instrText xml:space="preserve"> HYPERLINK \l _Toc31749 </w:instrText>
      </w:r>
      <w:r>
        <w:rPr>
          <w:rFonts w:hint="eastAsia" w:ascii="微软雅黑 Light" w:hAnsi="微软雅黑 Light" w:eastAsia="微软雅黑 Light" w:cs="宋体"/>
        </w:rPr>
        <w:fldChar w:fldCharType="separate"/>
      </w:r>
      <w:r>
        <w:rPr>
          <w:rFonts w:hint="eastAsia" w:ascii="微软雅黑 Light" w:hAnsi="微软雅黑 Light" w:eastAsia="微软雅黑 Light"/>
          <w:szCs w:val="22"/>
          <w:lang w:val="en-US" w:eastAsia="zh-CN"/>
        </w:rPr>
        <w:t>2.2呼叫\查找服务</w:t>
      </w:r>
      <w:r>
        <w:tab/>
      </w:r>
      <w:r>
        <w:fldChar w:fldCharType="begin"/>
      </w:r>
      <w:r>
        <w:instrText xml:space="preserve"> PAGEREF _Toc31749 </w:instrText>
      </w:r>
      <w:r>
        <w:fldChar w:fldCharType="separate"/>
      </w:r>
      <w:r>
        <w:t>13</w:t>
      </w:r>
      <w:r>
        <w:fldChar w:fldCharType="end"/>
      </w:r>
      <w:r>
        <w:rPr>
          <w:rFonts w:hint="eastAsia" w:ascii="微软雅黑 Light" w:hAnsi="微软雅黑 Light" w:eastAsia="微软雅黑 Light" w:cs="宋体"/>
        </w:rPr>
        <w:fldChar w:fldCharType="end"/>
      </w:r>
    </w:p>
    <w:p>
      <w:pPr>
        <w:pStyle w:val="19"/>
        <w:tabs>
          <w:tab w:val="right" w:leader="dot" w:pos="8306"/>
        </w:tabs>
      </w:pPr>
      <w:r>
        <w:rPr>
          <w:rFonts w:hint="eastAsia" w:ascii="微软雅黑 Light" w:hAnsi="微软雅黑 Light" w:eastAsia="微软雅黑 Light" w:cs="宋体"/>
        </w:rPr>
        <w:fldChar w:fldCharType="begin"/>
      </w:r>
      <w:r>
        <w:rPr>
          <w:rFonts w:hint="eastAsia" w:ascii="微软雅黑 Light" w:hAnsi="微软雅黑 Light" w:eastAsia="微软雅黑 Light" w:cs="宋体"/>
        </w:rPr>
        <w:instrText xml:space="preserve"> HYPERLINK \l _Toc11691 </w:instrText>
      </w:r>
      <w:r>
        <w:rPr>
          <w:rFonts w:hint="eastAsia" w:ascii="微软雅黑 Light" w:hAnsi="微软雅黑 Light" w:eastAsia="微软雅黑 Light" w:cs="宋体"/>
        </w:rPr>
        <w:fldChar w:fldCharType="separate"/>
      </w:r>
      <w:r>
        <w:rPr>
          <w:rFonts w:hint="default" w:ascii="微软雅黑 Light" w:hAnsi="微软雅黑 Light" w:eastAsia="微软雅黑 Light" w:cs="Times New Roman"/>
          <w:szCs w:val="22"/>
          <w:lang w:val="en-US" w:eastAsia="zh-CN"/>
        </w:rPr>
        <w:t xml:space="preserve">3. </w:t>
      </w:r>
      <w:r>
        <w:rPr>
          <w:rFonts w:hint="eastAsia" w:ascii="微软雅黑 Light" w:hAnsi="微软雅黑 Light" w:eastAsia="微软雅黑 Light" w:cs="Times New Roman"/>
          <w:szCs w:val="22"/>
          <w:lang w:val="en-US" w:eastAsia="zh-CN"/>
        </w:rPr>
        <w:t>第2层设计描述</w:t>
      </w:r>
      <w:r>
        <w:tab/>
      </w:r>
      <w:r>
        <w:fldChar w:fldCharType="begin"/>
      </w:r>
      <w:r>
        <w:instrText xml:space="preserve"> PAGEREF _Toc11691 </w:instrText>
      </w:r>
      <w:r>
        <w:fldChar w:fldCharType="separate"/>
      </w:r>
      <w:r>
        <w:t>14</w:t>
      </w:r>
      <w:r>
        <w:fldChar w:fldCharType="end"/>
      </w:r>
      <w:r>
        <w:rPr>
          <w:rFonts w:hint="eastAsia" w:ascii="微软雅黑 Light" w:hAnsi="微软雅黑 Light" w:eastAsia="微软雅黑 Light" w:cs="宋体"/>
        </w:rPr>
        <w:fldChar w:fldCharType="end"/>
      </w:r>
    </w:p>
    <w:p>
      <w:pPr>
        <w:pStyle w:val="14"/>
        <w:tabs>
          <w:tab w:val="right" w:leader="dot" w:pos="8306"/>
        </w:tabs>
      </w:pPr>
      <w:r>
        <w:rPr>
          <w:rFonts w:hint="eastAsia" w:ascii="微软雅黑 Light" w:hAnsi="微软雅黑 Light" w:eastAsia="微软雅黑 Light" w:cs="宋体"/>
        </w:rPr>
        <w:fldChar w:fldCharType="begin"/>
      </w:r>
      <w:r>
        <w:rPr>
          <w:rFonts w:hint="eastAsia" w:ascii="微软雅黑 Light" w:hAnsi="微软雅黑 Light" w:eastAsia="微软雅黑 Light" w:cs="宋体"/>
        </w:rPr>
        <w:instrText xml:space="preserve"> HYPERLINK \l _Toc10265 </w:instrText>
      </w:r>
      <w:r>
        <w:rPr>
          <w:rFonts w:hint="eastAsia" w:ascii="微软雅黑 Light" w:hAnsi="微软雅黑 Light" w:eastAsia="微软雅黑 Light" w:cs="宋体"/>
        </w:rPr>
        <w:fldChar w:fldCharType="separate"/>
      </w:r>
      <w:r>
        <w:rPr>
          <w:rFonts w:hint="eastAsia" w:ascii="微软雅黑 Light" w:hAnsi="微软雅黑 Light" w:eastAsia="微软雅黑 Light"/>
        </w:rPr>
        <w:t xml:space="preserve">四、 </w:t>
      </w:r>
      <w:r>
        <w:rPr>
          <w:rFonts w:hint="eastAsia" w:ascii="微软雅黑 Light" w:hAnsi="微软雅黑 Light" w:eastAsia="微软雅黑 Light"/>
          <w:lang w:val="en-US" w:eastAsia="zh-CN"/>
        </w:rPr>
        <w:t>数据库设计</w:t>
      </w:r>
      <w:r>
        <w:tab/>
      </w:r>
      <w:r>
        <w:fldChar w:fldCharType="begin"/>
      </w:r>
      <w:r>
        <w:instrText xml:space="preserve"> PAGEREF _Toc10265 </w:instrText>
      </w:r>
      <w:r>
        <w:fldChar w:fldCharType="separate"/>
      </w:r>
      <w:r>
        <w:t>15</w:t>
      </w:r>
      <w:r>
        <w:fldChar w:fldCharType="end"/>
      </w:r>
      <w:r>
        <w:rPr>
          <w:rFonts w:hint="eastAsia" w:ascii="微软雅黑 Light" w:hAnsi="微软雅黑 Light" w:eastAsia="微软雅黑 Light" w:cs="宋体"/>
        </w:rPr>
        <w:fldChar w:fldCharType="end"/>
      </w:r>
    </w:p>
    <w:p>
      <w:pPr>
        <w:pStyle w:val="14"/>
        <w:tabs>
          <w:tab w:val="right" w:leader="dot" w:pos="8306"/>
        </w:tabs>
      </w:pPr>
      <w:r>
        <w:rPr>
          <w:rFonts w:hint="eastAsia" w:ascii="微软雅黑 Light" w:hAnsi="微软雅黑 Light" w:eastAsia="微软雅黑 Light" w:cs="宋体"/>
        </w:rPr>
        <w:fldChar w:fldCharType="begin"/>
      </w:r>
      <w:r>
        <w:rPr>
          <w:rFonts w:hint="eastAsia" w:ascii="微软雅黑 Light" w:hAnsi="微软雅黑 Light" w:eastAsia="微软雅黑 Light" w:cs="宋体"/>
        </w:rPr>
        <w:instrText xml:space="preserve"> HYPERLINK \l _Toc6106 </w:instrText>
      </w:r>
      <w:r>
        <w:rPr>
          <w:rFonts w:hint="eastAsia" w:ascii="微软雅黑 Light" w:hAnsi="微软雅黑 Light" w:eastAsia="微软雅黑 Light" w:cs="宋体"/>
        </w:rPr>
        <w:fldChar w:fldCharType="separate"/>
      </w:r>
      <w:r>
        <w:rPr>
          <w:rFonts w:hint="eastAsia" w:ascii="微软雅黑 Light" w:hAnsi="微软雅黑 Light" w:eastAsia="微软雅黑 Light"/>
        </w:rPr>
        <w:t>五、 其他</w:t>
      </w:r>
      <w:r>
        <w:tab/>
      </w:r>
      <w:r>
        <w:fldChar w:fldCharType="begin"/>
      </w:r>
      <w:r>
        <w:instrText xml:space="preserve"> PAGEREF _Toc6106 </w:instrText>
      </w:r>
      <w:r>
        <w:fldChar w:fldCharType="separate"/>
      </w:r>
      <w:r>
        <w:t>15</w:t>
      </w:r>
      <w:r>
        <w:fldChar w:fldCharType="end"/>
      </w:r>
      <w:r>
        <w:rPr>
          <w:rFonts w:hint="eastAsia" w:ascii="微软雅黑 Light" w:hAnsi="微软雅黑 Light" w:eastAsia="微软雅黑 Light" w:cs="宋体"/>
        </w:rPr>
        <w:fldChar w:fldCharType="end"/>
      </w:r>
    </w:p>
    <w:p>
      <w:pPr>
        <w:pStyle w:val="19"/>
        <w:tabs>
          <w:tab w:val="right" w:leader="dot" w:pos="8306"/>
        </w:tabs>
      </w:pPr>
      <w:r>
        <w:rPr>
          <w:rFonts w:hint="eastAsia" w:ascii="微软雅黑 Light" w:hAnsi="微软雅黑 Light" w:eastAsia="微软雅黑 Light" w:cs="宋体"/>
        </w:rPr>
        <w:fldChar w:fldCharType="begin"/>
      </w:r>
      <w:r>
        <w:rPr>
          <w:rFonts w:hint="eastAsia" w:ascii="微软雅黑 Light" w:hAnsi="微软雅黑 Light" w:eastAsia="微软雅黑 Light" w:cs="宋体"/>
        </w:rPr>
        <w:instrText xml:space="preserve"> HYPERLINK \l _Toc17382 </w:instrText>
      </w:r>
      <w:r>
        <w:rPr>
          <w:rFonts w:hint="eastAsia" w:ascii="微软雅黑 Light" w:hAnsi="微软雅黑 Light" w:eastAsia="微软雅黑 Light" w:cs="宋体"/>
        </w:rPr>
        <w:fldChar w:fldCharType="separate"/>
      </w:r>
      <w:r>
        <w:rPr>
          <w:rFonts w:hint="eastAsia" w:ascii="微软雅黑 Light" w:hAnsi="微软雅黑 Light" w:eastAsia="微软雅黑 Light"/>
        </w:rPr>
        <w:t>1.用户协议</w:t>
      </w:r>
      <w:r>
        <w:tab/>
      </w:r>
      <w:r>
        <w:fldChar w:fldCharType="begin"/>
      </w:r>
      <w:r>
        <w:instrText xml:space="preserve"> PAGEREF _Toc17382 </w:instrText>
      </w:r>
      <w:r>
        <w:fldChar w:fldCharType="separate"/>
      </w:r>
      <w:r>
        <w:t>15</w:t>
      </w:r>
      <w:r>
        <w:fldChar w:fldCharType="end"/>
      </w:r>
      <w:r>
        <w:rPr>
          <w:rFonts w:hint="eastAsia" w:ascii="微软雅黑 Light" w:hAnsi="微软雅黑 Light" w:eastAsia="微软雅黑 Light" w:cs="宋体"/>
        </w:rPr>
        <w:fldChar w:fldCharType="end"/>
      </w:r>
    </w:p>
    <w:p>
      <w:pPr>
        <w:spacing w:line="360" w:lineRule="auto"/>
        <w:ind w:firstLine="420"/>
        <w:rPr>
          <w:rFonts w:hint="eastAsia" w:ascii="微软雅黑 Light" w:hAnsi="微软雅黑 Light" w:eastAsia="微软雅黑 Light" w:cs="宋体"/>
        </w:rPr>
      </w:pPr>
      <w:r>
        <w:rPr>
          <w:rFonts w:hint="eastAsia" w:ascii="微软雅黑 Light" w:hAnsi="微软雅黑 Light" w:eastAsia="微软雅黑 Light" w:cs="宋体"/>
        </w:rPr>
        <w:fldChar w:fldCharType="end"/>
      </w:r>
    </w:p>
    <w:p>
      <w:pPr>
        <w:spacing w:line="360" w:lineRule="auto"/>
        <w:ind w:firstLine="420"/>
        <w:rPr>
          <w:rFonts w:hint="eastAsia" w:ascii="微软雅黑 Light" w:hAnsi="微软雅黑 Light" w:eastAsia="微软雅黑 Light" w:cs="宋体"/>
        </w:rPr>
      </w:pPr>
    </w:p>
    <w:p>
      <w:pPr>
        <w:spacing w:line="360" w:lineRule="auto"/>
        <w:rPr>
          <w:rFonts w:hint="eastAsia" w:ascii="微软雅黑 Light" w:hAnsi="微软雅黑 Light" w:eastAsia="微软雅黑 Light" w:cs="宋体"/>
        </w:rPr>
      </w:pPr>
    </w:p>
    <w:tbl>
      <w:tblPr>
        <w:tblStyle w:val="28"/>
        <w:tblW w:w="787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55"/>
        <w:gridCol w:w="992"/>
        <w:gridCol w:w="53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 w:hRule="atLeast"/>
        </w:trPr>
        <w:tc>
          <w:tcPr>
            <w:tcW w:w="7877" w:type="dxa"/>
            <w:gridSpan w:val="3"/>
          </w:tcPr>
          <w:p>
            <w:pPr>
              <w:spacing w:line="0" w:lineRule="atLeast"/>
              <w:jc w:val="center"/>
              <w:rPr>
                <w:rFonts w:ascii="微软雅黑 Light" w:hAnsi="微软雅黑 Light" w:eastAsia="微软雅黑 Light" w:cs="宋体"/>
                <w:sz w:val="48"/>
                <w:szCs w:val="48"/>
              </w:rPr>
            </w:pPr>
            <w:r>
              <w:rPr>
                <w:rFonts w:hint="eastAsia" w:ascii="微软雅黑 Light" w:hAnsi="微软雅黑 Light" w:eastAsia="微软雅黑 Light" w:cs="宋体"/>
                <w:sz w:val="48"/>
                <w:szCs w:val="48"/>
              </w:rPr>
              <w:t>修订历史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spacing w:line="0" w:lineRule="atLeast"/>
              <w:jc w:val="left"/>
              <w:rPr>
                <w:rFonts w:ascii="微软雅黑 Light" w:hAnsi="微软雅黑 Light" w:eastAsia="微软雅黑 Light" w:cs="宋体"/>
                <w:sz w:val="24"/>
              </w:rPr>
            </w:pPr>
            <w:r>
              <w:rPr>
                <w:rFonts w:hint="eastAsia" w:ascii="微软雅黑 Light" w:hAnsi="微软雅黑 Light" w:eastAsia="微软雅黑 Light" w:cs="宋体"/>
                <w:sz w:val="24"/>
              </w:rPr>
              <w:t>日期</w:t>
            </w:r>
          </w:p>
        </w:tc>
        <w:tc>
          <w:tcPr>
            <w:tcW w:w="992" w:type="dxa"/>
          </w:tcPr>
          <w:p>
            <w:pPr>
              <w:spacing w:line="0" w:lineRule="atLeast"/>
              <w:jc w:val="left"/>
              <w:rPr>
                <w:rFonts w:ascii="微软雅黑 Light" w:hAnsi="微软雅黑 Light" w:eastAsia="微软雅黑 Light" w:cs="宋体"/>
                <w:sz w:val="24"/>
              </w:rPr>
            </w:pPr>
            <w:r>
              <w:rPr>
                <w:rFonts w:hint="eastAsia" w:ascii="微软雅黑 Light" w:hAnsi="微软雅黑 Light" w:eastAsia="微软雅黑 Light" w:cs="宋体"/>
                <w:sz w:val="24"/>
              </w:rPr>
              <w:t>版本</w:t>
            </w:r>
          </w:p>
        </w:tc>
        <w:tc>
          <w:tcPr>
            <w:tcW w:w="5330" w:type="dxa"/>
          </w:tcPr>
          <w:p>
            <w:pPr>
              <w:spacing w:line="0" w:lineRule="atLeast"/>
              <w:jc w:val="left"/>
              <w:rPr>
                <w:rFonts w:ascii="微软雅黑 Light" w:hAnsi="微软雅黑 Light" w:eastAsia="微软雅黑 Light" w:cs="宋体"/>
                <w:sz w:val="24"/>
              </w:rPr>
            </w:pPr>
            <w:r>
              <w:rPr>
                <w:rFonts w:hint="eastAsia" w:ascii="微软雅黑 Light" w:hAnsi="微软雅黑 Light" w:eastAsia="微软雅黑 Light" w:cs="宋体"/>
                <w:sz w:val="24"/>
              </w:rPr>
              <w:t>修订内容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55" w:type="dxa"/>
          </w:tcPr>
          <w:p>
            <w:pPr>
              <w:spacing w:line="0" w:lineRule="atLeast"/>
              <w:jc w:val="left"/>
              <w:rPr>
                <w:rFonts w:ascii="微软雅黑 Light" w:hAnsi="微软雅黑 Light" w:eastAsia="微软雅黑 Light" w:cs="宋体"/>
                <w:sz w:val="24"/>
              </w:rPr>
            </w:pPr>
            <w:r>
              <w:rPr>
                <w:rFonts w:hint="eastAsia" w:ascii="微软雅黑 Light" w:hAnsi="微软雅黑 Light" w:eastAsia="微软雅黑 Light" w:cs="宋体"/>
                <w:sz w:val="24"/>
              </w:rPr>
              <w:t>201</w:t>
            </w:r>
            <w:r>
              <w:rPr>
                <w:rFonts w:hint="eastAsia" w:ascii="微软雅黑 Light" w:hAnsi="微软雅黑 Light" w:eastAsia="微软雅黑 Light" w:cs="宋体"/>
                <w:sz w:val="24"/>
                <w:lang w:val="en-US" w:eastAsia="zh-CN"/>
              </w:rPr>
              <w:t>8</w:t>
            </w:r>
            <w:r>
              <w:rPr>
                <w:rFonts w:hint="eastAsia" w:ascii="微软雅黑 Light" w:hAnsi="微软雅黑 Light" w:eastAsia="微软雅黑 Light" w:cs="宋体"/>
                <w:sz w:val="24"/>
              </w:rPr>
              <w:t>/</w:t>
            </w:r>
            <w:r>
              <w:rPr>
                <w:rFonts w:hint="eastAsia" w:ascii="微软雅黑 Light" w:hAnsi="微软雅黑 Light" w:eastAsia="微软雅黑 Light" w:cs="宋体"/>
                <w:sz w:val="24"/>
                <w:lang w:val="en-US" w:eastAsia="zh-CN"/>
              </w:rPr>
              <w:t>4</w:t>
            </w:r>
            <w:r>
              <w:rPr>
                <w:rFonts w:hint="eastAsia" w:ascii="微软雅黑 Light" w:hAnsi="微软雅黑 Light" w:eastAsia="微软雅黑 Light" w:cs="宋体"/>
                <w:sz w:val="24"/>
              </w:rPr>
              <w:t>/</w:t>
            </w:r>
            <w:r>
              <w:rPr>
                <w:rFonts w:hint="eastAsia" w:ascii="微软雅黑 Light" w:hAnsi="微软雅黑 Light" w:eastAsia="微软雅黑 Light" w:cs="宋体"/>
                <w:sz w:val="24"/>
                <w:lang w:val="en-US" w:eastAsia="zh-CN"/>
              </w:rPr>
              <w:t>4</w:t>
            </w:r>
          </w:p>
        </w:tc>
        <w:tc>
          <w:tcPr>
            <w:tcW w:w="992" w:type="dxa"/>
          </w:tcPr>
          <w:p>
            <w:pPr>
              <w:spacing w:line="0" w:lineRule="atLeast"/>
              <w:jc w:val="left"/>
              <w:rPr>
                <w:rFonts w:ascii="微软雅黑 Light" w:hAnsi="微软雅黑 Light" w:eastAsia="微软雅黑 Light" w:cs="宋体"/>
                <w:sz w:val="24"/>
              </w:rPr>
            </w:pPr>
            <w:r>
              <w:rPr>
                <w:rFonts w:hint="eastAsia" w:ascii="微软雅黑 Light" w:hAnsi="微软雅黑 Light" w:eastAsia="微软雅黑 Light" w:cs="宋体"/>
                <w:sz w:val="24"/>
              </w:rPr>
              <w:t>1.0</w:t>
            </w:r>
          </w:p>
        </w:tc>
        <w:tc>
          <w:tcPr>
            <w:tcW w:w="5330" w:type="dxa"/>
          </w:tcPr>
          <w:p>
            <w:pPr>
              <w:spacing w:line="0" w:lineRule="atLeast"/>
              <w:jc w:val="left"/>
              <w:rPr>
                <w:rFonts w:ascii="微软雅黑 Light" w:hAnsi="微软雅黑 Light" w:eastAsia="微软雅黑 Light" w:cs="宋体"/>
                <w:sz w:val="24"/>
              </w:rPr>
            </w:pPr>
            <w:r>
              <w:rPr>
                <w:rFonts w:hint="eastAsia" w:ascii="微软雅黑 Light" w:hAnsi="微软雅黑 Light" w:eastAsia="微软雅黑 Light" w:cs="宋体"/>
                <w:sz w:val="24"/>
              </w:rPr>
              <w:t>创建</w:t>
            </w:r>
          </w:p>
        </w:tc>
      </w:tr>
    </w:tbl>
    <w:p>
      <w:pPr>
        <w:spacing w:line="0" w:lineRule="atLeast"/>
        <w:jc w:val="left"/>
        <w:rPr>
          <w:rFonts w:ascii="微软雅黑 Light" w:hAnsi="微软雅黑 Light" w:eastAsia="微软雅黑 Light" w:cs="宋体"/>
          <w:sz w:val="24"/>
        </w:rPr>
      </w:pPr>
    </w:p>
    <w:p>
      <w:pPr>
        <w:jc w:val="left"/>
        <w:rPr>
          <w:rFonts w:ascii="微软雅黑 Light" w:hAnsi="微软雅黑 Light" w:eastAsia="微软雅黑 Light" w:cs="宋体"/>
          <w:sz w:val="24"/>
        </w:rPr>
        <w:sectPr>
          <w:headerReference r:id="rId3" w:type="default"/>
          <w:footerReference r:id="rId4" w:type="default"/>
          <w:footerReference r:id="rId5" w:type="even"/>
          <w:pgSz w:w="11906" w:h="16838"/>
          <w:pgMar w:top="1440" w:right="1800" w:bottom="1440" w:left="1800" w:header="851" w:footer="992" w:gutter="0"/>
          <w:cols w:space="720" w:num="1"/>
          <w:docGrid w:type="lines" w:linePitch="312" w:charSpace="0"/>
        </w:sectPr>
      </w:pPr>
    </w:p>
    <w:p>
      <w:pPr>
        <w:pStyle w:val="2"/>
        <w:numPr>
          <w:ilvl w:val="0"/>
          <w:numId w:val="2"/>
        </w:numPr>
        <w:spacing w:line="360" w:lineRule="auto"/>
        <w:rPr>
          <w:rFonts w:ascii="微软雅黑 Light" w:hAnsi="微软雅黑 Light" w:eastAsia="微软雅黑 Light"/>
          <w:b w:val="0"/>
        </w:rPr>
      </w:pPr>
      <w:bookmarkStart w:id="0" w:name="_Toc22415"/>
      <w:bookmarkStart w:id="1" w:name="_Toc12772"/>
      <w:bookmarkStart w:id="2" w:name="_Toc17952"/>
      <w:bookmarkStart w:id="3" w:name="_Toc27424"/>
      <w:bookmarkStart w:id="4" w:name="_Toc12543"/>
      <w:bookmarkStart w:id="5" w:name="_Toc24671"/>
      <w:bookmarkStart w:id="6" w:name="_Toc26831"/>
      <w:r>
        <w:rPr>
          <w:rFonts w:hint="eastAsia" w:ascii="微软雅黑 Light" w:hAnsi="微软雅黑 Light" w:eastAsia="微软雅黑 Light"/>
          <w:b w:val="0"/>
          <w:lang w:val="en-US" w:eastAsia="zh-CN"/>
        </w:rPr>
        <w:t>引言</w:t>
      </w:r>
      <w:bookmarkEnd w:id="0"/>
      <w:bookmarkEnd w:id="1"/>
      <w:bookmarkEnd w:id="2"/>
      <w:bookmarkEnd w:id="3"/>
      <w:bookmarkEnd w:id="4"/>
      <w:bookmarkEnd w:id="5"/>
      <w:bookmarkEnd w:id="6"/>
    </w:p>
    <w:p/>
    <w:p>
      <w:pPr>
        <w:pStyle w:val="3"/>
        <w:numPr>
          <w:ilvl w:val="0"/>
          <w:numId w:val="3"/>
        </w:numPr>
        <w:spacing w:line="360" w:lineRule="auto"/>
        <w:rPr>
          <w:rFonts w:ascii="微软雅黑 Light" w:hAnsi="微软雅黑 Light" w:eastAsia="微软雅黑 Light"/>
          <w:b w:val="0"/>
        </w:rPr>
      </w:pPr>
      <w:bookmarkStart w:id="7" w:name="_Toc420"/>
      <w:bookmarkStart w:id="8" w:name="_Toc1940"/>
      <w:bookmarkStart w:id="9" w:name="_Toc26965"/>
      <w:bookmarkStart w:id="10" w:name="_Toc28742"/>
      <w:bookmarkStart w:id="11" w:name="_Toc26748"/>
      <w:bookmarkStart w:id="12" w:name="_Toc26256"/>
      <w:bookmarkStart w:id="13" w:name="_Toc32358"/>
      <w:r>
        <w:rPr>
          <w:rFonts w:hint="eastAsia" w:ascii="微软雅黑 Light" w:hAnsi="微软雅黑 Light" w:eastAsia="微软雅黑 Light"/>
          <w:b w:val="0"/>
        </w:rPr>
        <w:t>目的</w:t>
      </w:r>
      <w:bookmarkEnd w:id="7"/>
      <w:bookmarkEnd w:id="8"/>
      <w:bookmarkEnd w:id="9"/>
      <w:bookmarkEnd w:id="10"/>
      <w:bookmarkEnd w:id="11"/>
      <w:bookmarkEnd w:id="12"/>
      <w:bookmarkEnd w:id="13"/>
    </w:p>
    <w:p>
      <w:pPr>
        <w:pStyle w:val="34"/>
        <w:ind w:left="360" w:firstLine="0" w:firstLineChars="0"/>
      </w:pPr>
    </w:p>
    <w:p>
      <w:pPr>
        <w:keepNext w:val="0"/>
        <w:keepLines w:val="0"/>
        <w:widowControl/>
        <w:suppressLineNumbers w:val="0"/>
        <w:spacing w:line="360" w:lineRule="auto"/>
        <w:ind w:firstLine="420"/>
        <w:rPr>
          <w:rFonts w:hint="eastAsia" w:ascii="微软雅黑 Light" w:hAnsi="微软雅黑 Light" w:eastAsia="微软雅黑 Light" w:cs="宋体"/>
          <w:sz w:val="24"/>
        </w:rPr>
      </w:pPr>
      <w:r>
        <w:rPr>
          <w:rFonts w:hint="eastAsia" w:ascii="微软雅黑 Light" w:hAnsi="微软雅黑 Light" w:eastAsia="微软雅黑 Light" w:cs="宋体"/>
          <w:sz w:val="24"/>
        </w:rPr>
        <w:t>本概要设计文档主要用来指导</w:t>
      </w:r>
      <w:r>
        <w:rPr>
          <w:rFonts w:hint="eastAsia" w:ascii="微软雅黑 Light" w:hAnsi="微软雅黑 Light" w:eastAsia="微软雅黑 Light" w:cs="宋体"/>
          <w:sz w:val="24"/>
          <w:lang w:val="en-US" w:eastAsia="zh-CN"/>
        </w:rPr>
        <w:t>环球出行</w:t>
      </w:r>
      <w:r>
        <w:rPr>
          <w:rFonts w:hint="eastAsia" w:ascii="微软雅黑 Light" w:hAnsi="微软雅黑 Light" w:eastAsia="微软雅黑 Light" w:cs="宋体"/>
          <w:sz w:val="24"/>
        </w:rPr>
        <w:t>系统的详细设计工作，为详细设计提供统一的参照标准，其中包括系统的内外部接口、系统架构、编程模型以及其他各种主要问题的解决方案。在此文档被经过同行评审后，所有有关本系统的详细设计必须遵照此文档的相关标准和约束来进行。另外，此文档也作为对详细设计文档进行同行评审所依照的标准之一。</w:t>
      </w:r>
    </w:p>
    <w:p>
      <w:pPr>
        <w:keepNext w:val="0"/>
        <w:keepLines w:val="0"/>
        <w:widowControl/>
        <w:suppressLineNumbers w:val="0"/>
        <w:spacing w:line="360" w:lineRule="auto"/>
        <w:ind w:firstLine="420"/>
        <w:rPr>
          <w:rFonts w:hint="eastAsia" w:ascii="微软雅黑 Light" w:hAnsi="微软雅黑 Light" w:eastAsia="微软雅黑 Light" w:cs="宋体"/>
          <w:sz w:val="24"/>
        </w:rPr>
      </w:pPr>
      <w:r>
        <w:rPr>
          <w:rFonts w:hint="eastAsia" w:ascii="微软雅黑 Light" w:hAnsi="微软雅黑 Light" w:eastAsia="微软雅黑 Light" w:cs="宋体"/>
          <w:sz w:val="24"/>
        </w:rPr>
        <w:t>在详细设计的过程中，如果发现需要添加新的概要设计标准或者约束来指导详细设计工作，必须在此文档进行更新和评审，以确保各模块详细设计的一致性和正确性。</w:t>
      </w:r>
    </w:p>
    <w:p>
      <w:pPr>
        <w:pStyle w:val="21"/>
        <w:widowControl/>
        <w:spacing w:line="360" w:lineRule="auto"/>
        <w:ind w:firstLine="420"/>
        <w:jc w:val="left"/>
        <w:rPr>
          <w:rFonts w:hint="eastAsia" w:ascii="微软雅黑 Light" w:hAnsi="微软雅黑 Light" w:eastAsia="微软雅黑 Light" w:cs="宋体"/>
          <w:sz w:val="24"/>
        </w:rPr>
      </w:pPr>
      <w:r>
        <w:rPr>
          <w:rFonts w:hint="eastAsia" w:ascii="微软雅黑 Light" w:hAnsi="微软雅黑 Light" w:eastAsia="微软雅黑 Light" w:cs="宋体"/>
          <w:sz w:val="24"/>
        </w:rPr>
        <w:t>本文档主要描述的是</w:t>
      </w:r>
      <w:r>
        <w:rPr>
          <w:rFonts w:hint="eastAsia" w:ascii="微软雅黑 Light" w:hAnsi="微软雅黑 Light" w:eastAsia="微软雅黑 Light" w:cs="宋体"/>
          <w:sz w:val="24"/>
          <w:lang w:val="en-US" w:eastAsia="zh-CN"/>
        </w:rPr>
        <w:t>环球出行</w:t>
      </w:r>
      <w:r>
        <w:rPr>
          <w:rFonts w:hint="eastAsia" w:ascii="微软雅黑 Light" w:hAnsi="微软雅黑 Light" w:eastAsia="微软雅黑 Light" w:cs="宋体"/>
          <w:sz w:val="24"/>
        </w:rPr>
        <w:t>系统的概要设计，其中包括定义系统的内外部接口、相关的系统架构和设计标准，不会涉及系统业务逻辑现实的细节。</w:t>
      </w:r>
    </w:p>
    <w:p>
      <w:pPr>
        <w:spacing w:line="360" w:lineRule="auto"/>
        <w:ind w:firstLine="420"/>
        <w:rPr>
          <w:rFonts w:ascii="微软雅黑 Light" w:hAnsi="微软雅黑 Light" w:eastAsia="微软雅黑 Light"/>
          <w:sz w:val="24"/>
        </w:rPr>
      </w:pPr>
    </w:p>
    <w:p>
      <w:pPr>
        <w:pStyle w:val="3"/>
        <w:numPr>
          <w:ilvl w:val="0"/>
          <w:numId w:val="3"/>
        </w:numPr>
        <w:spacing w:line="360" w:lineRule="auto"/>
        <w:rPr>
          <w:rFonts w:hint="eastAsia" w:ascii="微软雅黑 Light" w:hAnsi="微软雅黑 Light" w:eastAsia="微软雅黑 Light"/>
          <w:b w:val="0"/>
          <w:szCs w:val="22"/>
        </w:rPr>
      </w:pPr>
      <w:bookmarkStart w:id="14" w:name="_Toc30935"/>
      <w:bookmarkStart w:id="15" w:name="_Toc32677"/>
      <w:bookmarkStart w:id="16" w:name="_Toc1076"/>
      <w:bookmarkStart w:id="17" w:name="_Toc13732"/>
      <w:bookmarkStart w:id="18" w:name="_Toc3610"/>
      <w:bookmarkStart w:id="19" w:name="_Toc18795"/>
      <w:bookmarkStart w:id="20" w:name="_Ref475711044"/>
      <w:bookmarkStart w:id="21" w:name="_Ref475711042"/>
      <w:bookmarkStart w:id="22" w:name="_Toc15061"/>
      <w:bookmarkStart w:id="23" w:name="_Ref475711043"/>
      <w:r>
        <w:rPr>
          <w:rFonts w:hint="eastAsia" w:ascii="微软雅黑 Light" w:hAnsi="微软雅黑 Light" w:eastAsia="微软雅黑 Light"/>
          <w:b w:val="0"/>
          <w:szCs w:val="22"/>
        </w:rPr>
        <w:t>项目</w:t>
      </w:r>
      <w:r>
        <w:rPr>
          <w:rFonts w:hint="eastAsia" w:ascii="微软雅黑 Light" w:hAnsi="微软雅黑 Light" w:eastAsia="微软雅黑 Light"/>
          <w:b w:val="0"/>
          <w:szCs w:val="22"/>
          <w:lang w:val="en-US" w:eastAsia="zh-CN"/>
        </w:rPr>
        <w:t>背景</w:t>
      </w:r>
      <w:bookmarkEnd w:id="14"/>
    </w:p>
    <w:p>
      <w:pPr>
        <w:rPr>
          <w:sz w:val="24"/>
        </w:rPr>
      </w:pPr>
    </w:p>
    <w:p>
      <w:pPr>
        <w:spacing w:line="360" w:lineRule="auto"/>
        <w:ind w:firstLine="420"/>
        <w:rPr>
          <w:rFonts w:hint="eastAsia" w:ascii="微软雅黑 Light" w:hAnsi="微软雅黑 Light" w:eastAsia="微软雅黑 Light"/>
          <w:sz w:val="24"/>
          <w:lang w:val="en-US" w:eastAsia="zh-CN"/>
        </w:rPr>
      </w:pPr>
      <w:r>
        <w:rPr>
          <w:rFonts w:hint="eastAsia" w:ascii="微软雅黑 Light" w:hAnsi="微软雅黑 Light" w:eastAsia="微软雅黑 Light"/>
          <w:sz w:val="24"/>
          <w:lang w:val="en-US" w:eastAsia="zh-CN"/>
        </w:rPr>
        <w:t>2014年12月25日，上海市交通委就表态，只要提供服务的车辆和驾驶员没有客运经营资质，都属非法客运行为。这表明了官方严词将网络专车定性为“黑车”。</w:t>
      </w:r>
    </w:p>
    <w:p>
      <w:pPr>
        <w:spacing w:line="360" w:lineRule="auto"/>
        <w:ind w:firstLine="420"/>
        <w:rPr>
          <w:rFonts w:hint="eastAsia" w:ascii="微软雅黑 Light" w:hAnsi="微软雅黑 Light" w:eastAsia="微软雅黑 Light"/>
          <w:sz w:val="24"/>
          <w:lang w:val="en-US" w:eastAsia="zh-CN"/>
        </w:rPr>
      </w:pPr>
      <w:r>
        <w:rPr>
          <w:rFonts w:hint="eastAsia" w:ascii="微软雅黑 Light" w:hAnsi="微软雅黑 Light" w:eastAsia="微软雅黑 Light"/>
          <w:sz w:val="24"/>
          <w:lang w:val="en-US" w:eastAsia="zh-CN"/>
        </w:rPr>
        <w:t>2015年1月8日，</w:t>
      </w:r>
      <w:r>
        <w:rPr>
          <w:rFonts w:hint="eastAsia" w:ascii="微软雅黑 Light" w:hAnsi="微软雅黑 Light" w:eastAsia="微软雅黑 Light"/>
          <w:sz w:val="24"/>
          <w:lang w:val="en-US" w:eastAsia="zh-CN"/>
        </w:rPr>
        <w:fldChar w:fldCharType="begin"/>
      </w:r>
      <w:r>
        <w:rPr>
          <w:rFonts w:hint="eastAsia" w:ascii="微软雅黑 Light" w:hAnsi="微软雅黑 Light" w:eastAsia="微软雅黑 Light"/>
          <w:sz w:val="24"/>
          <w:lang w:val="en-US" w:eastAsia="zh-CN"/>
        </w:rPr>
        <w:instrText xml:space="preserve"> HYPERLINK "https://baike.baidu.com/item/%E4%BA%A4%E9%80%9A%E8%BF%90%E8%BE%93%E9%83%A8" \t "https://baike.baidu.com/item/%E4%B8%93%E8%BD%A6/_blank" </w:instrText>
      </w:r>
      <w:r>
        <w:rPr>
          <w:rFonts w:hint="eastAsia" w:ascii="微软雅黑 Light" w:hAnsi="微软雅黑 Light" w:eastAsia="微软雅黑 Light"/>
          <w:sz w:val="24"/>
          <w:lang w:val="en-US" w:eastAsia="zh-CN"/>
        </w:rPr>
        <w:fldChar w:fldCharType="separate"/>
      </w:r>
      <w:r>
        <w:rPr>
          <w:rFonts w:hint="eastAsia" w:ascii="微软雅黑 Light" w:hAnsi="微软雅黑 Light" w:eastAsia="微软雅黑 Light"/>
          <w:sz w:val="24"/>
          <w:lang w:val="en-US" w:eastAsia="zh-CN"/>
        </w:rPr>
        <w:t>交通运输部</w:t>
      </w:r>
      <w:r>
        <w:rPr>
          <w:rFonts w:hint="eastAsia" w:ascii="微软雅黑 Light" w:hAnsi="微软雅黑 Light" w:eastAsia="微软雅黑 Light"/>
          <w:sz w:val="24"/>
          <w:lang w:val="en-US" w:eastAsia="zh-CN"/>
        </w:rPr>
        <w:fldChar w:fldCharType="end"/>
      </w:r>
      <w:r>
        <w:rPr>
          <w:rFonts w:hint="eastAsia" w:ascii="微软雅黑 Light" w:hAnsi="微软雅黑 Light" w:eastAsia="微软雅黑 Light"/>
          <w:sz w:val="24"/>
          <w:lang w:val="en-US" w:eastAsia="zh-CN"/>
        </w:rPr>
        <w:t xml:space="preserve">表态直接使用“专车”一词，承认专车的积极意义。但这次表态却让部分交通从业人士有些摸不着头脑，也让已经宣布专车违规的地方政府措手不及。地方与中央意见相左，让专车之争日趋白热化。 [2]  </w:t>
      </w:r>
    </w:p>
    <w:p>
      <w:pPr>
        <w:spacing w:line="360" w:lineRule="auto"/>
        <w:ind w:firstLine="420"/>
        <w:rPr>
          <w:rFonts w:hint="eastAsia" w:ascii="微软雅黑 Light" w:hAnsi="微软雅黑 Light" w:eastAsia="微软雅黑 Light"/>
          <w:sz w:val="24"/>
          <w:lang w:val="en-US" w:eastAsia="zh-CN"/>
        </w:rPr>
      </w:pPr>
      <w:r>
        <w:rPr>
          <w:rFonts w:hint="eastAsia" w:ascii="微软雅黑 Light" w:hAnsi="微软雅黑 Light" w:eastAsia="微软雅黑 Light"/>
          <w:sz w:val="24"/>
          <w:lang w:val="en-US" w:eastAsia="zh-CN"/>
        </w:rPr>
        <w:t xml:space="preserve">2015年3月12日，交通运输部部长表态：私家车永远不许当专车。 [3]  </w:t>
      </w:r>
    </w:p>
    <w:p>
      <w:pPr>
        <w:spacing w:line="360" w:lineRule="auto"/>
        <w:ind w:firstLine="420"/>
        <w:rPr>
          <w:rFonts w:hint="eastAsia" w:ascii="微软雅黑 Light" w:hAnsi="微软雅黑 Light" w:eastAsia="微软雅黑 Light"/>
          <w:sz w:val="24"/>
          <w:lang w:val="en-US" w:eastAsia="zh-CN"/>
        </w:rPr>
      </w:pPr>
      <w:r>
        <w:rPr>
          <w:rFonts w:hint="eastAsia" w:ascii="微软雅黑 Light" w:hAnsi="微软雅黑 Light" w:eastAsia="微软雅黑 Light"/>
          <w:sz w:val="24"/>
          <w:lang w:val="en-US" w:eastAsia="zh-CN"/>
        </w:rPr>
        <w:t>2015年10月8日，上海市交通委宣布向滴滴快的专车平台颁发网络约租车平台经营许可。</w:t>
      </w:r>
    </w:p>
    <w:p>
      <w:pPr>
        <w:spacing w:line="360" w:lineRule="auto"/>
        <w:ind w:firstLine="420"/>
        <w:rPr>
          <w:rFonts w:hint="eastAsia" w:ascii="微软雅黑 Light" w:hAnsi="微软雅黑 Light" w:eastAsia="微软雅黑 Light"/>
          <w:sz w:val="24"/>
          <w:lang w:val="en-US" w:eastAsia="zh-CN"/>
        </w:rPr>
      </w:pPr>
      <w:r>
        <w:rPr>
          <w:rFonts w:hint="eastAsia" w:ascii="微软雅黑 Light" w:hAnsi="微软雅黑 Light" w:eastAsia="微软雅黑 Light"/>
          <w:sz w:val="24"/>
          <w:lang w:val="en-US" w:eastAsia="zh-CN"/>
        </w:rPr>
        <w:t>2015年10月10日，交通运输部对外公布了《关于深化改革进一步推进出租汽车行业健康发展的指导意见》（征求意见稿）和《网络预约出租汽车经营服务管理暂行办法》（征求意见稿）。两份文件将“专车”这种出租车运营形式分类为互联网预约出租车，允并许其与传统出租车一样，在中国境内合法运营。</w:t>
      </w:r>
    </w:p>
    <w:p>
      <w:pPr>
        <w:spacing w:line="360" w:lineRule="auto"/>
        <w:ind w:firstLine="420"/>
        <w:rPr>
          <w:rFonts w:hint="eastAsia" w:ascii="微软雅黑 Light" w:hAnsi="微软雅黑 Light" w:eastAsia="微软雅黑 Light"/>
          <w:sz w:val="24"/>
          <w:lang w:val="en-US" w:eastAsia="zh-CN"/>
        </w:rPr>
      </w:pPr>
      <w:r>
        <w:rPr>
          <w:rFonts w:hint="eastAsia" w:ascii="微软雅黑 Light" w:hAnsi="微软雅黑 Light" w:eastAsia="微软雅黑 Light"/>
          <w:sz w:val="24"/>
          <w:lang w:val="en-US" w:eastAsia="zh-CN"/>
        </w:rPr>
        <w:t>2016年12月21日，北京市《</w:t>
      </w:r>
      <w:r>
        <w:rPr>
          <w:rFonts w:hint="eastAsia" w:ascii="微软雅黑 Light" w:hAnsi="微软雅黑 Light" w:eastAsia="微软雅黑 Light"/>
          <w:sz w:val="24"/>
          <w:lang w:val="en-US" w:eastAsia="zh-CN"/>
        </w:rPr>
        <w:fldChar w:fldCharType="begin"/>
      </w:r>
      <w:r>
        <w:rPr>
          <w:rFonts w:hint="eastAsia" w:ascii="微软雅黑 Light" w:hAnsi="微软雅黑 Light" w:eastAsia="微软雅黑 Light"/>
          <w:sz w:val="24"/>
          <w:lang w:val="en-US" w:eastAsia="zh-CN"/>
        </w:rPr>
        <w:instrText xml:space="preserve"> HYPERLINK "https://baike.baidu.com/item/%E7%BD%91%E7%BA%A6%E9%A2%84%E7%BA%A6%E5%87%BA%E7%A7%9F%E8%BD%A6%E7%BB%8F%E8%90%A5%E6%9C%8D%E5%8A%A1%E7%AE%A1%E7%90%86%E7%BB%86%E5%88%99" \t "https://baike.baidu.com/item/%E4%B8%93%E8%BD%A6/_blank" </w:instrText>
      </w:r>
      <w:r>
        <w:rPr>
          <w:rFonts w:hint="eastAsia" w:ascii="微软雅黑 Light" w:hAnsi="微软雅黑 Light" w:eastAsia="微软雅黑 Light"/>
          <w:sz w:val="24"/>
          <w:lang w:val="en-US" w:eastAsia="zh-CN"/>
        </w:rPr>
        <w:fldChar w:fldCharType="separate"/>
      </w:r>
      <w:r>
        <w:rPr>
          <w:rFonts w:hint="eastAsia" w:ascii="微软雅黑 Light" w:hAnsi="微软雅黑 Light" w:eastAsia="微软雅黑 Light"/>
          <w:sz w:val="24"/>
        </w:rPr>
        <w:t>网约预约出租车经营服务管理细则</w:t>
      </w:r>
      <w:r>
        <w:rPr>
          <w:rFonts w:hint="eastAsia" w:ascii="微软雅黑 Light" w:hAnsi="微软雅黑 Light" w:eastAsia="微软雅黑 Light"/>
          <w:sz w:val="24"/>
          <w:lang w:val="en-US" w:eastAsia="zh-CN"/>
        </w:rPr>
        <w:fldChar w:fldCharType="end"/>
      </w:r>
      <w:r>
        <w:rPr>
          <w:rFonts w:hint="eastAsia" w:ascii="微软雅黑 Light" w:hAnsi="微软雅黑 Light" w:eastAsia="微软雅黑 Light"/>
          <w:sz w:val="24"/>
          <w:lang w:val="en-US" w:eastAsia="zh-CN"/>
        </w:rPr>
        <w:t>》正式对外发布。北京市依旧延续了此前“京车京人”的规定，此外细则还规定网约车司机的驾驶证件需为北京市核发，接入网约车平台的个人和车辆必须经过审核，具备相关资质后方可上路参与营运。</w:t>
      </w:r>
    </w:p>
    <w:bookmarkEnd w:id="15"/>
    <w:bookmarkEnd w:id="16"/>
    <w:bookmarkEnd w:id="17"/>
    <w:bookmarkEnd w:id="18"/>
    <w:bookmarkEnd w:id="19"/>
    <w:bookmarkEnd w:id="20"/>
    <w:bookmarkEnd w:id="21"/>
    <w:bookmarkEnd w:id="22"/>
    <w:bookmarkEnd w:id="23"/>
    <w:p>
      <w:pPr>
        <w:spacing w:line="360" w:lineRule="auto"/>
        <w:ind w:firstLine="420"/>
        <w:rPr>
          <w:rFonts w:ascii="微软雅黑 Light" w:hAnsi="微软雅黑 Light" w:eastAsia="微软雅黑 Light" w:cs="宋体"/>
          <w:sz w:val="24"/>
        </w:rPr>
      </w:pPr>
    </w:p>
    <w:p>
      <w:pPr>
        <w:pStyle w:val="3"/>
        <w:numPr>
          <w:ilvl w:val="0"/>
          <w:numId w:val="3"/>
        </w:numPr>
        <w:spacing w:line="360" w:lineRule="auto"/>
        <w:rPr>
          <w:rFonts w:hint="eastAsia" w:ascii="微软雅黑 Light" w:hAnsi="微软雅黑 Light" w:eastAsia="微软雅黑 Light"/>
          <w:b w:val="0"/>
          <w:szCs w:val="22"/>
        </w:rPr>
      </w:pPr>
      <w:bookmarkStart w:id="24" w:name="_Toc5984"/>
      <w:bookmarkStart w:id="25" w:name="_Toc10335"/>
      <w:bookmarkStart w:id="26" w:name="_Toc16463"/>
      <w:bookmarkStart w:id="27" w:name="_Toc11832"/>
      <w:bookmarkStart w:id="28" w:name="_Toc5576"/>
      <w:bookmarkStart w:id="29" w:name="_Toc24401"/>
      <w:bookmarkStart w:id="30" w:name="_Toc3141"/>
      <w:r>
        <w:rPr>
          <w:rFonts w:hint="eastAsia" w:ascii="微软雅黑 Light" w:hAnsi="微软雅黑 Light" w:eastAsia="微软雅黑 Light"/>
          <w:b w:val="0"/>
          <w:szCs w:val="22"/>
        </w:rPr>
        <w:t>用户范围</w:t>
      </w:r>
      <w:bookmarkEnd w:id="24"/>
      <w:bookmarkEnd w:id="25"/>
      <w:bookmarkEnd w:id="26"/>
      <w:bookmarkEnd w:id="27"/>
      <w:bookmarkEnd w:id="28"/>
      <w:bookmarkEnd w:id="29"/>
      <w:bookmarkEnd w:id="30"/>
    </w:p>
    <w:p>
      <w:pPr>
        <w:pStyle w:val="34"/>
        <w:ind w:left="0" w:firstLine="0" w:firstLineChars="0"/>
      </w:pPr>
    </w:p>
    <w:p>
      <w:pPr>
        <w:spacing w:line="360" w:lineRule="auto"/>
        <w:ind w:firstLine="420"/>
        <w:rPr>
          <w:rFonts w:ascii="微软雅黑 Light" w:hAnsi="微软雅黑 Light" w:eastAsia="微软雅黑 Light" w:cs="宋体"/>
          <w:sz w:val="24"/>
        </w:rPr>
      </w:pPr>
      <w:r>
        <w:rPr>
          <w:rFonts w:ascii="微软雅黑 Light" w:hAnsi="微软雅黑 Light" w:eastAsia="微软雅黑 Light" w:cs="宋体"/>
          <w:sz w:val="24"/>
        </w:rPr>
        <w:t>本文档用户为</w:t>
      </w:r>
      <w:r>
        <w:rPr>
          <w:rFonts w:hint="eastAsia" w:ascii="微软雅黑 Light" w:hAnsi="微软雅黑 Light" w:eastAsia="微软雅黑 Light" w:cs="宋体"/>
          <w:sz w:val="24"/>
        </w:rPr>
        <w:t>研发总监</w:t>
      </w:r>
      <w:r>
        <w:rPr>
          <w:rFonts w:ascii="微软雅黑 Light" w:hAnsi="微软雅黑 Light" w:eastAsia="微软雅黑 Light" w:cs="宋体"/>
          <w:sz w:val="24"/>
        </w:rPr>
        <w:t>、</w:t>
      </w:r>
      <w:r>
        <w:rPr>
          <w:rFonts w:hint="eastAsia" w:ascii="微软雅黑 Light" w:hAnsi="微软雅黑 Light" w:eastAsia="微软雅黑 Light" w:cs="宋体"/>
          <w:sz w:val="24"/>
        </w:rPr>
        <w:t>产品经理</w:t>
      </w:r>
      <w:r>
        <w:rPr>
          <w:rFonts w:ascii="微软雅黑 Light" w:hAnsi="微软雅黑 Light" w:eastAsia="微软雅黑 Light" w:cs="宋体"/>
          <w:sz w:val="24"/>
        </w:rPr>
        <w:t>、</w:t>
      </w:r>
      <w:r>
        <w:rPr>
          <w:rFonts w:hint="eastAsia" w:ascii="微软雅黑 Light" w:hAnsi="微软雅黑 Light" w:eastAsia="微软雅黑 Light" w:cs="宋体"/>
          <w:sz w:val="24"/>
        </w:rPr>
        <w:t>技术</w:t>
      </w:r>
      <w:r>
        <w:rPr>
          <w:rFonts w:ascii="微软雅黑 Light" w:hAnsi="微软雅黑 Light" w:eastAsia="微软雅黑 Light" w:cs="宋体"/>
          <w:sz w:val="24"/>
        </w:rPr>
        <w:t xml:space="preserve">经理、UI </w:t>
      </w:r>
      <w:r>
        <w:rPr>
          <w:rFonts w:hint="eastAsia" w:ascii="微软雅黑 Light" w:hAnsi="微软雅黑 Light" w:eastAsia="微软雅黑 Light" w:cs="宋体"/>
          <w:sz w:val="24"/>
        </w:rPr>
        <w:t>设计师</w:t>
      </w:r>
      <w:r>
        <w:rPr>
          <w:rFonts w:ascii="微软雅黑 Light" w:hAnsi="微软雅黑 Light" w:eastAsia="微软雅黑 Light" w:cs="宋体"/>
          <w:sz w:val="24"/>
        </w:rPr>
        <w:t>、</w:t>
      </w:r>
      <w:r>
        <w:rPr>
          <w:rFonts w:hint="eastAsia" w:ascii="微软雅黑 Light" w:hAnsi="微软雅黑 Light" w:eastAsia="微软雅黑 Light" w:cs="宋体"/>
          <w:sz w:val="24"/>
        </w:rPr>
        <w:t>前端</w:t>
      </w:r>
      <w:r>
        <w:rPr>
          <w:rFonts w:ascii="微软雅黑 Light" w:hAnsi="微软雅黑 Light" w:eastAsia="微软雅黑 Light" w:cs="宋体"/>
          <w:sz w:val="24"/>
        </w:rPr>
        <w:t>设计师、</w:t>
      </w:r>
      <w:r>
        <w:rPr>
          <w:rFonts w:hint="eastAsia" w:ascii="微软雅黑 Light" w:hAnsi="微软雅黑 Light" w:eastAsia="微软雅黑 Light" w:cs="宋体"/>
          <w:sz w:val="24"/>
        </w:rPr>
        <w:t>研发</w:t>
      </w:r>
      <w:r>
        <w:rPr>
          <w:rFonts w:ascii="微软雅黑 Light" w:hAnsi="微软雅黑 Light" w:eastAsia="微软雅黑 Light" w:cs="宋体"/>
          <w:sz w:val="24"/>
        </w:rPr>
        <w:t>工程师</w:t>
      </w:r>
      <w:r>
        <w:rPr>
          <w:rFonts w:hint="eastAsia" w:ascii="微软雅黑 Light" w:hAnsi="微软雅黑 Light" w:eastAsia="微软雅黑 Light" w:cs="宋体"/>
          <w:sz w:val="24"/>
        </w:rPr>
        <w:t>作为参考使用。</w:t>
      </w:r>
    </w:p>
    <w:p>
      <w:pPr>
        <w:spacing w:line="360" w:lineRule="auto"/>
        <w:ind w:firstLine="420"/>
        <w:rPr>
          <w:rFonts w:ascii="微软雅黑 Light" w:hAnsi="微软雅黑 Light" w:eastAsia="微软雅黑 Light" w:cs="宋体"/>
          <w:sz w:val="24"/>
        </w:rPr>
      </w:pPr>
    </w:p>
    <w:p>
      <w:pPr>
        <w:pStyle w:val="3"/>
        <w:numPr>
          <w:ilvl w:val="0"/>
          <w:numId w:val="3"/>
        </w:numPr>
        <w:spacing w:line="360" w:lineRule="auto"/>
        <w:rPr>
          <w:rFonts w:hint="eastAsia" w:ascii="微软雅黑 Light" w:hAnsi="微软雅黑 Light" w:eastAsia="微软雅黑 Light"/>
          <w:b w:val="0"/>
          <w:szCs w:val="22"/>
        </w:rPr>
      </w:pPr>
      <w:bookmarkStart w:id="31" w:name="_Toc24730"/>
      <w:bookmarkStart w:id="32" w:name="_Toc11176"/>
      <w:bookmarkStart w:id="33" w:name="_Toc32547"/>
      <w:bookmarkStart w:id="34" w:name="_Toc13081"/>
      <w:bookmarkStart w:id="35" w:name="_Toc29197"/>
      <w:bookmarkStart w:id="36" w:name="_Toc27785"/>
      <w:bookmarkStart w:id="37" w:name="_Toc9329"/>
      <w:r>
        <w:rPr>
          <w:rFonts w:hint="eastAsia" w:ascii="微软雅黑 Light" w:hAnsi="微软雅黑 Light" w:eastAsia="微软雅黑 Light"/>
          <w:b w:val="0"/>
          <w:szCs w:val="22"/>
        </w:rPr>
        <w:t>词汇表</w:t>
      </w:r>
      <w:bookmarkEnd w:id="31"/>
      <w:bookmarkEnd w:id="32"/>
      <w:bookmarkEnd w:id="33"/>
      <w:bookmarkEnd w:id="34"/>
      <w:bookmarkEnd w:id="35"/>
      <w:bookmarkEnd w:id="36"/>
      <w:bookmarkEnd w:id="37"/>
    </w:p>
    <w:p>
      <w:pPr>
        <w:pStyle w:val="34"/>
        <w:ind w:left="420" w:firstLine="0" w:firstLineChars="0"/>
      </w:pPr>
    </w:p>
    <w:p>
      <w:pPr>
        <w:spacing w:line="360" w:lineRule="auto"/>
        <w:ind w:firstLine="420"/>
        <w:rPr>
          <w:rFonts w:ascii="微软雅黑 Light" w:hAnsi="微软雅黑 Light" w:eastAsia="微软雅黑 Light" w:cs="宋体"/>
          <w:sz w:val="24"/>
        </w:rPr>
      </w:pPr>
      <w:r>
        <w:rPr>
          <w:rFonts w:hint="eastAsia" w:ascii="微软雅黑 Light" w:hAnsi="微软雅黑 Light" w:eastAsia="微软雅黑 Light" w:cs="宋体"/>
          <w:sz w:val="24"/>
          <w:lang w:val="en-US" w:eastAsia="zh-CN"/>
        </w:rPr>
        <w:t>专车</w:t>
      </w:r>
      <w:r>
        <w:rPr>
          <w:rFonts w:hint="eastAsia" w:ascii="微软雅黑 Light" w:hAnsi="微软雅黑 Light" w:eastAsia="微软雅黑 Light" w:cs="宋体"/>
          <w:sz w:val="24"/>
        </w:rPr>
        <w:t>：</w:t>
      </w:r>
      <w:r>
        <w:rPr>
          <w:rFonts w:hint="eastAsia" w:ascii="微软雅黑 Light" w:hAnsi="微软雅黑 Light" w:eastAsia="微软雅黑 Light" w:cs="宋体"/>
          <w:sz w:val="24"/>
          <w:szCs w:val="24"/>
        </w:rPr>
        <w:t>是由打车平台、政府共同认证，用于运送乘客的，主要通过手机等移动设备完成订单预约及支付的具有合法运营牌照的营运车辆。</w:t>
      </w:r>
    </w:p>
    <w:p>
      <w:pPr>
        <w:spacing w:line="360" w:lineRule="auto"/>
        <w:ind w:firstLine="420"/>
        <w:rPr>
          <w:rFonts w:ascii="微软雅黑 Light" w:hAnsi="微软雅黑 Light" w:eastAsia="微软雅黑 Light" w:cs="宋体"/>
          <w:sz w:val="24"/>
        </w:rPr>
      </w:pPr>
    </w:p>
    <w:p>
      <w:pPr>
        <w:spacing w:line="360" w:lineRule="auto"/>
        <w:ind w:firstLine="420"/>
        <w:rPr>
          <w:rFonts w:hint="eastAsia" w:ascii="微软雅黑 Light" w:hAnsi="微软雅黑 Light" w:eastAsia="微软雅黑 Light" w:cs="宋体"/>
          <w:sz w:val="24"/>
          <w:lang w:val="en-US" w:eastAsia="zh-CN"/>
        </w:rPr>
      </w:pPr>
      <w:r>
        <w:rPr>
          <w:rFonts w:hint="eastAsia" w:ascii="微软雅黑 Light" w:hAnsi="微软雅黑 Light" w:eastAsia="微软雅黑 Light" w:cs="宋体"/>
          <w:sz w:val="24"/>
          <w:lang w:val="en-US" w:eastAsia="zh-CN"/>
        </w:rPr>
        <w:t>GPS：利用GPS定位卫星，在全球范围内实时进行</w:t>
      </w:r>
      <w:r>
        <w:rPr>
          <w:rFonts w:hint="eastAsia" w:ascii="微软雅黑 Light" w:hAnsi="微软雅黑 Light" w:eastAsia="微软雅黑 Light" w:cs="宋体"/>
          <w:sz w:val="24"/>
          <w:lang w:val="en-US" w:eastAsia="zh-CN"/>
        </w:rPr>
        <w:fldChar w:fldCharType="begin"/>
      </w:r>
      <w:r>
        <w:rPr>
          <w:rFonts w:hint="eastAsia" w:ascii="微软雅黑 Light" w:hAnsi="微软雅黑 Light" w:eastAsia="微软雅黑 Light" w:cs="宋体"/>
          <w:sz w:val="24"/>
          <w:lang w:val="en-US" w:eastAsia="zh-CN"/>
        </w:rPr>
        <w:instrText xml:space="preserve"> HYPERLINK "https://baike.baidu.com/item/%E5%AE%9A%E4%BD%8D" \t "https://baike.baidu.com/item/GPS/_blank" </w:instrText>
      </w:r>
      <w:r>
        <w:rPr>
          <w:rFonts w:hint="eastAsia" w:ascii="微软雅黑 Light" w:hAnsi="微软雅黑 Light" w:eastAsia="微软雅黑 Light" w:cs="宋体"/>
          <w:sz w:val="24"/>
          <w:lang w:val="en-US" w:eastAsia="zh-CN"/>
        </w:rPr>
        <w:fldChar w:fldCharType="separate"/>
      </w:r>
      <w:r>
        <w:rPr>
          <w:rFonts w:hint="eastAsia" w:ascii="微软雅黑 Light" w:hAnsi="微软雅黑 Light" w:eastAsia="微软雅黑 Light" w:cs="宋体"/>
          <w:sz w:val="24"/>
          <w:lang w:val="en-US" w:eastAsia="zh-CN"/>
        </w:rPr>
        <w:t>定位</w:t>
      </w:r>
      <w:r>
        <w:rPr>
          <w:rFonts w:hint="eastAsia" w:ascii="微软雅黑 Light" w:hAnsi="微软雅黑 Light" w:eastAsia="微软雅黑 Light" w:cs="宋体"/>
          <w:sz w:val="24"/>
          <w:lang w:val="en-US" w:eastAsia="zh-CN"/>
        </w:rPr>
        <w:fldChar w:fldCharType="end"/>
      </w:r>
      <w:r>
        <w:rPr>
          <w:rFonts w:hint="eastAsia" w:ascii="微软雅黑 Light" w:hAnsi="微软雅黑 Light" w:eastAsia="微软雅黑 Light" w:cs="宋体"/>
          <w:sz w:val="24"/>
          <w:lang w:val="en-US" w:eastAsia="zh-CN"/>
        </w:rPr>
        <w:t>、</w:t>
      </w:r>
      <w:r>
        <w:rPr>
          <w:rFonts w:hint="eastAsia" w:ascii="微软雅黑 Light" w:hAnsi="微软雅黑 Light" w:eastAsia="微软雅黑 Light" w:cs="宋体"/>
          <w:sz w:val="24"/>
          <w:lang w:val="en-US" w:eastAsia="zh-CN"/>
        </w:rPr>
        <w:fldChar w:fldCharType="begin"/>
      </w:r>
      <w:r>
        <w:rPr>
          <w:rFonts w:hint="eastAsia" w:ascii="微软雅黑 Light" w:hAnsi="微软雅黑 Light" w:eastAsia="微软雅黑 Light" w:cs="宋体"/>
          <w:sz w:val="24"/>
          <w:lang w:val="en-US" w:eastAsia="zh-CN"/>
        </w:rPr>
        <w:instrText xml:space="preserve"> HYPERLINK "https://baike.baidu.com/item/%E5%AF%BC%E8%88%AA" \t "https://baike.baidu.com/item/GPS/_blank" </w:instrText>
      </w:r>
      <w:r>
        <w:rPr>
          <w:rFonts w:hint="eastAsia" w:ascii="微软雅黑 Light" w:hAnsi="微软雅黑 Light" w:eastAsia="微软雅黑 Light" w:cs="宋体"/>
          <w:sz w:val="24"/>
          <w:lang w:val="en-US" w:eastAsia="zh-CN"/>
        </w:rPr>
        <w:fldChar w:fldCharType="separate"/>
      </w:r>
      <w:r>
        <w:rPr>
          <w:rFonts w:hint="eastAsia" w:ascii="微软雅黑 Light" w:hAnsi="微软雅黑 Light" w:eastAsia="微软雅黑 Light" w:cs="宋体"/>
          <w:sz w:val="24"/>
          <w:lang w:val="en-US" w:eastAsia="zh-CN"/>
        </w:rPr>
        <w:t>导航</w:t>
      </w:r>
      <w:r>
        <w:rPr>
          <w:rFonts w:hint="eastAsia" w:ascii="微软雅黑 Light" w:hAnsi="微软雅黑 Light" w:eastAsia="微软雅黑 Light" w:cs="宋体"/>
          <w:sz w:val="24"/>
          <w:lang w:val="en-US" w:eastAsia="zh-CN"/>
        </w:rPr>
        <w:fldChar w:fldCharType="end"/>
      </w:r>
      <w:r>
        <w:rPr>
          <w:rFonts w:hint="eastAsia" w:ascii="微软雅黑 Light" w:hAnsi="微软雅黑 Light" w:eastAsia="微软雅黑 Light" w:cs="宋体"/>
          <w:sz w:val="24"/>
          <w:lang w:val="en-US" w:eastAsia="zh-CN"/>
        </w:rPr>
        <w:t>的系统，称为全球卫星定位系统，简称GPS。GPS是由美国国防部研制建立的一种具有全方位、全天候、全时段、高精度的卫星导航系统，能为全球用户提供低成本、高精度的三维位置、速度和精确定时等导航信息，是卫星通信技术在导航领域的应用典范，它极大地提高了地球社会的信息化水平，有力地推动了数字经济的发展。</w:t>
      </w:r>
    </w:p>
    <w:p>
      <w:pPr>
        <w:spacing w:line="360" w:lineRule="auto"/>
        <w:ind w:firstLine="420"/>
        <w:rPr>
          <w:rFonts w:hint="eastAsia" w:ascii="微软雅黑 Light" w:hAnsi="微软雅黑 Light" w:eastAsia="微软雅黑 Light" w:cs="宋体"/>
          <w:sz w:val="24"/>
          <w:lang w:val="en-US" w:eastAsia="zh-CN"/>
        </w:rPr>
      </w:pPr>
    </w:p>
    <w:p>
      <w:pPr>
        <w:spacing w:line="360" w:lineRule="auto"/>
        <w:ind w:firstLine="420"/>
        <w:rPr>
          <w:rFonts w:hint="eastAsia" w:ascii="微软雅黑 Light" w:hAnsi="微软雅黑 Light" w:eastAsia="微软雅黑 Light" w:cs="宋体"/>
          <w:sz w:val="24"/>
          <w:lang w:val="en-US" w:eastAsia="zh-CN"/>
        </w:rPr>
      </w:pPr>
      <w:r>
        <w:rPr>
          <w:rFonts w:hint="eastAsia" w:ascii="微软雅黑 Light" w:hAnsi="微软雅黑 Light" w:eastAsia="微软雅黑 Light" w:cs="宋体"/>
          <w:sz w:val="24"/>
          <w:lang w:val="en-US" w:eastAsia="zh-CN"/>
        </w:rPr>
        <w:fldChar w:fldCharType="begin"/>
      </w:r>
      <w:r>
        <w:rPr>
          <w:rFonts w:hint="eastAsia" w:ascii="微软雅黑 Light" w:hAnsi="微软雅黑 Light" w:eastAsia="微软雅黑 Light" w:cs="宋体"/>
          <w:sz w:val="24"/>
          <w:lang w:val="en-US" w:eastAsia="zh-CN"/>
        </w:rPr>
        <w:instrText xml:space="preserve"> HYPERLINK "https://baike.baidu.com/item/%E6%B1%BD%E8%BD%A6%E5%AF%BC%E8%88%AA%E7%B3%BB%E7%BB%9F" \t "https://baike.baidu.com/item/%E8%BD%A6%E8%BD%BDGPS/_blank" </w:instrText>
      </w:r>
      <w:r>
        <w:rPr>
          <w:rFonts w:hint="eastAsia" w:ascii="微软雅黑 Light" w:hAnsi="微软雅黑 Light" w:eastAsia="微软雅黑 Light" w:cs="宋体"/>
          <w:sz w:val="24"/>
          <w:lang w:val="en-US" w:eastAsia="zh-CN"/>
        </w:rPr>
        <w:fldChar w:fldCharType="separate"/>
      </w:r>
      <w:r>
        <w:rPr>
          <w:rFonts w:hint="eastAsia" w:ascii="微软雅黑 Light" w:hAnsi="微软雅黑 Light" w:eastAsia="微软雅黑 Light" w:cs="宋体"/>
          <w:sz w:val="24"/>
          <w:lang w:val="en-US" w:eastAsia="zh-CN"/>
        </w:rPr>
        <w:t>汽车导航系统</w:t>
      </w:r>
      <w:r>
        <w:rPr>
          <w:rFonts w:hint="eastAsia" w:ascii="微软雅黑 Light" w:hAnsi="微软雅黑 Light" w:eastAsia="微软雅黑 Light" w:cs="宋体"/>
          <w:sz w:val="24"/>
          <w:lang w:val="en-US" w:eastAsia="zh-CN"/>
        </w:rPr>
        <w:fldChar w:fldCharType="end"/>
      </w:r>
      <w:r>
        <w:rPr>
          <w:rFonts w:hint="default" w:ascii="微软雅黑 Light" w:hAnsi="微软雅黑 Light" w:eastAsia="微软雅黑 Light" w:cs="宋体"/>
          <w:sz w:val="24"/>
          <w:lang w:val="en-US" w:eastAsia="zh-CN"/>
        </w:rPr>
        <w:t>：</w:t>
      </w:r>
      <w:r>
        <w:rPr>
          <w:rFonts w:hint="eastAsia" w:ascii="微软雅黑 Light" w:hAnsi="微软雅黑 Light" w:eastAsia="微软雅黑 Light" w:cs="宋体"/>
          <w:sz w:val="24"/>
          <w:lang w:val="en-US" w:eastAsia="zh-CN"/>
        </w:rPr>
        <w:t>光有GPS系统还不够，它只能够接收GPS卫星发送的数据，计算出用户的三维位置、方向以及</w:t>
      </w:r>
      <w:r>
        <w:rPr>
          <w:rFonts w:hint="eastAsia" w:ascii="微软雅黑 Light" w:hAnsi="微软雅黑 Light" w:eastAsia="微软雅黑 Light" w:cs="宋体"/>
          <w:sz w:val="24"/>
          <w:lang w:val="en-US" w:eastAsia="zh-CN"/>
        </w:rPr>
        <w:fldChar w:fldCharType="begin"/>
      </w:r>
      <w:r>
        <w:rPr>
          <w:rFonts w:hint="eastAsia" w:ascii="微软雅黑 Light" w:hAnsi="微软雅黑 Light" w:eastAsia="微软雅黑 Light" w:cs="宋体"/>
          <w:sz w:val="24"/>
          <w:lang w:val="en-US" w:eastAsia="zh-CN"/>
        </w:rPr>
        <w:instrText xml:space="preserve"> HYPERLINK "https://baike.baidu.com/item/%E8%BF%90%E5%8A%A8%E9%80%9F%E5%BA%A6" \t "https://baike.baidu.com/item/%E8%BD%A6%E8%BD%BDGPS/_blank" </w:instrText>
      </w:r>
      <w:r>
        <w:rPr>
          <w:rFonts w:hint="eastAsia" w:ascii="微软雅黑 Light" w:hAnsi="微软雅黑 Light" w:eastAsia="微软雅黑 Light" w:cs="宋体"/>
          <w:sz w:val="24"/>
          <w:lang w:val="en-US" w:eastAsia="zh-CN"/>
        </w:rPr>
        <w:fldChar w:fldCharType="separate"/>
      </w:r>
      <w:r>
        <w:rPr>
          <w:rFonts w:hint="eastAsia" w:ascii="微软雅黑 Light" w:hAnsi="微软雅黑 Light" w:eastAsia="微软雅黑 Light" w:cs="宋体"/>
          <w:sz w:val="24"/>
          <w:lang w:val="en-US" w:eastAsia="zh-CN"/>
        </w:rPr>
        <w:t>运动速度</w:t>
      </w:r>
      <w:r>
        <w:rPr>
          <w:rFonts w:hint="eastAsia" w:ascii="微软雅黑 Light" w:hAnsi="微软雅黑 Light" w:eastAsia="微软雅黑 Light" w:cs="宋体"/>
          <w:sz w:val="24"/>
          <w:lang w:val="en-US" w:eastAsia="zh-CN"/>
        </w:rPr>
        <w:fldChar w:fldCharType="end"/>
      </w:r>
      <w:r>
        <w:rPr>
          <w:rFonts w:hint="eastAsia" w:ascii="微软雅黑 Light" w:hAnsi="微软雅黑 Light" w:eastAsia="微软雅黑 Light" w:cs="宋体"/>
          <w:sz w:val="24"/>
          <w:lang w:val="en-US" w:eastAsia="zh-CN"/>
        </w:rPr>
        <w:t>和时间方面的信息，没有路径计算能力。用户手中的GPS接收设备要想实现路线导航功能还需要一套完善的包含硬件设备、</w:t>
      </w:r>
      <w:r>
        <w:rPr>
          <w:rFonts w:hint="eastAsia" w:ascii="微软雅黑 Light" w:hAnsi="微软雅黑 Light" w:eastAsia="微软雅黑 Light" w:cs="宋体"/>
          <w:sz w:val="24"/>
          <w:lang w:val="en-US" w:eastAsia="zh-CN"/>
        </w:rPr>
        <w:fldChar w:fldCharType="begin"/>
      </w:r>
      <w:r>
        <w:rPr>
          <w:rFonts w:hint="eastAsia" w:ascii="微软雅黑 Light" w:hAnsi="微软雅黑 Light" w:eastAsia="微软雅黑 Light" w:cs="宋体"/>
          <w:sz w:val="24"/>
          <w:lang w:val="en-US" w:eastAsia="zh-CN"/>
        </w:rPr>
        <w:instrText xml:space="preserve"> HYPERLINK "https://baike.baidu.com/item/%E7%94%B5%E5%AD%90%E5%9C%B0%E5%9B%BE/1287271" \t "https://baike.baidu.com/item/%E8%BD%A6%E8%BD%BDGPS/_blank" </w:instrText>
      </w:r>
      <w:r>
        <w:rPr>
          <w:rFonts w:hint="eastAsia" w:ascii="微软雅黑 Light" w:hAnsi="微软雅黑 Light" w:eastAsia="微软雅黑 Light" w:cs="宋体"/>
          <w:sz w:val="24"/>
          <w:lang w:val="en-US" w:eastAsia="zh-CN"/>
        </w:rPr>
        <w:fldChar w:fldCharType="separate"/>
      </w:r>
      <w:r>
        <w:rPr>
          <w:rFonts w:hint="eastAsia" w:ascii="微软雅黑 Light" w:hAnsi="微软雅黑 Light" w:eastAsia="微软雅黑 Light" w:cs="宋体"/>
          <w:sz w:val="24"/>
          <w:lang w:val="en-US" w:eastAsia="zh-CN"/>
        </w:rPr>
        <w:t>电子地图</w:t>
      </w:r>
      <w:r>
        <w:rPr>
          <w:rFonts w:hint="eastAsia" w:ascii="微软雅黑 Light" w:hAnsi="微软雅黑 Light" w:eastAsia="微软雅黑 Light" w:cs="宋体"/>
          <w:sz w:val="24"/>
          <w:lang w:val="en-US" w:eastAsia="zh-CN"/>
        </w:rPr>
        <w:fldChar w:fldCharType="end"/>
      </w:r>
      <w:r>
        <w:rPr>
          <w:rFonts w:hint="eastAsia" w:ascii="微软雅黑 Light" w:hAnsi="微软雅黑 Light" w:eastAsia="微软雅黑 Light" w:cs="宋体"/>
          <w:sz w:val="24"/>
          <w:lang w:val="en-US" w:eastAsia="zh-CN"/>
        </w:rPr>
        <w:t>、</w:t>
      </w:r>
      <w:r>
        <w:rPr>
          <w:rFonts w:hint="eastAsia" w:ascii="微软雅黑 Light" w:hAnsi="微软雅黑 Light" w:eastAsia="微软雅黑 Light" w:cs="宋体"/>
          <w:sz w:val="24"/>
          <w:lang w:val="en-US" w:eastAsia="zh-CN"/>
        </w:rPr>
        <w:fldChar w:fldCharType="begin"/>
      </w:r>
      <w:r>
        <w:rPr>
          <w:rFonts w:hint="eastAsia" w:ascii="微软雅黑 Light" w:hAnsi="微软雅黑 Light" w:eastAsia="微软雅黑 Light" w:cs="宋体"/>
          <w:sz w:val="24"/>
          <w:lang w:val="en-US" w:eastAsia="zh-CN"/>
        </w:rPr>
        <w:instrText xml:space="preserve"> HYPERLINK "https://baike.baidu.com/item/%E5%AF%BC%E8%88%AA%E8%BD%AF%E4%BB%B6/1401586" \t "https://baike.baidu.com/item/%E8%BD%A6%E8%BD%BDGPS/_blank" </w:instrText>
      </w:r>
      <w:r>
        <w:rPr>
          <w:rFonts w:hint="eastAsia" w:ascii="微软雅黑 Light" w:hAnsi="微软雅黑 Light" w:eastAsia="微软雅黑 Light" w:cs="宋体"/>
          <w:sz w:val="24"/>
          <w:lang w:val="en-US" w:eastAsia="zh-CN"/>
        </w:rPr>
        <w:fldChar w:fldCharType="separate"/>
      </w:r>
      <w:r>
        <w:rPr>
          <w:rFonts w:hint="eastAsia" w:ascii="微软雅黑 Light" w:hAnsi="微软雅黑 Light" w:eastAsia="微软雅黑 Light" w:cs="宋体"/>
          <w:sz w:val="24"/>
          <w:lang w:val="en-US" w:eastAsia="zh-CN"/>
        </w:rPr>
        <w:t>导航软件</w:t>
      </w:r>
      <w:r>
        <w:rPr>
          <w:rFonts w:hint="eastAsia" w:ascii="微软雅黑 Light" w:hAnsi="微软雅黑 Light" w:eastAsia="微软雅黑 Light" w:cs="宋体"/>
          <w:sz w:val="24"/>
          <w:lang w:val="en-US" w:eastAsia="zh-CN"/>
        </w:rPr>
        <w:fldChar w:fldCharType="end"/>
      </w:r>
      <w:r>
        <w:rPr>
          <w:rFonts w:hint="eastAsia" w:ascii="微软雅黑 Light" w:hAnsi="微软雅黑 Light" w:eastAsia="微软雅黑 Light" w:cs="宋体"/>
          <w:sz w:val="24"/>
          <w:lang w:val="en-US" w:eastAsia="zh-CN"/>
        </w:rPr>
        <w:t>在内的</w:t>
      </w:r>
      <w:r>
        <w:rPr>
          <w:rFonts w:hint="eastAsia" w:ascii="微软雅黑 Light" w:hAnsi="微软雅黑 Light" w:eastAsia="微软雅黑 Light" w:cs="宋体"/>
          <w:sz w:val="24"/>
          <w:lang w:val="en-US" w:eastAsia="zh-CN"/>
        </w:rPr>
        <w:fldChar w:fldCharType="begin"/>
      </w:r>
      <w:r>
        <w:rPr>
          <w:rFonts w:hint="eastAsia" w:ascii="微软雅黑 Light" w:hAnsi="微软雅黑 Light" w:eastAsia="微软雅黑 Light" w:cs="宋体"/>
          <w:sz w:val="24"/>
          <w:lang w:val="en-US" w:eastAsia="zh-CN"/>
        </w:rPr>
        <w:instrText xml:space="preserve"> HYPERLINK "https://baike.baidu.com/item/%E6%B1%BD%E8%BD%A6%E5%AF%BC%E8%88%AA%E7%B3%BB%E7%BB%9F/2210045" \t "https://baike.baidu.com/item/%E8%BD%A6%E8%BD%BDGPS/_blank" </w:instrText>
      </w:r>
      <w:r>
        <w:rPr>
          <w:rFonts w:hint="eastAsia" w:ascii="微软雅黑 Light" w:hAnsi="微软雅黑 Light" w:eastAsia="微软雅黑 Light" w:cs="宋体"/>
          <w:sz w:val="24"/>
          <w:lang w:val="en-US" w:eastAsia="zh-CN"/>
        </w:rPr>
        <w:fldChar w:fldCharType="separate"/>
      </w:r>
      <w:r>
        <w:rPr>
          <w:rFonts w:hint="eastAsia" w:ascii="微软雅黑 Light" w:hAnsi="微软雅黑 Light" w:eastAsia="微软雅黑 Light" w:cs="宋体"/>
          <w:sz w:val="24"/>
          <w:lang w:val="en-US" w:eastAsia="zh-CN"/>
        </w:rPr>
        <w:t>汽车导航系统</w:t>
      </w:r>
      <w:r>
        <w:rPr>
          <w:rFonts w:hint="eastAsia" w:ascii="微软雅黑 Light" w:hAnsi="微软雅黑 Light" w:eastAsia="微软雅黑 Light" w:cs="宋体"/>
          <w:sz w:val="24"/>
          <w:lang w:val="en-US" w:eastAsia="zh-CN"/>
        </w:rPr>
        <w:fldChar w:fldCharType="end"/>
      </w:r>
      <w:r>
        <w:rPr>
          <w:rFonts w:hint="eastAsia" w:ascii="微软雅黑 Light" w:hAnsi="微软雅黑 Light" w:eastAsia="微软雅黑 Light" w:cs="宋体"/>
          <w:sz w:val="24"/>
          <w:lang w:val="en-US" w:eastAsia="zh-CN"/>
        </w:rPr>
        <w:t>。</w:t>
      </w:r>
    </w:p>
    <w:p>
      <w:pPr>
        <w:spacing w:line="360" w:lineRule="auto"/>
        <w:ind w:firstLine="420"/>
        <w:rPr>
          <w:rFonts w:hint="eastAsia" w:ascii="微软雅黑 Light" w:hAnsi="微软雅黑 Light" w:eastAsia="微软雅黑 Light" w:cs="宋体"/>
          <w:sz w:val="24"/>
          <w:lang w:val="en-US" w:eastAsia="zh-CN"/>
        </w:rPr>
      </w:pPr>
    </w:p>
    <w:p>
      <w:pPr>
        <w:spacing w:line="360" w:lineRule="auto"/>
        <w:ind w:firstLine="420"/>
        <w:rPr>
          <w:rFonts w:hint="eastAsia" w:ascii="微软雅黑 Light" w:hAnsi="微软雅黑 Light" w:eastAsia="微软雅黑 Light" w:cs="宋体"/>
          <w:sz w:val="24"/>
          <w:lang w:val="en-US" w:eastAsia="zh-CN"/>
        </w:rPr>
      </w:pPr>
      <w:r>
        <w:rPr>
          <w:rFonts w:hint="eastAsia" w:ascii="微软雅黑 Light" w:hAnsi="微软雅黑 Light" w:eastAsia="微软雅黑 Light" w:cs="宋体"/>
          <w:sz w:val="24"/>
          <w:lang w:val="en-US" w:eastAsia="zh-CN"/>
        </w:rPr>
        <w:fldChar w:fldCharType="begin"/>
      </w:r>
      <w:r>
        <w:rPr>
          <w:rFonts w:hint="eastAsia" w:ascii="微软雅黑 Light" w:hAnsi="微软雅黑 Light" w:eastAsia="微软雅黑 Light" w:cs="宋体"/>
          <w:sz w:val="24"/>
          <w:lang w:val="en-US" w:eastAsia="zh-CN"/>
        </w:rPr>
        <w:instrText xml:space="preserve"> HYPERLINK "https://baike.baidu.com/item/%E7%94%B5%E5%AD%90%E5%9C%B0%E5%9B%BE/1287271" \t "https://baike.baidu.com/item/%E8%BD%A6%E8%BD%BDGPS/_blank" </w:instrText>
      </w:r>
      <w:r>
        <w:rPr>
          <w:rFonts w:hint="eastAsia" w:ascii="微软雅黑 Light" w:hAnsi="微软雅黑 Light" w:eastAsia="微软雅黑 Light" w:cs="宋体"/>
          <w:sz w:val="24"/>
          <w:lang w:val="en-US" w:eastAsia="zh-CN"/>
        </w:rPr>
        <w:fldChar w:fldCharType="separate"/>
      </w:r>
      <w:r>
        <w:rPr>
          <w:rFonts w:hint="eastAsia" w:ascii="微软雅黑 Light" w:hAnsi="微软雅黑 Light" w:eastAsia="微软雅黑 Light" w:cs="宋体"/>
          <w:sz w:val="24"/>
          <w:lang w:val="en-US" w:eastAsia="zh-CN"/>
        </w:rPr>
        <w:t>电子地图</w:t>
      </w:r>
      <w:r>
        <w:rPr>
          <w:rFonts w:hint="eastAsia" w:ascii="微软雅黑 Light" w:hAnsi="微软雅黑 Light" w:eastAsia="微软雅黑 Light" w:cs="宋体"/>
          <w:sz w:val="24"/>
          <w:lang w:val="en-US" w:eastAsia="zh-CN"/>
        </w:rPr>
        <w:fldChar w:fldCharType="end"/>
      </w:r>
      <w:r>
        <w:rPr>
          <w:rFonts w:hint="default" w:ascii="微软雅黑 Light" w:hAnsi="微软雅黑 Light" w:eastAsia="微软雅黑 Light" w:cs="宋体"/>
          <w:sz w:val="24"/>
          <w:lang w:val="en-US" w:eastAsia="zh-CN"/>
        </w:rPr>
        <w:t>：</w:t>
      </w:r>
      <w:r>
        <w:rPr>
          <w:rFonts w:hint="eastAsia" w:ascii="微软雅黑 Light" w:hAnsi="微软雅黑 Light" w:eastAsia="微软雅黑 Light" w:cs="宋体"/>
          <w:sz w:val="24"/>
          <w:lang w:val="en-US" w:eastAsia="zh-CN"/>
        </w:rPr>
        <w:t>是地理信息系统的一种可视化产品，具备地理信息的大部分功能，能以数字信号和模拟信号清楚的登陆在显示屏上，把交通路线及周围环境以视觉和听觉形式与驾驶者沟通。</w:t>
      </w:r>
    </w:p>
    <w:p>
      <w:pPr>
        <w:spacing w:line="360" w:lineRule="auto"/>
        <w:ind w:firstLine="420"/>
        <w:rPr>
          <w:rFonts w:hint="eastAsia" w:ascii="微软雅黑 Light" w:hAnsi="微软雅黑 Light" w:eastAsia="微软雅黑 Light" w:cs="宋体"/>
          <w:sz w:val="24"/>
          <w:lang w:val="en-US" w:eastAsia="zh-CN"/>
        </w:rPr>
      </w:pPr>
    </w:p>
    <w:p>
      <w:pPr>
        <w:pStyle w:val="2"/>
        <w:numPr>
          <w:ilvl w:val="0"/>
          <w:numId w:val="2"/>
        </w:numPr>
        <w:spacing w:line="360" w:lineRule="auto"/>
        <w:rPr>
          <w:rFonts w:ascii="微软雅黑 Light" w:hAnsi="微软雅黑 Light" w:eastAsia="微软雅黑 Light"/>
          <w:b w:val="0"/>
        </w:rPr>
      </w:pPr>
      <w:bookmarkStart w:id="38" w:name="_Toc19333"/>
      <w:r>
        <w:rPr>
          <w:rFonts w:hint="eastAsia" w:ascii="微软雅黑 Light" w:hAnsi="微软雅黑 Light" w:eastAsia="微软雅黑 Light"/>
          <w:b w:val="0"/>
          <w:lang w:val="en-US" w:eastAsia="zh-CN"/>
        </w:rPr>
        <w:t>设计原则</w:t>
      </w:r>
      <w:bookmarkEnd w:id="38"/>
    </w:p>
    <w:p>
      <w:pPr>
        <w:keepNext w:val="0"/>
        <w:keepLines w:val="0"/>
        <w:widowControl w:val="0"/>
        <w:suppressLineNumbers w:val="0"/>
        <w:jc w:val="both"/>
        <w:rPr>
          <w:rFonts w:hint="eastAsia" w:ascii="微软雅黑 Light" w:hAnsi="微软雅黑 Light" w:eastAsia="微软雅黑 Light"/>
          <w:sz w:val="24"/>
        </w:rPr>
      </w:pPr>
      <w:r>
        <w:rPr>
          <w:rFonts w:hint="eastAsia" w:ascii="微软雅黑 Light" w:hAnsi="微软雅黑 Light" w:eastAsia="微软雅黑 Light" w:cs="Times New Roman"/>
          <w:kern w:val="2"/>
          <w:sz w:val="24"/>
          <w:szCs w:val="24"/>
          <w:lang w:val="en-US" w:eastAsia="zh-CN" w:bidi="ar"/>
        </w:rPr>
        <w:t>(1)可靠性</w:t>
      </w:r>
    </w:p>
    <w:p>
      <w:pPr>
        <w:keepNext w:val="0"/>
        <w:keepLines w:val="0"/>
        <w:widowControl w:val="0"/>
        <w:suppressLineNumbers w:val="0"/>
        <w:spacing w:line="360" w:lineRule="auto"/>
        <w:ind w:firstLine="420"/>
        <w:jc w:val="both"/>
        <w:rPr>
          <w:rFonts w:hint="eastAsia" w:ascii="微软雅黑 Light" w:hAnsi="微软雅黑 Light" w:eastAsia="微软雅黑 Light" w:cs="宋体"/>
          <w:sz w:val="24"/>
        </w:rPr>
      </w:pPr>
      <w:r>
        <w:rPr>
          <w:rFonts w:hint="eastAsia" w:ascii="微软雅黑 Light" w:hAnsi="微软雅黑 Light" w:eastAsia="微软雅黑 Light" w:cs="宋体"/>
          <w:kern w:val="2"/>
          <w:sz w:val="24"/>
          <w:szCs w:val="24"/>
          <w:lang w:val="en-US" w:eastAsia="zh-CN" w:bidi="ar"/>
        </w:rPr>
        <w:t>用软件系统规模越做越大越复杂，其可靠性越来越难保证。应用本身对系统运行的可靠性要求越来越高，软件系统的可靠性也直接关系到设计自身的声誉和生存发展竞争能力。</w:t>
      </w:r>
      <w:r>
        <w:rPr>
          <w:rFonts w:hint="eastAsia" w:ascii="微软雅黑 Light" w:hAnsi="微软雅黑 Light" w:eastAsia="微软雅黑 Light" w:cs="宋体"/>
          <w:kern w:val="2"/>
          <w:sz w:val="24"/>
          <w:szCs w:val="24"/>
          <w:lang w:val="en-US" w:eastAsia="zh-CN" w:bidi="ar"/>
        </w:rPr>
        <w:fldChar w:fldCharType="begin"/>
      </w:r>
      <w:r>
        <w:rPr>
          <w:rFonts w:hint="eastAsia" w:ascii="微软雅黑 Light" w:hAnsi="微软雅黑 Light" w:eastAsia="微软雅黑 Light" w:cs="宋体"/>
          <w:kern w:val="2"/>
          <w:sz w:val="24"/>
          <w:szCs w:val="24"/>
          <w:lang w:val="en-US" w:eastAsia="zh-CN" w:bidi="ar"/>
        </w:rPr>
        <w:instrText xml:space="preserve"> HYPERLINK "https://baike.baidu.com/item/%E8%BD%AF%E4%BB%B6%E5%8F%AF%E9%9D%A0%E6%80%A7" \t "https://baike.baidu.com/item/%E8%BD%AF%E4%BB%B6%E8%AE%BE%E8%AE%A1%E5%8E%9F%E5%88%99/_blank" </w:instrText>
      </w:r>
      <w:r>
        <w:rPr>
          <w:rFonts w:hint="eastAsia" w:ascii="微软雅黑 Light" w:hAnsi="微软雅黑 Light" w:eastAsia="微软雅黑 Light" w:cs="宋体"/>
          <w:kern w:val="2"/>
          <w:sz w:val="24"/>
          <w:szCs w:val="24"/>
          <w:lang w:val="en-US" w:eastAsia="zh-CN" w:bidi="ar"/>
        </w:rPr>
        <w:fldChar w:fldCharType="separate"/>
      </w:r>
      <w:r>
        <w:rPr>
          <w:rStyle w:val="22"/>
          <w:rFonts w:hint="eastAsia" w:ascii="微软雅黑 Light" w:hAnsi="微软雅黑 Light" w:eastAsia="微软雅黑 Light" w:cs="宋体"/>
          <w:sz w:val="24"/>
          <w:szCs w:val="24"/>
        </w:rPr>
        <w:t>软件可靠性</w:t>
      </w:r>
      <w:r>
        <w:rPr>
          <w:rFonts w:hint="eastAsia" w:ascii="微软雅黑 Light" w:hAnsi="微软雅黑 Light" w:eastAsia="微软雅黑 Light" w:cs="宋体"/>
          <w:kern w:val="2"/>
          <w:sz w:val="24"/>
          <w:szCs w:val="24"/>
          <w:lang w:val="en-US" w:eastAsia="zh-CN" w:bidi="ar"/>
        </w:rPr>
        <w:fldChar w:fldCharType="end"/>
      </w:r>
      <w:r>
        <w:rPr>
          <w:rFonts w:hint="eastAsia" w:ascii="微软雅黑 Light" w:hAnsi="微软雅黑 Light" w:eastAsia="微软雅黑 Light" w:cs="宋体"/>
          <w:kern w:val="2"/>
          <w:sz w:val="24"/>
          <w:szCs w:val="24"/>
          <w:lang w:val="en-US" w:eastAsia="zh-CN" w:bidi="ar"/>
        </w:rPr>
        <w:t>意味着该软件在测试运行过程中避免可能发生故障的能力，且一旦发生故障后，具有解脱和排除故障的能力。软件可靠性和硬件可靠性本质区别在于：后者为物理机理的衰变和老化所致，而前者是由于设计和实现的错误所致。故软件的可靠性必须在设计阶段就确定，在生产和测试阶段再考虑就困难了。</w:t>
      </w:r>
    </w:p>
    <w:p>
      <w:pPr>
        <w:keepNext w:val="0"/>
        <w:keepLines w:val="0"/>
        <w:widowControl w:val="0"/>
        <w:suppressLineNumbers w:val="0"/>
        <w:jc w:val="both"/>
        <w:rPr>
          <w:rFonts w:hint="eastAsia" w:ascii="微软雅黑 Light" w:hAnsi="微软雅黑 Light" w:eastAsia="微软雅黑 Light"/>
          <w:sz w:val="24"/>
        </w:rPr>
      </w:pPr>
      <w:r>
        <w:rPr>
          <w:rFonts w:hint="eastAsia" w:ascii="微软雅黑 Light" w:hAnsi="微软雅黑 Light" w:eastAsia="微软雅黑 Light" w:cs="Times New Roman"/>
          <w:kern w:val="2"/>
          <w:sz w:val="24"/>
          <w:szCs w:val="24"/>
          <w:lang w:val="en-US" w:eastAsia="zh-CN" w:bidi="ar"/>
        </w:rPr>
        <w:t>(2)健壮性</w:t>
      </w:r>
    </w:p>
    <w:p>
      <w:pPr>
        <w:keepNext w:val="0"/>
        <w:keepLines w:val="0"/>
        <w:widowControl w:val="0"/>
        <w:suppressLineNumbers w:val="0"/>
        <w:spacing w:line="360" w:lineRule="auto"/>
        <w:ind w:firstLine="420"/>
        <w:jc w:val="both"/>
        <w:rPr>
          <w:rFonts w:hint="eastAsia" w:ascii="微软雅黑 Light" w:hAnsi="微软雅黑 Light" w:eastAsia="微软雅黑 Light" w:cs="宋体"/>
          <w:sz w:val="24"/>
        </w:rPr>
      </w:pPr>
      <w:r>
        <w:rPr>
          <w:rFonts w:hint="eastAsia" w:ascii="微软雅黑 Light" w:hAnsi="微软雅黑 Light" w:eastAsia="微软雅黑 Light" w:cs="宋体"/>
          <w:kern w:val="2"/>
          <w:sz w:val="24"/>
          <w:szCs w:val="24"/>
          <w:lang w:val="en-US" w:eastAsia="zh-CN" w:bidi="ar"/>
        </w:rPr>
        <w:t>健壮性又称</w:t>
      </w:r>
      <w:r>
        <w:rPr>
          <w:rFonts w:hint="eastAsia" w:ascii="微软雅黑 Light" w:hAnsi="微软雅黑 Light" w:eastAsia="微软雅黑 Light" w:cs="宋体"/>
          <w:kern w:val="2"/>
          <w:sz w:val="24"/>
          <w:szCs w:val="24"/>
          <w:lang w:val="en-US" w:eastAsia="zh-CN" w:bidi="ar"/>
        </w:rPr>
        <w:fldChar w:fldCharType="begin"/>
      </w:r>
      <w:r>
        <w:rPr>
          <w:rFonts w:hint="eastAsia" w:ascii="微软雅黑 Light" w:hAnsi="微软雅黑 Light" w:eastAsia="微软雅黑 Light" w:cs="宋体"/>
          <w:kern w:val="2"/>
          <w:sz w:val="24"/>
          <w:szCs w:val="24"/>
          <w:lang w:val="en-US" w:eastAsia="zh-CN" w:bidi="ar"/>
        </w:rPr>
        <w:instrText xml:space="preserve"> HYPERLINK "https://baike.baidu.com/item/%E9%B2%81%E6%A3%92%E6%80%A7" \t "https://baike.baidu.com/item/%E8%BD%AF%E4%BB%B6%E8%AE%BE%E8%AE%A1%E5%8E%9F%E5%88%99/_blank" </w:instrText>
      </w:r>
      <w:r>
        <w:rPr>
          <w:rFonts w:hint="eastAsia" w:ascii="微软雅黑 Light" w:hAnsi="微软雅黑 Light" w:eastAsia="微软雅黑 Light" w:cs="宋体"/>
          <w:kern w:val="2"/>
          <w:sz w:val="24"/>
          <w:szCs w:val="24"/>
          <w:lang w:val="en-US" w:eastAsia="zh-CN" w:bidi="ar"/>
        </w:rPr>
        <w:fldChar w:fldCharType="separate"/>
      </w:r>
      <w:r>
        <w:rPr>
          <w:rStyle w:val="22"/>
          <w:rFonts w:hint="eastAsia" w:ascii="微软雅黑 Light" w:hAnsi="微软雅黑 Light" w:eastAsia="微软雅黑 Light" w:cs="宋体"/>
          <w:sz w:val="24"/>
          <w:szCs w:val="24"/>
        </w:rPr>
        <w:t>鲁棒性</w:t>
      </w:r>
      <w:r>
        <w:rPr>
          <w:rFonts w:hint="eastAsia" w:ascii="微软雅黑 Light" w:hAnsi="微软雅黑 Light" w:eastAsia="微软雅黑 Light" w:cs="宋体"/>
          <w:kern w:val="2"/>
          <w:sz w:val="24"/>
          <w:szCs w:val="24"/>
          <w:lang w:val="en-US" w:eastAsia="zh-CN" w:bidi="ar"/>
        </w:rPr>
        <w:fldChar w:fldCharType="end"/>
      </w:r>
      <w:r>
        <w:rPr>
          <w:rFonts w:hint="eastAsia" w:ascii="微软雅黑 Light" w:hAnsi="微软雅黑 Light" w:eastAsia="微软雅黑 Light" w:cs="宋体"/>
          <w:kern w:val="2"/>
          <w:sz w:val="24"/>
          <w:szCs w:val="24"/>
          <w:lang w:val="en-US" w:eastAsia="zh-CN" w:bidi="ar"/>
        </w:rPr>
        <w:t>，是指软件对于规范要求以外的输入能够判断出这个输入不符合规范要求，并能有合理的处理方式。软件</w:t>
      </w:r>
      <w:r>
        <w:rPr>
          <w:rFonts w:hint="eastAsia" w:ascii="微软雅黑 Light" w:hAnsi="微软雅黑 Light" w:eastAsia="微软雅黑 Light" w:cs="宋体"/>
          <w:kern w:val="2"/>
          <w:sz w:val="24"/>
          <w:szCs w:val="24"/>
          <w:lang w:val="en-US" w:eastAsia="zh-CN" w:bidi="ar"/>
        </w:rPr>
        <w:fldChar w:fldCharType="begin"/>
      </w:r>
      <w:r>
        <w:rPr>
          <w:rFonts w:hint="eastAsia" w:ascii="微软雅黑 Light" w:hAnsi="微软雅黑 Light" w:eastAsia="微软雅黑 Light" w:cs="宋体"/>
          <w:kern w:val="2"/>
          <w:sz w:val="24"/>
          <w:szCs w:val="24"/>
          <w:lang w:val="en-US" w:eastAsia="zh-CN" w:bidi="ar"/>
        </w:rPr>
        <w:instrText xml:space="preserve"> HYPERLINK "https://baike.baidu.com/item/%E5%81%A5%E5%A3%AE%E6%80%A7" \t "https://baike.baidu.com/item/%E8%BD%AF%E4%BB%B6%E8%AE%BE%E8%AE%A1%E5%8E%9F%E5%88%99/_blank" </w:instrText>
      </w:r>
      <w:r>
        <w:rPr>
          <w:rFonts w:hint="eastAsia" w:ascii="微软雅黑 Light" w:hAnsi="微软雅黑 Light" w:eastAsia="微软雅黑 Light" w:cs="宋体"/>
          <w:kern w:val="2"/>
          <w:sz w:val="24"/>
          <w:szCs w:val="24"/>
          <w:lang w:val="en-US" w:eastAsia="zh-CN" w:bidi="ar"/>
        </w:rPr>
        <w:fldChar w:fldCharType="separate"/>
      </w:r>
      <w:r>
        <w:rPr>
          <w:rStyle w:val="22"/>
          <w:rFonts w:hint="eastAsia" w:ascii="微软雅黑 Light" w:hAnsi="微软雅黑 Light" w:eastAsia="微软雅黑 Light" w:cs="宋体"/>
          <w:sz w:val="24"/>
          <w:szCs w:val="24"/>
        </w:rPr>
        <w:t>健壮性</w:t>
      </w:r>
      <w:r>
        <w:rPr>
          <w:rFonts w:hint="eastAsia" w:ascii="微软雅黑 Light" w:hAnsi="微软雅黑 Light" w:eastAsia="微软雅黑 Light" w:cs="宋体"/>
          <w:kern w:val="2"/>
          <w:sz w:val="24"/>
          <w:szCs w:val="24"/>
          <w:lang w:val="en-US" w:eastAsia="zh-CN" w:bidi="ar"/>
        </w:rPr>
        <w:fldChar w:fldCharType="end"/>
      </w:r>
      <w:r>
        <w:rPr>
          <w:rFonts w:hint="eastAsia" w:ascii="微软雅黑 Light" w:hAnsi="微软雅黑 Light" w:eastAsia="微软雅黑 Light" w:cs="宋体"/>
          <w:kern w:val="2"/>
          <w:sz w:val="24"/>
          <w:szCs w:val="24"/>
          <w:lang w:val="en-US" w:eastAsia="zh-CN" w:bidi="ar"/>
        </w:rPr>
        <w:t>是一个比较模糊的概念，但是却是非常重要的软件外部量度标准。软件设计的健壮与否直接反应了分析设计和编码人员的水平。</w:t>
      </w:r>
    </w:p>
    <w:p>
      <w:pPr>
        <w:keepNext w:val="0"/>
        <w:keepLines w:val="0"/>
        <w:widowControl w:val="0"/>
        <w:suppressLineNumbers w:val="0"/>
        <w:jc w:val="both"/>
        <w:rPr>
          <w:rFonts w:hint="eastAsia" w:ascii="微软雅黑 Light" w:hAnsi="微软雅黑 Light" w:eastAsia="微软雅黑 Light"/>
          <w:sz w:val="24"/>
        </w:rPr>
      </w:pPr>
      <w:r>
        <w:rPr>
          <w:rFonts w:hint="eastAsia" w:ascii="微软雅黑 Light" w:hAnsi="微软雅黑 Light" w:eastAsia="微软雅黑 Light" w:cs="Times New Roman"/>
          <w:kern w:val="2"/>
          <w:sz w:val="24"/>
          <w:szCs w:val="24"/>
          <w:lang w:val="en-US" w:eastAsia="zh-CN" w:bidi="ar"/>
        </w:rPr>
        <w:t>(3)可修改性</w:t>
      </w:r>
    </w:p>
    <w:p>
      <w:pPr>
        <w:keepNext w:val="0"/>
        <w:keepLines w:val="0"/>
        <w:widowControl w:val="0"/>
        <w:suppressLineNumbers w:val="0"/>
        <w:spacing w:line="360" w:lineRule="auto"/>
        <w:ind w:firstLine="420"/>
        <w:jc w:val="both"/>
        <w:rPr>
          <w:rFonts w:hint="eastAsia" w:ascii="微软雅黑 Light" w:hAnsi="微软雅黑 Light" w:eastAsia="微软雅黑 Light" w:cs="宋体"/>
          <w:sz w:val="24"/>
        </w:rPr>
      </w:pPr>
      <w:r>
        <w:rPr>
          <w:rFonts w:hint="eastAsia" w:ascii="微软雅黑 Light" w:hAnsi="微软雅黑 Light" w:eastAsia="微软雅黑 Light" w:cs="宋体"/>
          <w:kern w:val="2"/>
          <w:sz w:val="24"/>
          <w:szCs w:val="24"/>
          <w:lang w:val="en-US" w:eastAsia="zh-CN" w:bidi="ar"/>
        </w:rPr>
        <w:t>要求以科学的方法设计软件，使之有良好的结构和完备的文档，系统性能易于调整。</w:t>
      </w:r>
    </w:p>
    <w:p>
      <w:pPr>
        <w:keepNext w:val="0"/>
        <w:keepLines w:val="0"/>
        <w:widowControl w:val="0"/>
        <w:suppressLineNumbers w:val="0"/>
        <w:jc w:val="both"/>
        <w:rPr>
          <w:rFonts w:hint="eastAsia" w:ascii="微软雅黑 Light" w:hAnsi="微软雅黑 Light" w:eastAsia="微软雅黑 Light"/>
          <w:sz w:val="24"/>
        </w:rPr>
      </w:pPr>
      <w:r>
        <w:rPr>
          <w:rFonts w:hint="eastAsia" w:ascii="微软雅黑 Light" w:hAnsi="微软雅黑 Light" w:eastAsia="微软雅黑 Light" w:cs="Times New Roman"/>
          <w:kern w:val="2"/>
          <w:sz w:val="24"/>
          <w:szCs w:val="24"/>
          <w:lang w:val="en-US" w:eastAsia="zh-CN" w:bidi="ar"/>
        </w:rPr>
        <w:t>(4)容易理解</w:t>
      </w:r>
    </w:p>
    <w:p>
      <w:pPr>
        <w:keepNext w:val="0"/>
        <w:keepLines w:val="0"/>
        <w:widowControl w:val="0"/>
        <w:suppressLineNumbers w:val="0"/>
        <w:spacing w:line="360" w:lineRule="auto"/>
        <w:ind w:firstLine="420"/>
        <w:jc w:val="both"/>
        <w:rPr>
          <w:rFonts w:hint="eastAsia" w:ascii="微软雅黑 Light" w:hAnsi="微软雅黑 Light" w:eastAsia="微软雅黑 Light" w:cs="宋体"/>
          <w:sz w:val="24"/>
        </w:rPr>
      </w:pPr>
      <w:r>
        <w:rPr>
          <w:rFonts w:hint="eastAsia" w:ascii="微软雅黑 Light" w:hAnsi="微软雅黑 Light" w:eastAsia="微软雅黑 Light" w:cs="宋体"/>
          <w:kern w:val="2"/>
          <w:sz w:val="24"/>
          <w:szCs w:val="24"/>
          <w:lang w:val="en-US" w:eastAsia="zh-CN" w:bidi="ar"/>
        </w:rPr>
        <w:t>软件的可理解性是其可靠性和可修改性的前提。它并不仅仅是文档清晰可读的问题，更要求软件本身具有简单明了的结构。这在很大程度上取决于设计者的洞察力和创造性，以及对设计对象掌握得透彻程度，当然它还依赖于设计工具和方法的适当运用。</w:t>
      </w:r>
    </w:p>
    <w:p>
      <w:pPr>
        <w:keepNext w:val="0"/>
        <w:keepLines w:val="0"/>
        <w:widowControl w:val="0"/>
        <w:suppressLineNumbers w:val="0"/>
        <w:jc w:val="both"/>
        <w:rPr>
          <w:rFonts w:hint="eastAsia" w:ascii="微软雅黑 Light" w:hAnsi="微软雅黑 Light" w:eastAsia="微软雅黑 Light"/>
          <w:sz w:val="24"/>
        </w:rPr>
      </w:pPr>
      <w:r>
        <w:rPr>
          <w:rFonts w:hint="eastAsia" w:ascii="微软雅黑 Light" w:hAnsi="微软雅黑 Light" w:eastAsia="微软雅黑 Light" w:cs="Times New Roman"/>
          <w:kern w:val="2"/>
          <w:sz w:val="24"/>
          <w:szCs w:val="24"/>
          <w:lang w:val="en-US" w:eastAsia="zh-CN" w:bidi="ar"/>
        </w:rPr>
        <w:t>(5)程序简便</w:t>
      </w:r>
    </w:p>
    <w:p>
      <w:pPr>
        <w:keepNext w:val="0"/>
        <w:keepLines w:val="0"/>
        <w:widowControl w:val="0"/>
        <w:suppressLineNumbers w:val="0"/>
        <w:jc w:val="both"/>
        <w:rPr>
          <w:rFonts w:hint="eastAsia" w:ascii="微软雅黑 Light" w:hAnsi="微软雅黑 Light" w:eastAsia="微软雅黑 Light"/>
          <w:sz w:val="24"/>
        </w:rPr>
      </w:pPr>
      <w:r>
        <w:rPr>
          <w:rFonts w:hint="eastAsia" w:ascii="微软雅黑 Light" w:hAnsi="微软雅黑 Light" w:eastAsia="微软雅黑 Light" w:cs="Times New Roman"/>
          <w:kern w:val="2"/>
          <w:sz w:val="24"/>
          <w:szCs w:val="24"/>
          <w:lang w:val="en-US" w:eastAsia="zh-CN" w:bidi="ar"/>
        </w:rPr>
        <w:t>(6)</w:t>
      </w:r>
      <w:r>
        <w:rPr>
          <w:rFonts w:hint="eastAsia" w:ascii="微软雅黑 Light" w:hAnsi="微软雅黑 Light" w:eastAsia="微软雅黑 Light" w:cs="Times New Roman"/>
          <w:kern w:val="2"/>
          <w:sz w:val="24"/>
          <w:szCs w:val="24"/>
          <w:lang w:val="en-US" w:eastAsia="zh-CN" w:bidi="ar"/>
        </w:rPr>
        <w:fldChar w:fldCharType="begin"/>
      </w:r>
      <w:r>
        <w:rPr>
          <w:rFonts w:hint="eastAsia" w:ascii="微软雅黑 Light" w:hAnsi="微软雅黑 Light" w:eastAsia="微软雅黑 Light" w:cs="Times New Roman"/>
          <w:kern w:val="2"/>
          <w:sz w:val="24"/>
          <w:szCs w:val="24"/>
          <w:lang w:val="en-US" w:eastAsia="zh-CN" w:bidi="ar"/>
        </w:rPr>
        <w:instrText xml:space="preserve"> HYPERLINK "https://baike.baidu.com/item/%E5%8F%AF%E6%B5%8B%E8%AF%95%E6%80%A7" \t "https://baike.baidu.com/item/%E8%BD%AF%E4%BB%B6%E8%AE%BE%E8%AE%A1%E5%8E%9F%E5%88%99/_blank" </w:instrText>
      </w:r>
      <w:r>
        <w:rPr>
          <w:rFonts w:hint="eastAsia" w:ascii="微软雅黑 Light" w:hAnsi="微软雅黑 Light" w:eastAsia="微软雅黑 Light" w:cs="Times New Roman"/>
          <w:kern w:val="2"/>
          <w:sz w:val="24"/>
          <w:szCs w:val="24"/>
          <w:lang w:val="en-US" w:eastAsia="zh-CN" w:bidi="ar"/>
        </w:rPr>
        <w:fldChar w:fldCharType="separate"/>
      </w:r>
      <w:r>
        <w:rPr>
          <w:rStyle w:val="22"/>
          <w:rFonts w:hint="eastAsia" w:ascii="微软雅黑 Light" w:hAnsi="微软雅黑 Light" w:eastAsia="微软雅黑 Light" w:cs="Times New Roman"/>
          <w:sz w:val="24"/>
          <w:szCs w:val="24"/>
        </w:rPr>
        <w:t>可测试性</w:t>
      </w:r>
      <w:r>
        <w:rPr>
          <w:rFonts w:hint="eastAsia" w:ascii="微软雅黑 Light" w:hAnsi="微软雅黑 Light" w:eastAsia="微软雅黑 Light" w:cs="Times New Roman"/>
          <w:kern w:val="2"/>
          <w:sz w:val="24"/>
          <w:szCs w:val="24"/>
          <w:lang w:val="en-US" w:eastAsia="zh-CN" w:bidi="ar"/>
        </w:rPr>
        <w:fldChar w:fldCharType="end"/>
      </w:r>
    </w:p>
    <w:p>
      <w:pPr>
        <w:keepNext w:val="0"/>
        <w:keepLines w:val="0"/>
        <w:widowControl w:val="0"/>
        <w:suppressLineNumbers w:val="0"/>
        <w:spacing w:line="360" w:lineRule="auto"/>
        <w:ind w:firstLine="420"/>
        <w:jc w:val="both"/>
        <w:rPr>
          <w:rFonts w:hint="eastAsia" w:ascii="微软雅黑 Light" w:hAnsi="微软雅黑 Light" w:eastAsia="微软雅黑 Light" w:cs="宋体"/>
          <w:sz w:val="24"/>
        </w:rPr>
      </w:pPr>
      <w:r>
        <w:rPr>
          <w:rFonts w:hint="eastAsia" w:ascii="微软雅黑 Light" w:hAnsi="微软雅黑 Light" w:eastAsia="微软雅黑 Light" w:cs="宋体"/>
          <w:kern w:val="2"/>
          <w:sz w:val="24"/>
          <w:szCs w:val="24"/>
          <w:lang w:val="en-US" w:eastAsia="zh-CN" w:bidi="ar"/>
        </w:rPr>
        <w:t>可测试性就是设计一个适当的数据集合，用来测试所建立的系统，并保证系统得到全面的检验。</w:t>
      </w:r>
    </w:p>
    <w:p>
      <w:pPr>
        <w:keepNext w:val="0"/>
        <w:keepLines w:val="0"/>
        <w:widowControl w:val="0"/>
        <w:suppressLineNumbers w:val="0"/>
        <w:jc w:val="both"/>
        <w:rPr>
          <w:rFonts w:hint="eastAsia" w:ascii="微软雅黑 Light" w:hAnsi="微软雅黑 Light" w:eastAsia="微软雅黑 Light"/>
          <w:sz w:val="24"/>
        </w:rPr>
      </w:pPr>
      <w:r>
        <w:rPr>
          <w:rFonts w:hint="eastAsia" w:ascii="微软雅黑 Light" w:hAnsi="微软雅黑 Light" w:eastAsia="微软雅黑 Light" w:cs="Times New Roman"/>
          <w:kern w:val="2"/>
          <w:sz w:val="24"/>
          <w:szCs w:val="24"/>
          <w:lang w:val="en-US" w:eastAsia="zh-CN" w:bidi="ar"/>
        </w:rPr>
        <w:t>(7)效率性</w:t>
      </w:r>
    </w:p>
    <w:p>
      <w:pPr>
        <w:keepNext w:val="0"/>
        <w:keepLines w:val="0"/>
        <w:widowControl w:val="0"/>
        <w:suppressLineNumbers w:val="0"/>
        <w:spacing w:line="360" w:lineRule="auto"/>
        <w:ind w:firstLine="420"/>
        <w:jc w:val="both"/>
        <w:rPr>
          <w:rFonts w:hint="eastAsia" w:ascii="微软雅黑 Light" w:hAnsi="微软雅黑 Light" w:eastAsia="微软雅黑 Light" w:cs="宋体"/>
          <w:sz w:val="24"/>
        </w:rPr>
      </w:pPr>
      <w:r>
        <w:rPr>
          <w:rFonts w:hint="eastAsia" w:ascii="微软雅黑 Light" w:hAnsi="微软雅黑 Light" w:eastAsia="微软雅黑 Light" w:cs="宋体"/>
          <w:kern w:val="2"/>
          <w:sz w:val="24"/>
          <w:szCs w:val="24"/>
          <w:lang w:val="en-US" w:eastAsia="zh-CN" w:bidi="ar"/>
        </w:rPr>
        <w:t>软件的效率性一般用程序的执行时间和所占用的内存容量来度量。在达到原理要求功能指标的前提下，程序运行所需时间愈短和占用存储容量愈小，则效率愈高。</w:t>
      </w:r>
    </w:p>
    <w:p>
      <w:pPr>
        <w:keepNext w:val="0"/>
        <w:keepLines w:val="0"/>
        <w:widowControl w:val="0"/>
        <w:suppressLineNumbers w:val="0"/>
        <w:jc w:val="both"/>
        <w:rPr>
          <w:rFonts w:hint="eastAsia" w:ascii="微软雅黑 Light" w:hAnsi="微软雅黑 Light" w:eastAsia="微软雅黑 Light"/>
          <w:sz w:val="24"/>
        </w:rPr>
      </w:pPr>
      <w:r>
        <w:rPr>
          <w:rFonts w:hint="eastAsia" w:ascii="微软雅黑 Light" w:hAnsi="微软雅黑 Light" w:eastAsia="微软雅黑 Light" w:cs="Times New Roman"/>
          <w:kern w:val="2"/>
          <w:sz w:val="24"/>
          <w:szCs w:val="24"/>
          <w:lang w:val="en-US" w:eastAsia="zh-CN" w:bidi="ar"/>
        </w:rPr>
        <w:t>(8)标准化原则 [1]</w:t>
      </w:r>
      <w:bookmarkStart w:id="39" w:name="ref_[1]_3076288"/>
      <w:r>
        <w:rPr>
          <w:rFonts w:hint="eastAsia" w:ascii="微软雅黑 Light" w:hAnsi="微软雅黑 Light" w:eastAsia="微软雅黑 Light" w:cs="Times New Roman"/>
          <w:kern w:val="2"/>
          <w:sz w:val="24"/>
          <w:szCs w:val="24"/>
          <w:lang w:val="en-US" w:eastAsia="zh-CN" w:bidi="ar"/>
        </w:rPr>
        <w:t> </w:t>
      </w:r>
      <w:bookmarkEnd w:id="39"/>
      <w:r>
        <w:rPr>
          <w:rFonts w:hint="eastAsia" w:ascii="微软雅黑 Light" w:hAnsi="微软雅黑 Light" w:eastAsia="微软雅黑 Light" w:cs="Times New Roman"/>
          <w:kern w:val="2"/>
          <w:sz w:val="24"/>
          <w:szCs w:val="24"/>
          <w:lang w:val="en-US" w:eastAsia="zh-CN" w:bidi="ar"/>
        </w:rPr>
        <w:t xml:space="preserve"> </w:t>
      </w:r>
    </w:p>
    <w:p>
      <w:pPr>
        <w:keepNext w:val="0"/>
        <w:keepLines w:val="0"/>
        <w:widowControl w:val="0"/>
        <w:suppressLineNumbers w:val="0"/>
        <w:spacing w:line="360" w:lineRule="auto"/>
        <w:ind w:firstLine="420"/>
        <w:jc w:val="both"/>
        <w:rPr>
          <w:rFonts w:hint="eastAsia" w:ascii="微软雅黑 Light" w:hAnsi="微软雅黑 Light" w:eastAsia="微软雅黑 Light" w:cs="宋体"/>
          <w:sz w:val="24"/>
        </w:rPr>
      </w:pPr>
      <w:r>
        <w:rPr>
          <w:rFonts w:hint="eastAsia" w:ascii="微软雅黑 Light" w:hAnsi="微软雅黑 Light" w:eastAsia="微软雅黑 Light" w:cs="宋体"/>
          <w:kern w:val="2"/>
          <w:sz w:val="24"/>
          <w:szCs w:val="24"/>
          <w:lang w:val="en-US" w:eastAsia="zh-CN" w:bidi="ar"/>
        </w:rPr>
        <w:t>在结构上实现开放，基于业界开放式标准，符合国家和信息产业部的规范。</w:t>
      </w:r>
    </w:p>
    <w:p>
      <w:pPr>
        <w:keepNext w:val="0"/>
        <w:keepLines w:val="0"/>
        <w:widowControl w:val="0"/>
        <w:suppressLineNumbers w:val="0"/>
        <w:jc w:val="both"/>
        <w:rPr>
          <w:rFonts w:hint="eastAsia" w:ascii="微软雅黑 Light" w:hAnsi="微软雅黑 Light" w:eastAsia="微软雅黑 Light"/>
          <w:sz w:val="24"/>
        </w:rPr>
      </w:pPr>
      <w:r>
        <w:rPr>
          <w:rFonts w:hint="eastAsia" w:ascii="微软雅黑 Light" w:hAnsi="微软雅黑 Light" w:eastAsia="微软雅黑 Light" w:cs="Times New Roman"/>
          <w:kern w:val="2"/>
          <w:sz w:val="24"/>
          <w:szCs w:val="24"/>
          <w:lang w:val="en-US" w:eastAsia="zh-CN" w:bidi="ar"/>
        </w:rPr>
        <w:t>(9)先进性</w:t>
      </w:r>
    </w:p>
    <w:p>
      <w:pPr>
        <w:keepNext w:val="0"/>
        <w:keepLines w:val="0"/>
        <w:widowControl w:val="0"/>
        <w:suppressLineNumbers w:val="0"/>
        <w:spacing w:line="360" w:lineRule="auto"/>
        <w:ind w:firstLine="420"/>
        <w:jc w:val="both"/>
        <w:rPr>
          <w:rFonts w:hint="eastAsia" w:ascii="微软雅黑 Light" w:hAnsi="微软雅黑 Light" w:eastAsia="微软雅黑 Light" w:cs="宋体"/>
          <w:sz w:val="24"/>
        </w:rPr>
      </w:pPr>
      <w:r>
        <w:rPr>
          <w:rFonts w:hint="eastAsia" w:ascii="微软雅黑 Light" w:hAnsi="微软雅黑 Light" w:eastAsia="微软雅黑 Light" w:cs="宋体"/>
          <w:kern w:val="2"/>
          <w:sz w:val="24"/>
          <w:szCs w:val="24"/>
          <w:lang w:val="en-US" w:eastAsia="zh-CN" w:bidi="ar"/>
        </w:rPr>
        <w:t>满足客户需求，系统性能可靠，易于维护。</w:t>
      </w:r>
    </w:p>
    <w:p>
      <w:pPr>
        <w:keepNext w:val="0"/>
        <w:keepLines w:val="0"/>
        <w:widowControl w:val="0"/>
        <w:suppressLineNumbers w:val="0"/>
        <w:jc w:val="both"/>
        <w:rPr>
          <w:rFonts w:hint="eastAsia" w:ascii="微软雅黑 Light" w:hAnsi="微软雅黑 Light" w:eastAsia="微软雅黑 Light"/>
          <w:sz w:val="24"/>
        </w:rPr>
      </w:pPr>
      <w:r>
        <w:rPr>
          <w:rFonts w:hint="eastAsia" w:ascii="微软雅黑 Light" w:hAnsi="微软雅黑 Light" w:eastAsia="微软雅黑 Light" w:cs="Times New Roman"/>
          <w:kern w:val="2"/>
          <w:sz w:val="24"/>
          <w:szCs w:val="24"/>
          <w:lang w:val="en-US" w:eastAsia="zh-CN" w:bidi="ar"/>
        </w:rPr>
        <w:t>(10)可扩展性</w:t>
      </w:r>
    </w:p>
    <w:p>
      <w:pPr>
        <w:keepNext w:val="0"/>
        <w:keepLines w:val="0"/>
        <w:widowControl w:val="0"/>
        <w:suppressLineNumbers w:val="0"/>
        <w:spacing w:line="360" w:lineRule="auto"/>
        <w:ind w:firstLine="420"/>
        <w:jc w:val="both"/>
        <w:rPr>
          <w:rFonts w:hint="eastAsia" w:ascii="微软雅黑 Light" w:hAnsi="微软雅黑 Light" w:eastAsia="微软雅黑 Light" w:cs="宋体"/>
          <w:sz w:val="24"/>
        </w:rPr>
      </w:pPr>
      <w:r>
        <w:rPr>
          <w:rFonts w:hint="eastAsia" w:ascii="微软雅黑 Light" w:hAnsi="微软雅黑 Light" w:eastAsia="微软雅黑 Light" w:cs="宋体"/>
          <w:kern w:val="2"/>
          <w:sz w:val="24"/>
          <w:szCs w:val="24"/>
          <w:lang w:val="en-US" w:eastAsia="zh-CN" w:bidi="ar"/>
        </w:rPr>
        <w:t>软件设计完要留有升级接口和升级空间。对扩展开放，对修改关闭。</w:t>
      </w:r>
    </w:p>
    <w:p>
      <w:pPr>
        <w:keepNext w:val="0"/>
        <w:keepLines w:val="0"/>
        <w:widowControl w:val="0"/>
        <w:suppressLineNumbers w:val="0"/>
        <w:jc w:val="both"/>
        <w:rPr>
          <w:rFonts w:hint="eastAsia" w:ascii="微软雅黑 Light" w:hAnsi="微软雅黑 Light" w:eastAsia="微软雅黑 Light"/>
          <w:sz w:val="24"/>
        </w:rPr>
      </w:pPr>
      <w:r>
        <w:rPr>
          <w:rFonts w:hint="eastAsia" w:ascii="微软雅黑 Light" w:hAnsi="微软雅黑 Light" w:eastAsia="微软雅黑 Light" w:cs="Times New Roman"/>
          <w:kern w:val="2"/>
          <w:sz w:val="24"/>
          <w:szCs w:val="24"/>
          <w:lang w:val="en-US" w:eastAsia="zh-CN" w:bidi="ar"/>
        </w:rPr>
        <w:t>（11）安全性</w:t>
      </w:r>
    </w:p>
    <w:p>
      <w:pPr>
        <w:spacing w:line="360" w:lineRule="auto"/>
        <w:ind w:firstLine="420"/>
        <w:rPr>
          <w:rFonts w:hint="eastAsia" w:ascii="微软雅黑 Light" w:hAnsi="微软雅黑 Light" w:eastAsia="微软雅黑 Light" w:cs="宋体"/>
          <w:kern w:val="2"/>
          <w:sz w:val="24"/>
          <w:szCs w:val="24"/>
          <w:lang w:val="en-US" w:eastAsia="zh-CN" w:bidi="ar"/>
        </w:rPr>
      </w:pPr>
      <w:r>
        <w:rPr>
          <w:rFonts w:hint="eastAsia" w:ascii="微软雅黑 Light" w:hAnsi="微软雅黑 Light" w:eastAsia="微软雅黑 Light" w:cs="宋体"/>
          <w:kern w:val="2"/>
          <w:sz w:val="24"/>
          <w:szCs w:val="24"/>
          <w:lang w:val="en-US" w:eastAsia="zh-CN" w:bidi="ar"/>
        </w:rPr>
        <w:t>安全性要求系统能够保持用户信息、操作等多方面的安全要求，同时系统本身也要能够及时修复、处理各种安全漏洞，以提升安全性能。</w:t>
      </w:r>
    </w:p>
    <w:p>
      <w:pPr>
        <w:spacing w:line="360" w:lineRule="auto"/>
        <w:ind w:firstLine="420"/>
        <w:rPr>
          <w:rFonts w:hint="eastAsia" w:ascii="微软雅黑 Light" w:hAnsi="微软雅黑 Light" w:eastAsia="微软雅黑 Light" w:cs="宋体"/>
          <w:sz w:val="24"/>
          <w:lang w:val="en-US" w:eastAsia="zh-CN"/>
        </w:rPr>
      </w:pPr>
    </w:p>
    <w:p>
      <w:pPr>
        <w:pStyle w:val="2"/>
        <w:numPr>
          <w:ilvl w:val="0"/>
          <w:numId w:val="2"/>
        </w:numPr>
        <w:spacing w:line="360" w:lineRule="auto"/>
        <w:rPr>
          <w:rFonts w:ascii="微软雅黑 Light" w:hAnsi="微软雅黑 Light" w:eastAsia="微软雅黑 Light"/>
          <w:b w:val="0"/>
        </w:rPr>
      </w:pPr>
      <w:bookmarkStart w:id="40" w:name="_Toc230"/>
      <w:r>
        <w:rPr>
          <w:rFonts w:hint="eastAsia" w:ascii="微软雅黑 Light" w:hAnsi="微软雅黑 Light" w:eastAsia="微软雅黑 Light"/>
          <w:b w:val="0"/>
          <w:lang w:val="en-US" w:eastAsia="zh-CN"/>
        </w:rPr>
        <w:t>总体设计</w:t>
      </w:r>
      <w:bookmarkEnd w:id="40"/>
    </w:p>
    <w:p>
      <w:pPr>
        <w:pStyle w:val="3"/>
        <w:keepNext w:val="0"/>
        <w:keepLines w:val="0"/>
        <w:widowControl/>
        <w:numPr>
          <w:ilvl w:val="0"/>
          <w:numId w:val="4"/>
        </w:numPr>
        <w:suppressLineNumbers w:val="0"/>
        <w:spacing w:line="360" w:lineRule="auto"/>
        <w:ind w:left="425" w:hanging="425"/>
        <w:rPr>
          <w:rFonts w:hint="eastAsia" w:ascii="微软雅黑 Light" w:hAnsi="微软雅黑 Light" w:eastAsia="微软雅黑 Light" w:cs="Times New Roman"/>
          <w:b w:val="0"/>
          <w:sz w:val="32"/>
          <w:szCs w:val="22"/>
          <w:lang w:val="en-US" w:eastAsia="zh-CN"/>
        </w:rPr>
      </w:pPr>
      <w:bookmarkStart w:id="41" w:name="_Toc13489"/>
      <w:r>
        <w:rPr>
          <w:rFonts w:hint="eastAsia" w:ascii="微软雅黑 Light" w:hAnsi="微软雅黑 Light" w:eastAsia="微软雅黑 Light" w:cs="Times New Roman"/>
          <w:b w:val="0"/>
          <w:sz w:val="32"/>
          <w:szCs w:val="22"/>
          <w:lang w:val="en-US" w:eastAsia="zh-CN"/>
        </w:rPr>
        <w:t>第0层设计描述</w:t>
      </w:r>
      <w:bookmarkEnd w:id="41"/>
    </w:p>
    <w:p>
      <w:pPr>
        <w:keepNext w:val="0"/>
        <w:keepLines w:val="0"/>
        <w:widowControl/>
        <w:suppressLineNumbers w:val="0"/>
        <w:spacing w:line="360" w:lineRule="auto"/>
        <w:ind w:firstLine="0"/>
        <w:rPr>
          <w:rFonts w:hint="eastAsia" w:ascii="微软雅黑 Light" w:hAnsi="微软雅黑 Light" w:eastAsia="微软雅黑 Light"/>
          <w:b w:val="0"/>
          <w:szCs w:val="22"/>
        </w:rPr>
      </w:pPr>
      <w:r>
        <w:drawing>
          <wp:inline distT="0" distB="0" distL="114300" distR="114300">
            <wp:extent cx="5273675" cy="3154680"/>
            <wp:effectExtent l="0" t="0" r="3175" b="762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8"/>
                    <a:stretch>
                      <a:fillRect/>
                    </a:stretch>
                  </pic:blipFill>
                  <pic:spPr>
                    <a:xfrm>
                      <a:off x="0" y="0"/>
                      <a:ext cx="5273675" cy="3154680"/>
                    </a:xfrm>
                    <a:prstGeom prst="rect">
                      <a:avLst/>
                    </a:prstGeom>
                    <a:noFill/>
                    <a:ln w="9525">
                      <a:noFill/>
                    </a:ln>
                  </pic:spPr>
                </pic:pic>
              </a:graphicData>
            </a:graphic>
          </wp:inline>
        </w:drawing>
      </w:r>
    </w:p>
    <w:p>
      <w:pPr>
        <w:pStyle w:val="4"/>
        <w:keepNext w:val="0"/>
        <w:keepLines w:val="0"/>
        <w:widowControl/>
        <w:suppressLineNumbers w:val="0"/>
        <w:spacing w:line="360" w:lineRule="auto"/>
        <w:rPr>
          <w:rFonts w:hint="eastAsia" w:ascii="微软雅黑 Light" w:hAnsi="微软雅黑 Light" w:eastAsia="微软雅黑 Light"/>
          <w:b w:val="0"/>
          <w:szCs w:val="22"/>
          <w:lang w:val="en-US" w:eastAsia="zh-CN"/>
        </w:rPr>
      </w:pPr>
      <w:bookmarkStart w:id="42" w:name="_Toc31927"/>
      <w:r>
        <w:rPr>
          <w:rFonts w:hint="eastAsia" w:ascii="微软雅黑 Light" w:hAnsi="微软雅黑 Light" w:eastAsia="微软雅黑 Light"/>
          <w:b w:val="0"/>
          <w:szCs w:val="22"/>
          <w:lang w:val="en-US" w:eastAsia="zh-CN"/>
        </w:rPr>
        <w:t>1.1功能介绍</w:t>
      </w:r>
      <w:bookmarkEnd w:id="42"/>
    </w:p>
    <w:p>
      <w:pPr>
        <w:spacing w:line="360" w:lineRule="auto"/>
        <w:ind w:firstLine="420"/>
        <w:rPr>
          <w:rFonts w:hint="default" w:ascii="微软雅黑 Light" w:hAnsi="微软雅黑 Light" w:eastAsia="微软雅黑 Light" w:cs="宋体"/>
          <w:sz w:val="24"/>
          <w:lang w:val="en-US" w:eastAsia="zh-CN"/>
        </w:rPr>
      </w:pPr>
      <w:r>
        <w:rPr>
          <w:rFonts w:hint="default" w:ascii="微软雅黑 Light" w:hAnsi="微软雅黑 Light" w:eastAsia="微软雅黑 Light" w:cs="宋体"/>
          <w:sz w:val="24"/>
          <w:lang w:val="en-US" w:eastAsia="zh-CN"/>
        </w:rPr>
        <w:t>环球出行app应用是乘客通过手机端发起专车打车请求，系统根据乘客所在地理位置坐标进行智能分析，将最近的专车司机信息反馈给用户和专车司机，成单后乘客通过手机进行支付。</w:t>
      </w:r>
    </w:p>
    <w:p>
      <w:pPr>
        <w:keepNext w:val="0"/>
        <w:keepLines w:val="0"/>
        <w:widowControl/>
        <w:suppressLineNumbers w:val="0"/>
        <w:spacing w:line="360" w:lineRule="auto"/>
        <w:ind w:firstLine="420"/>
        <w:rPr>
          <w:rFonts w:hint="default" w:ascii="宋体" w:hAnsi="宋体" w:cs="宋体"/>
          <w:sz w:val="24"/>
          <w:lang w:val="en-US" w:eastAsia="zh-CN"/>
        </w:rPr>
      </w:pPr>
    </w:p>
    <w:p>
      <w:pPr>
        <w:keepNext w:val="0"/>
        <w:keepLines w:val="0"/>
        <w:widowControl/>
        <w:suppressLineNumbers w:val="0"/>
        <w:spacing w:line="360" w:lineRule="auto"/>
        <w:ind w:firstLine="420"/>
        <w:rPr>
          <w:rFonts w:hint="default" w:ascii="宋体" w:hAnsi="宋体" w:cs="宋体"/>
          <w:sz w:val="24"/>
          <w:lang w:val="en-US" w:eastAsia="zh-CN"/>
        </w:rPr>
      </w:pPr>
    </w:p>
    <w:p>
      <w:pPr>
        <w:pStyle w:val="4"/>
        <w:keepNext w:val="0"/>
        <w:keepLines w:val="0"/>
        <w:widowControl/>
        <w:suppressLineNumbers w:val="0"/>
        <w:spacing w:line="360" w:lineRule="auto"/>
        <w:rPr>
          <w:rStyle w:val="22"/>
          <w:rFonts w:hint="eastAsia" w:ascii="微软雅黑 Light" w:hAnsi="微软雅黑 Light" w:eastAsia="微软雅黑 Light"/>
          <w:b w:val="0"/>
          <w:szCs w:val="22"/>
        </w:rPr>
      </w:pPr>
      <w:bookmarkStart w:id="43" w:name="_Toc7395"/>
      <w:r>
        <w:rPr>
          <w:rFonts w:hint="eastAsia" w:ascii="微软雅黑 Light" w:hAnsi="微软雅黑 Light" w:eastAsia="微软雅黑 Light"/>
          <w:b w:val="0"/>
          <w:szCs w:val="22"/>
          <w:lang w:val="en-US" w:eastAsia="zh-CN"/>
        </w:rPr>
        <w:t>1.2</w:t>
      </w:r>
      <w:r>
        <w:rPr>
          <w:rStyle w:val="22"/>
          <w:rFonts w:hint="eastAsia" w:ascii="微软雅黑 Light" w:hAnsi="微软雅黑 Light" w:eastAsia="微软雅黑 Light"/>
          <w:b w:val="0"/>
          <w:szCs w:val="22"/>
        </w:rPr>
        <w:t>硬件环境</w:t>
      </w:r>
      <w:bookmarkEnd w:id="43"/>
    </w:p>
    <w:tbl>
      <w:tblPr>
        <w:tblStyle w:val="2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Style w:val="23"/>
                <w:rFonts w:hint="eastAsia" w:eastAsia="宋体"/>
                <w:vertAlign w:val="baseline"/>
                <w:lang w:val="en-US" w:eastAsia="zh-CN"/>
              </w:rPr>
            </w:pPr>
            <w:r>
              <w:rPr>
                <w:rStyle w:val="23"/>
                <w:rFonts w:hint="eastAsia"/>
                <w:vertAlign w:val="baseline"/>
                <w:lang w:val="en-US" w:eastAsia="zh-CN"/>
              </w:rPr>
              <w:t>服务器</w:t>
            </w:r>
          </w:p>
        </w:tc>
        <w:tc>
          <w:tcPr>
            <w:tcW w:w="2130" w:type="dxa"/>
          </w:tcPr>
          <w:p>
            <w:pPr>
              <w:rPr>
                <w:rStyle w:val="23"/>
                <w:rFonts w:hint="eastAsia" w:eastAsia="宋体"/>
                <w:vertAlign w:val="baseline"/>
                <w:lang w:val="en-US" w:eastAsia="zh-CN"/>
              </w:rPr>
            </w:pPr>
            <w:r>
              <w:rPr>
                <w:rStyle w:val="23"/>
                <w:rFonts w:hint="eastAsia"/>
                <w:vertAlign w:val="baseline"/>
                <w:lang w:val="en-US" w:eastAsia="zh-CN"/>
              </w:rPr>
              <w:t>最低配置</w:t>
            </w:r>
          </w:p>
        </w:tc>
        <w:tc>
          <w:tcPr>
            <w:tcW w:w="2131" w:type="dxa"/>
          </w:tcPr>
          <w:p>
            <w:pPr>
              <w:rPr>
                <w:rStyle w:val="23"/>
                <w:rFonts w:hint="eastAsia" w:eastAsia="宋体"/>
                <w:vertAlign w:val="baseline"/>
                <w:lang w:val="en-US" w:eastAsia="zh-CN"/>
              </w:rPr>
            </w:pPr>
            <w:r>
              <w:rPr>
                <w:rStyle w:val="23"/>
                <w:rFonts w:hint="eastAsia"/>
                <w:vertAlign w:val="baseline"/>
                <w:lang w:val="en-US" w:eastAsia="zh-CN"/>
              </w:rPr>
              <w:t>推荐配置</w:t>
            </w:r>
          </w:p>
        </w:tc>
        <w:tc>
          <w:tcPr>
            <w:tcW w:w="2131" w:type="dxa"/>
          </w:tcPr>
          <w:p>
            <w:pPr>
              <w:rPr>
                <w:rStyle w:val="23"/>
                <w:rFonts w:hint="eastAsia" w:eastAsia="宋体"/>
                <w:vertAlign w:val="baseline"/>
                <w:lang w:val="en-US" w:eastAsia="zh-CN"/>
              </w:rPr>
            </w:pPr>
            <w:r>
              <w:rPr>
                <w:rStyle w:val="23"/>
                <w:rFonts w:hint="eastAsia"/>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Style w:val="23"/>
                <w:rFonts w:hint="eastAsia" w:eastAsia="宋体"/>
                <w:vertAlign w:val="baseline"/>
                <w:lang w:val="en-US" w:eastAsia="zh-CN"/>
              </w:rPr>
            </w:pPr>
            <w:r>
              <w:rPr>
                <w:rStyle w:val="23"/>
                <w:rFonts w:hint="eastAsia"/>
                <w:vertAlign w:val="baseline"/>
                <w:lang w:val="en-US" w:eastAsia="zh-CN"/>
              </w:rPr>
              <w:t>应用服务器4台</w:t>
            </w:r>
          </w:p>
        </w:tc>
        <w:tc>
          <w:tcPr>
            <w:tcW w:w="2130" w:type="dxa"/>
          </w:tcPr>
          <w:p>
            <w:pPr>
              <w:rPr>
                <w:rFonts w:hint="eastAsia" w:ascii="Tahoma" w:hAnsi="Tahoma" w:cs="Tahoma"/>
                <w:lang w:val="en-US" w:eastAsia="zh-CN"/>
              </w:rPr>
            </w:pPr>
            <w:r>
              <w:t>CPU</w:t>
            </w:r>
            <w:r>
              <w:rPr>
                <w:rFonts w:hint="eastAsia" w:ascii="宋体" w:hAnsi="宋体" w:eastAsia="宋体" w:cs="宋体"/>
              </w:rPr>
              <w:t>：</w:t>
            </w:r>
            <w:r>
              <w:rPr>
                <w:rFonts w:ascii="Tahoma" w:hAnsi="Tahoma" w:eastAsia="Tahoma" w:cs="Tahoma"/>
              </w:rPr>
              <w:t>2.0G</w:t>
            </w:r>
            <w:r>
              <w:rPr>
                <w:rFonts w:hint="eastAsia" w:ascii="Tahoma" w:hAnsi="Tahoma" w:cs="Tahoma"/>
                <w:lang w:val="en-US" w:eastAsia="zh-CN"/>
              </w:rPr>
              <w:t>*2</w:t>
            </w:r>
          </w:p>
          <w:p>
            <w:pPr>
              <w:rPr>
                <w:rFonts w:hint="eastAsia" w:ascii="Tahoma" w:hAnsi="Tahoma" w:cs="Tahoma"/>
                <w:lang w:val="en-US" w:eastAsia="zh-CN"/>
              </w:rPr>
            </w:pPr>
            <w:r>
              <w:rPr>
                <w:rFonts w:hint="eastAsia" w:ascii="Tahoma" w:hAnsi="Tahoma" w:cs="Tahoma"/>
                <w:lang w:val="en-US" w:eastAsia="zh-CN"/>
              </w:rPr>
              <w:t>内存：4G</w:t>
            </w:r>
          </w:p>
          <w:p>
            <w:pPr>
              <w:rPr>
                <w:rFonts w:hint="eastAsia" w:ascii="Tahoma" w:hAnsi="Tahoma" w:cs="Tahoma"/>
                <w:lang w:val="en-US" w:eastAsia="zh-CN"/>
              </w:rPr>
            </w:pPr>
            <w:r>
              <w:rPr>
                <w:rFonts w:hint="eastAsia" w:ascii="Tahoma" w:hAnsi="Tahoma" w:cs="Tahoma"/>
                <w:lang w:val="en-US" w:eastAsia="zh-CN"/>
              </w:rPr>
              <w:t>本地存储：500G</w:t>
            </w:r>
          </w:p>
        </w:tc>
        <w:tc>
          <w:tcPr>
            <w:tcW w:w="2131" w:type="dxa"/>
          </w:tcPr>
          <w:p>
            <w:pPr>
              <w:rPr>
                <w:rFonts w:hint="eastAsia" w:ascii="Tahoma" w:hAnsi="Tahoma" w:cs="Tahoma"/>
                <w:lang w:val="en-US" w:eastAsia="zh-CN"/>
              </w:rPr>
            </w:pPr>
            <w:r>
              <w:t>CPU</w:t>
            </w:r>
            <w:r>
              <w:rPr>
                <w:rFonts w:hint="eastAsia" w:ascii="宋体" w:hAnsi="宋体" w:eastAsia="宋体" w:cs="宋体"/>
              </w:rPr>
              <w:t>：</w:t>
            </w:r>
            <w:r>
              <w:rPr>
                <w:rFonts w:ascii="Tahoma" w:hAnsi="Tahoma" w:eastAsia="Tahoma" w:cs="Tahoma"/>
              </w:rPr>
              <w:t>2.0G</w:t>
            </w:r>
            <w:r>
              <w:rPr>
                <w:rFonts w:hint="eastAsia" w:ascii="Tahoma" w:hAnsi="Tahoma" w:cs="Tahoma"/>
                <w:lang w:val="en-US" w:eastAsia="zh-CN"/>
              </w:rPr>
              <w:t>*4</w:t>
            </w:r>
          </w:p>
          <w:p>
            <w:pPr>
              <w:rPr>
                <w:rFonts w:hint="eastAsia" w:ascii="Tahoma" w:hAnsi="Tahoma" w:cs="Tahoma"/>
                <w:lang w:val="en-US" w:eastAsia="zh-CN"/>
              </w:rPr>
            </w:pPr>
            <w:r>
              <w:rPr>
                <w:rFonts w:hint="eastAsia" w:ascii="Tahoma" w:hAnsi="Tahoma" w:cs="Tahoma"/>
                <w:lang w:val="en-US" w:eastAsia="zh-CN"/>
              </w:rPr>
              <w:t>内存：8G</w:t>
            </w:r>
          </w:p>
          <w:p>
            <w:pPr>
              <w:rPr>
                <w:rStyle w:val="23"/>
                <w:vertAlign w:val="baseline"/>
              </w:rPr>
            </w:pPr>
            <w:r>
              <w:rPr>
                <w:rFonts w:hint="eastAsia" w:ascii="Tahoma" w:hAnsi="Tahoma" w:cs="Tahoma"/>
                <w:lang w:val="en-US" w:eastAsia="zh-CN"/>
              </w:rPr>
              <w:t>本地存储：1T</w:t>
            </w:r>
          </w:p>
        </w:tc>
        <w:tc>
          <w:tcPr>
            <w:tcW w:w="2131" w:type="dxa"/>
          </w:tcPr>
          <w:p>
            <w:pPr>
              <w:rPr>
                <w:rStyle w:val="23"/>
                <w:rFonts w:hint="eastAsia" w:eastAsia="宋体"/>
                <w:vertAlign w:val="baseline"/>
                <w:lang w:val="en-US" w:eastAsia="zh-CN"/>
              </w:rPr>
            </w:pPr>
            <w:r>
              <w:rPr>
                <w:rStyle w:val="23"/>
                <w:rFonts w:hint="eastAsia"/>
                <w:vertAlign w:val="baseline"/>
                <w:lang w:val="en-US" w:eastAsia="zh-CN"/>
              </w:rPr>
              <w:t>2台部署呼叫中心相关应用，2台部署查询相关应用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Style w:val="23"/>
                <w:rFonts w:hint="eastAsia" w:eastAsia="宋体"/>
                <w:vertAlign w:val="baseline"/>
                <w:lang w:val="en-US" w:eastAsia="zh-CN"/>
              </w:rPr>
            </w:pPr>
            <w:r>
              <w:rPr>
                <w:rStyle w:val="23"/>
                <w:rFonts w:hint="eastAsia"/>
                <w:vertAlign w:val="baseline"/>
                <w:lang w:val="en-US" w:eastAsia="zh-CN"/>
              </w:rPr>
              <w:t>高速缓存服务器2台</w:t>
            </w:r>
          </w:p>
        </w:tc>
        <w:tc>
          <w:tcPr>
            <w:tcW w:w="2130" w:type="dxa"/>
            <w:vAlign w:val="top"/>
          </w:tcPr>
          <w:p>
            <w:pPr>
              <w:rPr>
                <w:rFonts w:hint="eastAsia" w:ascii="Tahoma" w:hAnsi="Tahoma" w:cs="Tahoma"/>
                <w:lang w:val="en-US" w:eastAsia="zh-CN"/>
              </w:rPr>
            </w:pPr>
            <w:r>
              <w:t>CPU</w:t>
            </w:r>
            <w:r>
              <w:rPr>
                <w:rFonts w:hint="eastAsia" w:ascii="宋体" w:hAnsi="宋体" w:eastAsia="宋体" w:cs="宋体"/>
              </w:rPr>
              <w:t>：</w:t>
            </w:r>
            <w:r>
              <w:rPr>
                <w:rFonts w:ascii="Tahoma" w:hAnsi="Tahoma" w:eastAsia="Tahoma" w:cs="Tahoma"/>
              </w:rPr>
              <w:t>2.0G</w:t>
            </w:r>
            <w:r>
              <w:rPr>
                <w:rFonts w:hint="eastAsia" w:ascii="Tahoma" w:hAnsi="Tahoma" w:cs="Tahoma"/>
                <w:lang w:val="en-US" w:eastAsia="zh-CN"/>
              </w:rPr>
              <w:t>*2</w:t>
            </w:r>
          </w:p>
          <w:p>
            <w:pPr>
              <w:rPr>
                <w:rFonts w:hint="eastAsia" w:ascii="Tahoma" w:hAnsi="Tahoma" w:cs="Tahoma"/>
                <w:lang w:val="en-US" w:eastAsia="zh-CN"/>
              </w:rPr>
            </w:pPr>
            <w:r>
              <w:rPr>
                <w:rFonts w:hint="eastAsia" w:ascii="Tahoma" w:hAnsi="Tahoma" w:cs="Tahoma"/>
                <w:lang w:val="en-US" w:eastAsia="zh-CN"/>
              </w:rPr>
              <w:t>内存：4G</w:t>
            </w:r>
          </w:p>
          <w:p>
            <w:pPr>
              <w:rPr>
                <w:rStyle w:val="23"/>
                <w:vertAlign w:val="baseline"/>
              </w:rPr>
            </w:pPr>
            <w:r>
              <w:rPr>
                <w:rFonts w:hint="eastAsia" w:ascii="Tahoma" w:hAnsi="Tahoma" w:cs="Tahoma"/>
                <w:lang w:val="en-US" w:eastAsia="zh-CN"/>
              </w:rPr>
              <w:t>本地存储：500G</w:t>
            </w:r>
          </w:p>
        </w:tc>
        <w:tc>
          <w:tcPr>
            <w:tcW w:w="2131" w:type="dxa"/>
            <w:vAlign w:val="top"/>
          </w:tcPr>
          <w:p>
            <w:pPr>
              <w:rPr>
                <w:rFonts w:hint="eastAsia" w:ascii="Tahoma" w:hAnsi="Tahoma" w:cs="Tahoma"/>
                <w:lang w:val="en-US" w:eastAsia="zh-CN"/>
              </w:rPr>
            </w:pPr>
            <w:r>
              <w:t>CPU</w:t>
            </w:r>
            <w:r>
              <w:rPr>
                <w:rFonts w:hint="eastAsia" w:ascii="宋体" w:hAnsi="宋体" w:eastAsia="宋体" w:cs="宋体"/>
              </w:rPr>
              <w:t>：</w:t>
            </w:r>
            <w:r>
              <w:rPr>
                <w:rFonts w:ascii="Tahoma" w:hAnsi="Tahoma" w:eastAsia="Tahoma" w:cs="Tahoma"/>
              </w:rPr>
              <w:t>2.0G</w:t>
            </w:r>
            <w:r>
              <w:rPr>
                <w:rFonts w:hint="eastAsia" w:ascii="Tahoma" w:hAnsi="Tahoma" w:cs="Tahoma"/>
                <w:lang w:val="en-US" w:eastAsia="zh-CN"/>
              </w:rPr>
              <w:t>*4</w:t>
            </w:r>
          </w:p>
          <w:p>
            <w:pPr>
              <w:rPr>
                <w:rFonts w:hint="eastAsia" w:ascii="Tahoma" w:hAnsi="Tahoma" w:cs="Tahoma"/>
                <w:lang w:val="en-US" w:eastAsia="zh-CN"/>
              </w:rPr>
            </w:pPr>
            <w:r>
              <w:rPr>
                <w:rFonts w:hint="eastAsia" w:ascii="Tahoma" w:hAnsi="Tahoma" w:cs="Tahoma"/>
                <w:lang w:val="en-US" w:eastAsia="zh-CN"/>
              </w:rPr>
              <w:t>内存：8G</w:t>
            </w:r>
          </w:p>
          <w:p>
            <w:pPr>
              <w:rPr>
                <w:rStyle w:val="23"/>
                <w:vertAlign w:val="baseline"/>
              </w:rPr>
            </w:pPr>
            <w:r>
              <w:rPr>
                <w:rFonts w:hint="eastAsia" w:ascii="Tahoma" w:hAnsi="Tahoma" w:cs="Tahoma"/>
                <w:lang w:val="en-US" w:eastAsia="zh-CN"/>
              </w:rPr>
              <w:t>本地存储：1T</w:t>
            </w:r>
          </w:p>
        </w:tc>
        <w:tc>
          <w:tcPr>
            <w:tcW w:w="2131" w:type="dxa"/>
          </w:tcPr>
          <w:p>
            <w:pPr>
              <w:rPr>
                <w:rStyle w:val="23"/>
                <w:rFonts w:hint="eastAsia" w:eastAsia="宋体"/>
                <w:vertAlign w:val="baseline"/>
                <w:lang w:val="en-US" w:eastAsia="zh-CN"/>
              </w:rPr>
            </w:pPr>
            <w:r>
              <w:rPr>
                <w:rStyle w:val="23"/>
                <w:rFonts w:hint="eastAsia"/>
                <w:vertAlign w:val="baseline"/>
                <w:lang w:val="en-US" w:eastAsia="zh-CN"/>
              </w:rPr>
              <w:t>1台部署mongodb，一台部署redis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Style w:val="23"/>
                <w:rFonts w:hint="eastAsia"/>
                <w:vertAlign w:val="baseline"/>
                <w:lang w:val="en-US" w:eastAsia="zh-CN"/>
              </w:rPr>
            </w:pPr>
            <w:r>
              <w:rPr>
                <w:rStyle w:val="23"/>
                <w:rFonts w:hint="eastAsia"/>
                <w:vertAlign w:val="baseline"/>
                <w:lang w:val="en-US" w:eastAsia="zh-CN"/>
              </w:rPr>
              <w:t>数据库服务器2台</w:t>
            </w:r>
          </w:p>
        </w:tc>
        <w:tc>
          <w:tcPr>
            <w:tcW w:w="2130" w:type="dxa"/>
            <w:vAlign w:val="top"/>
          </w:tcPr>
          <w:p>
            <w:pPr>
              <w:rPr>
                <w:rFonts w:hint="eastAsia" w:ascii="Tahoma" w:hAnsi="Tahoma" w:cs="Tahoma"/>
                <w:lang w:val="en-US" w:eastAsia="zh-CN"/>
              </w:rPr>
            </w:pPr>
            <w:r>
              <w:t>CPU</w:t>
            </w:r>
            <w:r>
              <w:rPr>
                <w:rFonts w:hint="eastAsia" w:ascii="宋体" w:hAnsi="宋体" w:eastAsia="宋体" w:cs="宋体"/>
              </w:rPr>
              <w:t>：</w:t>
            </w:r>
            <w:r>
              <w:rPr>
                <w:rFonts w:ascii="Tahoma" w:hAnsi="Tahoma" w:eastAsia="Tahoma" w:cs="Tahoma"/>
              </w:rPr>
              <w:t>2.0G</w:t>
            </w:r>
            <w:r>
              <w:rPr>
                <w:rFonts w:hint="eastAsia" w:ascii="Tahoma" w:hAnsi="Tahoma" w:cs="Tahoma"/>
                <w:lang w:val="en-US" w:eastAsia="zh-CN"/>
              </w:rPr>
              <w:t>*4</w:t>
            </w:r>
          </w:p>
          <w:p>
            <w:pPr>
              <w:rPr>
                <w:rFonts w:hint="eastAsia" w:ascii="Tahoma" w:hAnsi="Tahoma" w:cs="Tahoma"/>
                <w:lang w:val="en-US" w:eastAsia="zh-CN"/>
              </w:rPr>
            </w:pPr>
            <w:r>
              <w:rPr>
                <w:rFonts w:hint="eastAsia" w:ascii="Tahoma" w:hAnsi="Tahoma" w:cs="Tahoma"/>
                <w:lang w:val="en-US" w:eastAsia="zh-CN"/>
              </w:rPr>
              <w:t>内存：64G</w:t>
            </w:r>
          </w:p>
          <w:p>
            <w:pPr>
              <w:rPr>
                <w:rFonts w:hint="eastAsia" w:ascii="Tahoma" w:hAnsi="Tahoma" w:cs="Tahoma"/>
                <w:lang w:val="en-US" w:eastAsia="zh-CN"/>
              </w:rPr>
            </w:pPr>
            <w:r>
              <w:rPr>
                <w:rFonts w:hint="eastAsia" w:ascii="Tahoma" w:hAnsi="Tahoma" w:cs="Tahoma"/>
                <w:lang w:val="en-US" w:eastAsia="zh-CN"/>
              </w:rPr>
              <w:t>存储：1T</w:t>
            </w:r>
          </w:p>
        </w:tc>
        <w:tc>
          <w:tcPr>
            <w:tcW w:w="2131" w:type="dxa"/>
            <w:vAlign w:val="top"/>
          </w:tcPr>
          <w:p>
            <w:pPr>
              <w:rPr>
                <w:rFonts w:hint="eastAsia" w:ascii="Tahoma" w:hAnsi="Tahoma" w:cs="Tahoma"/>
                <w:lang w:val="en-US" w:eastAsia="zh-CN"/>
              </w:rPr>
            </w:pPr>
            <w:r>
              <w:t>CPU</w:t>
            </w:r>
            <w:r>
              <w:rPr>
                <w:rFonts w:hint="eastAsia" w:ascii="宋体" w:hAnsi="宋体" w:eastAsia="宋体" w:cs="宋体"/>
              </w:rPr>
              <w:t>：</w:t>
            </w:r>
            <w:r>
              <w:rPr>
                <w:rFonts w:ascii="Tahoma" w:hAnsi="Tahoma" w:eastAsia="Tahoma" w:cs="Tahoma"/>
              </w:rPr>
              <w:t>2.0G</w:t>
            </w:r>
            <w:r>
              <w:rPr>
                <w:rFonts w:hint="eastAsia" w:ascii="Tahoma" w:hAnsi="Tahoma" w:cs="Tahoma"/>
                <w:lang w:val="en-US" w:eastAsia="zh-CN"/>
              </w:rPr>
              <w:t>*16</w:t>
            </w:r>
          </w:p>
          <w:p>
            <w:pPr>
              <w:rPr>
                <w:rFonts w:hint="eastAsia" w:ascii="Tahoma" w:hAnsi="Tahoma" w:cs="Tahoma"/>
                <w:lang w:val="en-US" w:eastAsia="zh-CN"/>
              </w:rPr>
            </w:pPr>
            <w:r>
              <w:rPr>
                <w:rFonts w:hint="eastAsia" w:ascii="Tahoma" w:hAnsi="Tahoma" w:cs="Tahoma"/>
                <w:lang w:val="en-US" w:eastAsia="zh-CN"/>
              </w:rPr>
              <w:t>内存：128G</w:t>
            </w:r>
          </w:p>
          <w:p>
            <w:pPr>
              <w:rPr>
                <w:rFonts w:hint="eastAsia" w:ascii="Tahoma" w:hAnsi="Tahoma" w:cs="Tahoma"/>
                <w:lang w:val="en-US" w:eastAsia="zh-CN"/>
              </w:rPr>
            </w:pPr>
            <w:r>
              <w:rPr>
                <w:rFonts w:hint="eastAsia" w:ascii="Tahoma" w:hAnsi="Tahoma" w:cs="Tahoma"/>
                <w:lang w:val="en-US" w:eastAsia="zh-CN"/>
              </w:rPr>
              <w:t>存储：5T</w:t>
            </w:r>
          </w:p>
        </w:tc>
        <w:tc>
          <w:tcPr>
            <w:tcW w:w="2131" w:type="dxa"/>
          </w:tcPr>
          <w:p>
            <w:pPr>
              <w:rPr>
                <w:rStyle w:val="23"/>
                <w:rFonts w:hint="eastAsia"/>
                <w:vertAlign w:val="baseline"/>
                <w:lang w:val="en-US" w:eastAsia="zh-CN"/>
              </w:rPr>
            </w:pPr>
            <w:r>
              <w:rPr>
                <w:rStyle w:val="23"/>
                <w:rFonts w:hint="eastAsia"/>
                <w:vertAlign w:val="baseline"/>
                <w:lang w:val="en-US" w:eastAsia="zh-CN"/>
              </w:rPr>
              <w:t>一主一备，存储满足3-5年使用需要</w:t>
            </w:r>
          </w:p>
        </w:tc>
      </w:tr>
    </w:tbl>
    <w:p>
      <w:pPr>
        <w:rPr>
          <w:rStyle w:val="23"/>
        </w:rPr>
      </w:pPr>
    </w:p>
    <w:p>
      <w:pPr>
        <w:pStyle w:val="4"/>
        <w:keepNext w:val="0"/>
        <w:keepLines w:val="0"/>
        <w:widowControl/>
        <w:numPr>
          <w:ilvl w:val="-1"/>
          <w:numId w:val="0"/>
        </w:numPr>
        <w:suppressLineNumbers w:val="0"/>
        <w:spacing w:line="360" w:lineRule="auto"/>
        <w:ind w:left="0" w:firstLine="0"/>
        <w:rPr>
          <w:rFonts w:hint="eastAsia" w:ascii="微软雅黑 Light" w:hAnsi="微软雅黑 Light" w:eastAsia="微软雅黑 Light"/>
          <w:b w:val="0"/>
          <w:szCs w:val="22"/>
        </w:rPr>
      </w:pPr>
      <w:bookmarkStart w:id="44" w:name="_Toc11349"/>
      <w:r>
        <w:rPr>
          <w:rFonts w:hint="eastAsia" w:ascii="微软雅黑 Light" w:hAnsi="微软雅黑 Light" w:eastAsia="微软雅黑 Light"/>
          <w:b w:val="0"/>
          <w:szCs w:val="22"/>
          <w:lang w:val="en-US" w:eastAsia="zh-CN"/>
        </w:rPr>
        <w:t>1.3软件</w:t>
      </w:r>
      <w:r>
        <w:rPr>
          <w:rFonts w:hint="eastAsia" w:ascii="微软雅黑 Light" w:hAnsi="微软雅黑 Light" w:eastAsia="微软雅黑 Light"/>
          <w:b w:val="0"/>
          <w:szCs w:val="22"/>
        </w:rPr>
        <w:t>环境</w:t>
      </w:r>
      <w:bookmarkEnd w:id="44"/>
    </w:p>
    <w:tbl>
      <w:tblPr>
        <w:tblStyle w:val="2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130" w:type="dxa"/>
          </w:tcPr>
          <w:p>
            <w:pPr>
              <w:rPr>
                <w:rStyle w:val="23"/>
                <w:rFonts w:hint="eastAsia" w:eastAsia="宋体"/>
                <w:vertAlign w:val="baseline"/>
                <w:lang w:val="en-US" w:eastAsia="zh-CN"/>
              </w:rPr>
            </w:pPr>
            <w:r>
              <w:rPr>
                <w:rStyle w:val="23"/>
                <w:rFonts w:hint="eastAsia"/>
                <w:vertAlign w:val="baseline"/>
                <w:lang w:val="en-US" w:eastAsia="zh-CN"/>
              </w:rPr>
              <w:t>服务器</w:t>
            </w:r>
          </w:p>
        </w:tc>
        <w:tc>
          <w:tcPr>
            <w:tcW w:w="2130" w:type="dxa"/>
          </w:tcPr>
          <w:p>
            <w:pPr>
              <w:rPr>
                <w:rStyle w:val="23"/>
                <w:rFonts w:hint="eastAsia" w:eastAsia="宋体"/>
                <w:vertAlign w:val="baseline"/>
                <w:lang w:val="en-US" w:eastAsia="zh-CN"/>
              </w:rPr>
            </w:pPr>
            <w:r>
              <w:rPr>
                <w:rStyle w:val="23"/>
                <w:rFonts w:hint="eastAsia"/>
                <w:vertAlign w:val="baseline"/>
                <w:lang w:val="en-US" w:eastAsia="zh-CN"/>
              </w:rPr>
              <w:t>名称</w:t>
            </w:r>
          </w:p>
        </w:tc>
        <w:tc>
          <w:tcPr>
            <w:tcW w:w="2131" w:type="dxa"/>
          </w:tcPr>
          <w:p>
            <w:pPr>
              <w:rPr>
                <w:rStyle w:val="23"/>
                <w:rFonts w:hint="eastAsia" w:eastAsia="宋体"/>
                <w:vertAlign w:val="baseline"/>
                <w:lang w:val="en-US" w:eastAsia="zh-CN"/>
              </w:rPr>
            </w:pPr>
            <w:r>
              <w:rPr>
                <w:rStyle w:val="23"/>
                <w:rFonts w:hint="eastAsia"/>
                <w:vertAlign w:val="baseline"/>
                <w:lang w:val="en-US" w:eastAsia="zh-CN"/>
              </w:rPr>
              <w:t>版本</w:t>
            </w:r>
          </w:p>
        </w:tc>
        <w:tc>
          <w:tcPr>
            <w:tcW w:w="2131" w:type="dxa"/>
          </w:tcPr>
          <w:p>
            <w:pPr>
              <w:rPr>
                <w:rStyle w:val="23"/>
                <w:rFonts w:hint="eastAsia" w:eastAsia="宋体"/>
                <w:vertAlign w:val="baseline"/>
                <w:lang w:val="en-US" w:eastAsia="zh-CN"/>
              </w:rPr>
            </w:pPr>
            <w:r>
              <w:rPr>
                <w:rStyle w:val="23"/>
                <w:rFonts w:hint="eastAsia"/>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Style w:val="23"/>
                <w:rFonts w:hint="eastAsia" w:eastAsia="宋体"/>
                <w:vertAlign w:val="baseline"/>
                <w:lang w:val="en-US" w:eastAsia="zh-CN"/>
              </w:rPr>
            </w:pPr>
            <w:r>
              <w:rPr>
                <w:rStyle w:val="23"/>
                <w:rFonts w:hint="eastAsia"/>
                <w:vertAlign w:val="baseline"/>
                <w:lang w:val="en-US" w:eastAsia="zh-CN"/>
              </w:rPr>
              <w:t>操作系统</w:t>
            </w:r>
          </w:p>
        </w:tc>
        <w:tc>
          <w:tcPr>
            <w:tcW w:w="2130" w:type="dxa"/>
          </w:tcPr>
          <w:p>
            <w:pPr>
              <w:rPr>
                <w:rFonts w:hint="eastAsia" w:ascii="Tahoma" w:hAnsi="Tahoma" w:cs="Tahoma"/>
                <w:lang w:val="en-US" w:eastAsia="zh-CN"/>
              </w:rPr>
            </w:pPr>
            <w:r>
              <w:rPr>
                <w:rFonts w:hint="eastAsia" w:ascii="Tahoma" w:hAnsi="Tahoma" w:cs="Tahoma"/>
                <w:lang w:val="en-US" w:eastAsia="zh-CN"/>
              </w:rPr>
              <w:t>Centos</w:t>
            </w:r>
          </w:p>
        </w:tc>
        <w:tc>
          <w:tcPr>
            <w:tcW w:w="2131" w:type="dxa"/>
          </w:tcPr>
          <w:p>
            <w:pPr>
              <w:rPr>
                <w:rStyle w:val="23"/>
                <w:rFonts w:hint="eastAsia" w:eastAsia="宋体"/>
                <w:vertAlign w:val="baseline"/>
                <w:lang w:val="en-US" w:eastAsia="zh-CN"/>
              </w:rPr>
            </w:pPr>
            <w:r>
              <w:rPr>
                <w:rStyle w:val="23"/>
                <w:rFonts w:hint="eastAsia"/>
                <w:vertAlign w:val="baseline"/>
                <w:lang w:val="en-US" w:eastAsia="zh-CN"/>
              </w:rPr>
              <w:t>6.5以上</w:t>
            </w:r>
          </w:p>
        </w:tc>
        <w:tc>
          <w:tcPr>
            <w:tcW w:w="2131" w:type="dxa"/>
          </w:tcPr>
          <w:p>
            <w:pPr>
              <w:rPr>
                <w:rStyle w:val="23"/>
                <w:rFonts w:hint="eastAsia" w:eastAsia="宋体"/>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Style w:val="23"/>
                <w:rFonts w:hint="eastAsia" w:eastAsia="宋体"/>
                <w:vertAlign w:val="baseline"/>
                <w:lang w:val="en-US" w:eastAsia="zh-CN"/>
              </w:rPr>
            </w:pPr>
            <w:r>
              <w:rPr>
                <w:rStyle w:val="23"/>
                <w:rFonts w:hint="eastAsia"/>
                <w:vertAlign w:val="baseline"/>
                <w:lang w:val="en-US" w:eastAsia="zh-CN"/>
              </w:rPr>
              <w:t>数据库</w:t>
            </w:r>
          </w:p>
        </w:tc>
        <w:tc>
          <w:tcPr>
            <w:tcW w:w="2130" w:type="dxa"/>
            <w:vAlign w:val="top"/>
          </w:tcPr>
          <w:p>
            <w:pPr>
              <w:rPr>
                <w:rStyle w:val="23"/>
                <w:rFonts w:hint="eastAsia" w:eastAsia="宋体"/>
                <w:vertAlign w:val="baseline"/>
                <w:lang w:val="en-US" w:eastAsia="zh-CN"/>
              </w:rPr>
            </w:pPr>
            <w:r>
              <w:rPr>
                <w:rStyle w:val="23"/>
                <w:rFonts w:hint="eastAsia"/>
                <w:vertAlign w:val="baseline"/>
                <w:lang w:val="en-US" w:eastAsia="zh-CN"/>
              </w:rPr>
              <w:t>Mysql</w:t>
            </w:r>
          </w:p>
        </w:tc>
        <w:tc>
          <w:tcPr>
            <w:tcW w:w="2131" w:type="dxa"/>
            <w:vAlign w:val="top"/>
          </w:tcPr>
          <w:p>
            <w:pPr>
              <w:rPr>
                <w:rStyle w:val="23"/>
                <w:rFonts w:hint="eastAsia" w:eastAsia="宋体"/>
                <w:vertAlign w:val="baseline"/>
                <w:lang w:val="en-US" w:eastAsia="zh-CN"/>
              </w:rPr>
            </w:pPr>
            <w:r>
              <w:rPr>
                <w:rStyle w:val="23"/>
                <w:rFonts w:hint="eastAsia"/>
                <w:vertAlign w:val="baseline"/>
                <w:lang w:val="en-US" w:eastAsia="zh-CN"/>
              </w:rPr>
              <w:t>5.5以上</w:t>
            </w:r>
          </w:p>
        </w:tc>
        <w:tc>
          <w:tcPr>
            <w:tcW w:w="2131" w:type="dxa"/>
          </w:tcPr>
          <w:p>
            <w:pPr>
              <w:rPr>
                <w:rStyle w:val="23"/>
                <w:rFonts w:hint="eastAsia" w:eastAsia="宋体"/>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Style w:val="23"/>
                <w:rFonts w:hint="eastAsia"/>
                <w:vertAlign w:val="baseline"/>
                <w:lang w:val="en-US" w:eastAsia="zh-CN"/>
              </w:rPr>
            </w:pPr>
            <w:r>
              <w:rPr>
                <w:rStyle w:val="23"/>
                <w:rFonts w:hint="eastAsia"/>
                <w:vertAlign w:val="baseline"/>
                <w:lang w:val="en-US" w:eastAsia="zh-CN"/>
              </w:rPr>
              <w:t>应用中间件</w:t>
            </w:r>
          </w:p>
        </w:tc>
        <w:tc>
          <w:tcPr>
            <w:tcW w:w="2130" w:type="dxa"/>
            <w:vAlign w:val="top"/>
          </w:tcPr>
          <w:p>
            <w:pPr>
              <w:rPr>
                <w:rFonts w:hint="eastAsia" w:ascii="Tahoma" w:hAnsi="Tahoma" w:cs="Tahoma"/>
                <w:lang w:val="en-US" w:eastAsia="zh-CN"/>
              </w:rPr>
            </w:pPr>
            <w:r>
              <w:rPr>
                <w:rFonts w:hint="eastAsia" w:ascii="Tahoma" w:hAnsi="Tahoma" w:cs="Tahoma"/>
                <w:lang w:val="en-US" w:eastAsia="zh-CN"/>
              </w:rPr>
              <w:t>Jetty/Tomcat</w:t>
            </w:r>
          </w:p>
        </w:tc>
        <w:tc>
          <w:tcPr>
            <w:tcW w:w="2131" w:type="dxa"/>
            <w:vAlign w:val="top"/>
          </w:tcPr>
          <w:p>
            <w:pPr>
              <w:rPr>
                <w:rFonts w:hint="eastAsia" w:ascii="Tahoma" w:hAnsi="Tahoma" w:cs="Tahoma"/>
                <w:lang w:val="en-US" w:eastAsia="zh-CN"/>
              </w:rPr>
            </w:pPr>
            <w:r>
              <w:rPr>
                <w:rFonts w:hint="eastAsia" w:ascii="Tahoma" w:hAnsi="Tahoma" w:cs="Tahoma"/>
                <w:lang w:val="en-US" w:eastAsia="zh-CN"/>
              </w:rPr>
              <w:t>Jetty9/Tomcat8以上</w:t>
            </w:r>
          </w:p>
        </w:tc>
        <w:tc>
          <w:tcPr>
            <w:tcW w:w="2131" w:type="dxa"/>
          </w:tcPr>
          <w:p>
            <w:pPr>
              <w:rPr>
                <w:rStyle w:val="23"/>
                <w:rFonts w:hint="eastAsia"/>
                <w:vertAlign w:val="baseline"/>
                <w:lang w:val="en-US" w:eastAsia="zh-CN"/>
              </w:rPr>
            </w:pPr>
          </w:p>
        </w:tc>
      </w:tr>
    </w:tbl>
    <w:p/>
    <w:p>
      <w:pPr>
        <w:pStyle w:val="3"/>
        <w:keepNext w:val="0"/>
        <w:keepLines w:val="0"/>
        <w:widowControl/>
        <w:numPr>
          <w:ilvl w:val="0"/>
          <w:numId w:val="4"/>
        </w:numPr>
        <w:suppressLineNumbers w:val="0"/>
        <w:spacing w:line="360" w:lineRule="auto"/>
        <w:ind w:left="425" w:hanging="425"/>
        <w:rPr>
          <w:rFonts w:hint="eastAsia" w:ascii="微软雅黑 Light" w:hAnsi="微软雅黑 Light" w:eastAsia="微软雅黑 Light" w:cs="Times New Roman"/>
          <w:b w:val="0"/>
          <w:sz w:val="32"/>
          <w:szCs w:val="22"/>
          <w:lang w:val="en-US" w:eastAsia="zh-CN"/>
        </w:rPr>
      </w:pPr>
      <w:bookmarkStart w:id="45" w:name="_Toc25617"/>
      <w:r>
        <w:rPr>
          <w:rFonts w:hint="eastAsia" w:ascii="微软雅黑 Light" w:hAnsi="微软雅黑 Light" w:eastAsia="微软雅黑 Light" w:cs="Times New Roman"/>
          <w:b w:val="0"/>
          <w:sz w:val="32"/>
          <w:szCs w:val="22"/>
          <w:lang w:val="en-US" w:eastAsia="zh-CN"/>
        </w:rPr>
        <w:t>第1层设计描述</w:t>
      </w:r>
      <w:bookmarkEnd w:id="45"/>
    </w:p>
    <w:p>
      <w:pPr>
        <w:spacing w:line="360" w:lineRule="auto"/>
        <w:ind w:firstLine="0"/>
      </w:pPr>
      <w:r>
        <w:drawing>
          <wp:inline distT="0" distB="0" distL="114300" distR="114300">
            <wp:extent cx="5267960" cy="3551555"/>
            <wp:effectExtent l="0" t="0" r="8890" b="10795"/>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pic:cNvPicPr>
                      <a:picLocks noChangeAspect="1"/>
                    </pic:cNvPicPr>
                  </pic:nvPicPr>
                  <pic:blipFill>
                    <a:blip r:embed="rId9"/>
                    <a:stretch>
                      <a:fillRect/>
                    </a:stretch>
                  </pic:blipFill>
                  <pic:spPr>
                    <a:xfrm>
                      <a:off x="0" y="0"/>
                      <a:ext cx="5267960" cy="3551555"/>
                    </a:xfrm>
                    <a:prstGeom prst="rect">
                      <a:avLst/>
                    </a:prstGeom>
                    <a:noFill/>
                    <a:ln w="9525">
                      <a:noFill/>
                    </a:ln>
                  </pic:spPr>
                </pic:pic>
              </a:graphicData>
            </a:graphic>
          </wp:inline>
        </w:drawing>
      </w:r>
    </w:p>
    <w:p>
      <w:pPr>
        <w:pStyle w:val="4"/>
        <w:keepNext w:val="0"/>
        <w:keepLines w:val="0"/>
        <w:widowControl/>
        <w:suppressLineNumbers w:val="0"/>
        <w:spacing w:line="360" w:lineRule="auto"/>
        <w:rPr>
          <w:rFonts w:hint="eastAsia"/>
          <w:lang w:val="en-US" w:eastAsia="zh-CN"/>
        </w:rPr>
      </w:pPr>
      <w:bookmarkStart w:id="46" w:name="_Toc10455"/>
      <w:r>
        <w:rPr>
          <w:rFonts w:hint="eastAsia" w:ascii="微软雅黑 Light" w:hAnsi="微软雅黑 Light" w:eastAsia="微软雅黑 Light"/>
          <w:b w:val="0"/>
          <w:szCs w:val="22"/>
          <w:lang w:val="en-US" w:eastAsia="zh-CN"/>
        </w:rPr>
        <w:t>2.1通知服务</w:t>
      </w:r>
      <w:bookmarkEnd w:id="46"/>
    </w:p>
    <w:p>
      <w:pPr>
        <w:spacing w:line="360" w:lineRule="auto"/>
        <w:ind w:firstLine="0"/>
        <w:rPr>
          <w:rFonts w:hint="eastAsia" w:ascii="微软雅黑 Light" w:hAnsi="微软雅黑 Light" w:eastAsia="微软雅黑 Light" w:cs="宋体"/>
          <w:sz w:val="24"/>
          <w:lang w:val="en-US" w:eastAsia="zh-CN"/>
        </w:rPr>
      </w:pPr>
      <w:r>
        <w:drawing>
          <wp:inline distT="0" distB="0" distL="114300" distR="114300">
            <wp:extent cx="5269230" cy="4690745"/>
            <wp:effectExtent l="0" t="0" r="7620" b="146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0"/>
                    <a:stretch>
                      <a:fillRect/>
                    </a:stretch>
                  </pic:blipFill>
                  <pic:spPr>
                    <a:xfrm>
                      <a:off x="0" y="0"/>
                      <a:ext cx="5269230" cy="4690745"/>
                    </a:xfrm>
                    <a:prstGeom prst="rect">
                      <a:avLst/>
                    </a:prstGeom>
                    <a:noFill/>
                    <a:ln w="9525">
                      <a:noFill/>
                    </a:ln>
                  </pic:spPr>
                </pic:pic>
              </a:graphicData>
            </a:graphic>
          </wp:inline>
        </w:drawing>
      </w:r>
    </w:p>
    <w:p>
      <w:pPr>
        <w:spacing w:line="360" w:lineRule="auto"/>
        <w:ind w:firstLine="0"/>
        <w:rPr>
          <w:rFonts w:hint="eastAsia" w:ascii="Consolas" w:hAnsi="Consolas"/>
          <w:color w:val="000000"/>
          <w:sz w:val="20"/>
          <w:highlight w:val="white"/>
          <w:lang w:val="en-US" w:eastAsia="zh-CN"/>
        </w:rPr>
      </w:pPr>
      <w:r>
        <w:rPr>
          <w:rFonts w:hint="eastAsia" w:ascii="微软雅黑 Light" w:hAnsi="微软雅黑 Light" w:eastAsia="微软雅黑 Light" w:cs="宋体"/>
          <w:sz w:val="24"/>
          <w:lang w:val="en-US" w:eastAsia="zh-CN"/>
        </w:rPr>
        <w:t>标识：com.jmhqmc.demo.net.NettyServer</w:t>
      </w:r>
    </w:p>
    <w:p>
      <w:pPr>
        <w:spacing w:line="360" w:lineRule="auto"/>
        <w:ind w:firstLine="0"/>
        <w:rPr>
          <w:rFonts w:hint="eastAsia" w:ascii="微软雅黑 Light" w:hAnsi="微软雅黑 Light" w:eastAsia="微软雅黑 Light" w:cs="宋体"/>
          <w:sz w:val="24"/>
          <w:lang w:val="en-US" w:eastAsia="zh-CN"/>
        </w:rPr>
      </w:pPr>
      <w:r>
        <w:rPr>
          <w:rFonts w:hint="eastAsia" w:ascii="微软雅黑 Light" w:hAnsi="微软雅黑 Light" w:eastAsia="微软雅黑 Light" w:cs="宋体"/>
          <w:color w:val="auto"/>
          <w:sz w:val="24"/>
          <w:highlight w:val="none"/>
          <w:lang w:val="en-US" w:eastAsia="zh-CN"/>
        </w:rPr>
        <w:t>描述：接受乘客、专车司机发起的通信请求，根据需要进行分发服务满足用户需求。</w:t>
      </w:r>
    </w:p>
    <w:p>
      <w:pPr>
        <w:spacing w:line="360" w:lineRule="auto"/>
        <w:ind w:firstLine="0"/>
        <w:rPr>
          <w:rFonts w:hint="eastAsia" w:ascii="微软雅黑 Light" w:hAnsi="微软雅黑 Light" w:eastAsia="微软雅黑 Light" w:cs="宋体"/>
          <w:sz w:val="24"/>
          <w:lang w:val="en-US" w:eastAsia="zh-CN"/>
        </w:rPr>
      </w:pPr>
      <w:r>
        <w:rPr>
          <w:rFonts w:hint="eastAsia" w:ascii="微软雅黑 Light" w:hAnsi="微软雅黑 Light" w:eastAsia="微软雅黑 Light" w:cs="宋体"/>
          <w:sz w:val="24"/>
          <w:lang w:val="en-US" w:eastAsia="zh-CN"/>
        </w:rPr>
        <w:t>方法列表：</w:t>
      </w:r>
    </w:p>
    <w:tbl>
      <w:tblPr>
        <w:tblStyle w:val="2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top"/>
          </w:tcPr>
          <w:p>
            <w:pPr>
              <w:spacing w:line="360" w:lineRule="auto"/>
              <w:rPr>
                <w:rFonts w:hint="eastAsia" w:ascii="微软雅黑 Light" w:hAnsi="微软雅黑 Light" w:eastAsia="微软雅黑 Light" w:cs="宋体"/>
                <w:sz w:val="24"/>
                <w:vertAlign w:val="baseline"/>
                <w:lang w:val="en-US" w:eastAsia="zh-CN"/>
              </w:rPr>
            </w:pPr>
            <w:r>
              <w:rPr>
                <w:rFonts w:hint="eastAsia" w:ascii="微软雅黑 Light" w:hAnsi="微软雅黑 Light" w:eastAsia="微软雅黑 Light" w:cs="宋体"/>
                <w:sz w:val="24"/>
                <w:vertAlign w:val="baseline"/>
                <w:lang w:val="en-US" w:eastAsia="zh-CN"/>
              </w:rPr>
              <w:t>方法名</w:t>
            </w:r>
          </w:p>
        </w:tc>
        <w:tc>
          <w:tcPr>
            <w:tcW w:w="2130" w:type="dxa"/>
            <w:vAlign w:val="top"/>
          </w:tcPr>
          <w:p>
            <w:pPr>
              <w:spacing w:line="360" w:lineRule="auto"/>
              <w:rPr>
                <w:rFonts w:hint="eastAsia" w:ascii="微软雅黑 Light" w:hAnsi="微软雅黑 Light" w:eastAsia="微软雅黑 Light" w:cs="宋体"/>
                <w:sz w:val="24"/>
                <w:vertAlign w:val="baseline"/>
                <w:lang w:val="en-US" w:eastAsia="zh-CN"/>
              </w:rPr>
            </w:pPr>
            <w:r>
              <w:rPr>
                <w:rFonts w:hint="eastAsia" w:ascii="微软雅黑 Light" w:hAnsi="微软雅黑 Light" w:eastAsia="微软雅黑 Light" w:cs="宋体"/>
                <w:sz w:val="24"/>
                <w:vertAlign w:val="baseline"/>
                <w:lang w:val="en-US" w:eastAsia="zh-CN"/>
              </w:rPr>
              <w:t>参数</w:t>
            </w:r>
          </w:p>
        </w:tc>
        <w:tc>
          <w:tcPr>
            <w:tcW w:w="2131" w:type="dxa"/>
          </w:tcPr>
          <w:p>
            <w:pPr>
              <w:spacing w:line="360" w:lineRule="auto"/>
              <w:rPr>
                <w:rFonts w:hint="eastAsia" w:ascii="微软雅黑 Light" w:hAnsi="微软雅黑 Light" w:eastAsia="微软雅黑 Light" w:cs="宋体"/>
                <w:sz w:val="24"/>
                <w:vertAlign w:val="baseline"/>
                <w:lang w:val="en-US" w:eastAsia="zh-CN"/>
              </w:rPr>
            </w:pPr>
            <w:r>
              <w:rPr>
                <w:rFonts w:hint="eastAsia" w:ascii="微软雅黑 Light" w:hAnsi="微软雅黑 Light" w:eastAsia="微软雅黑 Light" w:cs="宋体"/>
                <w:sz w:val="24"/>
                <w:vertAlign w:val="baseline"/>
                <w:lang w:val="en-US" w:eastAsia="zh-CN"/>
              </w:rPr>
              <w:t>返回值</w:t>
            </w:r>
          </w:p>
        </w:tc>
        <w:tc>
          <w:tcPr>
            <w:tcW w:w="2131" w:type="dxa"/>
          </w:tcPr>
          <w:p>
            <w:pPr>
              <w:spacing w:line="360" w:lineRule="auto"/>
              <w:rPr>
                <w:rFonts w:hint="eastAsia" w:ascii="微软雅黑 Light" w:hAnsi="微软雅黑 Light" w:eastAsia="微软雅黑 Light" w:cs="宋体"/>
                <w:sz w:val="24"/>
                <w:vertAlign w:val="baseline"/>
                <w:lang w:val="en-US" w:eastAsia="zh-CN"/>
              </w:rPr>
            </w:pPr>
            <w:r>
              <w:rPr>
                <w:rFonts w:hint="eastAsia" w:ascii="微软雅黑 Light" w:hAnsi="微软雅黑 Light" w:eastAsia="微软雅黑 Light" w:cs="宋体"/>
                <w:sz w:val="24"/>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top"/>
          </w:tcPr>
          <w:p>
            <w:pPr>
              <w:spacing w:line="360" w:lineRule="auto"/>
              <w:rPr>
                <w:rFonts w:hint="eastAsia" w:ascii="微软雅黑 Light" w:hAnsi="微软雅黑 Light" w:eastAsia="微软雅黑 Light" w:cs="宋体"/>
                <w:sz w:val="24"/>
                <w:vertAlign w:val="baseline"/>
                <w:lang w:val="en-US" w:eastAsia="zh-CN"/>
              </w:rPr>
            </w:pPr>
            <w:r>
              <w:rPr>
                <w:rFonts w:hint="eastAsia" w:ascii="微软雅黑 Light" w:hAnsi="微软雅黑 Light" w:eastAsia="微软雅黑 Light" w:cs="宋体"/>
                <w:sz w:val="24"/>
                <w:vertAlign w:val="baseline"/>
                <w:lang w:val="en-US" w:eastAsia="zh-CN"/>
              </w:rPr>
              <w:t>startup</w:t>
            </w:r>
          </w:p>
        </w:tc>
        <w:tc>
          <w:tcPr>
            <w:tcW w:w="2130" w:type="dxa"/>
            <w:vAlign w:val="top"/>
          </w:tcPr>
          <w:p>
            <w:pPr>
              <w:spacing w:line="360" w:lineRule="auto"/>
              <w:rPr>
                <w:rFonts w:hint="eastAsia" w:ascii="微软雅黑 Light" w:hAnsi="微软雅黑 Light" w:eastAsia="微软雅黑 Light" w:cs="宋体"/>
                <w:sz w:val="24"/>
                <w:vertAlign w:val="baseline"/>
                <w:lang w:val="en-US" w:eastAsia="zh-CN"/>
              </w:rPr>
            </w:pPr>
            <w:r>
              <w:rPr>
                <w:rFonts w:hint="eastAsia" w:ascii="微软雅黑 Light" w:hAnsi="微软雅黑 Light" w:eastAsia="微软雅黑 Light" w:cs="宋体"/>
                <w:sz w:val="24"/>
                <w:vertAlign w:val="baseline"/>
                <w:lang w:val="en-US" w:eastAsia="zh-CN"/>
              </w:rPr>
              <w:t>无</w:t>
            </w:r>
          </w:p>
        </w:tc>
        <w:tc>
          <w:tcPr>
            <w:tcW w:w="2131" w:type="dxa"/>
          </w:tcPr>
          <w:p>
            <w:pPr>
              <w:spacing w:line="360" w:lineRule="auto"/>
              <w:rPr>
                <w:rFonts w:hint="eastAsia" w:ascii="微软雅黑 Light" w:hAnsi="微软雅黑 Light" w:eastAsia="微软雅黑 Light" w:cs="宋体"/>
                <w:sz w:val="24"/>
                <w:vertAlign w:val="baseline"/>
                <w:lang w:val="en-US" w:eastAsia="zh-CN"/>
              </w:rPr>
            </w:pPr>
            <w:r>
              <w:rPr>
                <w:rFonts w:hint="eastAsia" w:ascii="微软雅黑 Light" w:hAnsi="微软雅黑 Light" w:eastAsia="微软雅黑 Light" w:cs="宋体"/>
                <w:sz w:val="24"/>
                <w:vertAlign w:val="baseline"/>
                <w:lang w:val="en-US" w:eastAsia="zh-CN"/>
              </w:rPr>
              <w:t>Void</w:t>
            </w:r>
          </w:p>
        </w:tc>
        <w:tc>
          <w:tcPr>
            <w:tcW w:w="2131" w:type="dxa"/>
            <w:vAlign w:val="top"/>
          </w:tcPr>
          <w:p>
            <w:pPr>
              <w:spacing w:line="360" w:lineRule="auto"/>
              <w:rPr>
                <w:rFonts w:hint="eastAsia" w:ascii="微软雅黑 Light" w:hAnsi="微软雅黑 Light" w:eastAsia="微软雅黑 Light" w:cs="宋体"/>
                <w:sz w:val="24"/>
                <w:vertAlign w:val="baseline"/>
                <w:lang w:val="en-US" w:eastAsia="zh-CN"/>
              </w:rPr>
            </w:pPr>
            <w:r>
              <w:rPr>
                <w:rFonts w:hint="eastAsia" w:ascii="微软雅黑 Light" w:hAnsi="微软雅黑 Light" w:eastAsia="微软雅黑 Light" w:cs="宋体"/>
                <w:sz w:val="24"/>
                <w:vertAlign w:val="baseline"/>
                <w:lang w:val="en-US" w:eastAsia="zh-CN"/>
              </w:rPr>
              <w:t>根据配置文件监听端口启动监听服务接受专车司机、乘客发起的请求。</w:t>
            </w:r>
          </w:p>
        </w:tc>
      </w:tr>
    </w:tbl>
    <w:p>
      <w:pPr>
        <w:spacing w:line="360" w:lineRule="auto"/>
        <w:ind w:firstLine="0"/>
        <w:rPr>
          <w:rFonts w:hint="eastAsia" w:ascii="微软雅黑 Light" w:hAnsi="微软雅黑 Light" w:eastAsia="微软雅黑 Light" w:cs="宋体"/>
          <w:sz w:val="24"/>
          <w:lang w:val="en-US" w:eastAsia="zh-CN"/>
        </w:rPr>
      </w:pPr>
      <w:r>
        <w:rPr>
          <w:rFonts w:hint="eastAsia" w:ascii="微软雅黑 Light" w:hAnsi="微软雅黑 Light" w:eastAsia="微软雅黑 Light" w:cs="宋体"/>
          <w:sz w:val="24"/>
          <w:lang w:val="en-US" w:eastAsia="zh-CN"/>
        </w:rPr>
        <w:t>标识：com.jmhqmc.demo.net.NettyServerHandler</w:t>
      </w:r>
    </w:p>
    <w:p>
      <w:pPr>
        <w:spacing w:line="360" w:lineRule="auto"/>
        <w:ind w:firstLine="0"/>
        <w:rPr>
          <w:rFonts w:hint="eastAsia" w:ascii="微软雅黑 Light" w:hAnsi="微软雅黑 Light" w:eastAsia="微软雅黑 Light" w:cs="宋体"/>
          <w:sz w:val="24"/>
          <w:lang w:val="en-US" w:eastAsia="zh-CN"/>
        </w:rPr>
      </w:pPr>
      <w:r>
        <w:rPr>
          <w:rFonts w:hint="eastAsia" w:ascii="微软雅黑 Light" w:hAnsi="微软雅黑 Light" w:eastAsia="微软雅黑 Light" w:cs="宋体"/>
          <w:sz w:val="24"/>
          <w:lang w:val="en-US" w:eastAsia="zh-CN"/>
        </w:rPr>
        <w:t>描述：在用户与事件触发、读取、读取完成消息后进行处理。</w:t>
      </w:r>
    </w:p>
    <w:p>
      <w:pPr>
        <w:spacing w:line="360" w:lineRule="auto"/>
        <w:ind w:firstLine="0"/>
        <w:rPr>
          <w:rFonts w:hint="eastAsia" w:ascii="微软雅黑 Light" w:hAnsi="微软雅黑 Light" w:eastAsia="微软雅黑 Light" w:cs="宋体"/>
          <w:sz w:val="24"/>
          <w:lang w:val="en-US" w:eastAsia="zh-CN"/>
        </w:rPr>
      </w:pPr>
      <w:r>
        <w:rPr>
          <w:rFonts w:hint="eastAsia" w:ascii="微软雅黑 Light" w:hAnsi="微软雅黑 Light" w:eastAsia="微软雅黑 Light" w:cs="宋体"/>
          <w:sz w:val="24"/>
          <w:lang w:val="en-US" w:eastAsia="zh-CN"/>
        </w:rPr>
        <w:t>方法列表：</w:t>
      </w:r>
    </w:p>
    <w:tbl>
      <w:tblPr>
        <w:tblStyle w:val="2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top"/>
          </w:tcPr>
          <w:p>
            <w:pPr>
              <w:spacing w:line="360" w:lineRule="auto"/>
              <w:rPr>
                <w:rFonts w:hint="eastAsia" w:ascii="微软雅黑 Light" w:hAnsi="微软雅黑 Light" w:eastAsia="微软雅黑 Light" w:cs="宋体"/>
                <w:sz w:val="24"/>
                <w:vertAlign w:val="baseline"/>
                <w:lang w:val="en-US" w:eastAsia="zh-CN"/>
              </w:rPr>
            </w:pPr>
            <w:r>
              <w:rPr>
                <w:rFonts w:hint="eastAsia" w:ascii="微软雅黑 Light" w:hAnsi="微软雅黑 Light" w:eastAsia="微软雅黑 Light" w:cs="宋体"/>
                <w:sz w:val="24"/>
                <w:vertAlign w:val="baseline"/>
                <w:lang w:val="en-US" w:eastAsia="zh-CN"/>
              </w:rPr>
              <w:t>方法名</w:t>
            </w:r>
          </w:p>
        </w:tc>
        <w:tc>
          <w:tcPr>
            <w:tcW w:w="2130" w:type="dxa"/>
            <w:vAlign w:val="top"/>
          </w:tcPr>
          <w:p>
            <w:pPr>
              <w:spacing w:line="360" w:lineRule="auto"/>
              <w:rPr>
                <w:rFonts w:hint="eastAsia" w:ascii="微软雅黑 Light" w:hAnsi="微软雅黑 Light" w:eastAsia="微软雅黑 Light" w:cs="宋体"/>
                <w:sz w:val="24"/>
                <w:vertAlign w:val="baseline"/>
                <w:lang w:val="en-US" w:eastAsia="zh-CN"/>
              </w:rPr>
            </w:pPr>
            <w:r>
              <w:rPr>
                <w:rFonts w:hint="eastAsia" w:ascii="微软雅黑 Light" w:hAnsi="微软雅黑 Light" w:eastAsia="微软雅黑 Light" w:cs="宋体"/>
                <w:sz w:val="24"/>
                <w:vertAlign w:val="baseline"/>
                <w:lang w:val="en-US" w:eastAsia="zh-CN"/>
              </w:rPr>
              <w:t>参数</w:t>
            </w:r>
          </w:p>
        </w:tc>
        <w:tc>
          <w:tcPr>
            <w:tcW w:w="2131" w:type="dxa"/>
          </w:tcPr>
          <w:p>
            <w:pPr>
              <w:spacing w:line="360" w:lineRule="auto"/>
              <w:rPr>
                <w:rFonts w:hint="eastAsia" w:ascii="微软雅黑 Light" w:hAnsi="微软雅黑 Light" w:eastAsia="微软雅黑 Light" w:cs="宋体"/>
                <w:sz w:val="24"/>
                <w:vertAlign w:val="baseline"/>
                <w:lang w:val="en-US" w:eastAsia="zh-CN"/>
              </w:rPr>
            </w:pPr>
            <w:r>
              <w:rPr>
                <w:rFonts w:hint="eastAsia" w:ascii="微软雅黑 Light" w:hAnsi="微软雅黑 Light" w:eastAsia="微软雅黑 Light" w:cs="宋体"/>
                <w:sz w:val="24"/>
                <w:vertAlign w:val="baseline"/>
                <w:lang w:val="en-US" w:eastAsia="zh-CN"/>
              </w:rPr>
              <w:t>返回值</w:t>
            </w:r>
          </w:p>
        </w:tc>
        <w:tc>
          <w:tcPr>
            <w:tcW w:w="2131" w:type="dxa"/>
          </w:tcPr>
          <w:p>
            <w:pPr>
              <w:spacing w:line="360" w:lineRule="auto"/>
              <w:rPr>
                <w:rFonts w:hint="eastAsia" w:ascii="微软雅黑 Light" w:hAnsi="微软雅黑 Light" w:eastAsia="微软雅黑 Light" w:cs="宋体"/>
                <w:sz w:val="24"/>
                <w:vertAlign w:val="baseline"/>
                <w:lang w:val="en-US" w:eastAsia="zh-CN"/>
              </w:rPr>
            </w:pPr>
            <w:r>
              <w:rPr>
                <w:rFonts w:hint="eastAsia" w:ascii="微软雅黑 Light" w:hAnsi="微软雅黑 Light" w:eastAsia="微软雅黑 Light" w:cs="宋体"/>
                <w:sz w:val="24"/>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top"/>
          </w:tcPr>
          <w:p>
            <w:pPr>
              <w:spacing w:line="360" w:lineRule="auto"/>
              <w:rPr>
                <w:rFonts w:hint="eastAsia" w:ascii="微软雅黑 Light" w:hAnsi="微软雅黑 Light" w:eastAsia="微软雅黑 Light" w:cs="宋体"/>
                <w:sz w:val="24"/>
                <w:vertAlign w:val="baseline"/>
                <w:lang w:val="en-US" w:eastAsia="zh-CN"/>
              </w:rPr>
            </w:pPr>
            <w:r>
              <w:rPr>
                <w:rFonts w:hint="eastAsia" w:ascii="微软雅黑 Light" w:hAnsi="微软雅黑 Light" w:eastAsia="微软雅黑 Light" w:cs="宋体"/>
                <w:color w:val="auto"/>
                <w:sz w:val="24"/>
                <w:highlight w:val="none"/>
              </w:rPr>
              <w:t>userEventTriggered</w:t>
            </w:r>
          </w:p>
        </w:tc>
        <w:tc>
          <w:tcPr>
            <w:tcW w:w="2130" w:type="dxa"/>
            <w:vAlign w:val="top"/>
          </w:tcPr>
          <w:p>
            <w:pPr>
              <w:spacing w:line="360" w:lineRule="auto"/>
              <w:rPr>
                <w:rFonts w:hint="eastAsia" w:ascii="微软雅黑 Light" w:hAnsi="微软雅黑 Light" w:eastAsia="微软雅黑 Light" w:cs="宋体"/>
                <w:sz w:val="24"/>
                <w:vertAlign w:val="baseline"/>
                <w:lang w:val="en-US" w:eastAsia="zh-CN"/>
              </w:rPr>
            </w:pPr>
            <w:r>
              <w:rPr>
                <w:rFonts w:hint="eastAsia" w:ascii="微软雅黑 Light" w:hAnsi="微软雅黑 Light" w:eastAsia="微软雅黑 Light" w:cs="宋体"/>
                <w:color w:val="auto"/>
                <w:sz w:val="24"/>
                <w:highlight w:val="none"/>
              </w:rPr>
              <w:t xml:space="preserve">ChannelHandlerContext , Object </w:t>
            </w:r>
          </w:p>
        </w:tc>
        <w:tc>
          <w:tcPr>
            <w:tcW w:w="2131" w:type="dxa"/>
          </w:tcPr>
          <w:p>
            <w:pPr>
              <w:spacing w:line="360" w:lineRule="auto"/>
              <w:rPr>
                <w:rFonts w:hint="eastAsia" w:ascii="微软雅黑 Light" w:hAnsi="微软雅黑 Light" w:eastAsia="微软雅黑 Light" w:cs="宋体"/>
                <w:sz w:val="24"/>
                <w:vertAlign w:val="baseline"/>
                <w:lang w:val="en-US" w:eastAsia="zh-CN"/>
              </w:rPr>
            </w:pPr>
            <w:r>
              <w:rPr>
                <w:rFonts w:hint="eastAsia" w:ascii="微软雅黑 Light" w:hAnsi="微软雅黑 Light" w:eastAsia="微软雅黑 Light" w:cs="宋体"/>
                <w:sz w:val="24"/>
                <w:vertAlign w:val="baseline"/>
                <w:lang w:val="en-US" w:eastAsia="zh-CN"/>
              </w:rPr>
              <w:t>Void</w:t>
            </w:r>
          </w:p>
        </w:tc>
        <w:tc>
          <w:tcPr>
            <w:tcW w:w="2131" w:type="dxa"/>
            <w:vAlign w:val="top"/>
          </w:tcPr>
          <w:p>
            <w:pPr>
              <w:spacing w:line="360" w:lineRule="auto"/>
              <w:rPr>
                <w:rFonts w:hint="eastAsia" w:ascii="微软雅黑 Light" w:hAnsi="微软雅黑 Light" w:eastAsia="微软雅黑 Light" w:cs="宋体"/>
                <w:sz w:val="24"/>
                <w:vertAlign w:val="baseline"/>
                <w:lang w:val="en-US" w:eastAsia="zh-CN"/>
              </w:rPr>
            </w:pPr>
            <w:r>
              <w:rPr>
                <w:rFonts w:hint="eastAsia" w:ascii="微软雅黑 Light" w:hAnsi="微软雅黑 Light" w:eastAsia="微软雅黑 Light" w:cs="宋体"/>
                <w:sz w:val="24"/>
                <w:vertAlign w:val="baseline"/>
                <w:lang w:val="en-US" w:eastAsia="zh-CN"/>
              </w:rPr>
              <w:t>自定义心跳消息如果超过10秒未发送则终端连接。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top"/>
          </w:tcPr>
          <w:p>
            <w:pPr>
              <w:spacing w:line="360" w:lineRule="auto"/>
              <w:rPr>
                <w:rFonts w:hint="eastAsia" w:ascii="微软雅黑 Light" w:hAnsi="微软雅黑 Light" w:eastAsia="微软雅黑 Light" w:cs="宋体"/>
                <w:color w:val="auto"/>
                <w:sz w:val="24"/>
                <w:highlight w:val="none"/>
              </w:rPr>
            </w:pPr>
            <w:r>
              <w:rPr>
                <w:rFonts w:hint="eastAsia" w:ascii="微软雅黑 Light" w:hAnsi="微软雅黑 Light" w:eastAsia="微软雅黑 Light" w:cs="宋体"/>
                <w:color w:val="auto"/>
                <w:sz w:val="24"/>
                <w:highlight w:val="none"/>
              </w:rPr>
              <w:t>channelRead</w:t>
            </w:r>
          </w:p>
        </w:tc>
        <w:tc>
          <w:tcPr>
            <w:tcW w:w="2130" w:type="dxa"/>
            <w:vAlign w:val="top"/>
          </w:tcPr>
          <w:p>
            <w:pPr>
              <w:spacing w:line="360" w:lineRule="auto"/>
              <w:rPr>
                <w:rFonts w:hint="eastAsia" w:ascii="微软雅黑 Light" w:hAnsi="微软雅黑 Light" w:eastAsia="微软雅黑 Light" w:cs="宋体"/>
                <w:color w:val="auto"/>
                <w:sz w:val="24"/>
                <w:highlight w:val="none"/>
              </w:rPr>
            </w:pPr>
            <w:r>
              <w:rPr>
                <w:rFonts w:hint="eastAsia" w:ascii="微软雅黑 Light" w:hAnsi="微软雅黑 Light" w:eastAsia="微软雅黑 Light" w:cs="宋体"/>
                <w:color w:val="auto"/>
                <w:sz w:val="24"/>
                <w:highlight w:val="none"/>
              </w:rPr>
              <w:t xml:space="preserve">ChannelHandlerContext , Object </w:t>
            </w:r>
          </w:p>
        </w:tc>
        <w:tc>
          <w:tcPr>
            <w:tcW w:w="2131" w:type="dxa"/>
          </w:tcPr>
          <w:p>
            <w:pPr>
              <w:spacing w:line="360" w:lineRule="auto"/>
              <w:rPr>
                <w:rFonts w:hint="eastAsia" w:ascii="微软雅黑 Light" w:hAnsi="微软雅黑 Light" w:eastAsia="微软雅黑 Light" w:cs="宋体"/>
                <w:sz w:val="24"/>
                <w:vertAlign w:val="baseline"/>
                <w:lang w:val="en-US" w:eastAsia="zh-CN"/>
              </w:rPr>
            </w:pPr>
            <w:r>
              <w:rPr>
                <w:rFonts w:hint="eastAsia" w:ascii="微软雅黑 Light" w:hAnsi="微软雅黑 Light" w:eastAsia="微软雅黑 Light" w:cs="宋体"/>
                <w:sz w:val="24"/>
                <w:vertAlign w:val="baseline"/>
                <w:lang w:val="en-US" w:eastAsia="zh-CN"/>
              </w:rPr>
              <w:t>Void</w:t>
            </w:r>
          </w:p>
        </w:tc>
        <w:tc>
          <w:tcPr>
            <w:tcW w:w="2131" w:type="dxa"/>
            <w:vAlign w:val="top"/>
          </w:tcPr>
          <w:p>
            <w:pPr>
              <w:spacing w:line="360" w:lineRule="auto"/>
              <w:rPr>
                <w:rFonts w:hint="eastAsia" w:ascii="微软雅黑 Light" w:hAnsi="微软雅黑 Light" w:eastAsia="微软雅黑 Light" w:cs="宋体"/>
                <w:sz w:val="24"/>
                <w:vertAlign w:val="baseline"/>
                <w:lang w:val="en-US" w:eastAsia="zh-CN"/>
              </w:rPr>
            </w:pPr>
            <w:r>
              <w:rPr>
                <w:rFonts w:hint="eastAsia" w:ascii="微软雅黑 Light" w:hAnsi="微软雅黑 Light" w:eastAsia="微软雅黑 Light" w:cs="宋体"/>
                <w:sz w:val="24"/>
                <w:vertAlign w:val="baseline"/>
                <w:lang w:val="en-US" w:eastAsia="zh-CN"/>
              </w:rPr>
              <w:t>读取客户端发送消息处理方法，根据业务情况，调用查询、结算、派单操作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top"/>
          </w:tcPr>
          <w:p>
            <w:pPr>
              <w:spacing w:line="360" w:lineRule="auto"/>
              <w:rPr>
                <w:rFonts w:hint="eastAsia" w:ascii="微软雅黑 Light" w:hAnsi="微软雅黑 Light" w:eastAsia="微软雅黑 Light" w:cs="宋体"/>
                <w:color w:val="auto"/>
                <w:sz w:val="24"/>
                <w:highlight w:val="none"/>
              </w:rPr>
            </w:pPr>
            <w:r>
              <w:rPr>
                <w:rFonts w:hint="eastAsia" w:ascii="微软雅黑 Light" w:hAnsi="微软雅黑 Light" w:eastAsia="微软雅黑 Light" w:cs="宋体"/>
                <w:color w:val="auto"/>
                <w:sz w:val="24"/>
                <w:highlight w:val="none"/>
              </w:rPr>
              <w:t>channelReadComplete</w:t>
            </w:r>
          </w:p>
        </w:tc>
        <w:tc>
          <w:tcPr>
            <w:tcW w:w="2130" w:type="dxa"/>
            <w:vAlign w:val="top"/>
          </w:tcPr>
          <w:p>
            <w:pPr>
              <w:spacing w:line="360" w:lineRule="auto"/>
              <w:rPr>
                <w:rFonts w:hint="eastAsia" w:ascii="微软雅黑 Light" w:hAnsi="微软雅黑 Light" w:eastAsia="微软雅黑 Light" w:cs="宋体"/>
                <w:color w:val="auto"/>
                <w:sz w:val="24"/>
                <w:highlight w:val="none"/>
              </w:rPr>
            </w:pPr>
            <w:r>
              <w:rPr>
                <w:rFonts w:hint="eastAsia" w:ascii="微软雅黑 Light" w:hAnsi="微软雅黑 Light" w:eastAsia="微软雅黑 Light" w:cs="宋体"/>
                <w:color w:val="auto"/>
                <w:sz w:val="24"/>
                <w:highlight w:val="none"/>
              </w:rPr>
              <w:t xml:space="preserve">ChannelHandlerContext , Object </w:t>
            </w:r>
          </w:p>
        </w:tc>
        <w:tc>
          <w:tcPr>
            <w:tcW w:w="2131" w:type="dxa"/>
          </w:tcPr>
          <w:p>
            <w:pPr>
              <w:spacing w:line="360" w:lineRule="auto"/>
              <w:rPr>
                <w:rFonts w:hint="eastAsia" w:ascii="微软雅黑 Light" w:hAnsi="微软雅黑 Light" w:eastAsia="微软雅黑 Light" w:cs="宋体"/>
                <w:sz w:val="24"/>
                <w:vertAlign w:val="baseline"/>
                <w:lang w:val="en-US" w:eastAsia="zh-CN"/>
              </w:rPr>
            </w:pPr>
            <w:r>
              <w:rPr>
                <w:rFonts w:hint="eastAsia" w:ascii="微软雅黑 Light" w:hAnsi="微软雅黑 Light" w:eastAsia="微软雅黑 Light" w:cs="宋体"/>
                <w:sz w:val="24"/>
                <w:vertAlign w:val="baseline"/>
                <w:lang w:val="en-US" w:eastAsia="zh-CN"/>
              </w:rPr>
              <w:t>Void</w:t>
            </w:r>
          </w:p>
        </w:tc>
        <w:tc>
          <w:tcPr>
            <w:tcW w:w="2131" w:type="dxa"/>
            <w:vAlign w:val="top"/>
          </w:tcPr>
          <w:p>
            <w:pPr>
              <w:spacing w:line="360" w:lineRule="auto"/>
              <w:rPr>
                <w:rFonts w:hint="eastAsia" w:ascii="微软雅黑 Light" w:hAnsi="微软雅黑 Light" w:eastAsia="微软雅黑 Light" w:cs="宋体"/>
                <w:sz w:val="24"/>
                <w:vertAlign w:val="baseline"/>
                <w:lang w:val="en-US" w:eastAsia="zh-CN"/>
              </w:rPr>
            </w:pPr>
            <w:r>
              <w:rPr>
                <w:rFonts w:hint="eastAsia" w:ascii="微软雅黑 Light" w:hAnsi="微软雅黑 Light" w:eastAsia="微软雅黑 Light" w:cs="宋体"/>
                <w:sz w:val="24"/>
                <w:vertAlign w:val="baseline"/>
                <w:lang w:val="en-US" w:eastAsia="zh-CN"/>
              </w:rPr>
              <w:t>读取完毕后处理，返回处理结果给客户端</w:t>
            </w:r>
          </w:p>
        </w:tc>
      </w:tr>
    </w:tbl>
    <w:p>
      <w:pPr>
        <w:spacing w:line="360" w:lineRule="auto"/>
        <w:ind w:firstLine="0"/>
        <w:rPr>
          <w:rFonts w:hint="eastAsia" w:ascii="微软雅黑 Light" w:hAnsi="微软雅黑 Light" w:eastAsia="微软雅黑 Light" w:cs="宋体"/>
          <w:sz w:val="24"/>
          <w:lang w:val="en-US" w:eastAsia="zh-CN"/>
        </w:rPr>
      </w:pPr>
    </w:p>
    <w:p>
      <w:pPr>
        <w:spacing w:line="360" w:lineRule="auto"/>
        <w:ind w:firstLine="0"/>
        <w:rPr>
          <w:rFonts w:hint="eastAsia" w:ascii="Consolas" w:hAnsi="Consolas"/>
          <w:color w:val="000000"/>
          <w:sz w:val="20"/>
          <w:highlight w:val="white"/>
          <w:lang w:val="en-US" w:eastAsia="zh-CN"/>
        </w:rPr>
      </w:pPr>
      <w:r>
        <w:rPr>
          <w:rFonts w:hint="eastAsia" w:ascii="微软雅黑 Light" w:hAnsi="微软雅黑 Light" w:eastAsia="微软雅黑 Light" w:cs="宋体"/>
          <w:sz w:val="24"/>
          <w:lang w:val="en-US" w:eastAsia="zh-CN"/>
        </w:rPr>
        <w:t>标识：com.jmhqmc.demo.service.CallService</w:t>
      </w:r>
    </w:p>
    <w:p>
      <w:pPr>
        <w:spacing w:line="360" w:lineRule="auto"/>
        <w:ind w:firstLine="0"/>
        <w:rPr>
          <w:rFonts w:hint="eastAsia" w:ascii="微软雅黑 Light" w:hAnsi="微软雅黑 Light" w:eastAsia="微软雅黑 Light" w:cs="宋体"/>
          <w:sz w:val="24"/>
          <w:lang w:val="en-US" w:eastAsia="zh-CN"/>
        </w:rPr>
      </w:pPr>
      <w:r>
        <w:rPr>
          <w:rFonts w:hint="eastAsia" w:ascii="微软雅黑 Light" w:hAnsi="微软雅黑 Light" w:eastAsia="微软雅黑 Light" w:cs="宋体"/>
          <w:color w:val="auto"/>
          <w:sz w:val="24"/>
          <w:highlight w:val="none"/>
          <w:lang w:val="en-US" w:eastAsia="zh-CN"/>
        </w:rPr>
        <w:t>描述：呼叫专车服务相关方法。</w:t>
      </w:r>
    </w:p>
    <w:p>
      <w:pPr>
        <w:spacing w:line="360" w:lineRule="auto"/>
        <w:ind w:firstLine="0"/>
        <w:rPr>
          <w:rFonts w:hint="eastAsia" w:ascii="微软雅黑 Light" w:hAnsi="微软雅黑 Light" w:eastAsia="微软雅黑 Light" w:cs="宋体"/>
          <w:sz w:val="24"/>
          <w:lang w:val="en-US" w:eastAsia="zh-CN"/>
        </w:rPr>
      </w:pPr>
      <w:r>
        <w:rPr>
          <w:rFonts w:hint="eastAsia" w:ascii="微软雅黑 Light" w:hAnsi="微软雅黑 Light" w:eastAsia="微软雅黑 Light" w:cs="宋体"/>
          <w:sz w:val="24"/>
          <w:lang w:val="en-US" w:eastAsia="zh-CN"/>
        </w:rPr>
        <w:t>方法列表：</w:t>
      </w:r>
    </w:p>
    <w:tbl>
      <w:tblPr>
        <w:tblStyle w:val="2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top"/>
          </w:tcPr>
          <w:p>
            <w:pPr>
              <w:spacing w:line="360" w:lineRule="auto"/>
              <w:rPr>
                <w:rFonts w:hint="eastAsia" w:ascii="微软雅黑 Light" w:hAnsi="微软雅黑 Light" w:eastAsia="微软雅黑 Light" w:cs="宋体"/>
                <w:sz w:val="24"/>
                <w:vertAlign w:val="baseline"/>
                <w:lang w:val="en-US" w:eastAsia="zh-CN"/>
              </w:rPr>
            </w:pPr>
            <w:r>
              <w:rPr>
                <w:rFonts w:hint="eastAsia" w:ascii="微软雅黑 Light" w:hAnsi="微软雅黑 Light" w:eastAsia="微软雅黑 Light" w:cs="宋体"/>
                <w:sz w:val="24"/>
                <w:vertAlign w:val="baseline"/>
                <w:lang w:val="en-US" w:eastAsia="zh-CN"/>
              </w:rPr>
              <w:t>方法名</w:t>
            </w:r>
          </w:p>
        </w:tc>
        <w:tc>
          <w:tcPr>
            <w:tcW w:w="2130" w:type="dxa"/>
            <w:vAlign w:val="top"/>
          </w:tcPr>
          <w:p>
            <w:pPr>
              <w:spacing w:line="360" w:lineRule="auto"/>
              <w:rPr>
                <w:rFonts w:hint="eastAsia" w:ascii="微软雅黑 Light" w:hAnsi="微软雅黑 Light" w:eastAsia="微软雅黑 Light" w:cs="宋体"/>
                <w:sz w:val="24"/>
                <w:vertAlign w:val="baseline"/>
                <w:lang w:val="en-US" w:eastAsia="zh-CN"/>
              </w:rPr>
            </w:pPr>
            <w:r>
              <w:rPr>
                <w:rFonts w:hint="eastAsia" w:ascii="微软雅黑 Light" w:hAnsi="微软雅黑 Light" w:eastAsia="微软雅黑 Light" w:cs="宋体"/>
                <w:sz w:val="24"/>
                <w:vertAlign w:val="baseline"/>
                <w:lang w:val="en-US" w:eastAsia="zh-CN"/>
              </w:rPr>
              <w:t>参数</w:t>
            </w:r>
          </w:p>
        </w:tc>
        <w:tc>
          <w:tcPr>
            <w:tcW w:w="2131" w:type="dxa"/>
          </w:tcPr>
          <w:p>
            <w:pPr>
              <w:spacing w:line="360" w:lineRule="auto"/>
              <w:rPr>
                <w:rFonts w:hint="eastAsia" w:ascii="微软雅黑 Light" w:hAnsi="微软雅黑 Light" w:eastAsia="微软雅黑 Light" w:cs="宋体"/>
                <w:sz w:val="24"/>
                <w:vertAlign w:val="baseline"/>
                <w:lang w:val="en-US" w:eastAsia="zh-CN"/>
              </w:rPr>
            </w:pPr>
            <w:r>
              <w:rPr>
                <w:rFonts w:hint="eastAsia" w:ascii="微软雅黑 Light" w:hAnsi="微软雅黑 Light" w:eastAsia="微软雅黑 Light" w:cs="宋体"/>
                <w:sz w:val="24"/>
                <w:vertAlign w:val="baseline"/>
                <w:lang w:val="en-US" w:eastAsia="zh-CN"/>
              </w:rPr>
              <w:t>返回值</w:t>
            </w:r>
          </w:p>
        </w:tc>
        <w:tc>
          <w:tcPr>
            <w:tcW w:w="2131" w:type="dxa"/>
          </w:tcPr>
          <w:p>
            <w:pPr>
              <w:spacing w:line="360" w:lineRule="auto"/>
              <w:rPr>
                <w:rFonts w:hint="eastAsia" w:ascii="微软雅黑 Light" w:hAnsi="微软雅黑 Light" w:eastAsia="微软雅黑 Light" w:cs="宋体"/>
                <w:sz w:val="24"/>
                <w:vertAlign w:val="baseline"/>
                <w:lang w:val="en-US" w:eastAsia="zh-CN"/>
              </w:rPr>
            </w:pPr>
            <w:r>
              <w:rPr>
                <w:rFonts w:hint="eastAsia" w:ascii="微软雅黑 Light" w:hAnsi="微软雅黑 Light" w:eastAsia="微软雅黑 Light" w:cs="宋体"/>
                <w:sz w:val="24"/>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top"/>
          </w:tcPr>
          <w:p>
            <w:pPr>
              <w:spacing w:line="360" w:lineRule="auto"/>
              <w:rPr>
                <w:rFonts w:hint="eastAsia" w:ascii="微软雅黑 Light" w:hAnsi="微软雅黑 Light" w:eastAsia="微软雅黑 Light" w:cs="宋体"/>
                <w:sz w:val="24"/>
                <w:vertAlign w:val="baseline"/>
                <w:lang w:val="en-US" w:eastAsia="zh-CN"/>
              </w:rPr>
            </w:pPr>
            <w:r>
              <w:rPr>
                <w:rFonts w:hint="eastAsia" w:ascii="微软雅黑 Light" w:hAnsi="微软雅黑 Light" w:eastAsia="微软雅黑 Light" w:cs="宋体"/>
                <w:color w:val="auto"/>
                <w:sz w:val="24"/>
                <w:highlight w:val="none"/>
                <w:lang w:val="en-US" w:eastAsia="zh-CN"/>
              </w:rPr>
              <w:t>updateCarPostion</w:t>
            </w:r>
          </w:p>
        </w:tc>
        <w:tc>
          <w:tcPr>
            <w:tcW w:w="2130" w:type="dxa"/>
            <w:vAlign w:val="top"/>
          </w:tcPr>
          <w:p>
            <w:pPr>
              <w:spacing w:line="360" w:lineRule="auto"/>
              <w:rPr>
                <w:rFonts w:hint="eastAsia" w:ascii="微软雅黑 Light" w:hAnsi="微软雅黑 Light" w:eastAsia="微软雅黑 Light" w:cs="宋体"/>
                <w:sz w:val="24"/>
                <w:vertAlign w:val="baseline"/>
                <w:lang w:val="en-US" w:eastAsia="zh-CN"/>
              </w:rPr>
            </w:pPr>
            <w:r>
              <w:rPr>
                <w:rFonts w:hint="eastAsia" w:ascii="微软雅黑 Light" w:hAnsi="微软雅黑 Light" w:eastAsia="微软雅黑 Light" w:cs="宋体"/>
                <w:color w:val="auto"/>
                <w:sz w:val="24"/>
                <w:highlight w:val="none"/>
                <w:lang w:val="en-US" w:eastAsia="zh-CN"/>
              </w:rPr>
              <w:t>JSONObject</w:t>
            </w:r>
          </w:p>
        </w:tc>
        <w:tc>
          <w:tcPr>
            <w:tcW w:w="2131" w:type="dxa"/>
          </w:tcPr>
          <w:p>
            <w:pPr>
              <w:spacing w:line="360" w:lineRule="auto"/>
              <w:rPr>
                <w:rFonts w:hint="eastAsia" w:ascii="微软雅黑 Light" w:hAnsi="微软雅黑 Light" w:eastAsia="微软雅黑 Light" w:cs="宋体"/>
                <w:sz w:val="24"/>
                <w:vertAlign w:val="baseline"/>
                <w:lang w:val="en-US" w:eastAsia="zh-CN"/>
              </w:rPr>
            </w:pPr>
            <w:r>
              <w:rPr>
                <w:rFonts w:hint="eastAsia" w:ascii="微软雅黑 Light" w:hAnsi="微软雅黑 Light" w:eastAsia="微软雅黑 Light" w:cs="宋体"/>
                <w:sz w:val="24"/>
                <w:vertAlign w:val="baseline"/>
                <w:lang w:val="en-US" w:eastAsia="zh-CN"/>
              </w:rPr>
              <w:t>String</w:t>
            </w:r>
          </w:p>
        </w:tc>
        <w:tc>
          <w:tcPr>
            <w:tcW w:w="2131" w:type="dxa"/>
            <w:vAlign w:val="top"/>
          </w:tcPr>
          <w:p>
            <w:pPr>
              <w:spacing w:line="360" w:lineRule="auto"/>
              <w:rPr>
                <w:rFonts w:hint="eastAsia" w:ascii="微软雅黑 Light" w:hAnsi="微软雅黑 Light" w:eastAsia="微软雅黑 Light" w:cs="宋体"/>
                <w:sz w:val="24"/>
                <w:vertAlign w:val="baseline"/>
                <w:lang w:val="en-US" w:eastAsia="zh-CN"/>
              </w:rPr>
            </w:pPr>
            <w:r>
              <w:rPr>
                <w:rFonts w:hint="eastAsia" w:ascii="微软雅黑 Light" w:hAnsi="微软雅黑 Light" w:eastAsia="微软雅黑 Light" w:cs="宋体"/>
                <w:sz w:val="24"/>
                <w:vertAlign w:val="baseline"/>
                <w:lang w:val="en-US" w:eastAsia="zh-CN"/>
              </w:rPr>
              <w:t>更新专车经纬度方法。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top"/>
          </w:tcPr>
          <w:p>
            <w:pPr>
              <w:spacing w:line="360" w:lineRule="auto"/>
              <w:rPr>
                <w:rFonts w:hint="eastAsia" w:ascii="微软雅黑 Light" w:hAnsi="微软雅黑 Light" w:eastAsia="微软雅黑 Light" w:cs="宋体"/>
                <w:color w:val="auto"/>
                <w:sz w:val="24"/>
                <w:highlight w:val="none"/>
                <w:lang w:val="en-US" w:eastAsia="zh-CN"/>
              </w:rPr>
            </w:pPr>
            <w:r>
              <w:rPr>
                <w:rFonts w:hint="eastAsia" w:ascii="微软雅黑 Light" w:hAnsi="微软雅黑 Light" w:eastAsia="微软雅黑 Light" w:cs="宋体"/>
                <w:color w:val="auto"/>
                <w:sz w:val="24"/>
                <w:highlight w:val="none"/>
                <w:lang w:val="en-US" w:eastAsia="zh-CN"/>
              </w:rPr>
              <w:t>subscribe</w:t>
            </w:r>
          </w:p>
        </w:tc>
        <w:tc>
          <w:tcPr>
            <w:tcW w:w="2130" w:type="dxa"/>
            <w:vAlign w:val="top"/>
          </w:tcPr>
          <w:p>
            <w:pPr>
              <w:spacing w:line="360" w:lineRule="auto"/>
              <w:rPr>
                <w:rFonts w:hint="eastAsia" w:ascii="微软雅黑 Light" w:hAnsi="微软雅黑 Light" w:eastAsia="微软雅黑 Light" w:cs="宋体"/>
                <w:color w:val="auto"/>
                <w:sz w:val="24"/>
                <w:highlight w:val="none"/>
                <w:lang w:val="en-US" w:eastAsia="zh-CN"/>
              </w:rPr>
            </w:pPr>
            <w:r>
              <w:rPr>
                <w:rFonts w:hint="eastAsia" w:ascii="微软雅黑 Light" w:hAnsi="微软雅黑 Light" w:eastAsia="微软雅黑 Light" w:cs="宋体"/>
                <w:color w:val="auto"/>
                <w:sz w:val="24"/>
                <w:highlight w:val="none"/>
                <w:lang w:val="en-US" w:eastAsia="zh-CN"/>
              </w:rPr>
              <w:t>JSONObject</w:t>
            </w:r>
          </w:p>
        </w:tc>
        <w:tc>
          <w:tcPr>
            <w:tcW w:w="2131" w:type="dxa"/>
            <w:vAlign w:val="top"/>
          </w:tcPr>
          <w:p>
            <w:pPr>
              <w:spacing w:line="360" w:lineRule="auto"/>
              <w:rPr>
                <w:rFonts w:hint="eastAsia" w:ascii="微软雅黑 Light" w:hAnsi="微软雅黑 Light" w:eastAsia="微软雅黑 Light" w:cs="宋体"/>
                <w:sz w:val="24"/>
                <w:vertAlign w:val="baseline"/>
                <w:lang w:val="en-US" w:eastAsia="zh-CN"/>
              </w:rPr>
            </w:pPr>
            <w:r>
              <w:rPr>
                <w:rFonts w:hint="eastAsia" w:ascii="微软雅黑 Light" w:hAnsi="微软雅黑 Light" w:eastAsia="微软雅黑 Light" w:cs="宋体"/>
                <w:sz w:val="24"/>
                <w:vertAlign w:val="baseline"/>
                <w:lang w:val="en-US" w:eastAsia="zh-CN"/>
              </w:rPr>
              <w:t>String</w:t>
            </w:r>
          </w:p>
        </w:tc>
        <w:tc>
          <w:tcPr>
            <w:tcW w:w="2131" w:type="dxa"/>
            <w:vAlign w:val="top"/>
          </w:tcPr>
          <w:p>
            <w:pPr>
              <w:spacing w:line="360" w:lineRule="auto"/>
              <w:rPr>
                <w:rFonts w:hint="eastAsia" w:ascii="微软雅黑 Light" w:hAnsi="微软雅黑 Light" w:eastAsia="微软雅黑 Light" w:cs="宋体"/>
                <w:sz w:val="24"/>
                <w:vertAlign w:val="baseline"/>
                <w:lang w:val="en-US" w:eastAsia="zh-CN"/>
              </w:rPr>
            </w:pPr>
            <w:r>
              <w:rPr>
                <w:rFonts w:hint="eastAsia" w:ascii="微软雅黑 Light" w:hAnsi="微软雅黑 Light" w:eastAsia="微软雅黑 Light" w:cs="宋体"/>
                <w:sz w:val="24"/>
                <w:vertAlign w:val="baseline"/>
                <w:lang w:val="en-US" w:eastAsia="zh-CN"/>
              </w:rPr>
              <w:t>预约专车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top"/>
          </w:tcPr>
          <w:p>
            <w:pPr>
              <w:spacing w:line="360" w:lineRule="auto"/>
              <w:rPr>
                <w:rFonts w:hint="eastAsia" w:ascii="微软雅黑 Light" w:hAnsi="微软雅黑 Light" w:eastAsia="微软雅黑 Light" w:cs="宋体"/>
                <w:color w:val="auto"/>
                <w:sz w:val="24"/>
                <w:highlight w:val="none"/>
                <w:lang w:val="en-US" w:eastAsia="zh-CN"/>
              </w:rPr>
            </w:pPr>
            <w:r>
              <w:rPr>
                <w:rFonts w:hint="eastAsia" w:ascii="微软雅黑 Light" w:hAnsi="微软雅黑 Light" w:eastAsia="微软雅黑 Light" w:cs="宋体"/>
                <w:color w:val="auto"/>
                <w:sz w:val="24"/>
                <w:highlight w:val="none"/>
                <w:lang w:val="en-US" w:eastAsia="zh-CN"/>
              </w:rPr>
              <w:t>findCar</w:t>
            </w:r>
          </w:p>
        </w:tc>
        <w:tc>
          <w:tcPr>
            <w:tcW w:w="2130" w:type="dxa"/>
            <w:vAlign w:val="top"/>
          </w:tcPr>
          <w:p>
            <w:pPr>
              <w:spacing w:line="360" w:lineRule="auto"/>
              <w:rPr>
                <w:rFonts w:hint="eastAsia" w:ascii="微软雅黑 Light" w:hAnsi="微软雅黑 Light" w:eastAsia="微软雅黑 Light" w:cs="宋体"/>
                <w:color w:val="auto"/>
                <w:sz w:val="24"/>
                <w:highlight w:val="none"/>
                <w:lang w:val="en-US" w:eastAsia="zh-CN"/>
              </w:rPr>
            </w:pPr>
            <w:r>
              <w:rPr>
                <w:rFonts w:hint="eastAsia" w:ascii="微软雅黑 Light" w:hAnsi="微软雅黑 Light" w:eastAsia="微软雅黑 Light" w:cs="宋体"/>
                <w:color w:val="auto"/>
                <w:sz w:val="24"/>
                <w:highlight w:val="none"/>
                <w:lang w:val="en-US" w:eastAsia="zh-CN"/>
              </w:rPr>
              <w:t>JSONObject</w:t>
            </w:r>
          </w:p>
        </w:tc>
        <w:tc>
          <w:tcPr>
            <w:tcW w:w="2131" w:type="dxa"/>
            <w:vAlign w:val="top"/>
          </w:tcPr>
          <w:p>
            <w:pPr>
              <w:spacing w:line="360" w:lineRule="auto"/>
              <w:rPr>
                <w:rFonts w:hint="eastAsia" w:ascii="微软雅黑 Light" w:hAnsi="微软雅黑 Light" w:eastAsia="微软雅黑 Light" w:cs="宋体"/>
                <w:sz w:val="24"/>
                <w:vertAlign w:val="baseline"/>
                <w:lang w:val="en-US" w:eastAsia="zh-CN"/>
              </w:rPr>
            </w:pPr>
            <w:r>
              <w:rPr>
                <w:rFonts w:hint="eastAsia" w:ascii="微软雅黑 Light" w:hAnsi="微软雅黑 Light" w:eastAsia="微软雅黑 Light" w:cs="宋体"/>
                <w:sz w:val="24"/>
                <w:vertAlign w:val="baseline"/>
                <w:lang w:val="en-US" w:eastAsia="zh-CN"/>
              </w:rPr>
              <w:t>String</w:t>
            </w:r>
          </w:p>
        </w:tc>
        <w:tc>
          <w:tcPr>
            <w:tcW w:w="2131" w:type="dxa"/>
            <w:vAlign w:val="top"/>
          </w:tcPr>
          <w:p>
            <w:pPr>
              <w:spacing w:line="360" w:lineRule="auto"/>
              <w:rPr>
                <w:rFonts w:hint="eastAsia" w:ascii="微软雅黑 Light" w:hAnsi="微软雅黑 Light" w:eastAsia="微软雅黑 Light" w:cs="宋体"/>
                <w:sz w:val="24"/>
                <w:vertAlign w:val="baseline"/>
                <w:lang w:val="en-US" w:eastAsia="zh-CN"/>
              </w:rPr>
            </w:pPr>
            <w:r>
              <w:rPr>
                <w:rFonts w:hint="eastAsia" w:ascii="微软雅黑 Light" w:hAnsi="微软雅黑 Light" w:eastAsia="微软雅黑 Light" w:cs="宋体"/>
                <w:sz w:val="24"/>
                <w:vertAlign w:val="baseline"/>
                <w:lang w:val="en-US" w:eastAsia="zh-CN"/>
              </w:rPr>
              <w:t>查找3公里内专车位置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130" w:type="dxa"/>
            <w:vAlign w:val="top"/>
          </w:tcPr>
          <w:p>
            <w:pPr>
              <w:spacing w:line="360" w:lineRule="auto"/>
              <w:rPr>
                <w:rFonts w:hint="eastAsia" w:ascii="微软雅黑 Light" w:hAnsi="微软雅黑 Light" w:eastAsia="微软雅黑 Light" w:cs="宋体"/>
                <w:color w:val="auto"/>
                <w:sz w:val="24"/>
                <w:highlight w:val="none"/>
                <w:lang w:val="en-US" w:eastAsia="zh-CN"/>
              </w:rPr>
            </w:pPr>
            <w:r>
              <w:rPr>
                <w:rFonts w:hint="eastAsia" w:ascii="微软雅黑 Light" w:hAnsi="微软雅黑 Light" w:eastAsia="微软雅黑 Light" w:cs="宋体"/>
                <w:color w:val="auto"/>
                <w:sz w:val="24"/>
                <w:highlight w:val="none"/>
                <w:lang w:val="en-US" w:eastAsia="zh-CN"/>
              </w:rPr>
              <w:t>accept</w:t>
            </w:r>
          </w:p>
        </w:tc>
        <w:tc>
          <w:tcPr>
            <w:tcW w:w="2130" w:type="dxa"/>
            <w:vAlign w:val="top"/>
          </w:tcPr>
          <w:p>
            <w:pPr>
              <w:spacing w:line="360" w:lineRule="auto"/>
              <w:rPr>
                <w:rFonts w:hint="eastAsia" w:ascii="微软雅黑 Light" w:hAnsi="微软雅黑 Light" w:eastAsia="微软雅黑 Light" w:cs="宋体"/>
                <w:color w:val="auto"/>
                <w:sz w:val="24"/>
                <w:highlight w:val="none"/>
                <w:lang w:val="en-US" w:eastAsia="zh-CN"/>
              </w:rPr>
            </w:pPr>
            <w:r>
              <w:rPr>
                <w:rFonts w:hint="eastAsia" w:ascii="微软雅黑 Light" w:hAnsi="微软雅黑 Light" w:eastAsia="微软雅黑 Light" w:cs="宋体"/>
                <w:color w:val="auto"/>
                <w:sz w:val="24"/>
                <w:highlight w:val="none"/>
                <w:lang w:val="en-US" w:eastAsia="zh-CN"/>
              </w:rPr>
              <w:t>JSONObject</w:t>
            </w:r>
          </w:p>
        </w:tc>
        <w:tc>
          <w:tcPr>
            <w:tcW w:w="2131" w:type="dxa"/>
            <w:vAlign w:val="top"/>
          </w:tcPr>
          <w:p>
            <w:pPr>
              <w:spacing w:line="360" w:lineRule="auto"/>
              <w:rPr>
                <w:rFonts w:hint="eastAsia" w:ascii="微软雅黑 Light" w:hAnsi="微软雅黑 Light" w:eastAsia="微软雅黑 Light" w:cs="宋体"/>
                <w:sz w:val="24"/>
                <w:vertAlign w:val="baseline"/>
                <w:lang w:val="en-US" w:eastAsia="zh-CN"/>
              </w:rPr>
            </w:pPr>
            <w:r>
              <w:rPr>
                <w:rFonts w:hint="eastAsia" w:ascii="微软雅黑 Light" w:hAnsi="微软雅黑 Light" w:eastAsia="微软雅黑 Light" w:cs="宋体"/>
                <w:sz w:val="24"/>
                <w:vertAlign w:val="baseline"/>
                <w:lang w:val="en-US" w:eastAsia="zh-CN"/>
              </w:rPr>
              <w:t>String</w:t>
            </w:r>
          </w:p>
        </w:tc>
        <w:tc>
          <w:tcPr>
            <w:tcW w:w="2131" w:type="dxa"/>
            <w:vAlign w:val="top"/>
          </w:tcPr>
          <w:p>
            <w:pPr>
              <w:spacing w:line="360" w:lineRule="auto"/>
              <w:rPr>
                <w:rFonts w:hint="eastAsia" w:ascii="微软雅黑 Light" w:hAnsi="微软雅黑 Light" w:eastAsia="微软雅黑 Light" w:cs="宋体"/>
                <w:sz w:val="24"/>
                <w:vertAlign w:val="baseline"/>
                <w:lang w:val="en-US" w:eastAsia="zh-CN"/>
              </w:rPr>
            </w:pPr>
            <w:r>
              <w:rPr>
                <w:rFonts w:hint="eastAsia" w:ascii="微软雅黑 Light" w:hAnsi="微软雅黑 Light" w:eastAsia="微软雅黑 Light" w:cs="宋体"/>
                <w:sz w:val="24"/>
                <w:vertAlign w:val="baseline"/>
                <w:lang w:val="en-US" w:eastAsia="zh-CN"/>
              </w:rPr>
              <w:t>专车司机接单方法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top"/>
          </w:tcPr>
          <w:p>
            <w:pPr>
              <w:spacing w:line="360" w:lineRule="auto"/>
              <w:rPr>
                <w:rFonts w:hint="eastAsia" w:ascii="微软雅黑 Light" w:hAnsi="微软雅黑 Light" w:eastAsia="微软雅黑 Light" w:cs="宋体"/>
                <w:color w:val="auto"/>
                <w:sz w:val="24"/>
                <w:highlight w:val="none"/>
                <w:lang w:val="en-US" w:eastAsia="zh-CN"/>
              </w:rPr>
            </w:pPr>
            <w:r>
              <w:rPr>
                <w:rFonts w:hint="eastAsia" w:ascii="微软雅黑 Light" w:hAnsi="微软雅黑 Light" w:eastAsia="微软雅黑 Light" w:cs="宋体"/>
                <w:color w:val="auto"/>
                <w:sz w:val="24"/>
                <w:highlight w:val="none"/>
                <w:lang w:val="en-US" w:eastAsia="zh-CN"/>
              </w:rPr>
              <w:t>notice</w:t>
            </w:r>
          </w:p>
        </w:tc>
        <w:tc>
          <w:tcPr>
            <w:tcW w:w="2130" w:type="dxa"/>
            <w:vAlign w:val="top"/>
          </w:tcPr>
          <w:p>
            <w:pPr>
              <w:spacing w:line="360" w:lineRule="auto"/>
              <w:rPr>
                <w:rFonts w:hint="eastAsia" w:ascii="微软雅黑 Light" w:hAnsi="微软雅黑 Light" w:eastAsia="微软雅黑 Light" w:cs="宋体"/>
                <w:color w:val="auto"/>
                <w:sz w:val="24"/>
                <w:highlight w:val="none"/>
                <w:lang w:val="en-US" w:eastAsia="zh-CN"/>
              </w:rPr>
            </w:pPr>
            <w:r>
              <w:rPr>
                <w:rFonts w:hint="eastAsia" w:ascii="微软雅黑 Light" w:hAnsi="微软雅黑 Light" w:eastAsia="微软雅黑 Light" w:cs="宋体"/>
                <w:color w:val="auto"/>
                <w:sz w:val="24"/>
                <w:highlight w:val="none"/>
                <w:lang w:val="en-US" w:eastAsia="zh-CN"/>
              </w:rPr>
              <w:t>JSONObject</w:t>
            </w:r>
          </w:p>
        </w:tc>
        <w:tc>
          <w:tcPr>
            <w:tcW w:w="2131" w:type="dxa"/>
            <w:vAlign w:val="top"/>
          </w:tcPr>
          <w:p>
            <w:pPr>
              <w:spacing w:line="360" w:lineRule="auto"/>
              <w:rPr>
                <w:rFonts w:hint="eastAsia" w:ascii="微软雅黑 Light" w:hAnsi="微软雅黑 Light" w:eastAsia="微软雅黑 Light" w:cs="宋体"/>
                <w:sz w:val="24"/>
                <w:vertAlign w:val="baseline"/>
                <w:lang w:val="en-US" w:eastAsia="zh-CN"/>
              </w:rPr>
            </w:pPr>
            <w:r>
              <w:rPr>
                <w:rFonts w:hint="eastAsia" w:ascii="微软雅黑 Light" w:hAnsi="微软雅黑 Light" w:eastAsia="微软雅黑 Light" w:cs="宋体"/>
                <w:sz w:val="24"/>
                <w:vertAlign w:val="baseline"/>
                <w:lang w:val="en-US" w:eastAsia="zh-CN"/>
              </w:rPr>
              <w:t>String</w:t>
            </w:r>
          </w:p>
        </w:tc>
        <w:tc>
          <w:tcPr>
            <w:tcW w:w="2131" w:type="dxa"/>
            <w:vAlign w:val="top"/>
          </w:tcPr>
          <w:p>
            <w:pPr>
              <w:spacing w:line="360" w:lineRule="auto"/>
              <w:rPr>
                <w:rFonts w:hint="eastAsia" w:ascii="微软雅黑 Light" w:hAnsi="微软雅黑 Light" w:eastAsia="微软雅黑 Light" w:cs="宋体"/>
                <w:sz w:val="24"/>
                <w:vertAlign w:val="baseline"/>
                <w:lang w:val="en-US" w:eastAsia="zh-CN"/>
              </w:rPr>
            </w:pPr>
            <w:r>
              <w:rPr>
                <w:rFonts w:hint="eastAsia" w:ascii="微软雅黑 Light" w:hAnsi="微软雅黑 Light" w:eastAsia="微软雅黑 Light" w:cs="宋体"/>
                <w:sz w:val="24"/>
                <w:vertAlign w:val="baseline"/>
                <w:lang w:val="en-US" w:eastAsia="zh-CN"/>
              </w:rPr>
              <w:t>服务的往客户端下发消息方法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top"/>
          </w:tcPr>
          <w:p>
            <w:pPr>
              <w:spacing w:line="360" w:lineRule="auto"/>
              <w:rPr>
                <w:rFonts w:hint="eastAsia" w:ascii="微软雅黑 Light" w:hAnsi="微软雅黑 Light" w:eastAsia="微软雅黑 Light" w:cs="宋体"/>
                <w:color w:val="auto"/>
                <w:sz w:val="24"/>
                <w:highlight w:val="none"/>
                <w:lang w:val="en-US" w:eastAsia="zh-CN"/>
              </w:rPr>
            </w:pPr>
            <w:r>
              <w:rPr>
                <w:rFonts w:hint="eastAsia" w:ascii="微软雅黑 Light" w:hAnsi="微软雅黑 Light" w:eastAsia="微软雅黑 Light" w:cs="宋体"/>
                <w:color w:val="auto"/>
                <w:sz w:val="24"/>
                <w:highlight w:val="none"/>
                <w:lang w:val="en-US" w:eastAsia="zh-CN"/>
              </w:rPr>
              <w:t>start</w:t>
            </w:r>
          </w:p>
        </w:tc>
        <w:tc>
          <w:tcPr>
            <w:tcW w:w="2130" w:type="dxa"/>
            <w:vAlign w:val="top"/>
          </w:tcPr>
          <w:p>
            <w:pPr>
              <w:spacing w:line="360" w:lineRule="auto"/>
              <w:rPr>
                <w:rFonts w:hint="eastAsia" w:ascii="微软雅黑 Light" w:hAnsi="微软雅黑 Light" w:eastAsia="微软雅黑 Light" w:cs="宋体"/>
                <w:color w:val="auto"/>
                <w:sz w:val="24"/>
                <w:highlight w:val="none"/>
                <w:lang w:val="en-US" w:eastAsia="zh-CN"/>
              </w:rPr>
            </w:pPr>
            <w:r>
              <w:rPr>
                <w:rFonts w:hint="eastAsia" w:ascii="微软雅黑 Light" w:hAnsi="微软雅黑 Light" w:eastAsia="微软雅黑 Light" w:cs="宋体"/>
                <w:color w:val="auto"/>
                <w:sz w:val="24"/>
                <w:highlight w:val="none"/>
                <w:lang w:val="en-US" w:eastAsia="zh-CN"/>
              </w:rPr>
              <w:t>JSONObject</w:t>
            </w:r>
          </w:p>
        </w:tc>
        <w:tc>
          <w:tcPr>
            <w:tcW w:w="2131" w:type="dxa"/>
            <w:vAlign w:val="top"/>
          </w:tcPr>
          <w:p>
            <w:pPr>
              <w:spacing w:line="360" w:lineRule="auto"/>
              <w:rPr>
                <w:rFonts w:hint="eastAsia" w:ascii="微软雅黑 Light" w:hAnsi="微软雅黑 Light" w:eastAsia="微软雅黑 Light" w:cs="宋体"/>
                <w:sz w:val="24"/>
                <w:vertAlign w:val="baseline"/>
                <w:lang w:val="en-US" w:eastAsia="zh-CN"/>
              </w:rPr>
            </w:pPr>
            <w:r>
              <w:rPr>
                <w:rFonts w:hint="eastAsia" w:ascii="微软雅黑 Light" w:hAnsi="微软雅黑 Light" w:eastAsia="微软雅黑 Light" w:cs="宋体"/>
                <w:sz w:val="24"/>
                <w:vertAlign w:val="baseline"/>
                <w:lang w:val="en-US" w:eastAsia="zh-CN"/>
              </w:rPr>
              <w:t>String</w:t>
            </w:r>
          </w:p>
        </w:tc>
        <w:tc>
          <w:tcPr>
            <w:tcW w:w="2131" w:type="dxa"/>
            <w:vAlign w:val="top"/>
          </w:tcPr>
          <w:p>
            <w:pPr>
              <w:spacing w:line="360" w:lineRule="auto"/>
              <w:rPr>
                <w:rFonts w:hint="eastAsia" w:ascii="微软雅黑 Light" w:hAnsi="微软雅黑 Light" w:eastAsia="微软雅黑 Light" w:cs="宋体"/>
                <w:sz w:val="24"/>
                <w:vertAlign w:val="baseline"/>
                <w:lang w:val="en-US" w:eastAsia="zh-CN"/>
              </w:rPr>
            </w:pPr>
            <w:r>
              <w:rPr>
                <w:rFonts w:hint="eastAsia" w:ascii="微软雅黑 Light" w:hAnsi="微软雅黑 Light" w:eastAsia="微软雅黑 Light" w:cs="宋体"/>
                <w:sz w:val="24"/>
                <w:vertAlign w:val="baseline"/>
                <w:lang w:val="en-US" w:eastAsia="zh-CN"/>
              </w:rPr>
              <w:t>专车司机开启行程调用此方法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top"/>
          </w:tcPr>
          <w:p>
            <w:pPr>
              <w:spacing w:line="360" w:lineRule="auto"/>
              <w:rPr>
                <w:rFonts w:hint="eastAsia" w:ascii="微软雅黑 Light" w:hAnsi="微软雅黑 Light" w:eastAsia="微软雅黑 Light" w:cs="宋体"/>
                <w:color w:val="auto"/>
                <w:sz w:val="24"/>
                <w:highlight w:val="none"/>
                <w:lang w:val="en-US" w:eastAsia="zh-CN"/>
              </w:rPr>
            </w:pPr>
            <w:r>
              <w:rPr>
                <w:rFonts w:hint="eastAsia" w:ascii="微软雅黑 Light" w:hAnsi="微软雅黑 Light" w:eastAsia="微软雅黑 Light" w:cs="宋体"/>
                <w:color w:val="auto"/>
                <w:sz w:val="24"/>
                <w:highlight w:val="none"/>
                <w:lang w:val="en-US" w:eastAsia="zh-CN"/>
              </w:rPr>
              <w:t>finish</w:t>
            </w:r>
          </w:p>
        </w:tc>
        <w:tc>
          <w:tcPr>
            <w:tcW w:w="2130" w:type="dxa"/>
            <w:vAlign w:val="top"/>
          </w:tcPr>
          <w:p>
            <w:pPr>
              <w:spacing w:line="360" w:lineRule="auto"/>
              <w:rPr>
                <w:rFonts w:hint="eastAsia" w:ascii="微软雅黑 Light" w:hAnsi="微软雅黑 Light" w:eastAsia="微软雅黑 Light" w:cs="宋体"/>
                <w:color w:val="auto"/>
                <w:sz w:val="24"/>
                <w:highlight w:val="none"/>
                <w:lang w:val="en-US" w:eastAsia="zh-CN"/>
              </w:rPr>
            </w:pPr>
            <w:r>
              <w:rPr>
                <w:rFonts w:hint="eastAsia" w:ascii="微软雅黑 Light" w:hAnsi="微软雅黑 Light" w:eastAsia="微软雅黑 Light" w:cs="宋体"/>
                <w:color w:val="auto"/>
                <w:sz w:val="24"/>
                <w:highlight w:val="none"/>
                <w:lang w:val="en-US" w:eastAsia="zh-CN"/>
              </w:rPr>
              <w:t>JSONObject</w:t>
            </w:r>
          </w:p>
        </w:tc>
        <w:tc>
          <w:tcPr>
            <w:tcW w:w="2131" w:type="dxa"/>
            <w:vAlign w:val="top"/>
          </w:tcPr>
          <w:p>
            <w:pPr>
              <w:spacing w:line="360" w:lineRule="auto"/>
              <w:rPr>
                <w:rFonts w:hint="eastAsia" w:ascii="微软雅黑 Light" w:hAnsi="微软雅黑 Light" w:eastAsia="微软雅黑 Light" w:cs="宋体"/>
                <w:sz w:val="24"/>
                <w:vertAlign w:val="baseline"/>
                <w:lang w:val="en-US" w:eastAsia="zh-CN"/>
              </w:rPr>
            </w:pPr>
            <w:r>
              <w:rPr>
                <w:rFonts w:hint="eastAsia" w:ascii="微软雅黑 Light" w:hAnsi="微软雅黑 Light" w:eastAsia="微软雅黑 Light" w:cs="宋体"/>
                <w:sz w:val="24"/>
                <w:vertAlign w:val="baseline"/>
                <w:lang w:val="en-US" w:eastAsia="zh-CN"/>
              </w:rPr>
              <w:t>String</w:t>
            </w:r>
          </w:p>
        </w:tc>
        <w:tc>
          <w:tcPr>
            <w:tcW w:w="2131" w:type="dxa"/>
            <w:vAlign w:val="top"/>
          </w:tcPr>
          <w:p>
            <w:pPr>
              <w:spacing w:line="360" w:lineRule="auto"/>
              <w:rPr>
                <w:rFonts w:hint="eastAsia" w:ascii="微软雅黑 Light" w:hAnsi="微软雅黑 Light" w:eastAsia="微软雅黑 Light" w:cs="宋体"/>
                <w:sz w:val="24"/>
                <w:vertAlign w:val="baseline"/>
                <w:lang w:val="en-US" w:eastAsia="zh-CN"/>
              </w:rPr>
            </w:pPr>
            <w:r>
              <w:rPr>
                <w:rFonts w:hint="eastAsia" w:ascii="微软雅黑 Light" w:hAnsi="微软雅黑 Light" w:eastAsia="微软雅黑 Light" w:cs="宋体"/>
                <w:sz w:val="24"/>
                <w:vertAlign w:val="baseline"/>
                <w:lang w:val="en-US" w:eastAsia="zh-CN"/>
              </w:rPr>
              <w:t>专车司机结束行程调用此方法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top"/>
          </w:tcPr>
          <w:p>
            <w:pPr>
              <w:spacing w:line="360" w:lineRule="auto"/>
              <w:rPr>
                <w:rFonts w:hint="eastAsia" w:ascii="微软雅黑 Light" w:hAnsi="微软雅黑 Light" w:eastAsia="微软雅黑 Light" w:cs="宋体"/>
                <w:color w:val="auto"/>
                <w:sz w:val="24"/>
                <w:highlight w:val="none"/>
                <w:lang w:val="en-US" w:eastAsia="zh-CN"/>
              </w:rPr>
            </w:pPr>
            <w:r>
              <w:rPr>
                <w:rFonts w:hint="eastAsia" w:ascii="微软雅黑 Light" w:hAnsi="微软雅黑 Light" w:eastAsia="微软雅黑 Light" w:cs="宋体"/>
                <w:color w:val="auto"/>
                <w:sz w:val="24"/>
                <w:highlight w:val="none"/>
                <w:lang w:val="en-US" w:eastAsia="zh-CN"/>
              </w:rPr>
              <w:t>pay</w:t>
            </w:r>
          </w:p>
        </w:tc>
        <w:tc>
          <w:tcPr>
            <w:tcW w:w="2130" w:type="dxa"/>
            <w:vAlign w:val="top"/>
          </w:tcPr>
          <w:p>
            <w:pPr>
              <w:spacing w:line="360" w:lineRule="auto"/>
              <w:rPr>
                <w:rFonts w:hint="eastAsia" w:ascii="微软雅黑 Light" w:hAnsi="微软雅黑 Light" w:eastAsia="微软雅黑 Light" w:cs="宋体"/>
                <w:color w:val="auto"/>
                <w:sz w:val="24"/>
                <w:highlight w:val="none"/>
                <w:lang w:val="en-US" w:eastAsia="zh-CN"/>
              </w:rPr>
            </w:pPr>
            <w:r>
              <w:rPr>
                <w:rFonts w:hint="eastAsia" w:ascii="微软雅黑 Light" w:hAnsi="微软雅黑 Light" w:eastAsia="微软雅黑 Light" w:cs="宋体"/>
                <w:color w:val="auto"/>
                <w:sz w:val="24"/>
                <w:highlight w:val="none"/>
                <w:lang w:val="en-US" w:eastAsia="zh-CN"/>
              </w:rPr>
              <w:t>JSONObject</w:t>
            </w:r>
          </w:p>
        </w:tc>
        <w:tc>
          <w:tcPr>
            <w:tcW w:w="2131" w:type="dxa"/>
            <w:vAlign w:val="top"/>
          </w:tcPr>
          <w:p>
            <w:pPr>
              <w:spacing w:line="360" w:lineRule="auto"/>
              <w:rPr>
                <w:rFonts w:hint="eastAsia" w:ascii="微软雅黑 Light" w:hAnsi="微软雅黑 Light" w:eastAsia="微软雅黑 Light" w:cs="宋体"/>
                <w:sz w:val="24"/>
                <w:vertAlign w:val="baseline"/>
                <w:lang w:val="en-US" w:eastAsia="zh-CN"/>
              </w:rPr>
            </w:pPr>
            <w:r>
              <w:rPr>
                <w:rFonts w:hint="eastAsia" w:ascii="微软雅黑 Light" w:hAnsi="微软雅黑 Light" w:eastAsia="微软雅黑 Light" w:cs="宋体"/>
                <w:sz w:val="24"/>
                <w:vertAlign w:val="baseline"/>
                <w:lang w:val="en-US" w:eastAsia="zh-CN"/>
              </w:rPr>
              <w:t>String</w:t>
            </w:r>
          </w:p>
        </w:tc>
        <w:tc>
          <w:tcPr>
            <w:tcW w:w="2131" w:type="dxa"/>
            <w:vAlign w:val="top"/>
          </w:tcPr>
          <w:p>
            <w:pPr>
              <w:spacing w:line="360" w:lineRule="auto"/>
              <w:rPr>
                <w:rFonts w:hint="eastAsia" w:ascii="微软雅黑 Light" w:hAnsi="微软雅黑 Light" w:eastAsia="微软雅黑 Light" w:cs="宋体"/>
                <w:sz w:val="24"/>
                <w:vertAlign w:val="baseline"/>
                <w:lang w:val="en-US" w:eastAsia="zh-CN"/>
              </w:rPr>
            </w:pPr>
            <w:r>
              <w:rPr>
                <w:rFonts w:hint="eastAsia" w:ascii="微软雅黑 Light" w:hAnsi="微软雅黑 Light" w:eastAsia="微软雅黑 Light" w:cs="宋体"/>
                <w:sz w:val="24"/>
                <w:vertAlign w:val="baseline"/>
                <w:lang w:val="en-US" w:eastAsia="zh-CN"/>
              </w:rPr>
              <w:t>行程结束后乘客支付方法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vAlign w:val="top"/>
          </w:tcPr>
          <w:p>
            <w:pPr>
              <w:spacing w:line="360" w:lineRule="auto"/>
              <w:rPr>
                <w:rFonts w:hint="eastAsia" w:ascii="微软雅黑 Light" w:hAnsi="微软雅黑 Light" w:eastAsia="微软雅黑 Light" w:cs="宋体"/>
                <w:color w:val="auto"/>
                <w:sz w:val="24"/>
                <w:highlight w:val="none"/>
                <w:lang w:val="en-US" w:eastAsia="zh-CN"/>
              </w:rPr>
            </w:pPr>
            <w:r>
              <w:rPr>
                <w:rFonts w:hint="eastAsia" w:ascii="微软雅黑 Light" w:hAnsi="微软雅黑 Light" w:eastAsia="微软雅黑 Light" w:cs="宋体"/>
                <w:color w:val="auto"/>
                <w:sz w:val="24"/>
                <w:highlight w:val="none"/>
                <w:lang w:val="en-US" w:eastAsia="zh-CN"/>
              </w:rPr>
              <w:t>evaluation</w:t>
            </w:r>
          </w:p>
        </w:tc>
        <w:tc>
          <w:tcPr>
            <w:tcW w:w="2130" w:type="dxa"/>
            <w:vAlign w:val="top"/>
          </w:tcPr>
          <w:p>
            <w:pPr>
              <w:spacing w:line="360" w:lineRule="auto"/>
              <w:rPr>
                <w:rFonts w:hint="eastAsia" w:ascii="微软雅黑 Light" w:hAnsi="微软雅黑 Light" w:eastAsia="微软雅黑 Light" w:cs="宋体"/>
                <w:color w:val="auto"/>
                <w:sz w:val="24"/>
                <w:highlight w:val="none"/>
                <w:lang w:val="en-US" w:eastAsia="zh-CN"/>
              </w:rPr>
            </w:pPr>
            <w:r>
              <w:rPr>
                <w:rFonts w:hint="eastAsia" w:ascii="微软雅黑 Light" w:hAnsi="微软雅黑 Light" w:eastAsia="微软雅黑 Light" w:cs="宋体"/>
                <w:color w:val="auto"/>
                <w:sz w:val="24"/>
                <w:highlight w:val="none"/>
                <w:lang w:val="en-US" w:eastAsia="zh-CN"/>
              </w:rPr>
              <w:t>JSONObject</w:t>
            </w:r>
          </w:p>
        </w:tc>
        <w:tc>
          <w:tcPr>
            <w:tcW w:w="2131" w:type="dxa"/>
            <w:vAlign w:val="top"/>
          </w:tcPr>
          <w:p>
            <w:pPr>
              <w:spacing w:line="360" w:lineRule="auto"/>
              <w:rPr>
                <w:rFonts w:hint="eastAsia" w:ascii="微软雅黑 Light" w:hAnsi="微软雅黑 Light" w:eastAsia="微软雅黑 Light" w:cs="宋体"/>
                <w:sz w:val="24"/>
                <w:vertAlign w:val="baseline"/>
                <w:lang w:val="en-US" w:eastAsia="zh-CN"/>
              </w:rPr>
            </w:pPr>
            <w:r>
              <w:rPr>
                <w:rFonts w:hint="eastAsia" w:ascii="微软雅黑 Light" w:hAnsi="微软雅黑 Light" w:eastAsia="微软雅黑 Light" w:cs="宋体"/>
                <w:sz w:val="24"/>
                <w:vertAlign w:val="baseline"/>
                <w:lang w:val="en-US" w:eastAsia="zh-CN"/>
              </w:rPr>
              <w:t>String</w:t>
            </w:r>
          </w:p>
        </w:tc>
        <w:tc>
          <w:tcPr>
            <w:tcW w:w="2131" w:type="dxa"/>
            <w:vAlign w:val="top"/>
          </w:tcPr>
          <w:p>
            <w:pPr>
              <w:spacing w:line="360" w:lineRule="auto"/>
              <w:rPr>
                <w:rFonts w:hint="eastAsia" w:ascii="微软雅黑 Light" w:hAnsi="微软雅黑 Light" w:eastAsia="微软雅黑 Light" w:cs="宋体"/>
                <w:sz w:val="24"/>
                <w:vertAlign w:val="baseline"/>
                <w:lang w:val="en-US" w:eastAsia="zh-CN"/>
              </w:rPr>
            </w:pPr>
            <w:r>
              <w:rPr>
                <w:rFonts w:hint="eastAsia" w:ascii="微软雅黑 Light" w:hAnsi="微软雅黑 Light" w:eastAsia="微软雅黑 Light" w:cs="宋体"/>
                <w:sz w:val="24"/>
                <w:vertAlign w:val="baseline"/>
                <w:lang w:val="en-US" w:eastAsia="zh-CN"/>
              </w:rPr>
              <w:t>双方评价调用此方法</w:t>
            </w:r>
          </w:p>
        </w:tc>
      </w:tr>
    </w:tbl>
    <w:p>
      <w:pPr>
        <w:pStyle w:val="4"/>
        <w:keepNext w:val="0"/>
        <w:keepLines w:val="0"/>
        <w:widowControl/>
        <w:suppressLineNumbers w:val="0"/>
        <w:spacing w:line="360" w:lineRule="auto"/>
        <w:rPr>
          <w:rFonts w:hint="eastAsia" w:ascii="微软雅黑 Light" w:hAnsi="微软雅黑 Light" w:eastAsia="微软雅黑 Light"/>
          <w:b w:val="0"/>
          <w:szCs w:val="22"/>
          <w:lang w:val="en-US" w:eastAsia="zh-CN"/>
        </w:rPr>
      </w:pPr>
      <w:bookmarkStart w:id="47" w:name="_Toc31749"/>
      <w:r>
        <w:rPr>
          <w:rFonts w:hint="eastAsia" w:ascii="微软雅黑 Light" w:hAnsi="微软雅黑 Light" w:eastAsia="微软雅黑 Light"/>
          <w:b w:val="0"/>
          <w:szCs w:val="22"/>
          <w:lang w:val="en-US" w:eastAsia="zh-CN"/>
        </w:rPr>
        <w:t>2.2呼叫\查找服务</w:t>
      </w:r>
      <w:bookmarkEnd w:id="47"/>
    </w:p>
    <w:p>
      <w:pPr>
        <w:spacing w:line="360" w:lineRule="auto"/>
        <w:ind w:firstLine="0"/>
        <w:rPr>
          <w:rFonts w:hint="eastAsia" w:ascii="微软雅黑 Light" w:hAnsi="微软雅黑 Light" w:eastAsia="微软雅黑 Light" w:cs="宋体"/>
          <w:sz w:val="24"/>
          <w:lang w:val="en-US" w:eastAsia="zh-CN"/>
        </w:rPr>
      </w:pPr>
      <w:r>
        <w:drawing>
          <wp:inline distT="0" distB="0" distL="114300" distR="114300">
            <wp:extent cx="5268595" cy="3496310"/>
            <wp:effectExtent l="0" t="0" r="8255"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1"/>
                    <a:stretch>
                      <a:fillRect/>
                    </a:stretch>
                  </pic:blipFill>
                  <pic:spPr>
                    <a:xfrm>
                      <a:off x="0" y="0"/>
                      <a:ext cx="5268595" cy="3496310"/>
                    </a:xfrm>
                    <a:prstGeom prst="rect">
                      <a:avLst/>
                    </a:prstGeom>
                    <a:noFill/>
                    <a:ln w="9525">
                      <a:noFill/>
                    </a:ln>
                  </pic:spPr>
                </pic:pic>
              </a:graphicData>
            </a:graphic>
          </wp:inline>
        </w:drawing>
      </w:r>
      <w:bookmarkStart w:id="66" w:name="_GoBack"/>
      <w:bookmarkEnd w:id="66"/>
    </w:p>
    <w:p>
      <w:pPr>
        <w:spacing w:line="360" w:lineRule="auto"/>
        <w:ind w:firstLine="0"/>
        <w:rPr>
          <w:rFonts w:hint="eastAsia" w:ascii="Consolas" w:hAnsi="Consolas"/>
          <w:color w:val="000000"/>
          <w:sz w:val="20"/>
          <w:highlight w:val="white"/>
          <w:lang w:val="en-US" w:eastAsia="zh-CN"/>
        </w:rPr>
      </w:pPr>
      <w:r>
        <w:rPr>
          <w:rFonts w:hint="eastAsia" w:ascii="微软雅黑 Light" w:hAnsi="微软雅黑 Light" w:eastAsia="微软雅黑 Light" w:cs="宋体"/>
          <w:sz w:val="24"/>
          <w:lang w:val="en-US" w:eastAsia="zh-CN"/>
        </w:rPr>
        <w:t>标识：com.jmhqmc.demo.net.RedisCacheServiceImpl</w:t>
      </w:r>
    </w:p>
    <w:p>
      <w:pPr>
        <w:spacing w:line="360" w:lineRule="auto"/>
        <w:ind w:firstLine="0"/>
        <w:rPr>
          <w:rFonts w:hint="eastAsia" w:ascii="微软雅黑 Light" w:hAnsi="微软雅黑 Light" w:eastAsia="微软雅黑 Light" w:cs="宋体"/>
          <w:sz w:val="24"/>
          <w:lang w:val="en-US" w:eastAsia="zh-CN"/>
        </w:rPr>
      </w:pPr>
      <w:r>
        <w:rPr>
          <w:rFonts w:hint="eastAsia" w:ascii="微软雅黑 Light" w:hAnsi="微软雅黑 Light" w:eastAsia="微软雅黑 Light" w:cs="宋体"/>
          <w:color w:val="auto"/>
          <w:sz w:val="24"/>
          <w:highlight w:val="none"/>
          <w:lang w:val="en-US" w:eastAsia="zh-CN"/>
        </w:rPr>
        <w:t>描述：redis缓存服务。</w:t>
      </w:r>
    </w:p>
    <w:p>
      <w:pPr>
        <w:spacing w:line="360" w:lineRule="auto"/>
        <w:ind w:firstLine="0"/>
        <w:rPr>
          <w:rFonts w:hint="eastAsia" w:ascii="微软雅黑 Light" w:hAnsi="微软雅黑 Light" w:eastAsia="微软雅黑 Light" w:cs="宋体"/>
          <w:sz w:val="24"/>
          <w:lang w:val="en-US" w:eastAsia="zh-CN"/>
        </w:rPr>
      </w:pPr>
      <w:r>
        <w:rPr>
          <w:rFonts w:hint="eastAsia" w:ascii="微软雅黑 Light" w:hAnsi="微软雅黑 Light" w:eastAsia="微软雅黑 Light" w:cs="宋体"/>
          <w:sz w:val="24"/>
          <w:lang w:val="en-US" w:eastAsia="zh-CN"/>
        </w:rPr>
        <w:t>方法列表：</w:t>
      </w:r>
    </w:p>
    <w:p>
      <w:pPr>
        <w:spacing w:line="360" w:lineRule="auto"/>
        <w:ind w:firstLine="0"/>
        <w:rPr>
          <w:rFonts w:hint="eastAsia" w:ascii="微软雅黑 Light" w:hAnsi="微软雅黑 Light" w:eastAsia="微软雅黑 Light" w:cs="宋体"/>
          <w:sz w:val="24"/>
          <w:lang w:val="en-US" w:eastAsia="zh-CN"/>
        </w:rPr>
      </w:pPr>
      <w:r>
        <w:rPr>
          <w:rFonts w:hint="eastAsia" w:ascii="微软雅黑 Light" w:hAnsi="微软雅黑 Light" w:eastAsia="微软雅黑 Light" w:cs="宋体"/>
          <w:sz w:val="24"/>
          <w:lang w:val="en-US" w:eastAsia="zh-CN"/>
        </w:rPr>
        <w:t>略。</w:t>
      </w:r>
    </w:p>
    <w:p>
      <w:pPr>
        <w:spacing w:line="360" w:lineRule="auto"/>
        <w:ind w:firstLine="0"/>
        <w:rPr>
          <w:rFonts w:hint="eastAsia" w:ascii="Consolas" w:hAnsi="Consolas"/>
          <w:color w:val="000000"/>
          <w:sz w:val="20"/>
          <w:highlight w:val="white"/>
          <w:lang w:val="en-US" w:eastAsia="zh-CN"/>
        </w:rPr>
      </w:pPr>
      <w:r>
        <w:rPr>
          <w:rFonts w:hint="eastAsia" w:ascii="微软雅黑 Light" w:hAnsi="微软雅黑 Light" w:eastAsia="微软雅黑 Light" w:cs="宋体"/>
          <w:sz w:val="24"/>
          <w:lang w:val="en-US" w:eastAsia="zh-CN"/>
        </w:rPr>
        <w:t>标识：com.jmhqmc.demo.dao.impl.MongoDaoImpl</w:t>
      </w:r>
    </w:p>
    <w:p>
      <w:pPr>
        <w:spacing w:line="360" w:lineRule="auto"/>
        <w:ind w:firstLine="0"/>
        <w:rPr>
          <w:rFonts w:hint="eastAsia" w:ascii="微软雅黑 Light" w:hAnsi="微软雅黑 Light" w:eastAsia="微软雅黑 Light" w:cs="宋体"/>
          <w:sz w:val="24"/>
          <w:lang w:val="en-US" w:eastAsia="zh-CN"/>
        </w:rPr>
      </w:pPr>
      <w:r>
        <w:rPr>
          <w:rFonts w:hint="eastAsia" w:ascii="微软雅黑 Light" w:hAnsi="微软雅黑 Light" w:eastAsia="微软雅黑 Light" w:cs="宋体"/>
          <w:color w:val="auto"/>
          <w:sz w:val="24"/>
          <w:highlight w:val="none"/>
          <w:lang w:val="en-US" w:eastAsia="zh-CN"/>
        </w:rPr>
        <w:t>描述：MongoDB增删改查相关服务。</w:t>
      </w:r>
    </w:p>
    <w:p>
      <w:pPr>
        <w:spacing w:line="360" w:lineRule="auto"/>
        <w:ind w:firstLine="0"/>
        <w:rPr>
          <w:rFonts w:hint="eastAsia" w:ascii="微软雅黑 Light" w:hAnsi="微软雅黑 Light" w:eastAsia="微软雅黑 Light" w:cs="宋体"/>
          <w:sz w:val="24"/>
          <w:lang w:val="en-US" w:eastAsia="zh-CN"/>
        </w:rPr>
      </w:pPr>
      <w:r>
        <w:rPr>
          <w:rFonts w:hint="eastAsia" w:ascii="微软雅黑 Light" w:hAnsi="微软雅黑 Light" w:eastAsia="微软雅黑 Light" w:cs="宋体"/>
          <w:sz w:val="24"/>
          <w:lang w:val="en-US" w:eastAsia="zh-CN"/>
        </w:rPr>
        <w:t>方法列表：</w:t>
      </w:r>
    </w:p>
    <w:p>
      <w:pPr>
        <w:spacing w:line="360" w:lineRule="auto"/>
        <w:ind w:firstLine="0"/>
        <w:rPr>
          <w:rFonts w:hint="eastAsia" w:ascii="微软雅黑 Light" w:hAnsi="微软雅黑 Light" w:eastAsia="微软雅黑 Light" w:cs="宋体"/>
          <w:sz w:val="24"/>
          <w:lang w:val="en-US" w:eastAsia="zh-CN"/>
        </w:rPr>
      </w:pPr>
      <w:r>
        <w:rPr>
          <w:rFonts w:hint="eastAsia" w:ascii="微软雅黑 Light" w:hAnsi="微软雅黑 Light" w:eastAsia="微软雅黑 Light" w:cs="宋体"/>
          <w:sz w:val="24"/>
          <w:lang w:val="en-US" w:eastAsia="zh-CN"/>
        </w:rPr>
        <w:t>略。</w:t>
      </w:r>
    </w:p>
    <w:p>
      <w:pPr>
        <w:pStyle w:val="3"/>
        <w:keepNext w:val="0"/>
        <w:keepLines w:val="0"/>
        <w:widowControl/>
        <w:numPr>
          <w:ilvl w:val="0"/>
          <w:numId w:val="4"/>
        </w:numPr>
        <w:suppressLineNumbers w:val="0"/>
        <w:spacing w:line="360" w:lineRule="auto"/>
        <w:ind w:left="425" w:hanging="425"/>
        <w:rPr>
          <w:rFonts w:hint="eastAsia" w:ascii="微软雅黑 Light" w:hAnsi="微软雅黑 Light" w:eastAsia="微软雅黑 Light" w:cs="Times New Roman"/>
          <w:b w:val="0"/>
          <w:sz w:val="32"/>
          <w:szCs w:val="22"/>
          <w:lang w:val="en-US" w:eastAsia="zh-CN"/>
        </w:rPr>
      </w:pPr>
      <w:bookmarkStart w:id="48" w:name="_Toc11691"/>
      <w:r>
        <w:rPr>
          <w:rFonts w:hint="eastAsia" w:ascii="微软雅黑 Light" w:hAnsi="微软雅黑 Light" w:eastAsia="微软雅黑 Light" w:cs="Times New Roman"/>
          <w:b w:val="0"/>
          <w:sz w:val="32"/>
          <w:szCs w:val="22"/>
          <w:lang w:val="en-US" w:eastAsia="zh-CN"/>
        </w:rPr>
        <w:t>第2层设计描述</w:t>
      </w:r>
      <w:bookmarkEnd w:id="48"/>
    </w:p>
    <w:p>
      <w:pPr>
        <w:spacing w:line="360" w:lineRule="auto"/>
        <w:ind w:firstLine="0"/>
        <w:rPr>
          <w:rFonts w:hint="eastAsia" w:ascii="微软雅黑 Light" w:hAnsi="微软雅黑 Light" w:eastAsia="微软雅黑 Light" w:cs="宋体"/>
          <w:sz w:val="24"/>
          <w:lang w:val="en-US" w:eastAsia="zh-CN"/>
        </w:rPr>
      </w:pPr>
      <w:r>
        <w:rPr>
          <w:rFonts w:hint="eastAsia" w:ascii="微软雅黑 Light" w:hAnsi="微软雅黑 Light" w:eastAsia="微软雅黑 Light" w:cs="宋体"/>
          <w:sz w:val="24"/>
          <w:lang w:val="en-US" w:eastAsia="zh-CN"/>
        </w:rPr>
        <w:t>详细设计略</w:t>
      </w:r>
    </w:p>
    <w:p>
      <w:pPr>
        <w:pStyle w:val="2"/>
        <w:numPr>
          <w:ilvl w:val="0"/>
          <w:numId w:val="2"/>
        </w:numPr>
        <w:spacing w:line="360" w:lineRule="auto"/>
        <w:rPr>
          <w:rFonts w:ascii="微软雅黑 Light" w:hAnsi="微软雅黑 Light" w:eastAsia="微软雅黑 Light"/>
          <w:b w:val="0"/>
        </w:rPr>
      </w:pPr>
      <w:bookmarkStart w:id="49" w:name="_Toc10265"/>
      <w:bookmarkStart w:id="50" w:name="_Toc22964"/>
      <w:bookmarkStart w:id="51" w:name="_Toc22592"/>
      <w:r>
        <w:rPr>
          <w:rFonts w:hint="eastAsia" w:ascii="微软雅黑 Light" w:hAnsi="微软雅黑 Light" w:eastAsia="微软雅黑 Light"/>
          <w:b w:val="0"/>
          <w:lang w:val="en-US" w:eastAsia="zh-CN"/>
        </w:rPr>
        <w:t>数据库设计</w:t>
      </w:r>
      <w:bookmarkEnd w:id="49"/>
      <w:bookmarkEnd w:id="50"/>
      <w:bookmarkEnd w:id="51"/>
    </w:p>
    <w:p>
      <w:r>
        <w:drawing>
          <wp:inline distT="0" distB="0" distL="114300" distR="114300">
            <wp:extent cx="5269230" cy="3843020"/>
            <wp:effectExtent l="0" t="0" r="7620" b="5080"/>
            <wp:docPr id="1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5"/>
                    <pic:cNvPicPr>
                      <a:picLocks noChangeAspect="1"/>
                    </pic:cNvPicPr>
                  </pic:nvPicPr>
                  <pic:blipFill>
                    <a:blip r:embed="rId12"/>
                    <a:stretch>
                      <a:fillRect/>
                    </a:stretch>
                  </pic:blipFill>
                  <pic:spPr>
                    <a:xfrm>
                      <a:off x="0" y="0"/>
                      <a:ext cx="5269230" cy="3843020"/>
                    </a:xfrm>
                    <a:prstGeom prst="rect">
                      <a:avLst/>
                    </a:prstGeom>
                    <a:noFill/>
                    <a:ln w="9525">
                      <a:noFill/>
                    </a:ln>
                  </pic:spPr>
                </pic:pic>
              </a:graphicData>
            </a:graphic>
          </wp:inline>
        </w:drawing>
      </w:r>
    </w:p>
    <w:p>
      <w:pPr>
        <w:rPr>
          <w:rFonts w:hint="eastAsia"/>
          <w:lang w:val="en-US" w:eastAsia="zh-CN"/>
        </w:rPr>
      </w:pPr>
      <w:r>
        <w:rPr>
          <w:rFonts w:hint="eastAsia"/>
          <w:lang w:val="en-US" w:eastAsia="zh-CN"/>
        </w:rPr>
        <w:t>MongoDB保存专车司机轨迹信息、专车司机地理位置信息、预定信息、订单信息。</w:t>
      </w:r>
    </w:p>
    <w:p>
      <w:pPr>
        <w:rPr>
          <w:rFonts w:hint="eastAsia"/>
          <w:lang w:val="en-US" w:eastAsia="zh-CN"/>
        </w:rPr>
      </w:pPr>
      <w:r>
        <w:rPr>
          <w:rFonts w:hint="eastAsia"/>
          <w:lang w:val="en-US" w:eastAsia="zh-CN"/>
        </w:rPr>
        <w:t>Redis保存专车地理位置信息、预定信息、订单信息。</w:t>
      </w:r>
    </w:p>
    <w:p>
      <w:pPr>
        <w:rPr>
          <w:rFonts w:hint="eastAsia" w:ascii="微软雅黑 Light" w:hAnsi="微软雅黑 Light" w:eastAsia="微软雅黑 Light"/>
          <w:sz w:val="24"/>
          <w:lang w:val="en-US" w:eastAsia="zh-CN"/>
        </w:rPr>
      </w:pPr>
    </w:p>
    <w:p>
      <w:pPr>
        <w:rPr>
          <w:rFonts w:ascii="微软雅黑 Light" w:hAnsi="微软雅黑 Light" w:eastAsia="微软雅黑 Light"/>
          <w:sz w:val="24"/>
        </w:rPr>
      </w:pPr>
    </w:p>
    <w:p>
      <w:pPr>
        <w:rPr>
          <w:rFonts w:ascii="微软雅黑 Light" w:hAnsi="微软雅黑 Light" w:eastAsia="微软雅黑 Light"/>
          <w:sz w:val="24"/>
        </w:rPr>
      </w:pPr>
    </w:p>
    <w:p>
      <w:pPr>
        <w:pStyle w:val="2"/>
        <w:numPr>
          <w:ilvl w:val="0"/>
          <w:numId w:val="2"/>
        </w:numPr>
        <w:spacing w:line="360" w:lineRule="auto"/>
        <w:rPr>
          <w:rFonts w:ascii="微软雅黑 Light" w:hAnsi="微软雅黑 Light" w:eastAsia="微软雅黑 Light"/>
          <w:b w:val="0"/>
        </w:rPr>
      </w:pPr>
      <w:bookmarkStart w:id="52" w:name="_Toc13958"/>
      <w:bookmarkStart w:id="53" w:name="_Toc10149"/>
      <w:bookmarkStart w:id="54" w:name="_Toc20817"/>
      <w:bookmarkStart w:id="55" w:name="_Toc6106"/>
      <w:bookmarkStart w:id="56" w:name="_Toc11611"/>
      <w:bookmarkStart w:id="57" w:name="_Toc20325"/>
      <w:bookmarkStart w:id="58" w:name="_Toc18034"/>
      <w:r>
        <w:rPr>
          <w:rFonts w:hint="eastAsia" w:ascii="微软雅黑 Light" w:hAnsi="微软雅黑 Light" w:eastAsia="微软雅黑 Light"/>
          <w:b w:val="0"/>
        </w:rPr>
        <w:t>其他</w:t>
      </w:r>
      <w:bookmarkEnd w:id="52"/>
      <w:bookmarkEnd w:id="53"/>
      <w:bookmarkEnd w:id="54"/>
      <w:bookmarkEnd w:id="55"/>
      <w:bookmarkEnd w:id="56"/>
      <w:bookmarkEnd w:id="57"/>
      <w:bookmarkEnd w:id="58"/>
    </w:p>
    <w:p>
      <w:pPr>
        <w:pStyle w:val="34"/>
        <w:ind w:left="880" w:firstLine="0" w:firstLineChars="0"/>
      </w:pPr>
    </w:p>
    <w:p>
      <w:pPr>
        <w:pStyle w:val="3"/>
        <w:spacing w:line="360" w:lineRule="auto"/>
        <w:rPr>
          <w:rFonts w:ascii="微软雅黑 Light" w:hAnsi="微软雅黑 Light" w:eastAsia="微软雅黑 Light"/>
          <w:b w:val="0"/>
        </w:rPr>
      </w:pPr>
      <w:bookmarkStart w:id="59" w:name="_Toc27848"/>
      <w:bookmarkStart w:id="60" w:name="_Toc24543"/>
      <w:bookmarkStart w:id="61" w:name="_Toc28985"/>
      <w:bookmarkStart w:id="62" w:name="_Toc17382"/>
      <w:bookmarkStart w:id="63" w:name="_Toc3839"/>
      <w:bookmarkStart w:id="64" w:name="_Toc3853"/>
      <w:bookmarkStart w:id="65" w:name="_Toc32355"/>
      <w:r>
        <w:rPr>
          <w:rFonts w:hint="eastAsia" w:ascii="微软雅黑 Light" w:hAnsi="微软雅黑 Light" w:eastAsia="微软雅黑 Light"/>
          <w:b w:val="0"/>
        </w:rPr>
        <w:t>1.用户协议</w:t>
      </w:r>
      <w:bookmarkEnd w:id="59"/>
      <w:bookmarkEnd w:id="60"/>
      <w:bookmarkEnd w:id="61"/>
      <w:bookmarkEnd w:id="62"/>
      <w:bookmarkEnd w:id="63"/>
      <w:bookmarkEnd w:id="64"/>
      <w:bookmarkEnd w:id="65"/>
    </w:p>
    <w:p>
      <w:pPr>
        <w:rPr>
          <w:rFonts w:hint="eastAsia" w:ascii="微软雅黑 Light" w:hAnsi="微软雅黑 Light" w:eastAsia="微软雅黑 Light"/>
          <w:sz w:val="24"/>
          <w:lang w:val="en-US" w:eastAsia="zh-CN"/>
        </w:rPr>
      </w:pPr>
      <w:r>
        <w:rPr>
          <w:rFonts w:hint="eastAsia" w:ascii="微软雅黑 Light" w:hAnsi="微软雅黑 Light" w:eastAsia="微软雅黑 Light"/>
          <w:sz w:val="24"/>
          <w:lang w:val="en-US" w:eastAsia="zh-CN"/>
        </w:rPr>
        <w:t>系统内部协议采用json格式进行传输，例如：{"command": "1","mobile": "15000000000"}</w:t>
      </w:r>
    </w:p>
    <w:p>
      <w:pPr>
        <w:rPr>
          <w:rFonts w:hint="eastAsia" w:ascii="微软雅黑 Light" w:hAnsi="微软雅黑 Light" w:eastAsia="微软雅黑 Light"/>
          <w:sz w:val="24"/>
          <w:lang w:val="en-US" w:eastAsia="zh-CN"/>
        </w:rPr>
      </w:pPr>
      <w:r>
        <w:rPr>
          <w:rFonts w:hint="eastAsia" w:ascii="微软雅黑 Light" w:hAnsi="微软雅黑 Light" w:eastAsia="微软雅黑 Light"/>
          <w:sz w:val="24"/>
          <w:lang w:val="en-US" w:eastAsia="zh-CN"/>
        </w:rPr>
        <w:t>更新地理位置命令ID：1</w:t>
      </w:r>
    </w:p>
    <w:p>
      <w:pPr>
        <w:rPr>
          <w:rFonts w:hint="eastAsia" w:ascii="微软雅黑 Light" w:hAnsi="微软雅黑 Light" w:eastAsia="微软雅黑 Light"/>
          <w:sz w:val="24"/>
          <w:lang w:val="en-US" w:eastAsia="zh-CN"/>
        </w:rPr>
      </w:pPr>
      <w:r>
        <w:rPr>
          <w:rFonts w:hint="eastAsia" w:ascii="微软雅黑 Light" w:hAnsi="微软雅黑 Light" w:eastAsia="微软雅黑 Light"/>
          <w:sz w:val="24"/>
          <w:lang w:val="en-US" w:eastAsia="zh-CN"/>
        </w:rPr>
        <w:t>预约专车命令ID：2</w:t>
      </w:r>
    </w:p>
    <w:p>
      <w:pPr>
        <w:rPr>
          <w:rFonts w:hint="eastAsia" w:ascii="微软雅黑 Light" w:hAnsi="微软雅黑 Light" w:eastAsia="微软雅黑 Light"/>
          <w:sz w:val="24"/>
          <w:lang w:val="en-US" w:eastAsia="zh-CN"/>
        </w:rPr>
      </w:pPr>
      <w:r>
        <w:rPr>
          <w:rFonts w:hint="eastAsia" w:ascii="微软雅黑 Light" w:hAnsi="微软雅黑 Light" w:eastAsia="微软雅黑 Light"/>
          <w:sz w:val="24"/>
          <w:lang w:val="en-US" w:eastAsia="zh-CN"/>
        </w:rPr>
        <w:t>找车命令ID：3</w:t>
      </w:r>
    </w:p>
    <w:p>
      <w:pPr>
        <w:rPr>
          <w:rFonts w:hint="eastAsia" w:ascii="微软雅黑 Light" w:hAnsi="微软雅黑 Light" w:eastAsia="微软雅黑 Light"/>
          <w:sz w:val="24"/>
          <w:lang w:val="en-US" w:eastAsia="zh-CN"/>
        </w:rPr>
      </w:pPr>
      <w:r>
        <w:rPr>
          <w:rFonts w:hint="eastAsia" w:ascii="微软雅黑 Light" w:hAnsi="微软雅黑 Light" w:eastAsia="微软雅黑 Light"/>
          <w:sz w:val="24"/>
          <w:lang w:val="en-US" w:eastAsia="zh-CN"/>
        </w:rPr>
        <w:t>抢单命令ID：4</w:t>
      </w:r>
    </w:p>
    <w:p>
      <w:pPr>
        <w:rPr>
          <w:rFonts w:hint="eastAsia" w:ascii="微软雅黑 Light" w:hAnsi="微软雅黑 Light" w:eastAsia="微软雅黑 Light"/>
          <w:sz w:val="24"/>
          <w:lang w:val="en-US" w:eastAsia="zh-CN"/>
        </w:rPr>
      </w:pPr>
      <w:r>
        <w:rPr>
          <w:rFonts w:hint="eastAsia" w:ascii="微软雅黑 Light" w:hAnsi="微软雅黑 Light" w:eastAsia="微软雅黑 Light"/>
          <w:sz w:val="24"/>
          <w:lang w:val="en-US" w:eastAsia="zh-CN"/>
        </w:rPr>
        <w:t>提醒命令ID：5</w:t>
      </w:r>
    </w:p>
    <w:p>
      <w:pPr>
        <w:rPr>
          <w:rFonts w:hint="eastAsia" w:ascii="微软雅黑 Light" w:hAnsi="微软雅黑 Light" w:eastAsia="微软雅黑 Light"/>
          <w:sz w:val="24"/>
          <w:lang w:val="en-US" w:eastAsia="zh-CN"/>
        </w:rPr>
      </w:pPr>
      <w:r>
        <w:rPr>
          <w:rFonts w:hint="eastAsia" w:ascii="微软雅黑 Light" w:hAnsi="微软雅黑 Light" w:eastAsia="微软雅黑 Light"/>
          <w:sz w:val="24"/>
          <w:lang w:val="en-US" w:eastAsia="zh-CN"/>
        </w:rPr>
        <w:t>开启行程命令ID：6</w:t>
      </w:r>
    </w:p>
    <w:p>
      <w:pPr>
        <w:rPr>
          <w:rFonts w:hint="eastAsia" w:ascii="微软雅黑 Light" w:hAnsi="微软雅黑 Light" w:eastAsia="微软雅黑 Light"/>
          <w:sz w:val="24"/>
          <w:lang w:val="en-US" w:eastAsia="zh-CN"/>
        </w:rPr>
      </w:pPr>
      <w:r>
        <w:rPr>
          <w:rFonts w:hint="eastAsia" w:ascii="微软雅黑 Light" w:hAnsi="微软雅黑 Light" w:eastAsia="微软雅黑 Light"/>
          <w:sz w:val="24"/>
          <w:lang w:val="en-US" w:eastAsia="zh-CN"/>
        </w:rPr>
        <w:t>结束行程命令ID：7</w:t>
      </w:r>
    </w:p>
    <w:p>
      <w:pPr>
        <w:rPr>
          <w:rFonts w:hint="eastAsia" w:ascii="微软雅黑 Light" w:hAnsi="微软雅黑 Light" w:eastAsia="微软雅黑 Light"/>
          <w:sz w:val="24"/>
          <w:lang w:val="en-US" w:eastAsia="zh-CN"/>
        </w:rPr>
      </w:pPr>
      <w:r>
        <w:rPr>
          <w:rFonts w:hint="eastAsia" w:ascii="微软雅黑 Light" w:hAnsi="微软雅黑 Light" w:eastAsia="微软雅黑 Light"/>
          <w:sz w:val="24"/>
          <w:lang w:val="en-US" w:eastAsia="zh-CN"/>
        </w:rPr>
        <w:t>支付命令ID：8</w:t>
      </w:r>
    </w:p>
    <w:p>
      <w:pPr>
        <w:rPr>
          <w:rFonts w:hint="eastAsia" w:ascii="微软雅黑 Light" w:hAnsi="微软雅黑 Light" w:eastAsia="微软雅黑 Light"/>
          <w:sz w:val="24"/>
          <w:lang w:val="en-US" w:eastAsia="zh-CN"/>
        </w:rPr>
      </w:pPr>
      <w:r>
        <w:rPr>
          <w:rFonts w:hint="eastAsia" w:ascii="微软雅黑 Light" w:hAnsi="微软雅黑 Light" w:eastAsia="微软雅黑 Light"/>
          <w:sz w:val="24"/>
          <w:lang w:val="en-US" w:eastAsia="zh-CN"/>
        </w:rPr>
        <w:t>评价命令ID：9</w:t>
      </w:r>
    </w:p>
    <w:p>
      <w:pPr>
        <w:rPr>
          <w:rFonts w:ascii="微软雅黑 Light" w:hAnsi="微软雅黑 Light" w:eastAsia="微软雅黑 Light"/>
          <w:sz w:val="24"/>
        </w:rPr>
      </w:pPr>
    </w:p>
    <w:sectPr>
      <w:footerReference r:id="rId6" w:type="default"/>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微软雅黑 Light">
    <w:panose1 w:val="020B0502040204020203"/>
    <w:charset w:val="86"/>
    <w:family w:val="swiss"/>
    <w:pitch w:val="default"/>
    <w:sig w:usb0="80000287" w:usb1="2ACF0010" w:usb2="00000016" w:usb3="00000000" w:csb0="0004001F" w:csb1="00000000"/>
  </w:font>
  <w:font w:name="Tahoma">
    <w:panose1 w:val="020B0604030504040204"/>
    <w:charset w:val="00"/>
    <w:family w:val="auto"/>
    <w:pitch w:val="default"/>
    <w:sig w:usb0="E1002EFF" w:usb1="C000605B" w:usb2="00000029" w:usb3="00000000" w:csb0="200101FF" w:csb1="20280000"/>
  </w:font>
  <w:font w:name="Consolas">
    <w:panose1 w:val="020B0609020204030204"/>
    <w:charset w:val="86"/>
    <w:family w:val="auto"/>
    <w:pitch w:val="default"/>
    <w:sig w:usb0="E00006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jc w:val="center"/>
    </w:pPr>
    <w:r>
      <w:rPr>
        <w:rStyle w:val="25"/>
      </w:rPr>
      <w:fldChar w:fldCharType="begin"/>
    </w:r>
    <w:r>
      <w:rPr>
        <w:rStyle w:val="25"/>
      </w:rPr>
      <w:instrText xml:space="preserve">PAGE  </w:instrText>
    </w:r>
    <w:r>
      <w:rPr>
        <w:rStyle w:val="25"/>
      </w:rPr>
      <w:fldChar w:fldCharType="separate"/>
    </w:r>
    <w:r>
      <w:rPr>
        <w:rStyle w:val="25"/>
      </w:rPr>
      <w:t>6</w:t>
    </w:r>
    <w:r>
      <w:rPr>
        <w:rStyle w:val="25"/>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framePr w:wrap="around" w:vAnchor="text" w:hAnchor="margin" w:xAlign="center" w:y="1"/>
      <w:rPr>
        <w:rStyle w:val="25"/>
      </w:rPr>
    </w:pPr>
    <w:r>
      <w:rPr>
        <w:rStyle w:val="25"/>
      </w:rPr>
      <w:fldChar w:fldCharType="begin"/>
    </w:r>
    <w:r>
      <w:rPr>
        <w:rStyle w:val="25"/>
      </w:rPr>
      <w:instrText xml:space="preserve">PAGE  </w:instrText>
    </w:r>
    <w:r>
      <w:rPr>
        <w:rStyle w:val="25"/>
      </w:rPr>
      <w:fldChar w:fldCharType="end"/>
    </w:r>
  </w:p>
  <w:p>
    <w:pPr>
      <w:pStyle w:val="1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framePr w:wrap="around" w:vAnchor="text" w:hAnchor="margin" w:xAlign="center" w:y="1"/>
      <w:rPr>
        <w:rStyle w:val="25"/>
      </w:rPr>
    </w:pPr>
    <w:r>
      <w:rPr>
        <w:rStyle w:val="25"/>
      </w:rPr>
      <w:fldChar w:fldCharType="begin"/>
    </w:r>
    <w:r>
      <w:rPr>
        <w:rStyle w:val="25"/>
      </w:rPr>
      <w:instrText xml:space="preserve">PAGE  </w:instrText>
    </w:r>
    <w:r>
      <w:rPr>
        <w:rStyle w:val="25"/>
      </w:rPr>
      <w:fldChar w:fldCharType="separate"/>
    </w:r>
    <w:r>
      <w:rPr>
        <w:rStyle w:val="25"/>
      </w:rPr>
      <w:t>9</w:t>
    </w:r>
    <w:r>
      <w:rPr>
        <w:rStyle w:val="25"/>
      </w:rPr>
      <w:fldChar w:fldCharType="end"/>
    </w:r>
  </w:p>
  <w:p>
    <w:pPr>
      <w:pStyle w:val="12"/>
      <w:tabs>
        <w:tab w:val="left" w:pos="630"/>
        <w:tab w:val="clear" w:pos="4153"/>
        <w:tab w:val="clear" w:pos="8306"/>
      </w:tabs>
    </w:pPr>
    <w:r>
      <w:tab/>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r>
      <w:rPr>
        <w:rFonts w:hint="eastAsia"/>
      </w:rPr>
      <w:t>环球</w:t>
    </w:r>
    <w:r>
      <w:rPr>
        <w:rFonts w:hint="eastAsia"/>
        <w:lang w:val="en-US" w:eastAsia="zh-CN"/>
      </w:rPr>
      <w:t>专车</w:t>
    </w:r>
    <w:r>
      <w:rPr>
        <w:rFonts w:hint="eastAsia"/>
      </w:rPr>
      <w:t xml:space="preserve"> APP </w:t>
    </w:r>
    <w:r>
      <w:rPr>
        <w:rFonts w:hint="eastAsia"/>
        <w:lang w:val="en-US" w:eastAsia="zh-CN"/>
      </w:rPr>
      <w:t>概要设计</w:t>
    </w:r>
    <w:r>
      <w:rPr>
        <w:rFonts w:hint="eastAsia"/>
      </w:rPr>
      <w:t>文档</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5C6BD0"/>
    <w:multiLevelType w:val="multilevel"/>
    <w:tmpl w:val="085C6BD0"/>
    <w:lvl w:ilvl="0" w:tentative="0">
      <w:start w:val="1"/>
      <w:numFmt w:val="decimal"/>
      <w:lvlText w:val="%1."/>
      <w:lvlJc w:val="left"/>
      <w:pPr>
        <w:ind w:left="360" w:hanging="360"/>
      </w:pPr>
      <w:rPr>
        <w:rFonts w:hint="eastAsia"/>
      </w:rPr>
    </w:lvl>
    <w:lvl w:ilvl="1" w:tentative="0">
      <w:start w:val="1"/>
      <w:numFmt w:val="lowerLetter"/>
      <w:lvlText w:val="%2)"/>
      <w:lvlJc w:val="left"/>
      <w:pPr>
        <w:ind w:left="960" w:hanging="480"/>
      </w:pPr>
    </w:lvl>
    <w:lvl w:ilvl="2" w:tentative="0">
      <w:start w:val="1"/>
      <w:numFmt w:val="lowerRoman"/>
      <w:lvlText w:val="%3."/>
      <w:lvlJc w:val="right"/>
      <w:pPr>
        <w:ind w:left="1440" w:hanging="480"/>
      </w:pPr>
    </w:lvl>
    <w:lvl w:ilvl="3" w:tentative="0">
      <w:start w:val="1"/>
      <w:numFmt w:val="decimal"/>
      <w:lvlText w:val="%4."/>
      <w:lvlJc w:val="left"/>
      <w:pPr>
        <w:ind w:left="1920" w:hanging="480"/>
      </w:pPr>
    </w:lvl>
    <w:lvl w:ilvl="4" w:tentative="0">
      <w:start w:val="1"/>
      <w:numFmt w:val="lowerLetter"/>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lowerLetter"/>
      <w:lvlText w:val="%8)"/>
      <w:lvlJc w:val="left"/>
      <w:pPr>
        <w:ind w:left="3840" w:hanging="480"/>
      </w:pPr>
    </w:lvl>
    <w:lvl w:ilvl="8" w:tentative="0">
      <w:start w:val="1"/>
      <w:numFmt w:val="lowerRoman"/>
      <w:lvlText w:val="%9."/>
      <w:lvlJc w:val="right"/>
      <w:pPr>
        <w:ind w:left="4320" w:hanging="480"/>
      </w:pPr>
    </w:lvl>
  </w:abstractNum>
  <w:abstractNum w:abstractNumId="1">
    <w:nsid w:val="253B72CB"/>
    <w:multiLevelType w:val="multilevel"/>
    <w:tmpl w:val="253B72CB"/>
    <w:lvl w:ilvl="0" w:tentative="0">
      <w:start w:val="1"/>
      <w:numFmt w:val="japaneseCounting"/>
      <w:lvlText w:val="%1、"/>
      <w:lvlJc w:val="left"/>
      <w:pPr>
        <w:ind w:left="880" w:hanging="880"/>
      </w:pPr>
      <w:rPr>
        <w:rFonts w:hint="eastAsia"/>
      </w:rPr>
    </w:lvl>
    <w:lvl w:ilvl="1" w:tentative="0">
      <w:start w:val="1"/>
      <w:numFmt w:val="lowerLetter"/>
      <w:lvlText w:val="%2)"/>
      <w:lvlJc w:val="left"/>
      <w:pPr>
        <w:ind w:left="960" w:hanging="480"/>
      </w:pPr>
    </w:lvl>
    <w:lvl w:ilvl="2" w:tentative="0">
      <w:start w:val="1"/>
      <w:numFmt w:val="lowerRoman"/>
      <w:lvlText w:val="%3."/>
      <w:lvlJc w:val="right"/>
      <w:pPr>
        <w:ind w:left="1440" w:hanging="480"/>
      </w:pPr>
    </w:lvl>
    <w:lvl w:ilvl="3" w:tentative="0">
      <w:start w:val="1"/>
      <w:numFmt w:val="decimal"/>
      <w:lvlText w:val="%4."/>
      <w:lvlJc w:val="left"/>
      <w:pPr>
        <w:ind w:left="1920" w:hanging="480"/>
      </w:pPr>
    </w:lvl>
    <w:lvl w:ilvl="4" w:tentative="0">
      <w:start w:val="1"/>
      <w:numFmt w:val="lowerLetter"/>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lowerLetter"/>
      <w:lvlText w:val="%8)"/>
      <w:lvlJc w:val="left"/>
      <w:pPr>
        <w:ind w:left="3840" w:hanging="480"/>
      </w:pPr>
    </w:lvl>
    <w:lvl w:ilvl="8" w:tentative="0">
      <w:start w:val="1"/>
      <w:numFmt w:val="lowerRoman"/>
      <w:lvlText w:val="%9."/>
      <w:lvlJc w:val="right"/>
      <w:pPr>
        <w:ind w:left="4320" w:hanging="480"/>
      </w:pPr>
    </w:lvl>
  </w:abstractNum>
  <w:abstractNum w:abstractNumId="2">
    <w:nsid w:val="27AB10C5"/>
    <w:multiLevelType w:val="multilevel"/>
    <w:tmpl w:val="27AB10C5"/>
    <w:lvl w:ilvl="0" w:tentative="0">
      <w:start w:val="1"/>
      <w:numFmt w:val="decimal"/>
      <w:pStyle w:val="35"/>
      <w:lvlText w:val="%1."/>
      <w:lvlJc w:val="left"/>
      <w:pPr>
        <w:ind w:left="425" w:hanging="425"/>
      </w:pPr>
      <w:rPr>
        <w:rFonts w:hint="default"/>
      </w:rPr>
    </w:lvl>
    <w:lvl w:ilvl="1" w:tentative="0">
      <w:start w:val="1"/>
      <w:numFmt w:val="decimal"/>
      <w:pStyle w:val="36"/>
      <w:lvlText w:val="%1.%2."/>
      <w:lvlJc w:val="left"/>
      <w:pPr>
        <w:ind w:left="567" w:hanging="567"/>
      </w:pPr>
    </w:lvl>
    <w:lvl w:ilvl="2" w:tentative="0">
      <w:start w:val="1"/>
      <w:numFmt w:val="decimal"/>
      <w:pStyle w:val="37"/>
      <w:lvlText w:val="%1.%2.%3."/>
      <w:lvlJc w:val="left"/>
      <w:pPr>
        <w:ind w:left="709" w:hanging="709"/>
      </w:pPr>
    </w:lvl>
    <w:lvl w:ilvl="3" w:tentative="0">
      <w:start w:val="1"/>
      <w:numFmt w:val="decimal"/>
      <w:pStyle w:val="38"/>
      <w:lvlText w:val="%1.%2.%3.%4."/>
      <w:lvlJc w:val="left"/>
      <w:pPr>
        <w:ind w:left="851" w:hanging="851"/>
      </w:pPr>
    </w:lvl>
    <w:lvl w:ilvl="4" w:tentative="0">
      <w:start w:val="1"/>
      <w:numFmt w:val="decimal"/>
      <w:lvlText w:val="%1.%2.%3.%4.%5."/>
      <w:lvlJc w:val="left"/>
      <w:pPr>
        <w:ind w:left="992" w:hanging="992"/>
      </w:pPr>
    </w:lvl>
    <w:lvl w:ilvl="5" w:tentative="0">
      <w:start w:val="1"/>
      <w:numFmt w:val="decimal"/>
      <w:lvlText w:val="%1.%2.%3.%4.%5.%6."/>
      <w:lvlJc w:val="left"/>
      <w:pPr>
        <w:ind w:left="1134" w:hanging="1134"/>
      </w:pPr>
    </w:lvl>
    <w:lvl w:ilvl="6" w:tentative="0">
      <w:start w:val="1"/>
      <w:numFmt w:val="decimal"/>
      <w:lvlText w:val="%1.%2.%3.%4.%5.%6.%7."/>
      <w:lvlJc w:val="left"/>
      <w:pPr>
        <w:ind w:left="1276" w:hanging="1276"/>
      </w:pPr>
    </w:lvl>
    <w:lvl w:ilvl="7" w:tentative="0">
      <w:start w:val="1"/>
      <w:numFmt w:val="decimal"/>
      <w:lvlText w:val="%1.%2.%3.%4.%5.%6.%7.%8."/>
      <w:lvlJc w:val="left"/>
      <w:pPr>
        <w:ind w:left="1418" w:hanging="1418"/>
      </w:pPr>
    </w:lvl>
    <w:lvl w:ilvl="8" w:tentative="0">
      <w:start w:val="1"/>
      <w:numFmt w:val="decimal"/>
      <w:lvlText w:val="%1.%2.%3.%4.%5.%6.%7.%8.%9."/>
      <w:lvlJc w:val="left"/>
      <w:pPr>
        <w:ind w:left="1559" w:hanging="1559"/>
      </w:pPr>
    </w:lvl>
  </w:abstractNum>
  <w:abstractNum w:abstractNumId="3">
    <w:nsid w:val="31E9E772"/>
    <w:multiLevelType w:val="singleLevel"/>
    <w:tmpl w:val="31E9E772"/>
    <w:lvl w:ilvl="0" w:tentative="0">
      <w:start w:val="1"/>
      <w:numFmt w:val="decimal"/>
      <w:lvlText w:val="%1."/>
      <w:lvlJc w:val="left"/>
      <w:pPr>
        <w:ind w:left="425" w:hanging="425"/>
      </w:pPr>
      <w:rPr>
        <w:rFont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2"/>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1132F"/>
    <w:rsid w:val="00016336"/>
    <w:rsid w:val="00016418"/>
    <w:rsid w:val="00017D68"/>
    <w:rsid w:val="00020E61"/>
    <w:rsid w:val="000223A7"/>
    <w:rsid w:val="0002660F"/>
    <w:rsid w:val="00030B51"/>
    <w:rsid w:val="000320E5"/>
    <w:rsid w:val="00037203"/>
    <w:rsid w:val="0004295F"/>
    <w:rsid w:val="00044761"/>
    <w:rsid w:val="00044893"/>
    <w:rsid w:val="00055DB7"/>
    <w:rsid w:val="00056D5E"/>
    <w:rsid w:val="000623B4"/>
    <w:rsid w:val="0007153C"/>
    <w:rsid w:val="0007213D"/>
    <w:rsid w:val="000754F9"/>
    <w:rsid w:val="00084B9D"/>
    <w:rsid w:val="000865B4"/>
    <w:rsid w:val="0008798E"/>
    <w:rsid w:val="0009671F"/>
    <w:rsid w:val="000B1563"/>
    <w:rsid w:val="000B2D85"/>
    <w:rsid w:val="000B38A8"/>
    <w:rsid w:val="000B770F"/>
    <w:rsid w:val="000D2A0A"/>
    <w:rsid w:val="000D56CB"/>
    <w:rsid w:val="000E14DF"/>
    <w:rsid w:val="000E27F5"/>
    <w:rsid w:val="000E2A7F"/>
    <w:rsid w:val="000E408C"/>
    <w:rsid w:val="000E4CCE"/>
    <w:rsid w:val="000F3A03"/>
    <w:rsid w:val="000F67BF"/>
    <w:rsid w:val="0010273E"/>
    <w:rsid w:val="00103A63"/>
    <w:rsid w:val="00111DAE"/>
    <w:rsid w:val="001318C9"/>
    <w:rsid w:val="0014241E"/>
    <w:rsid w:val="00143C81"/>
    <w:rsid w:val="001453B5"/>
    <w:rsid w:val="001509CD"/>
    <w:rsid w:val="00154358"/>
    <w:rsid w:val="00157668"/>
    <w:rsid w:val="0016293E"/>
    <w:rsid w:val="0016349A"/>
    <w:rsid w:val="00166F13"/>
    <w:rsid w:val="00171CD0"/>
    <w:rsid w:val="00172276"/>
    <w:rsid w:val="00172A27"/>
    <w:rsid w:val="00173017"/>
    <w:rsid w:val="00177A9D"/>
    <w:rsid w:val="001801ED"/>
    <w:rsid w:val="001851C7"/>
    <w:rsid w:val="00186561"/>
    <w:rsid w:val="00187673"/>
    <w:rsid w:val="001917AF"/>
    <w:rsid w:val="0019312E"/>
    <w:rsid w:val="00193AAF"/>
    <w:rsid w:val="001A223B"/>
    <w:rsid w:val="001A66FA"/>
    <w:rsid w:val="001A680C"/>
    <w:rsid w:val="001A7796"/>
    <w:rsid w:val="001B0558"/>
    <w:rsid w:val="001B6692"/>
    <w:rsid w:val="001C04B6"/>
    <w:rsid w:val="001C205D"/>
    <w:rsid w:val="001C2E16"/>
    <w:rsid w:val="001C4922"/>
    <w:rsid w:val="001C58F8"/>
    <w:rsid w:val="001C7B89"/>
    <w:rsid w:val="001D35D1"/>
    <w:rsid w:val="001D3AB3"/>
    <w:rsid w:val="001D571E"/>
    <w:rsid w:val="001D5C9E"/>
    <w:rsid w:val="001E1C26"/>
    <w:rsid w:val="001E6E29"/>
    <w:rsid w:val="001F1241"/>
    <w:rsid w:val="001F1AE1"/>
    <w:rsid w:val="001F3322"/>
    <w:rsid w:val="001F7808"/>
    <w:rsid w:val="002005E7"/>
    <w:rsid w:val="00202502"/>
    <w:rsid w:val="00213962"/>
    <w:rsid w:val="00224530"/>
    <w:rsid w:val="0022469E"/>
    <w:rsid w:val="002254C6"/>
    <w:rsid w:val="00225696"/>
    <w:rsid w:val="00230F82"/>
    <w:rsid w:val="00234AF8"/>
    <w:rsid w:val="0023630E"/>
    <w:rsid w:val="00254332"/>
    <w:rsid w:val="0025680A"/>
    <w:rsid w:val="0025749B"/>
    <w:rsid w:val="002576CF"/>
    <w:rsid w:val="00260B0D"/>
    <w:rsid w:val="00260F2B"/>
    <w:rsid w:val="002616C3"/>
    <w:rsid w:val="0027023B"/>
    <w:rsid w:val="00272493"/>
    <w:rsid w:val="00274D95"/>
    <w:rsid w:val="002772FE"/>
    <w:rsid w:val="00287B0D"/>
    <w:rsid w:val="00294B15"/>
    <w:rsid w:val="002A143C"/>
    <w:rsid w:val="002A3594"/>
    <w:rsid w:val="002A6D3E"/>
    <w:rsid w:val="002A72CE"/>
    <w:rsid w:val="002B01BA"/>
    <w:rsid w:val="002B1BE1"/>
    <w:rsid w:val="002C3DD9"/>
    <w:rsid w:val="002C7020"/>
    <w:rsid w:val="002D2DD8"/>
    <w:rsid w:val="002E0EBC"/>
    <w:rsid w:val="002E128A"/>
    <w:rsid w:val="002E7118"/>
    <w:rsid w:val="002F4C59"/>
    <w:rsid w:val="00310742"/>
    <w:rsid w:val="0031243D"/>
    <w:rsid w:val="00320460"/>
    <w:rsid w:val="00321217"/>
    <w:rsid w:val="0032294A"/>
    <w:rsid w:val="00332238"/>
    <w:rsid w:val="00332EC1"/>
    <w:rsid w:val="003364E9"/>
    <w:rsid w:val="00340A7D"/>
    <w:rsid w:val="003421A0"/>
    <w:rsid w:val="003461B5"/>
    <w:rsid w:val="003504A5"/>
    <w:rsid w:val="00351153"/>
    <w:rsid w:val="00351BA4"/>
    <w:rsid w:val="0035262D"/>
    <w:rsid w:val="003610B9"/>
    <w:rsid w:val="00365390"/>
    <w:rsid w:val="00374746"/>
    <w:rsid w:val="00376996"/>
    <w:rsid w:val="00380FD3"/>
    <w:rsid w:val="00383936"/>
    <w:rsid w:val="00384998"/>
    <w:rsid w:val="00384BEA"/>
    <w:rsid w:val="003923D0"/>
    <w:rsid w:val="00392AD3"/>
    <w:rsid w:val="00393236"/>
    <w:rsid w:val="003942F7"/>
    <w:rsid w:val="003A1889"/>
    <w:rsid w:val="003B5055"/>
    <w:rsid w:val="003C1440"/>
    <w:rsid w:val="003C21DB"/>
    <w:rsid w:val="003C3C09"/>
    <w:rsid w:val="003C48C0"/>
    <w:rsid w:val="003D096B"/>
    <w:rsid w:val="003D29A9"/>
    <w:rsid w:val="003D383F"/>
    <w:rsid w:val="003D6360"/>
    <w:rsid w:val="003E5BAB"/>
    <w:rsid w:val="003F1B90"/>
    <w:rsid w:val="003F1E4F"/>
    <w:rsid w:val="003F1F60"/>
    <w:rsid w:val="003F46A7"/>
    <w:rsid w:val="004005A5"/>
    <w:rsid w:val="0040322C"/>
    <w:rsid w:val="00405BE0"/>
    <w:rsid w:val="004079F5"/>
    <w:rsid w:val="00411CC4"/>
    <w:rsid w:val="004230CB"/>
    <w:rsid w:val="00425FEB"/>
    <w:rsid w:val="00431562"/>
    <w:rsid w:val="00433C58"/>
    <w:rsid w:val="0043546D"/>
    <w:rsid w:val="00436037"/>
    <w:rsid w:val="00441764"/>
    <w:rsid w:val="00446F98"/>
    <w:rsid w:val="00450371"/>
    <w:rsid w:val="00461D0F"/>
    <w:rsid w:val="00462F26"/>
    <w:rsid w:val="00464506"/>
    <w:rsid w:val="00466AAD"/>
    <w:rsid w:val="0046763E"/>
    <w:rsid w:val="004703B7"/>
    <w:rsid w:val="00471428"/>
    <w:rsid w:val="00477B58"/>
    <w:rsid w:val="004813AA"/>
    <w:rsid w:val="00485EEE"/>
    <w:rsid w:val="00492E18"/>
    <w:rsid w:val="004A250D"/>
    <w:rsid w:val="004A2E95"/>
    <w:rsid w:val="004A36EA"/>
    <w:rsid w:val="004A6120"/>
    <w:rsid w:val="004A6498"/>
    <w:rsid w:val="004B37F5"/>
    <w:rsid w:val="004C0632"/>
    <w:rsid w:val="004C47BA"/>
    <w:rsid w:val="004D4665"/>
    <w:rsid w:val="004E1BA4"/>
    <w:rsid w:val="004F1336"/>
    <w:rsid w:val="004F2F69"/>
    <w:rsid w:val="004F39F8"/>
    <w:rsid w:val="004F4C40"/>
    <w:rsid w:val="005051DC"/>
    <w:rsid w:val="005062CF"/>
    <w:rsid w:val="005112D7"/>
    <w:rsid w:val="0051244E"/>
    <w:rsid w:val="0051269E"/>
    <w:rsid w:val="00515031"/>
    <w:rsid w:val="00515577"/>
    <w:rsid w:val="00515CAF"/>
    <w:rsid w:val="00517474"/>
    <w:rsid w:val="005200FA"/>
    <w:rsid w:val="00525217"/>
    <w:rsid w:val="00525BFB"/>
    <w:rsid w:val="0052604F"/>
    <w:rsid w:val="005324EF"/>
    <w:rsid w:val="0054381E"/>
    <w:rsid w:val="0054386C"/>
    <w:rsid w:val="00545035"/>
    <w:rsid w:val="00546145"/>
    <w:rsid w:val="00553211"/>
    <w:rsid w:val="0056037B"/>
    <w:rsid w:val="00561691"/>
    <w:rsid w:val="00562195"/>
    <w:rsid w:val="00573589"/>
    <w:rsid w:val="00574517"/>
    <w:rsid w:val="00583ADF"/>
    <w:rsid w:val="00586CCE"/>
    <w:rsid w:val="00590E13"/>
    <w:rsid w:val="00596BF8"/>
    <w:rsid w:val="005A2858"/>
    <w:rsid w:val="005A3755"/>
    <w:rsid w:val="005A6C46"/>
    <w:rsid w:val="005A795A"/>
    <w:rsid w:val="005B1C40"/>
    <w:rsid w:val="005B28F6"/>
    <w:rsid w:val="005C0AF3"/>
    <w:rsid w:val="005C723A"/>
    <w:rsid w:val="005C7EC3"/>
    <w:rsid w:val="005D1D31"/>
    <w:rsid w:val="005E00D3"/>
    <w:rsid w:val="005E2499"/>
    <w:rsid w:val="005E3C76"/>
    <w:rsid w:val="005E5C9F"/>
    <w:rsid w:val="005F0C6B"/>
    <w:rsid w:val="005F561B"/>
    <w:rsid w:val="006066D0"/>
    <w:rsid w:val="00606AFF"/>
    <w:rsid w:val="00624330"/>
    <w:rsid w:val="00630F6B"/>
    <w:rsid w:val="00634E25"/>
    <w:rsid w:val="00635236"/>
    <w:rsid w:val="006369B8"/>
    <w:rsid w:val="00640D6C"/>
    <w:rsid w:val="0064527B"/>
    <w:rsid w:val="00667288"/>
    <w:rsid w:val="0067565E"/>
    <w:rsid w:val="0068368F"/>
    <w:rsid w:val="00684E69"/>
    <w:rsid w:val="006868D6"/>
    <w:rsid w:val="00686B4B"/>
    <w:rsid w:val="006A1D91"/>
    <w:rsid w:val="006A36AB"/>
    <w:rsid w:val="006A51D2"/>
    <w:rsid w:val="006B1099"/>
    <w:rsid w:val="006B3DAD"/>
    <w:rsid w:val="006B6F4B"/>
    <w:rsid w:val="006C0D62"/>
    <w:rsid w:val="006C6B03"/>
    <w:rsid w:val="006E0A21"/>
    <w:rsid w:val="006E179A"/>
    <w:rsid w:val="006E392C"/>
    <w:rsid w:val="006E53EE"/>
    <w:rsid w:val="006E59A2"/>
    <w:rsid w:val="006E63AE"/>
    <w:rsid w:val="006F0CE5"/>
    <w:rsid w:val="006F4F10"/>
    <w:rsid w:val="006F6409"/>
    <w:rsid w:val="006F70CC"/>
    <w:rsid w:val="00700BF3"/>
    <w:rsid w:val="0070423C"/>
    <w:rsid w:val="00704757"/>
    <w:rsid w:val="00706AB2"/>
    <w:rsid w:val="00716778"/>
    <w:rsid w:val="00723A99"/>
    <w:rsid w:val="007318C6"/>
    <w:rsid w:val="00731BAE"/>
    <w:rsid w:val="00733D3B"/>
    <w:rsid w:val="00737CE6"/>
    <w:rsid w:val="00742318"/>
    <w:rsid w:val="007432F3"/>
    <w:rsid w:val="007470BD"/>
    <w:rsid w:val="00750CD7"/>
    <w:rsid w:val="00751886"/>
    <w:rsid w:val="00753E04"/>
    <w:rsid w:val="00755F7A"/>
    <w:rsid w:val="00765049"/>
    <w:rsid w:val="00767FB3"/>
    <w:rsid w:val="00770154"/>
    <w:rsid w:val="0077049C"/>
    <w:rsid w:val="00780AF3"/>
    <w:rsid w:val="00785872"/>
    <w:rsid w:val="00791FF6"/>
    <w:rsid w:val="007942FF"/>
    <w:rsid w:val="007A0A6C"/>
    <w:rsid w:val="007A30F3"/>
    <w:rsid w:val="007B165E"/>
    <w:rsid w:val="007B1DDC"/>
    <w:rsid w:val="007B6388"/>
    <w:rsid w:val="007C53F0"/>
    <w:rsid w:val="007D52AA"/>
    <w:rsid w:val="007D6EBF"/>
    <w:rsid w:val="007D73F9"/>
    <w:rsid w:val="007E7F35"/>
    <w:rsid w:val="007F1730"/>
    <w:rsid w:val="008019E4"/>
    <w:rsid w:val="00802096"/>
    <w:rsid w:val="0080366A"/>
    <w:rsid w:val="00804CC4"/>
    <w:rsid w:val="0081079E"/>
    <w:rsid w:val="00813959"/>
    <w:rsid w:val="00814A9E"/>
    <w:rsid w:val="00816757"/>
    <w:rsid w:val="00820D82"/>
    <w:rsid w:val="00821282"/>
    <w:rsid w:val="00827332"/>
    <w:rsid w:val="00831A53"/>
    <w:rsid w:val="00833538"/>
    <w:rsid w:val="00843B29"/>
    <w:rsid w:val="00850E7C"/>
    <w:rsid w:val="0085358D"/>
    <w:rsid w:val="00855158"/>
    <w:rsid w:val="008576B5"/>
    <w:rsid w:val="00862F8A"/>
    <w:rsid w:val="0086564F"/>
    <w:rsid w:val="008660A0"/>
    <w:rsid w:val="00873B77"/>
    <w:rsid w:val="008747F3"/>
    <w:rsid w:val="00874849"/>
    <w:rsid w:val="00877D0A"/>
    <w:rsid w:val="00877D67"/>
    <w:rsid w:val="008824EC"/>
    <w:rsid w:val="00884117"/>
    <w:rsid w:val="00886AB9"/>
    <w:rsid w:val="0089048B"/>
    <w:rsid w:val="008921FB"/>
    <w:rsid w:val="008A0C5D"/>
    <w:rsid w:val="008A67FD"/>
    <w:rsid w:val="008B43C9"/>
    <w:rsid w:val="008C0DD5"/>
    <w:rsid w:val="008C1598"/>
    <w:rsid w:val="008D156A"/>
    <w:rsid w:val="008D252D"/>
    <w:rsid w:val="008E49B2"/>
    <w:rsid w:val="008F359B"/>
    <w:rsid w:val="00901A73"/>
    <w:rsid w:val="00914903"/>
    <w:rsid w:val="00916D59"/>
    <w:rsid w:val="00917BCC"/>
    <w:rsid w:val="00926B06"/>
    <w:rsid w:val="00927427"/>
    <w:rsid w:val="009274DB"/>
    <w:rsid w:val="00927A2E"/>
    <w:rsid w:val="009313AC"/>
    <w:rsid w:val="00941B25"/>
    <w:rsid w:val="00944C53"/>
    <w:rsid w:val="00945E23"/>
    <w:rsid w:val="00950B77"/>
    <w:rsid w:val="009533CF"/>
    <w:rsid w:val="00957906"/>
    <w:rsid w:val="00963649"/>
    <w:rsid w:val="00971FA5"/>
    <w:rsid w:val="00972FC1"/>
    <w:rsid w:val="009738FB"/>
    <w:rsid w:val="00974FF6"/>
    <w:rsid w:val="0097754F"/>
    <w:rsid w:val="009816EF"/>
    <w:rsid w:val="009855C9"/>
    <w:rsid w:val="009867DD"/>
    <w:rsid w:val="009908A1"/>
    <w:rsid w:val="009910C9"/>
    <w:rsid w:val="009914DF"/>
    <w:rsid w:val="00992143"/>
    <w:rsid w:val="00995BBC"/>
    <w:rsid w:val="009A1C93"/>
    <w:rsid w:val="009B0375"/>
    <w:rsid w:val="009B3281"/>
    <w:rsid w:val="009B63C0"/>
    <w:rsid w:val="009C1143"/>
    <w:rsid w:val="009C59D7"/>
    <w:rsid w:val="009C610F"/>
    <w:rsid w:val="009D6FA6"/>
    <w:rsid w:val="009D7871"/>
    <w:rsid w:val="009E238B"/>
    <w:rsid w:val="009E7BC3"/>
    <w:rsid w:val="009F151C"/>
    <w:rsid w:val="009F1952"/>
    <w:rsid w:val="009F1CD6"/>
    <w:rsid w:val="009F25D1"/>
    <w:rsid w:val="009F77C1"/>
    <w:rsid w:val="00A05314"/>
    <w:rsid w:val="00A1227C"/>
    <w:rsid w:val="00A123A4"/>
    <w:rsid w:val="00A12860"/>
    <w:rsid w:val="00A136A7"/>
    <w:rsid w:val="00A14013"/>
    <w:rsid w:val="00A148DB"/>
    <w:rsid w:val="00A30816"/>
    <w:rsid w:val="00A40B03"/>
    <w:rsid w:val="00A4121B"/>
    <w:rsid w:val="00A44F8C"/>
    <w:rsid w:val="00A47100"/>
    <w:rsid w:val="00A50FD6"/>
    <w:rsid w:val="00A52A4B"/>
    <w:rsid w:val="00A53128"/>
    <w:rsid w:val="00A611BA"/>
    <w:rsid w:val="00A65ADF"/>
    <w:rsid w:val="00A73453"/>
    <w:rsid w:val="00A81A53"/>
    <w:rsid w:val="00A8605F"/>
    <w:rsid w:val="00AA0F4A"/>
    <w:rsid w:val="00AA1332"/>
    <w:rsid w:val="00AA6F5D"/>
    <w:rsid w:val="00AA77AB"/>
    <w:rsid w:val="00AB0799"/>
    <w:rsid w:val="00AB4B13"/>
    <w:rsid w:val="00AB7CE8"/>
    <w:rsid w:val="00AC4B54"/>
    <w:rsid w:val="00AC53A7"/>
    <w:rsid w:val="00AD02CD"/>
    <w:rsid w:val="00AD215D"/>
    <w:rsid w:val="00AD26DE"/>
    <w:rsid w:val="00AD4ADD"/>
    <w:rsid w:val="00AD555D"/>
    <w:rsid w:val="00AF152B"/>
    <w:rsid w:val="00AF5B82"/>
    <w:rsid w:val="00AF697D"/>
    <w:rsid w:val="00B10AAB"/>
    <w:rsid w:val="00B117B6"/>
    <w:rsid w:val="00B16B55"/>
    <w:rsid w:val="00B21403"/>
    <w:rsid w:val="00B261D1"/>
    <w:rsid w:val="00B276FA"/>
    <w:rsid w:val="00B36F78"/>
    <w:rsid w:val="00B373ED"/>
    <w:rsid w:val="00B52892"/>
    <w:rsid w:val="00B549CD"/>
    <w:rsid w:val="00B60509"/>
    <w:rsid w:val="00B638D8"/>
    <w:rsid w:val="00B65E6C"/>
    <w:rsid w:val="00B67EDE"/>
    <w:rsid w:val="00B766B2"/>
    <w:rsid w:val="00B911A7"/>
    <w:rsid w:val="00B93F0C"/>
    <w:rsid w:val="00B96337"/>
    <w:rsid w:val="00B96CB4"/>
    <w:rsid w:val="00BA7700"/>
    <w:rsid w:val="00BA79EF"/>
    <w:rsid w:val="00BB0DA1"/>
    <w:rsid w:val="00BB6730"/>
    <w:rsid w:val="00BC4A20"/>
    <w:rsid w:val="00BC4E2A"/>
    <w:rsid w:val="00BC7470"/>
    <w:rsid w:val="00BD2469"/>
    <w:rsid w:val="00BD3DB5"/>
    <w:rsid w:val="00BD4287"/>
    <w:rsid w:val="00BD67C7"/>
    <w:rsid w:val="00BD6913"/>
    <w:rsid w:val="00BD7651"/>
    <w:rsid w:val="00BE1153"/>
    <w:rsid w:val="00BE7669"/>
    <w:rsid w:val="00BF39D9"/>
    <w:rsid w:val="00BF608F"/>
    <w:rsid w:val="00BF6BEA"/>
    <w:rsid w:val="00C118B4"/>
    <w:rsid w:val="00C11A6D"/>
    <w:rsid w:val="00C22098"/>
    <w:rsid w:val="00C241C4"/>
    <w:rsid w:val="00C35D96"/>
    <w:rsid w:val="00C37537"/>
    <w:rsid w:val="00C40104"/>
    <w:rsid w:val="00C431D1"/>
    <w:rsid w:val="00C50F20"/>
    <w:rsid w:val="00C511F4"/>
    <w:rsid w:val="00C51804"/>
    <w:rsid w:val="00C530BF"/>
    <w:rsid w:val="00C61A71"/>
    <w:rsid w:val="00C630F7"/>
    <w:rsid w:val="00C6362F"/>
    <w:rsid w:val="00C67ED6"/>
    <w:rsid w:val="00C703D6"/>
    <w:rsid w:val="00C84153"/>
    <w:rsid w:val="00C922AA"/>
    <w:rsid w:val="00C93375"/>
    <w:rsid w:val="00C941A4"/>
    <w:rsid w:val="00C947FD"/>
    <w:rsid w:val="00CA105D"/>
    <w:rsid w:val="00CB0756"/>
    <w:rsid w:val="00CC050A"/>
    <w:rsid w:val="00CC3663"/>
    <w:rsid w:val="00CD73F6"/>
    <w:rsid w:val="00CE20C9"/>
    <w:rsid w:val="00CE482C"/>
    <w:rsid w:val="00CE7567"/>
    <w:rsid w:val="00CE7898"/>
    <w:rsid w:val="00CE7E4D"/>
    <w:rsid w:val="00CF1B13"/>
    <w:rsid w:val="00CF6A78"/>
    <w:rsid w:val="00CF77F9"/>
    <w:rsid w:val="00D01B58"/>
    <w:rsid w:val="00D11986"/>
    <w:rsid w:val="00D1306B"/>
    <w:rsid w:val="00D20033"/>
    <w:rsid w:val="00D23390"/>
    <w:rsid w:val="00D332B0"/>
    <w:rsid w:val="00D34A80"/>
    <w:rsid w:val="00D35B46"/>
    <w:rsid w:val="00D5165E"/>
    <w:rsid w:val="00D543A6"/>
    <w:rsid w:val="00D56D9E"/>
    <w:rsid w:val="00D62AD7"/>
    <w:rsid w:val="00D679B4"/>
    <w:rsid w:val="00D73941"/>
    <w:rsid w:val="00D762FD"/>
    <w:rsid w:val="00D81C79"/>
    <w:rsid w:val="00D936A8"/>
    <w:rsid w:val="00D95856"/>
    <w:rsid w:val="00D95E6A"/>
    <w:rsid w:val="00D969D7"/>
    <w:rsid w:val="00DA448F"/>
    <w:rsid w:val="00DB3185"/>
    <w:rsid w:val="00DB39A5"/>
    <w:rsid w:val="00DB3C8B"/>
    <w:rsid w:val="00DB515E"/>
    <w:rsid w:val="00DD1170"/>
    <w:rsid w:val="00DD452A"/>
    <w:rsid w:val="00DD5391"/>
    <w:rsid w:val="00DD633D"/>
    <w:rsid w:val="00DD7506"/>
    <w:rsid w:val="00DD7B0F"/>
    <w:rsid w:val="00DE49F7"/>
    <w:rsid w:val="00DF7049"/>
    <w:rsid w:val="00E01E0E"/>
    <w:rsid w:val="00E06B04"/>
    <w:rsid w:val="00E07ED9"/>
    <w:rsid w:val="00E14806"/>
    <w:rsid w:val="00E17A0E"/>
    <w:rsid w:val="00E17FCB"/>
    <w:rsid w:val="00E223BE"/>
    <w:rsid w:val="00E3429E"/>
    <w:rsid w:val="00E36FA6"/>
    <w:rsid w:val="00E45285"/>
    <w:rsid w:val="00E45A68"/>
    <w:rsid w:val="00E507F9"/>
    <w:rsid w:val="00E544A4"/>
    <w:rsid w:val="00E567DF"/>
    <w:rsid w:val="00E60E1E"/>
    <w:rsid w:val="00E66001"/>
    <w:rsid w:val="00E7096D"/>
    <w:rsid w:val="00E8275C"/>
    <w:rsid w:val="00E8340B"/>
    <w:rsid w:val="00E85A92"/>
    <w:rsid w:val="00E86EE4"/>
    <w:rsid w:val="00E9362E"/>
    <w:rsid w:val="00EA02E1"/>
    <w:rsid w:val="00EA09FF"/>
    <w:rsid w:val="00EA1E31"/>
    <w:rsid w:val="00EC69AF"/>
    <w:rsid w:val="00EC6F25"/>
    <w:rsid w:val="00EC7A60"/>
    <w:rsid w:val="00ED6174"/>
    <w:rsid w:val="00EE4DF5"/>
    <w:rsid w:val="00EE59A5"/>
    <w:rsid w:val="00EF6F9A"/>
    <w:rsid w:val="00F006C5"/>
    <w:rsid w:val="00F026AA"/>
    <w:rsid w:val="00F037D2"/>
    <w:rsid w:val="00F04497"/>
    <w:rsid w:val="00F101ED"/>
    <w:rsid w:val="00F1263E"/>
    <w:rsid w:val="00F14D9D"/>
    <w:rsid w:val="00F15054"/>
    <w:rsid w:val="00F15636"/>
    <w:rsid w:val="00F22A17"/>
    <w:rsid w:val="00F26A45"/>
    <w:rsid w:val="00F31A8B"/>
    <w:rsid w:val="00F347AA"/>
    <w:rsid w:val="00F376BE"/>
    <w:rsid w:val="00F4322B"/>
    <w:rsid w:val="00F4512E"/>
    <w:rsid w:val="00F45AE7"/>
    <w:rsid w:val="00F47110"/>
    <w:rsid w:val="00F522FD"/>
    <w:rsid w:val="00F54422"/>
    <w:rsid w:val="00F54E9D"/>
    <w:rsid w:val="00F55696"/>
    <w:rsid w:val="00F67FF5"/>
    <w:rsid w:val="00F74AB5"/>
    <w:rsid w:val="00F9660C"/>
    <w:rsid w:val="00FA019F"/>
    <w:rsid w:val="00FA0D7D"/>
    <w:rsid w:val="00FA205C"/>
    <w:rsid w:val="00FA6587"/>
    <w:rsid w:val="00FB4F10"/>
    <w:rsid w:val="00FB770E"/>
    <w:rsid w:val="00FC6667"/>
    <w:rsid w:val="00FE2433"/>
    <w:rsid w:val="00FE66EA"/>
    <w:rsid w:val="00FF2DA2"/>
    <w:rsid w:val="00FF59E3"/>
    <w:rsid w:val="018528C3"/>
    <w:rsid w:val="01AE6956"/>
    <w:rsid w:val="02974E7C"/>
    <w:rsid w:val="02FC1253"/>
    <w:rsid w:val="03603277"/>
    <w:rsid w:val="03A44236"/>
    <w:rsid w:val="03C9068F"/>
    <w:rsid w:val="04711260"/>
    <w:rsid w:val="054C70CC"/>
    <w:rsid w:val="05951257"/>
    <w:rsid w:val="0606519C"/>
    <w:rsid w:val="063D39F9"/>
    <w:rsid w:val="06871BFC"/>
    <w:rsid w:val="086A55C1"/>
    <w:rsid w:val="087D6F81"/>
    <w:rsid w:val="088377C5"/>
    <w:rsid w:val="08E162CC"/>
    <w:rsid w:val="08E87B8E"/>
    <w:rsid w:val="091009A6"/>
    <w:rsid w:val="091832AB"/>
    <w:rsid w:val="0923769D"/>
    <w:rsid w:val="092E29E7"/>
    <w:rsid w:val="09864E61"/>
    <w:rsid w:val="0A191583"/>
    <w:rsid w:val="0A270FA6"/>
    <w:rsid w:val="0A7E4E9B"/>
    <w:rsid w:val="0AB93C40"/>
    <w:rsid w:val="0B047BA6"/>
    <w:rsid w:val="0B2B7D8F"/>
    <w:rsid w:val="0BA57FD8"/>
    <w:rsid w:val="0BAA445F"/>
    <w:rsid w:val="0C337BA2"/>
    <w:rsid w:val="0CE92B99"/>
    <w:rsid w:val="0D63780D"/>
    <w:rsid w:val="0E384138"/>
    <w:rsid w:val="0EC65628"/>
    <w:rsid w:val="0F660274"/>
    <w:rsid w:val="0F8C52F2"/>
    <w:rsid w:val="0FD11406"/>
    <w:rsid w:val="0FD71071"/>
    <w:rsid w:val="0FF05934"/>
    <w:rsid w:val="0FFD5D5A"/>
    <w:rsid w:val="109F5248"/>
    <w:rsid w:val="10AB54F7"/>
    <w:rsid w:val="10BE0369"/>
    <w:rsid w:val="10E31B6E"/>
    <w:rsid w:val="111B13A3"/>
    <w:rsid w:val="11A26F07"/>
    <w:rsid w:val="11A96C7E"/>
    <w:rsid w:val="120B248F"/>
    <w:rsid w:val="13442115"/>
    <w:rsid w:val="136A1566"/>
    <w:rsid w:val="13997986"/>
    <w:rsid w:val="141962A1"/>
    <w:rsid w:val="144A05F3"/>
    <w:rsid w:val="1590186D"/>
    <w:rsid w:val="16111275"/>
    <w:rsid w:val="168E09A7"/>
    <w:rsid w:val="16FA5675"/>
    <w:rsid w:val="17204019"/>
    <w:rsid w:val="17723425"/>
    <w:rsid w:val="17E00C63"/>
    <w:rsid w:val="17F751DC"/>
    <w:rsid w:val="18D153B7"/>
    <w:rsid w:val="194828DE"/>
    <w:rsid w:val="19813791"/>
    <w:rsid w:val="1A035ED1"/>
    <w:rsid w:val="1B1A1E54"/>
    <w:rsid w:val="1BAA475C"/>
    <w:rsid w:val="1C3A3069"/>
    <w:rsid w:val="1CA97F77"/>
    <w:rsid w:val="1CC866B0"/>
    <w:rsid w:val="1CFE3782"/>
    <w:rsid w:val="1DBD5B25"/>
    <w:rsid w:val="1DD703EB"/>
    <w:rsid w:val="1E2F5759"/>
    <w:rsid w:val="1E527984"/>
    <w:rsid w:val="1E6A1F4F"/>
    <w:rsid w:val="1F3C1D2A"/>
    <w:rsid w:val="1F7145A3"/>
    <w:rsid w:val="1F817099"/>
    <w:rsid w:val="1F924A87"/>
    <w:rsid w:val="1FE86A6C"/>
    <w:rsid w:val="1FF2410C"/>
    <w:rsid w:val="20BA24AE"/>
    <w:rsid w:val="21486B4F"/>
    <w:rsid w:val="2186204C"/>
    <w:rsid w:val="219A6339"/>
    <w:rsid w:val="219E4000"/>
    <w:rsid w:val="21B52CCB"/>
    <w:rsid w:val="22053B1D"/>
    <w:rsid w:val="221B315E"/>
    <w:rsid w:val="22BC0C92"/>
    <w:rsid w:val="22C574E6"/>
    <w:rsid w:val="22CB37BB"/>
    <w:rsid w:val="235438CE"/>
    <w:rsid w:val="241D6B72"/>
    <w:rsid w:val="25C546F6"/>
    <w:rsid w:val="25FE186E"/>
    <w:rsid w:val="26342971"/>
    <w:rsid w:val="2716233A"/>
    <w:rsid w:val="27276FFD"/>
    <w:rsid w:val="27C61DAE"/>
    <w:rsid w:val="27DB4838"/>
    <w:rsid w:val="27F42749"/>
    <w:rsid w:val="280963D4"/>
    <w:rsid w:val="287879D0"/>
    <w:rsid w:val="288D0DAA"/>
    <w:rsid w:val="28FF37D6"/>
    <w:rsid w:val="296B10E0"/>
    <w:rsid w:val="2AD638B3"/>
    <w:rsid w:val="2B2C2F7B"/>
    <w:rsid w:val="2BC97795"/>
    <w:rsid w:val="2C0D5177"/>
    <w:rsid w:val="2CC64078"/>
    <w:rsid w:val="2CF14A0F"/>
    <w:rsid w:val="2D367CC9"/>
    <w:rsid w:val="2D4435DB"/>
    <w:rsid w:val="2DBB746B"/>
    <w:rsid w:val="2E6822D5"/>
    <w:rsid w:val="2EB32110"/>
    <w:rsid w:val="2ECE5DDA"/>
    <w:rsid w:val="2F8A68E9"/>
    <w:rsid w:val="2FB75D40"/>
    <w:rsid w:val="30A225B2"/>
    <w:rsid w:val="30C4075B"/>
    <w:rsid w:val="31026EC0"/>
    <w:rsid w:val="31130F5F"/>
    <w:rsid w:val="315C7883"/>
    <w:rsid w:val="321C4505"/>
    <w:rsid w:val="32426E08"/>
    <w:rsid w:val="324D294B"/>
    <w:rsid w:val="328F49D4"/>
    <w:rsid w:val="32C60443"/>
    <w:rsid w:val="332072C7"/>
    <w:rsid w:val="334238F3"/>
    <w:rsid w:val="33576672"/>
    <w:rsid w:val="337A5C82"/>
    <w:rsid w:val="342D6A23"/>
    <w:rsid w:val="34670EC7"/>
    <w:rsid w:val="3494300D"/>
    <w:rsid w:val="34BA5CE8"/>
    <w:rsid w:val="34F06C51"/>
    <w:rsid w:val="356854AA"/>
    <w:rsid w:val="366B0BBA"/>
    <w:rsid w:val="368B5C63"/>
    <w:rsid w:val="36D232AB"/>
    <w:rsid w:val="36F36A3D"/>
    <w:rsid w:val="37577414"/>
    <w:rsid w:val="37796768"/>
    <w:rsid w:val="379E1D29"/>
    <w:rsid w:val="37E2723F"/>
    <w:rsid w:val="386210A9"/>
    <w:rsid w:val="3884459C"/>
    <w:rsid w:val="39104CFF"/>
    <w:rsid w:val="39917C75"/>
    <w:rsid w:val="3A0D2C64"/>
    <w:rsid w:val="3A277479"/>
    <w:rsid w:val="3A701A85"/>
    <w:rsid w:val="3A722A10"/>
    <w:rsid w:val="3A8030A6"/>
    <w:rsid w:val="3A88201C"/>
    <w:rsid w:val="3B6B447F"/>
    <w:rsid w:val="3BF37AE6"/>
    <w:rsid w:val="3BF84BB3"/>
    <w:rsid w:val="3C260595"/>
    <w:rsid w:val="3C6A1DDA"/>
    <w:rsid w:val="3C7C174C"/>
    <w:rsid w:val="3CA440F3"/>
    <w:rsid w:val="3CA66D1F"/>
    <w:rsid w:val="3CEE76EB"/>
    <w:rsid w:val="3E4D0804"/>
    <w:rsid w:val="3E87371C"/>
    <w:rsid w:val="3EB44AEB"/>
    <w:rsid w:val="3EC57E9B"/>
    <w:rsid w:val="3ED13497"/>
    <w:rsid w:val="3EEF612B"/>
    <w:rsid w:val="3F4621C8"/>
    <w:rsid w:val="3FD8560B"/>
    <w:rsid w:val="40040FF3"/>
    <w:rsid w:val="40432811"/>
    <w:rsid w:val="40534B8F"/>
    <w:rsid w:val="4178457E"/>
    <w:rsid w:val="418639CA"/>
    <w:rsid w:val="423F4BB6"/>
    <w:rsid w:val="42494246"/>
    <w:rsid w:val="42CD735E"/>
    <w:rsid w:val="43ED0E55"/>
    <w:rsid w:val="443F4C19"/>
    <w:rsid w:val="446329B7"/>
    <w:rsid w:val="44AE473A"/>
    <w:rsid w:val="44BD7071"/>
    <w:rsid w:val="454274F1"/>
    <w:rsid w:val="45884F42"/>
    <w:rsid w:val="4589390E"/>
    <w:rsid w:val="45A16B56"/>
    <w:rsid w:val="45BB0A31"/>
    <w:rsid w:val="45FB20EF"/>
    <w:rsid w:val="45FC008E"/>
    <w:rsid w:val="464C1F41"/>
    <w:rsid w:val="47B41D4C"/>
    <w:rsid w:val="484B5378"/>
    <w:rsid w:val="484C2AB2"/>
    <w:rsid w:val="4866710E"/>
    <w:rsid w:val="488532D4"/>
    <w:rsid w:val="48870B89"/>
    <w:rsid w:val="48D731DE"/>
    <w:rsid w:val="48F5231E"/>
    <w:rsid w:val="49072A7A"/>
    <w:rsid w:val="494101DD"/>
    <w:rsid w:val="49FC174B"/>
    <w:rsid w:val="4A217BE1"/>
    <w:rsid w:val="4A5361A9"/>
    <w:rsid w:val="4A8D3EC9"/>
    <w:rsid w:val="4AB61888"/>
    <w:rsid w:val="4B047D01"/>
    <w:rsid w:val="4B2A3A27"/>
    <w:rsid w:val="4BC05CDE"/>
    <w:rsid w:val="4BEE4948"/>
    <w:rsid w:val="4C666449"/>
    <w:rsid w:val="4CF236D6"/>
    <w:rsid w:val="4D541055"/>
    <w:rsid w:val="4DE47F54"/>
    <w:rsid w:val="4DE562E3"/>
    <w:rsid w:val="4EE53BF2"/>
    <w:rsid w:val="4FD52CD1"/>
    <w:rsid w:val="504B494B"/>
    <w:rsid w:val="50521A15"/>
    <w:rsid w:val="507E0516"/>
    <w:rsid w:val="509F1647"/>
    <w:rsid w:val="50A957AA"/>
    <w:rsid w:val="51B54848"/>
    <w:rsid w:val="527E16C1"/>
    <w:rsid w:val="528044A9"/>
    <w:rsid w:val="53CF7F57"/>
    <w:rsid w:val="54633B0D"/>
    <w:rsid w:val="55433581"/>
    <w:rsid w:val="5568501A"/>
    <w:rsid w:val="562B5534"/>
    <w:rsid w:val="567226B6"/>
    <w:rsid w:val="568F1933"/>
    <w:rsid w:val="56B5415F"/>
    <w:rsid w:val="56BB1CD2"/>
    <w:rsid w:val="57610D95"/>
    <w:rsid w:val="58175B9D"/>
    <w:rsid w:val="5886797F"/>
    <w:rsid w:val="589522B1"/>
    <w:rsid w:val="599A718E"/>
    <w:rsid w:val="59D9574D"/>
    <w:rsid w:val="59FF3C63"/>
    <w:rsid w:val="5A2A5C0F"/>
    <w:rsid w:val="5A3A1D32"/>
    <w:rsid w:val="5A634348"/>
    <w:rsid w:val="5A812F81"/>
    <w:rsid w:val="5A9E11CA"/>
    <w:rsid w:val="5AB075F6"/>
    <w:rsid w:val="5AC0415C"/>
    <w:rsid w:val="5B7D6902"/>
    <w:rsid w:val="5BD10054"/>
    <w:rsid w:val="5C310F54"/>
    <w:rsid w:val="5C7038A1"/>
    <w:rsid w:val="5CE45965"/>
    <w:rsid w:val="5CFE1C44"/>
    <w:rsid w:val="5D263CEB"/>
    <w:rsid w:val="5D2A006A"/>
    <w:rsid w:val="5DEF1B14"/>
    <w:rsid w:val="5DF24B24"/>
    <w:rsid w:val="5E325D9F"/>
    <w:rsid w:val="5E694918"/>
    <w:rsid w:val="5E8A1CBF"/>
    <w:rsid w:val="5F067B84"/>
    <w:rsid w:val="5FAA7340"/>
    <w:rsid w:val="5FB01196"/>
    <w:rsid w:val="5FC05ABB"/>
    <w:rsid w:val="5FF46F01"/>
    <w:rsid w:val="60367448"/>
    <w:rsid w:val="6044004C"/>
    <w:rsid w:val="60994760"/>
    <w:rsid w:val="60A3250A"/>
    <w:rsid w:val="622B3403"/>
    <w:rsid w:val="624545EC"/>
    <w:rsid w:val="62FC1451"/>
    <w:rsid w:val="63493B1F"/>
    <w:rsid w:val="6366062B"/>
    <w:rsid w:val="6391541B"/>
    <w:rsid w:val="63CE77C8"/>
    <w:rsid w:val="63D02C38"/>
    <w:rsid w:val="63E95A9D"/>
    <w:rsid w:val="652005F9"/>
    <w:rsid w:val="65D91FB0"/>
    <w:rsid w:val="66863765"/>
    <w:rsid w:val="66CC5CBE"/>
    <w:rsid w:val="671A6656"/>
    <w:rsid w:val="67FB0488"/>
    <w:rsid w:val="684757BA"/>
    <w:rsid w:val="69294B5A"/>
    <w:rsid w:val="692E40BA"/>
    <w:rsid w:val="697676C2"/>
    <w:rsid w:val="6A07536E"/>
    <w:rsid w:val="6AA84F0C"/>
    <w:rsid w:val="6B263773"/>
    <w:rsid w:val="6B412480"/>
    <w:rsid w:val="6B6720C1"/>
    <w:rsid w:val="6B9B7CB5"/>
    <w:rsid w:val="6C1E3CAB"/>
    <w:rsid w:val="6C347380"/>
    <w:rsid w:val="6CB73B90"/>
    <w:rsid w:val="6D8F331C"/>
    <w:rsid w:val="6D9B0DD4"/>
    <w:rsid w:val="6E171AB8"/>
    <w:rsid w:val="6E1D744A"/>
    <w:rsid w:val="6E3C1BFF"/>
    <w:rsid w:val="6E4A3DE1"/>
    <w:rsid w:val="6E4F1394"/>
    <w:rsid w:val="6E720E4A"/>
    <w:rsid w:val="6E8C69F3"/>
    <w:rsid w:val="6FC721FB"/>
    <w:rsid w:val="6FE73272"/>
    <w:rsid w:val="6FEF4803"/>
    <w:rsid w:val="70020C74"/>
    <w:rsid w:val="70111D17"/>
    <w:rsid w:val="70377EB5"/>
    <w:rsid w:val="7087228A"/>
    <w:rsid w:val="71300769"/>
    <w:rsid w:val="717216B0"/>
    <w:rsid w:val="717D0165"/>
    <w:rsid w:val="718D2495"/>
    <w:rsid w:val="71C95CD2"/>
    <w:rsid w:val="7230502E"/>
    <w:rsid w:val="72800470"/>
    <w:rsid w:val="728C4904"/>
    <w:rsid w:val="73706C79"/>
    <w:rsid w:val="73F14B45"/>
    <w:rsid w:val="764A717D"/>
    <w:rsid w:val="771E5C86"/>
    <w:rsid w:val="778145EB"/>
    <w:rsid w:val="77EC5E61"/>
    <w:rsid w:val="78421655"/>
    <w:rsid w:val="78686A53"/>
    <w:rsid w:val="78AF4924"/>
    <w:rsid w:val="78B91EA8"/>
    <w:rsid w:val="796449B2"/>
    <w:rsid w:val="797F10FA"/>
    <w:rsid w:val="79A173B5"/>
    <w:rsid w:val="79A71B9A"/>
    <w:rsid w:val="79E56E44"/>
    <w:rsid w:val="7AFA398B"/>
    <w:rsid w:val="7B6D7AF0"/>
    <w:rsid w:val="7B8A4FED"/>
    <w:rsid w:val="7BB45634"/>
    <w:rsid w:val="7C32047F"/>
    <w:rsid w:val="7CE81ABC"/>
    <w:rsid w:val="7D762848"/>
    <w:rsid w:val="7DC43C7E"/>
    <w:rsid w:val="7DFA03D8"/>
    <w:rsid w:val="7FBA74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14:defaultImageDpi w14:val="32767"/>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39" w:semiHidden="0" w:name="toc 4"/>
    <w:lsdException w:qFormat="1" w:unhideWhenUsed="0" w:uiPriority="39" w:semiHidden="0" w:name="toc 5"/>
    <w:lsdException w:qFormat="1" w:unhideWhenUsed="0" w:uiPriority="39" w:semiHidden="0" w:name="toc 6"/>
    <w:lsdException w:qFormat="1" w:unhideWhenUsed="0" w:uiPriority="39" w:semiHidden="0" w:name="toc 7"/>
    <w:lsdException w:qFormat="1" w:unhideWhenUsed="0" w:uiPriority="39" w:semiHidden="0" w:name="toc 8"/>
    <w:lsdException w:qFormat="1" w:unhideWhenUsed="0" w:uiPriority="39" w:semiHidden="0" w:name="toc 9"/>
    <w:lsdException w:unhideWhenUsed="0" w:uiPriority="0" w:semiHidden="0" w:name="Normal Indent"/>
    <w:lsdException w:qFormat="1" w:unhideWhenUsed="0" w:uiPriority="0" w:semiHidden="0" w:name="footnote text"/>
    <w:lsdException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nhideWhenUsed="0" w:uiPriority="0" w:semiHidden="0" w:name="caption"/>
    <w:lsdException w:qFormat="1" w:unhideWhenUsed="0" w:uiPriority="99"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qFormat="1" w:unhideWhenUsed="0" w:uiPriority="99" w:semiHidden="0" w:name="page number"/>
    <w:lsdException w:qFormat="1" w:unhideWhenUsed="0" w:uiPriority="0" w:semiHidden="0" w:name="endnote reference"/>
    <w:lsdException w:qFormat="1"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3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paragraph" w:styleId="3">
    <w:name w:val="heading 2"/>
    <w:basedOn w:val="1"/>
    <w:next w:val="1"/>
    <w:link w:val="40"/>
    <w:qFormat/>
    <w:uiPriority w:val="0"/>
    <w:pPr>
      <w:keepNext/>
      <w:keepLines/>
      <w:spacing w:before="260" w:after="260" w:line="413" w:lineRule="auto"/>
      <w:outlineLvl w:val="1"/>
    </w:pPr>
    <w:rPr>
      <w:rFonts w:ascii="Arial" w:hAnsi="Arial" w:eastAsia="黑体"/>
      <w:b/>
      <w:sz w:val="32"/>
    </w:rPr>
  </w:style>
  <w:style w:type="paragraph" w:styleId="4">
    <w:name w:val="heading 3"/>
    <w:basedOn w:val="1"/>
    <w:next w:val="1"/>
    <w:link w:val="41"/>
    <w:qFormat/>
    <w:uiPriority w:val="0"/>
    <w:pPr>
      <w:keepNext/>
      <w:keepLines/>
      <w:spacing w:before="260" w:after="260" w:line="413" w:lineRule="auto"/>
      <w:outlineLvl w:val="2"/>
    </w:pPr>
    <w:rPr>
      <w:b/>
      <w:sz w:val="32"/>
    </w:rPr>
  </w:style>
  <w:style w:type="paragraph" w:styleId="5">
    <w:name w:val="heading 4"/>
    <w:basedOn w:val="1"/>
    <w:next w:val="1"/>
    <w:semiHidden/>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22">
    <w:name w:val="Default Paragraph Font"/>
    <w:semiHidden/>
    <w:unhideWhenUsed/>
    <w:qFormat/>
    <w:uiPriority w:val="1"/>
  </w:style>
  <w:style w:type="table" w:default="1" w:styleId="28">
    <w:name w:val="Normal Table"/>
    <w:semiHidden/>
    <w:unhideWhenUsed/>
    <w:qFormat/>
    <w:uiPriority w:val="99"/>
    <w:tblPr>
      <w:tblLayout w:type="fixed"/>
      <w:tblCellMar>
        <w:top w:w="0" w:type="dxa"/>
        <w:left w:w="108" w:type="dxa"/>
        <w:bottom w:w="0" w:type="dxa"/>
        <w:right w:w="108" w:type="dxa"/>
      </w:tblCellMar>
    </w:tblPr>
  </w:style>
  <w:style w:type="paragraph" w:styleId="6">
    <w:name w:val="toc 7"/>
    <w:basedOn w:val="1"/>
    <w:next w:val="1"/>
    <w:qFormat/>
    <w:uiPriority w:val="39"/>
    <w:pPr>
      <w:ind w:left="2520" w:leftChars="1200"/>
    </w:pPr>
  </w:style>
  <w:style w:type="paragraph" w:styleId="7">
    <w:name w:val="caption"/>
    <w:basedOn w:val="1"/>
    <w:next w:val="1"/>
    <w:qFormat/>
    <w:uiPriority w:val="0"/>
    <w:rPr>
      <w:rFonts w:ascii="Arial" w:hAnsi="Arial" w:eastAsia="黑体"/>
      <w:sz w:val="20"/>
    </w:rPr>
  </w:style>
  <w:style w:type="paragraph" w:styleId="8">
    <w:name w:val="toc 5"/>
    <w:basedOn w:val="1"/>
    <w:next w:val="1"/>
    <w:qFormat/>
    <w:uiPriority w:val="39"/>
    <w:pPr>
      <w:ind w:left="1680" w:leftChars="800"/>
    </w:pPr>
  </w:style>
  <w:style w:type="paragraph" w:styleId="9">
    <w:name w:val="toc 3"/>
    <w:basedOn w:val="1"/>
    <w:next w:val="1"/>
    <w:qFormat/>
    <w:uiPriority w:val="39"/>
    <w:pPr>
      <w:ind w:left="840" w:leftChars="400"/>
    </w:pPr>
  </w:style>
  <w:style w:type="paragraph" w:styleId="10">
    <w:name w:val="toc 8"/>
    <w:basedOn w:val="1"/>
    <w:next w:val="1"/>
    <w:qFormat/>
    <w:uiPriority w:val="39"/>
    <w:pPr>
      <w:ind w:left="2940" w:leftChars="1400"/>
    </w:pPr>
  </w:style>
  <w:style w:type="paragraph" w:styleId="11">
    <w:name w:val="endnote text"/>
    <w:basedOn w:val="1"/>
    <w:link w:val="32"/>
    <w:qFormat/>
    <w:uiPriority w:val="0"/>
    <w:pPr>
      <w:snapToGrid w:val="0"/>
      <w:jc w:val="left"/>
    </w:pPr>
  </w:style>
  <w:style w:type="paragraph" w:styleId="12">
    <w:name w:val="footer"/>
    <w:basedOn w:val="1"/>
    <w:link w:val="39"/>
    <w:qFormat/>
    <w:uiPriority w:val="99"/>
    <w:pPr>
      <w:tabs>
        <w:tab w:val="center" w:pos="4153"/>
        <w:tab w:val="right" w:pos="8306"/>
      </w:tabs>
      <w:snapToGrid w:val="0"/>
      <w:jc w:val="left"/>
    </w:pPr>
    <w:rPr>
      <w:sz w:val="18"/>
    </w:rPr>
  </w:style>
  <w:style w:type="paragraph" w:styleId="1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14">
    <w:name w:val="toc 1"/>
    <w:basedOn w:val="1"/>
    <w:next w:val="1"/>
    <w:qFormat/>
    <w:uiPriority w:val="39"/>
  </w:style>
  <w:style w:type="paragraph" w:styleId="15">
    <w:name w:val="toc 4"/>
    <w:basedOn w:val="1"/>
    <w:next w:val="1"/>
    <w:qFormat/>
    <w:uiPriority w:val="39"/>
    <w:pPr>
      <w:ind w:left="1260" w:leftChars="600"/>
    </w:pPr>
  </w:style>
  <w:style w:type="paragraph" w:styleId="16">
    <w:name w:val="footnote text"/>
    <w:basedOn w:val="1"/>
    <w:link w:val="33"/>
    <w:qFormat/>
    <w:uiPriority w:val="0"/>
    <w:pPr>
      <w:snapToGrid w:val="0"/>
      <w:jc w:val="left"/>
    </w:pPr>
    <w:rPr>
      <w:sz w:val="18"/>
      <w:szCs w:val="18"/>
    </w:rPr>
  </w:style>
  <w:style w:type="paragraph" w:styleId="17">
    <w:name w:val="toc 6"/>
    <w:basedOn w:val="1"/>
    <w:next w:val="1"/>
    <w:qFormat/>
    <w:uiPriority w:val="39"/>
    <w:pPr>
      <w:ind w:left="2100" w:leftChars="1000"/>
    </w:pPr>
  </w:style>
  <w:style w:type="paragraph" w:styleId="18">
    <w:name w:val="table of figures"/>
    <w:basedOn w:val="1"/>
    <w:next w:val="1"/>
    <w:qFormat/>
    <w:uiPriority w:val="99"/>
    <w:pPr>
      <w:ind w:left="200" w:leftChars="200" w:hanging="200" w:hangingChars="200"/>
    </w:pPr>
  </w:style>
  <w:style w:type="paragraph" w:styleId="19">
    <w:name w:val="toc 2"/>
    <w:basedOn w:val="1"/>
    <w:next w:val="1"/>
    <w:qFormat/>
    <w:uiPriority w:val="39"/>
    <w:pPr>
      <w:ind w:left="420" w:leftChars="200"/>
    </w:pPr>
  </w:style>
  <w:style w:type="paragraph" w:styleId="20">
    <w:name w:val="toc 9"/>
    <w:basedOn w:val="1"/>
    <w:next w:val="1"/>
    <w:qFormat/>
    <w:uiPriority w:val="39"/>
    <w:pPr>
      <w:ind w:left="3360" w:leftChars="1600"/>
    </w:pPr>
  </w:style>
  <w:style w:type="paragraph" w:styleId="21">
    <w:name w:val="Normal (Web)"/>
    <w:basedOn w:val="1"/>
    <w:qFormat/>
    <w:uiPriority w:val="0"/>
    <w:pPr>
      <w:spacing w:before="0" w:beforeAutospacing="1" w:after="0" w:afterAutospacing="1"/>
      <w:ind w:left="0" w:right="0"/>
      <w:jc w:val="left"/>
    </w:pPr>
    <w:rPr>
      <w:kern w:val="0"/>
      <w:sz w:val="24"/>
      <w:lang w:val="en-US" w:eastAsia="zh-CN" w:bidi="ar"/>
    </w:rPr>
  </w:style>
  <w:style w:type="character" w:styleId="23">
    <w:name w:val="Strong"/>
    <w:basedOn w:val="22"/>
    <w:qFormat/>
    <w:uiPriority w:val="0"/>
    <w:rPr>
      <w:b/>
    </w:rPr>
  </w:style>
  <w:style w:type="character" w:styleId="24">
    <w:name w:val="endnote reference"/>
    <w:basedOn w:val="22"/>
    <w:qFormat/>
    <w:uiPriority w:val="0"/>
    <w:rPr>
      <w:vertAlign w:val="superscript"/>
    </w:rPr>
  </w:style>
  <w:style w:type="character" w:styleId="25">
    <w:name w:val="page number"/>
    <w:basedOn w:val="22"/>
    <w:qFormat/>
    <w:uiPriority w:val="99"/>
  </w:style>
  <w:style w:type="character" w:styleId="26">
    <w:name w:val="Hyperlink"/>
    <w:basedOn w:val="22"/>
    <w:unhideWhenUsed/>
    <w:qFormat/>
    <w:uiPriority w:val="99"/>
    <w:rPr>
      <w:color w:val="0000FF"/>
      <w:u w:val="single"/>
    </w:rPr>
  </w:style>
  <w:style w:type="character" w:styleId="27">
    <w:name w:val="footnote reference"/>
    <w:basedOn w:val="22"/>
    <w:qFormat/>
    <w:uiPriority w:val="0"/>
    <w:rPr>
      <w:vertAlign w:val="superscript"/>
    </w:rPr>
  </w:style>
  <w:style w:type="table" w:styleId="29">
    <w:name w:val="Table Grid"/>
    <w:basedOn w:val="28"/>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customStyle="1" w:styleId="30">
    <w:name w:val="样式1"/>
    <w:basedOn w:val="13"/>
    <w:qFormat/>
    <w:uiPriority w:val="0"/>
  </w:style>
  <w:style w:type="paragraph" w:customStyle="1" w:styleId="31">
    <w:name w:val="列出段落1"/>
    <w:basedOn w:val="1"/>
    <w:unhideWhenUsed/>
    <w:qFormat/>
    <w:uiPriority w:val="99"/>
    <w:pPr>
      <w:ind w:firstLine="420" w:firstLineChars="200"/>
    </w:pPr>
  </w:style>
  <w:style w:type="character" w:customStyle="1" w:styleId="32">
    <w:name w:val="尾注文本字符"/>
    <w:basedOn w:val="22"/>
    <w:link w:val="11"/>
    <w:qFormat/>
    <w:uiPriority w:val="0"/>
    <w:rPr>
      <w:rFonts w:ascii="Calibri" w:hAnsi="Calibri"/>
      <w:kern w:val="2"/>
      <w:sz w:val="21"/>
      <w:szCs w:val="24"/>
    </w:rPr>
  </w:style>
  <w:style w:type="character" w:customStyle="1" w:styleId="33">
    <w:name w:val="脚注文本字符"/>
    <w:basedOn w:val="22"/>
    <w:link w:val="16"/>
    <w:qFormat/>
    <w:uiPriority w:val="0"/>
    <w:rPr>
      <w:rFonts w:ascii="Calibri" w:hAnsi="Calibri"/>
      <w:kern w:val="2"/>
      <w:sz w:val="18"/>
      <w:szCs w:val="18"/>
    </w:rPr>
  </w:style>
  <w:style w:type="paragraph" w:styleId="34">
    <w:name w:val="List Paragraph"/>
    <w:basedOn w:val="1"/>
    <w:qFormat/>
    <w:uiPriority w:val="34"/>
    <w:pPr>
      <w:ind w:firstLine="420" w:firstLineChars="200"/>
    </w:pPr>
    <w:rPr>
      <w:sz w:val="24"/>
    </w:rPr>
  </w:style>
  <w:style w:type="paragraph" w:customStyle="1" w:styleId="35">
    <w:name w:val="我的标题1"/>
    <w:basedOn w:val="34"/>
    <w:qFormat/>
    <w:uiPriority w:val="0"/>
    <w:pPr>
      <w:numPr>
        <w:ilvl w:val="0"/>
        <w:numId w:val="1"/>
      </w:numPr>
      <w:ind w:firstLine="0" w:firstLineChars="0"/>
    </w:pPr>
    <w:rPr>
      <w:rFonts w:ascii="微软雅黑" w:hAnsi="微软雅黑" w:eastAsia="微软雅黑"/>
      <w:sz w:val="32"/>
      <w:szCs w:val="32"/>
    </w:rPr>
  </w:style>
  <w:style w:type="paragraph" w:customStyle="1" w:styleId="36">
    <w:name w:val="我的标题2"/>
    <w:basedOn w:val="34"/>
    <w:qFormat/>
    <w:uiPriority w:val="0"/>
    <w:pPr>
      <w:numPr>
        <w:ilvl w:val="1"/>
        <w:numId w:val="1"/>
      </w:numPr>
      <w:ind w:firstLine="0" w:firstLineChars="0"/>
    </w:pPr>
    <w:rPr>
      <w:rFonts w:ascii="微软雅黑" w:hAnsi="微软雅黑" w:eastAsia="微软雅黑"/>
      <w:sz w:val="32"/>
      <w:szCs w:val="32"/>
    </w:rPr>
  </w:style>
  <w:style w:type="paragraph" w:customStyle="1" w:styleId="37">
    <w:name w:val="我的标题3"/>
    <w:basedOn w:val="34"/>
    <w:qFormat/>
    <w:uiPriority w:val="0"/>
    <w:pPr>
      <w:numPr>
        <w:ilvl w:val="2"/>
        <w:numId w:val="1"/>
      </w:numPr>
      <w:ind w:firstLine="0" w:firstLineChars="0"/>
    </w:pPr>
    <w:rPr>
      <w:rFonts w:ascii="微软雅黑" w:hAnsi="微软雅黑" w:eastAsia="微软雅黑"/>
      <w:sz w:val="28"/>
      <w:szCs w:val="28"/>
    </w:rPr>
  </w:style>
  <w:style w:type="paragraph" w:customStyle="1" w:styleId="38">
    <w:name w:val="我的标题4"/>
    <w:basedOn w:val="34"/>
    <w:qFormat/>
    <w:uiPriority w:val="0"/>
    <w:pPr>
      <w:numPr>
        <w:ilvl w:val="3"/>
        <w:numId w:val="1"/>
      </w:numPr>
      <w:ind w:firstLine="0" w:firstLineChars="0"/>
    </w:pPr>
    <w:rPr>
      <w:rFonts w:ascii="微软雅黑" w:hAnsi="微软雅黑" w:eastAsia="微软雅黑"/>
      <w:sz w:val="28"/>
      <w:szCs w:val="28"/>
    </w:rPr>
  </w:style>
  <w:style w:type="character" w:customStyle="1" w:styleId="39">
    <w:name w:val="页脚字符"/>
    <w:basedOn w:val="22"/>
    <w:link w:val="12"/>
    <w:qFormat/>
    <w:uiPriority w:val="99"/>
    <w:rPr>
      <w:rFonts w:ascii="Calibri" w:hAnsi="Calibri"/>
      <w:kern w:val="2"/>
      <w:sz w:val="18"/>
      <w:szCs w:val="24"/>
    </w:rPr>
  </w:style>
  <w:style w:type="character" w:customStyle="1" w:styleId="40">
    <w:name w:val="标题 2字符"/>
    <w:basedOn w:val="22"/>
    <w:link w:val="3"/>
    <w:qFormat/>
    <w:uiPriority w:val="0"/>
    <w:rPr>
      <w:rFonts w:ascii="Arial" w:hAnsi="Arial" w:eastAsia="黑体"/>
      <w:b/>
      <w:kern w:val="2"/>
      <w:sz w:val="32"/>
      <w:szCs w:val="24"/>
    </w:rPr>
  </w:style>
  <w:style w:type="character" w:customStyle="1" w:styleId="41">
    <w:name w:val="标题 3字符"/>
    <w:basedOn w:val="22"/>
    <w:link w:val="4"/>
    <w:qFormat/>
    <w:uiPriority w:val="0"/>
    <w:rPr>
      <w:rFonts w:ascii="Calibri" w:hAnsi="Calibri"/>
      <w:b/>
      <w:kern w:val="2"/>
      <w:sz w:val="32"/>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3.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2.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E7140F6-2080-7044-9257-4E126F5F84DE}">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76</Pages>
  <Words>3225</Words>
  <Characters>18386</Characters>
  <Lines>153</Lines>
  <Paragraphs>43</Paragraphs>
  <ScaleCrop>false</ScaleCrop>
  <LinksUpToDate>false</LinksUpToDate>
  <CharactersWithSpaces>21568</CharactersWithSpaces>
  <Application>WPS Office_10.1.0.7224_F1E327BC-269C-435d-A152-05C5408002CA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2017-10-14T01:38:00Z</dcterms:created>
  <dc:creator>zhaoxinlei</dc:creator>
  <cp:lastModifiedBy>人生如梦609516</cp:lastModifiedBy>
  <cp:lastPrinted>2016-04-13T07:06:00Z</cp:lastPrinted>
  <dcterms:modified xsi:type="dcterms:W3CDTF">2018-04-09T09:09:02Z</dcterms:modified>
  <cp:revision>141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