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32F8C" w14:textId="2F8EF762" w:rsidR="00E36DDC" w:rsidRDefault="00AA1A77" w:rsidP="00AA1A77">
      <w:pPr>
        <w:pStyle w:val="1"/>
      </w:pPr>
      <w:r>
        <w:rPr>
          <w:rFonts w:hint="eastAsia"/>
        </w:rPr>
        <w:t xml:space="preserve">单件模式 </w:t>
      </w:r>
      <w:r>
        <w:t xml:space="preserve">VS </w:t>
      </w:r>
      <w:r>
        <w:rPr>
          <w:rFonts w:hint="eastAsia"/>
        </w:rPr>
        <w:t>全局变量</w:t>
      </w:r>
    </w:p>
    <w:p w14:paraId="1AB53E86" w14:textId="29C619CA" w:rsidR="00AA1A77" w:rsidRDefault="00AA1A77"/>
    <w:p w14:paraId="7710A002" w14:textId="77777777" w:rsidR="00AA1A77" w:rsidRDefault="00AA1A77">
      <w:r w:rsidRPr="00AA1A77">
        <w:rPr>
          <w:rFonts w:hint="eastAsia"/>
          <w:b/>
        </w:rPr>
        <w:t>全局变量</w:t>
      </w:r>
      <w:r>
        <w:rPr>
          <w:rFonts w:hint="eastAsia"/>
        </w:rPr>
        <w:t>:</w:t>
      </w:r>
    </w:p>
    <w:p w14:paraId="7A7D3806" w14:textId="30DB408E" w:rsidR="00AA1A77" w:rsidRDefault="00AA1A77" w:rsidP="00AA1A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虽然也提供全局访问,但是不能保证只有一个实例;</w:t>
      </w:r>
    </w:p>
    <w:p w14:paraId="2FD82FCD" w14:textId="080E083E" w:rsidR="00AA1A77" w:rsidRDefault="00AA1A77" w:rsidP="00AA1A7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许多全局变量指向许多小对象,造成&lt;命名空间</w:t>
      </w:r>
      <w:r>
        <w:t>&gt;</w:t>
      </w:r>
      <w:r>
        <w:rPr>
          <w:rFonts w:hint="eastAsia"/>
        </w:rPr>
        <w:t>污染。</w:t>
      </w:r>
      <w:bookmarkStart w:id="0" w:name="_GoBack"/>
      <w:bookmarkEnd w:id="0"/>
    </w:p>
    <w:sectPr w:rsidR="00AA1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22C67"/>
    <w:multiLevelType w:val="hybridMultilevel"/>
    <w:tmpl w:val="75E097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93"/>
    <w:rsid w:val="00051C2E"/>
    <w:rsid w:val="0044682A"/>
    <w:rsid w:val="00654A28"/>
    <w:rsid w:val="008342CF"/>
    <w:rsid w:val="00AA1A77"/>
    <w:rsid w:val="00DF2E0F"/>
    <w:rsid w:val="00E01937"/>
    <w:rsid w:val="00E069B0"/>
    <w:rsid w:val="00E36DDC"/>
    <w:rsid w:val="00FF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C274"/>
  <w15:chartTrackingRefBased/>
  <w15:docId w15:val="{54A08132-5587-4D76-AA88-1DA4E701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1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82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468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1A7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A1A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2019-03-13T03:31:00Z</dcterms:created>
  <dcterms:modified xsi:type="dcterms:W3CDTF">2019-03-14T01:18:00Z</dcterms:modified>
</cp:coreProperties>
</file>