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E185E" w14:textId="6A9E21FC" w:rsidR="00604E05" w:rsidRDefault="003635D8" w:rsidP="00604E05">
      <w:pPr>
        <w:pStyle w:val="Heading1"/>
      </w:pPr>
      <w:bookmarkStart w:id="0" w:name="_GoBack"/>
      <w:bookmarkEnd w:id="0"/>
      <w:r>
        <w:t>Discussion forum task: automatic differentiation</w:t>
      </w:r>
    </w:p>
    <w:p w14:paraId="1A66AFCE" w14:textId="77777777" w:rsidR="00471283" w:rsidRDefault="003635D8" w:rsidP="002C67A6">
      <w:pPr>
        <w:spacing w:before="120" w:after="120" w:line="360" w:lineRule="auto"/>
      </w:pPr>
      <w:r w:rsidRPr="003635D8">
        <w:t xml:space="preserve">In this activity, you will </w:t>
      </w:r>
      <w:r w:rsidR="00EC3C73">
        <w:t>explore</w:t>
      </w:r>
      <w:r w:rsidRPr="003635D8">
        <w:t xml:space="preserve"> the role of </w:t>
      </w:r>
      <w:r w:rsidRPr="003635D8">
        <w:rPr>
          <w:i/>
        </w:rPr>
        <w:t xml:space="preserve">automatic differentiation </w:t>
      </w:r>
      <w:r w:rsidRPr="003635D8">
        <w:t xml:space="preserve">and how it automatically calculates the derivative of several layers of a neural network, which we would otherwise need to do manually using classical backpropagated updates. </w:t>
      </w:r>
    </w:p>
    <w:p w14:paraId="2AD8CFD4" w14:textId="57FC8875" w:rsidR="003D4366" w:rsidRPr="003635D8" w:rsidRDefault="00504316" w:rsidP="003635D8">
      <w:pPr>
        <w:spacing w:before="120" w:after="120" w:line="360" w:lineRule="auto"/>
      </w:pPr>
      <w:r>
        <w:t xml:space="preserve">For a summary of this topic, you can </w:t>
      </w:r>
      <w:hyperlink r:id="rId10" w:history="1">
        <w:r w:rsidRPr="00504316">
          <w:rPr>
            <w:rStyle w:val="Hyperlink"/>
          </w:rPr>
          <w:t>w</w:t>
        </w:r>
        <w:r w:rsidR="003D4366" w:rsidRPr="00504316">
          <w:rPr>
            <w:rStyle w:val="Hyperlink"/>
          </w:rPr>
          <w:t>atch this</w:t>
        </w:r>
        <w:r w:rsidRPr="00504316">
          <w:rPr>
            <w:rStyle w:val="Hyperlink"/>
          </w:rPr>
          <w:t xml:space="preserve"> YouTube</w:t>
        </w:r>
        <w:r w:rsidR="003D4366" w:rsidRPr="00504316">
          <w:rPr>
            <w:rStyle w:val="Hyperlink"/>
          </w:rPr>
          <w:t xml:space="preserve"> video</w:t>
        </w:r>
      </w:hyperlink>
      <w:r w:rsidR="003D4366">
        <w:t>.</w:t>
      </w:r>
      <w:r w:rsidR="00471283">
        <w:t xml:space="preserve"> Next, </w:t>
      </w:r>
      <w:r w:rsidR="00505E2D">
        <w:t xml:space="preserve">go through the following </w:t>
      </w:r>
      <w:hyperlink r:id="rId11" w:history="1">
        <w:r w:rsidR="00505E2D" w:rsidRPr="00471283">
          <w:rPr>
            <w:rStyle w:val="Hyperlink"/>
          </w:rPr>
          <w:t>tutorial on PyTorch AutoGrad</w:t>
        </w:r>
      </w:hyperlink>
      <w:r w:rsidR="00471283">
        <w:t>.</w:t>
      </w:r>
    </w:p>
    <w:p w14:paraId="624B05F9" w14:textId="78AD6087" w:rsidR="003635D8" w:rsidRDefault="00471283" w:rsidP="003635D8">
      <w:pPr>
        <w:spacing w:before="120" w:after="120" w:line="360" w:lineRule="auto"/>
      </w:pPr>
      <w:r>
        <w:t>Based on these two resources, and g</w:t>
      </w:r>
      <w:r w:rsidR="003635D8" w:rsidRPr="003635D8">
        <w:t xml:space="preserve">iven functions that call other functions, for example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x,w,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=g(g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x,w</m:t>
            </m:r>
          </m:e>
        </m:d>
        <m:r>
          <w:rPr>
            <w:rFonts w:ascii="Cambria Math" w:hAnsi="Cambria Math"/>
          </w:rPr>
          <m:t>,w')</m:t>
        </m:r>
      </m:oMath>
      <w:r w:rsidR="003635D8" w:rsidRPr="003635D8">
        <w:t xml:space="preserve">, </w:t>
      </w:r>
      <w:r w:rsidR="003D4366">
        <w:t xml:space="preserve">research how to </w:t>
      </w:r>
      <w:r w:rsidR="003635D8" w:rsidRPr="003635D8">
        <w:t>write a small piece of code in PyTorch that calculates the derivatives for the two functions below (</w:t>
      </w:r>
      <m:oMath>
        <m:r>
          <w:rPr>
            <w:rFonts w:ascii="Cambria Math" w:hAnsi="Cambria Math"/>
          </w:rPr>
          <m:t>g</m:t>
        </m:r>
      </m:oMath>
      <w:r w:rsidR="003635D8" w:rsidRPr="003635D8">
        <w:t xml:space="preserve"> is the logistic function).</w:t>
      </w:r>
    </w:p>
    <w:p w14:paraId="68E48CB5" w14:textId="29761E23" w:rsidR="00AA58EC" w:rsidRPr="003635D8" w:rsidRDefault="006B4ED5" w:rsidP="003635D8">
      <w:pPr>
        <w:spacing w:before="120" w:after="120" w:line="360" w:lineRule="auto"/>
      </w:pPr>
      <w:r>
        <w:t>Try to write this code and use it to answer the questions about the functions below. However, don’t worry if you are unable to make this code work: i</w:t>
      </w:r>
      <w:r w:rsidR="00AA58EC">
        <w:t xml:space="preserve">n the forum, you will </w:t>
      </w:r>
      <w:r>
        <w:t>share what you have learned from your research, whether or not you were able to successfully write and use the code.</w:t>
      </w:r>
    </w:p>
    <w:p w14:paraId="73310FC0" w14:textId="77777777" w:rsidR="003635D8" w:rsidRPr="003635D8" w:rsidRDefault="003635D8" w:rsidP="003635D8">
      <w:pPr>
        <w:pStyle w:val="Heading2"/>
      </w:pPr>
      <w:r w:rsidRPr="003635D8">
        <w:t>Function 1:</w:t>
      </w:r>
    </w:p>
    <w:p w14:paraId="039BE3C7" w14:textId="5AAE96E6" w:rsidR="003635D8" w:rsidRPr="003635D8" w:rsidRDefault="003635D8" w:rsidP="003635D8">
      <w:pPr>
        <w:spacing w:before="120" w:after="120" w:line="360" w:lineRule="auto"/>
      </w:pPr>
      <m:oMath>
        <m:r>
          <w:rPr>
            <w:rFonts w:ascii="Cambria Math" w:hAnsi="Cambria Math"/>
          </w:rPr>
          <m:t>g(g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x,w</m:t>
            </m:r>
          </m:e>
        </m:d>
        <m:r>
          <w:rPr>
            <w:rFonts w:ascii="Cambria Math" w:hAnsi="Cambria Math"/>
          </w:rPr>
          <m:t>,w')</m:t>
        </m:r>
      </m:oMath>
      <w:r w:rsidRPr="003635D8">
        <w:t xml:space="preserve"> where </w:t>
      </w:r>
      <m:oMath>
        <m:r>
          <w:rPr>
            <w:rFonts w:ascii="Cambria Math" w:hAnsi="Cambria Math"/>
          </w:rPr>
          <m:t>x,w, w'</m:t>
        </m:r>
      </m:oMath>
      <w:r w:rsidRPr="003635D8">
        <w:t xml:space="preserve"> are scalars. </w:t>
      </w:r>
    </w:p>
    <w:p w14:paraId="0E7DEB50" w14:textId="77777777" w:rsidR="003635D8" w:rsidRPr="003635D8" w:rsidRDefault="003635D8" w:rsidP="003635D8">
      <w:pPr>
        <w:spacing w:before="120" w:after="120" w:line="360" w:lineRule="auto"/>
      </w:pPr>
      <w:r w:rsidRPr="003635D8">
        <w:t>Given the following values, what is the value represented by the question mark?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1320"/>
      </w:tblGrid>
      <w:tr w:rsidR="003635D8" w:rsidRPr="003635D8" w14:paraId="1E071435" w14:textId="77777777" w:rsidTr="008A2626">
        <w:trPr>
          <w:trHeight w:val="439"/>
        </w:trPr>
        <w:tc>
          <w:tcPr>
            <w:tcW w:w="1700" w:type="dxa"/>
            <w:noWrap/>
            <w:hideMark/>
          </w:tcPr>
          <w:p w14:paraId="0FB92160" w14:textId="7660487B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1320" w:type="dxa"/>
            <w:noWrap/>
            <w:hideMark/>
          </w:tcPr>
          <w:p w14:paraId="4C421406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3</w:t>
            </w:r>
          </w:p>
        </w:tc>
      </w:tr>
      <w:tr w:rsidR="003635D8" w:rsidRPr="003635D8" w14:paraId="3BF6E37F" w14:textId="77777777" w:rsidTr="008A2626">
        <w:trPr>
          <w:trHeight w:val="439"/>
        </w:trPr>
        <w:tc>
          <w:tcPr>
            <w:tcW w:w="1700" w:type="dxa"/>
            <w:noWrap/>
          </w:tcPr>
          <w:p w14:paraId="109EE98F" w14:textId="6E88937F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w'</m:t>
                </m:r>
              </m:oMath>
            </m:oMathPara>
          </w:p>
        </w:tc>
        <w:tc>
          <w:tcPr>
            <w:tcW w:w="1320" w:type="dxa"/>
            <w:noWrap/>
          </w:tcPr>
          <w:p w14:paraId="3B72BE2F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6</w:t>
            </w:r>
          </w:p>
        </w:tc>
      </w:tr>
      <w:tr w:rsidR="003635D8" w:rsidRPr="003635D8" w14:paraId="39E19E19" w14:textId="77777777" w:rsidTr="008A2626">
        <w:trPr>
          <w:trHeight w:val="439"/>
        </w:trPr>
        <w:tc>
          <w:tcPr>
            <w:tcW w:w="1700" w:type="dxa"/>
            <w:noWrap/>
          </w:tcPr>
          <w:p w14:paraId="0982517D" w14:textId="01AC657D" w:rsidR="003635D8" w:rsidRPr="003635D8" w:rsidRDefault="003635D8" w:rsidP="003635D8">
            <w:pPr>
              <w:spacing w:before="120" w:after="120"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320" w:type="dxa"/>
            <w:noWrap/>
          </w:tcPr>
          <w:p w14:paraId="677CCD6C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2</w:t>
            </w:r>
          </w:p>
        </w:tc>
      </w:tr>
      <w:tr w:rsidR="003635D8" w:rsidRPr="003635D8" w14:paraId="1059C9CF" w14:textId="77777777" w:rsidTr="008A2626">
        <w:trPr>
          <w:trHeight w:val="439"/>
        </w:trPr>
        <w:tc>
          <w:tcPr>
            <w:tcW w:w="1700" w:type="dxa"/>
            <w:noWrap/>
          </w:tcPr>
          <w:p w14:paraId="1F7AF435" w14:textId="68B88FB7" w:rsidR="003635D8" w:rsidRPr="003635D8" w:rsidRDefault="008C688E" w:rsidP="003635D8">
            <w:pPr>
              <w:spacing w:before="120" w:after="120"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x,w,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320" w:type="dxa"/>
            <w:noWrap/>
          </w:tcPr>
          <w:p w14:paraId="4AF767E6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?</w:t>
            </w:r>
          </w:p>
        </w:tc>
      </w:tr>
    </w:tbl>
    <w:p w14:paraId="5F9FC936" w14:textId="77777777" w:rsidR="003635D8" w:rsidRPr="003635D8" w:rsidRDefault="003635D8" w:rsidP="003635D8">
      <w:pPr>
        <w:spacing w:before="120" w:after="120" w:line="360" w:lineRule="auto"/>
      </w:pPr>
    </w:p>
    <w:p w14:paraId="51E2BE89" w14:textId="77777777" w:rsidR="003635D8" w:rsidRDefault="003635D8">
      <w:pPr>
        <w:spacing w:after="160" w:line="259" w:lineRule="auto"/>
      </w:pPr>
      <w:r>
        <w:br w:type="page"/>
      </w:r>
    </w:p>
    <w:p w14:paraId="0FF7139B" w14:textId="60F92A90" w:rsidR="003635D8" w:rsidRPr="003635D8" w:rsidRDefault="003635D8" w:rsidP="003635D8">
      <w:pPr>
        <w:pStyle w:val="Heading2"/>
      </w:pPr>
      <w:r w:rsidRPr="003635D8">
        <w:lastRenderedPageBreak/>
        <w:t>Function 2:</w:t>
      </w:r>
    </w:p>
    <w:p w14:paraId="14B7E5DF" w14:textId="38A8CCF6" w:rsidR="003635D8" w:rsidRPr="003635D8" w:rsidRDefault="003635D8" w:rsidP="003635D8">
      <w:pPr>
        <w:spacing w:before="120" w:after="120" w:line="360" w:lineRule="auto"/>
      </w:pPr>
      <m:oMath>
        <m:r>
          <w:rPr>
            <w:rFonts w:ascii="Cambria Math" w:hAnsi="Cambria Math"/>
          </w:rPr>
          <m:t>f(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w,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m:rPr>
            <m:sty m:val="b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=g(g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Pr="003635D8">
        <w:t xml:space="preserve"> where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'</m:t>
        </m:r>
      </m:oMath>
      <w:r w:rsidRPr="003635D8">
        <w:t xml:space="preserve"> are vectors of 3 components</w:t>
      </w:r>
      <w:r w:rsidR="00B2335C">
        <w:t>,</w:t>
      </w:r>
      <w:r w:rsidRPr="003635D8">
        <w:t xml:space="preserve"> and are given as follows: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1320"/>
      </w:tblGrid>
      <w:tr w:rsidR="003635D8" w:rsidRPr="003635D8" w14:paraId="19A3D9D6" w14:textId="77777777" w:rsidTr="008A2626">
        <w:trPr>
          <w:trHeight w:val="439"/>
        </w:trPr>
        <w:tc>
          <w:tcPr>
            <w:tcW w:w="1700" w:type="dxa"/>
            <w:noWrap/>
          </w:tcPr>
          <w:p w14:paraId="6DFA5734" w14:textId="561758E4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w</m:t>
                </m:r>
              </m:oMath>
            </m:oMathPara>
          </w:p>
        </w:tc>
        <w:tc>
          <w:tcPr>
            <w:tcW w:w="1320" w:type="dxa"/>
            <w:noWrap/>
          </w:tcPr>
          <w:p w14:paraId="37F052C3" w14:textId="77777777" w:rsidR="003635D8" w:rsidRPr="003635D8" w:rsidRDefault="003635D8" w:rsidP="003635D8">
            <w:pPr>
              <w:spacing w:before="120" w:after="120" w:line="360" w:lineRule="auto"/>
            </w:pPr>
          </w:p>
        </w:tc>
      </w:tr>
      <w:tr w:rsidR="003635D8" w:rsidRPr="003635D8" w14:paraId="68DE934B" w14:textId="77777777" w:rsidTr="008A2626">
        <w:trPr>
          <w:trHeight w:val="439"/>
        </w:trPr>
        <w:tc>
          <w:tcPr>
            <w:tcW w:w="1700" w:type="dxa"/>
            <w:noWrap/>
            <w:hideMark/>
          </w:tcPr>
          <w:p w14:paraId="3DE895CC" w14:textId="77777777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w:r w:rsidRPr="003635D8">
              <w:rPr>
                <w:i/>
                <w:iCs/>
              </w:rPr>
              <w:t>w</w:t>
            </w:r>
            <w:r w:rsidRPr="003635D8">
              <w:rPr>
                <w:i/>
                <w:iCs/>
                <w:vertAlign w:val="subscript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1EC78FA6" w14:textId="77777777" w:rsidR="003635D8" w:rsidRPr="003635D8" w:rsidRDefault="003635D8" w:rsidP="003635D8">
            <w:pPr>
              <w:spacing w:before="120" w:after="120" w:line="360" w:lineRule="auto"/>
            </w:pPr>
            <w:bookmarkStart w:id="1" w:name="RANGE!M37:M39"/>
            <w:r w:rsidRPr="003635D8">
              <w:t>-4.36</w:t>
            </w:r>
            <w:bookmarkEnd w:id="1"/>
          </w:p>
        </w:tc>
      </w:tr>
      <w:tr w:rsidR="003635D8" w:rsidRPr="003635D8" w14:paraId="59726F5E" w14:textId="77777777" w:rsidTr="008A2626">
        <w:trPr>
          <w:trHeight w:val="439"/>
        </w:trPr>
        <w:tc>
          <w:tcPr>
            <w:tcW w:w="1700" w:type="dxa"/>
            <w:noWrap/>
            <w:hideMark/>
          </w:tcPr>
          <w:p w14:paraId="3DC582BB" w14:textId="77777777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w:r w:rsidRPr="003635D8">
              <w:rPr>
                <w:i/>
                <w:iCs/>
              </w:rPr>
              <w:t>w</w:t>
            </w:r>
            <w:r w:rsidRPr="003635D8"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5D351BA5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0.87</w:t>
            </w:r>
          </w:p>
        </w:tc>
      </w:tr>
      <w:tr w:rsidR="003635D8" w:rsidRPr="003635D8" w14:paraId="67820B92" w14:textId="77777777" w:rsidTr="008A2626">
        <w:trPr>
          <w:trHeight w:val="439"/>
        </w:trPr>
        <w:tc>
          <w:tcPr>
            <w:tcW w:w="1700" w:type="dxa"/>
            <w:noWrap/>
            <w:hideMark/>
          </w:tcPr>
          <w:p w14:paraId="16274E9B" w14:textId="77777777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w:r w:rsidRPr="003635D8">
              <w:rPr>
                <w:i/>
                <w:iCs/>
              </w:rPr>
              <w:t>w</w:t>
            </w:r>
            <w:r w:rsidRPr="003635D8">
              <w:rPr>
                <w:i/>
                <w:iCs/>
                <w:vertAlign w:val="subscript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7CFF4188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6.09</w:t>
            </w:r>
          </w:p>
        </w:tc>
      </w:tr>
    </w:tbl>
    <w:p w14:paraId="3BC9F732" w14:textId="10DB5B26" w:rsidR="003635D8" w:rsidRPr="003635D8" w:rsidRDefault="003635D8" w:rsidP="003635D8">
      <w:pPr>
        <w:spacing w:after="160"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1320"/>
      </w:tblGrid>
      <w:tr w:rsidR="003635D8" w:rsidRPr="003635D8" w14:paraId="2B1791E6" w14:textId="77777777" w:rsidTr="008A2626">
        <w:trPr>
          <w:trHeight w:val="439"/>
        </w:trPr>
        <w:tc>
          <w:tcPr>
            <w:tcW w:w="1700" w:type="dxa"/>
            <w:noWrap/>
          </w:tcPr>
          <w:p w14:paraId="1BD83072" w14:textId="3362E424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w'</m:t>
                </m:r>
              </m:oMath>
            </m:oMathPara>
          </w:p>
        </w:tc>
        <w:tc>
          <w:tcPr>
            <w:tcW w:w="1320" w:type="dxa"/>
            <w:noWrap/>
          </w:tcPr>
          <w:p w14:paraId="4FC747BA" w14:textId="77777777" w:rsidR="003635D8" w:rsidRPr="003635D8" w:rsidRDefault="003635D8" w:rsidP="003635D8">
            <w:pPr>
              <w:spacing w:before="120" w:after="120" w:line="360" w:lineRule="auto"/>
            </w:pPr>
          </w:p>
        </w:tc>
      </w:tr>
      <w:tr w:rsidR="003635D8" w:rsidRPr="003635D8" w14:paraId="6D483E25" w14:textId="77777777" w:rsidTr="008A2626">
        <w:trPr>
          <w:trHeight w:val="439"/>
        </w:trPr>
        <w:tc>
          <w:tcPr>
            <w:tcW w:w="1700" w:type="dxa"/>
            <w:noWrap/>
            <w:hideMark/>
          </w:tcPr>
          <w:p w14:paraId="4244EA8A" w14:textId="77777777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w:r w:rsidRPr="003635D8">
              <w:rPr>
                <w:i/>
                <w:iCs/>
              </w:rPr>
              <w:t>w'</w:t>
            </w:r>
            <w:r w:rsidRPr="003635D8">
              <w:rPr>
                <w:i/>
                <w:iCs/>
                <w:vertAlign w:val="subscript"/>
              </w:rPr>
              <w:t>0</w:t>
            </w:r>
          </w:p>
        </w:tc>
        <w:tc>
          <w:tcPr>
            <w:tcW w:w="1320" w:type="dxa"/>
            <w:noWrap/>
            <w:hideMark/>
          </w:tcPr>
          <w:p w14:paraId="68E67CA2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-5.23</w:t>
            </w:r>
          </w:p>
        </w:tc>
      </w:tr>
      <w:tr w:rsidR="003635D8" w:rsidRPr="003635D8" w14:paraId="7DDB422B" w14:textId="77777777" w:rsidTr="008A2626">
        <w:trPr>
          <w:trHeight w:val="439"/>
        </w:trPr>
        <w:tc>
          <w:tcPr>
            <w:tcW w:w="1700" w:type="dxa"/>
            <w:noWrap/>
            <w:hideMark/>
          </w:tcPr>
          <w:p w14:paraId="078515D8" w14:textId="77777777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w:r w:rsidRPr="003635D8">
              <w:rPr>
                <w:i/>
                <w:iCs/>
              </w:rPr>
              <w:t>w'</w:t>
            </w:r>
            <w:r w:rsidRPr="003635D8"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1320" w:type="dxa"/>
            <w:noWrap/>
            <w:hideMark/>
          </w:tcPr>
          <w:p w14:paraId="17A3B173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0.86</w:t>
            </w:r>
          </w:p>
        </w:tc>
      </w:tr>
    </w:tbl>
    <w:p w14:paraId="5F867111" w14:textId="77777777" w:rsidR="003635D8" w:rsidRPr="003635D8" w:rsidRDefault="003635D8" w:rsidP="003635D8">
      <w:pPr>
        <w:spacing w:before="120" w:after="120" w:line="360" w:lineRule="auto"/>
      </w:pPr>
    </w:p>
    <w:p w14:paraId="43AC8659" w14:textId="77777777" w:rsidR="003635D8" w:rsidRPr="003635D8" w:rsidRDefault="003635D8" w:rsidP="003635D8">
      <w:pPr>
        <w:spacing w:before="120" w:after="120" w:line="360" w:lineRule="auto"/>
      </w:pPr>
      <w:r w:rsidRPr="003635D8">
        <w:t>What are the values represented by the three question marks below?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340"/>
        <w:gridCol w:w="1500"/>
        <w:gridCol w:w="1507"/>
      </w:tblGrid>
      <w:tr w:rsidR="003635D8" w:rsidRPr="003635D8" w14:paraId="5040CD92" w14:textId="77777777" w:rsidTr="008A2626">
        <w:trPr>
          <w:trHeight w:val="615"/>
        </w:trPr>
        <w:tc>
          <w:tcPr>
            <w:tcW w:w="967" w:type="dxa"/>
            <w:noWrap/>
            <w:hideMark/>
          </w:tcPr>
          <w:p w14:paraId="4CAAD0C2" w14:textId="77777777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w:r w:rsidRPr="003635D8">
              <w:rPr>
                <w:i/>
                <w:iCs/>
              </w:rPr>
              <w:t>x</w:t>
            </w:r>
            <w:r w:rsidRPr="003635D8">
              <w:rPr>
                <w:i/>
                <w:iCs/>
                <w:vertAlign w:val="subscript"/>
              </w:rPr>
              <w:t>1</w:t>
            </w:r>
          </w:p>
        </w:tc>
        <w:tc>
          <w:tcPr>
            <w:tcW w:w="1340" w:type="dxa"/>
            <w:noWrap/>
            <w:hideMark/>
          </w:tcPr>
          <w:p w14:paraId="501786CE" w14:textId="77777777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w:r w:rsidRPr="003635D8">
              <w:rPr>
                <w:i/>
                <w:iCs/>
              </w:rPr>
              <w:t>x</w:t>
            </w:r>
            <w:r w:rsidRPr="003635D8">
              <w:rPr>
                <w:i/>
                <w:iCs/>
                <w:vertAlign w:val="subscript"/>
              </w:rPr>
              <w:t>2</w:t>
            </w:r>
          </w:p>
        </w:tc>
        <w:tc>
          <w:tcPr>
            <w:tcW w:w="1500" w:type="dxa"/>
            <w:noWrap/>
            <w:hideMark/>
          </w:tcPr>
          <w:p w14:paraId="319B6EFE" w14:textId="77777777" w:rsidR="003635D8" w:rsidRPr="003635D8" w:rsidRDefault="003635D8" w:rsidP="003635D8">
            <w:pPr>
              <w:spacing w:before="120" w:after="120" w:line="360" w:lineRule="auto"/>
              <w:rPr>
                <w:i/>
                <w:iCs/>
              </w:rPr>
            </w:pPr>
            <w:r w:rsidRPr="003635D8">
              <w:rPr>
                <w:i/>
                <w:iCs/>
              </w:rPr>
              <w:t>t</w:t>
            </w:r>
          </w:p>
        </w:tc>
        <w:tc>
          <w:tcPr>
            <w:tcW w:w="1500" w:type="dxa"/>
          </w:tcPr>
          <w:p w14:paraId="32FDDE2A" w14:textId="317B82DC" w:rsidR="003635D8" w:rsidRPr="003635D8" w:rsidRDefault="008C688E" w:rsidP="003635D8">
            <w:pPr>
              <w:spacing w:before="120" w:after="120" w:line="360" w:lineRule="auto"/>
              <w:rPr>
                <w:i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f(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w,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)</m:t>
              </m:r>
            </m:oMath>
            <w:r w:rsidR="003635D8" w:rsidRPr="003635D8">
              <w:rPr>
                <w:i/>
              </w:rPr>
              <w:t xml:space="preserve"> </w:t>
            </w:r>
          </w:p>
        </w:tc>
      </w:tr>
      <w:tr w:rsidR="003635D8" w:rsidRPr="003635D8" w14:paraId="77AAF70F" w14:textId="77777777" w:rsidTr="008A2626">
        <w:trPr>
          <w:trHeight w:val="375"/>
        </w:trPr>
        <w:tc>
          <w:tcPr>
            <w:tcW w:w="967" w:type="dxa"/>
            <w:hideMark/>
          </w:tcPr>
          <w:p w14:paraId="611B2B7C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8.66</w:t>
            </w:r>
          </w:p>
        </w:tc>
        <w:tc>
          <w:tcPr>
            <w:tcW w:w="1340" w:type="dxa"/>
            <w:hideMark/>
          </w:tcPr>
          <w:p w14:paraId="6A601EE4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0.65</w:t>
            </w:r>
          </w:p>
        </w:tc>
        <w:tc>
          <w:tcPr>
            <w:tcW w:w="1500" w:type="dxa"/>
            <w:hideMark/>
          </w:tcPr>
          <w:p w14:paraId="048E11C9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6.64</w:t>
            </w:r>
          </w:p>
        </w:tc>
        <w:tc>
          <w:tcPr>
            <w:tcW w:w="1500" w:type="dxa"/>
          </w:tcPr>
          <w:p w14:paraId="594CF049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?</w:t>
            </w:r>
          </w:p>
        </w:tc>
      </w:tr>
      <w:tr w:rsidR="003635D8" w:rsidRPr="003635D8" w14:paraId="4054D697" w14:textId="77777777" w:rsidTr="008A2626">
        <w:trPr>
          <w:trHeight w:val="345"/>
        </w:trPr>
        <w:tc>
          <w:tcPr>
            <w:tcW w:w="967" w:type="dxa"/>
            <w:hideMark/>
          </w:tcPr>
          <w:p w14:paraId="74D4F2C8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8.19</w:t>
            </w:r>
          </w:p>
        </w:tc>
        <w:tc>
          <w:tcPr>
            <w:tcW w:w="1340" w:type="dxa"/>
            <w:hideMark/>
          </w:tcPr>
          <w:p w14:paraId="2872D812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0.16</w:t>
            </w:r>
          </w:p>
        </w:tc>
        <w:tc>
          <w:tcPr>
            <w:tcW w:w="1500" w:type="dxa"/>
            <w:hideMark/>
          </w:tcPr>
          <w:p w14:paraId="58D7F64A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1.55</w:t>
            </w:r>
          </w:p>
        </w:tc>
        <w:tc>
          <w:tcPr>
            <w:tcW w:w="1500" w:type="dxa"/>
          </w:tcPr>
          <w:p w14:paraId="70106739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?</w:t>
            </w:r>
          </w:p>
        </w:tc>
      </w:tr>
      <w:tr w:rsidR="003635D8" w:rsidRPr="003635D8" w14:paraId="6DA05230" w14:textId="77777777" w:rsidTr="008A2626">
        <w:trPr>
          <w:trHeight w:val="390"/>
        </w:trPr>
        <w:tc>
          <w:tcPr>
            <w:tcW w:w="967" w:type="dxa"/>
            <w:hideMark/>
          </w:tcPr>
          <w:p w14:paraId="11B93374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4.52</w:t>
            </w:r>
          </w:p>
        </w:tc>
        <w:tc>
          <w:tcPr>
            <w:tcW w:w="1340" w:type="dxa"/>
            <w:hideMark/>
          </w:tcPr>
          <w:p w14:paraId="08F79F64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1.09</w:t>
            </w:r>
          </w:p>
        </w:tc>
        <w:tc>
          <w:tcPr>
            <w:tcW w:w="1500" w:type="dxa"/>
            <w:hideMark/>
          </w:tcPr>
          <w:p w14:paraId="1EAA864A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6.48</w:t>
            </w:r>
          </w:p>
        </w:tc>
        <w:tc>
          <w:tcPr>
            <w:tcW w:w="1500" w:type="dxa"/>
          </w:tcPr>
          <w:p w14:paraId="0EEE78E3" w14:textId="77777777" w:rsidR="003635D8" w:rsidRPr="003635D8" w:rsidRDefault="003635D8" w:rsidP="003635D8">
            <w:pPr>
              <w:spacing w:before="120" w:after="120" w:line="360" w:lineRule="auto"/>
            </w:pPr>
            <w:r w:rsidRPr="003635D8">
              <w:t>?</w:t>
            </w:r>
          </w:p>
        </w:tc>
      </w:tr>
    </w:tbl>
    <w:p w14:paraId="3A7DDE58" w14:textId="77777777" w:rsidR="003635D8" w:rsidRPr="003635D8" w:rsidRDefault="003635D8" w:rsidP="003635D8">
      <w:pPr>
        <w:spacing w:before="120" w:after="120" w:line="360" w:lineRule="auto"/>
      </w:pPr>
    </w:p>
    <w:p w14:paraId="355EE011" w14:textId="39CB4346" w:rsidR="00F75F94" w:rsidRPr="00F75F94" w:rsidRDefault="00F75F94" w:rsidP="00852543">
      <w:pPr>
        <w:spacing w:before="120" w:after="120" w:line="360" w:lineRule="auto"/>
      </w:pPr>
    </w:p>
    <w:sectPr w:rsidR="00F75F94" w:rsidRPr="00F75F94" w:rsidSect="00B86A6D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850" w:right="720" w:bottom="720" w:left="720" w:header="851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3FF759" w14:textId="77777777" w:rsidR="008A2626" w:rsidRDefault="008A2626" w:rsidP="00523078">
      <w:pPr>
        <w:spacing w:after="0" w:line="240" w:lineRule="auto"/>
      </w:pPr>
      <w:r>
        <w:separator/>
      </w:r>
    </w:p>
  </w:endnote>
  <w:endnote w:type="continuationSeparator" w:id="0">
    <w:p w14:paraId="5B4896D3" w14:textId="77777777" w:rsidR="008A2626" w:rsidRDefault="008A2626" w:rsidP="00523078">
      <w:pPr>
        <w:spacing w:after="0" w:line="240" w:lineRule="auto"/>
      </w:pPr>
      <w:r>
        <w:continuationSeparator/>
      </w:r>
    </w:p>
  </w:endnote>
  <w:endnote w:type="continuationNotice" w:id="1">
    <w:p w14:paraId="42C45B12" w14:textId="77777777" w:rsidR="008A2626" w:rsidRDefault="008A26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895CF6" w14:textId="77777777" w:rsidR="008A2626" w:rsidRDefault="008A2626" w:rsidP="00581855"/>
  <w:p w14:paraId="28766C53" w14:textId="7ED84566" w:rsidR="008A2626" w:rsidRPr="00581855" w:rsidRDefault="008A2626" w:rsidP="00C27DA1">
    <w:pPr>
      <w:pStyle w:val="Footer"/>
      <w:tabs>
        <w:tab w:val="clear" w:pos="9026"/>
        <w:tab w:val="right" w:pos="10466"/>
      </w:tabs>
      <w:rPr>
        <w:sz w:val="16"/>
        <w:szCs w:val="16"/>
      </w:rPr>
    </w:pPr>
    <w:r>
      <w:rPr>
        <w:sz w:val="16"/>
        <w:szCs w:val="16"/>
      </w:rPr>
      <w:t>© University of Leeds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PAGE  \* Arabic  \* MERGEFORMAT </w:instrText>
    </w:r>
    <w:r w:rsidRPr="00581855">
      <w:rPr>
        <w:sz w:val="16"/>
        <w:szCs w:val="16"/>
      </w:rPr>
      <w:fldChar w:fldCharType="separate"/>
    </w:r>
    <w:r w:rsidR="008C688E">
      <w:rPr>
        <w:noProof/>
        <w:sz w:val="16"/>
        <w:szCs w:val="16"/>
      </w:rPr>
      <w:t>2</w:t>
    </w:r>
    <w:r w:rsidRPr="00581855">
      <w:rPr>
        <w:sz w:val="16"/>
        <w:szCs w:val="16"/>
      </w:rPr>
      <w:fldChar w:fldCharType="end"/>
    </w:r>
    <w:r w:rsidRPr="00581855">
      <w:rPr>
        <w:sz w:val="16"/>
        <w:szCs w:val="16"/>
      </w:rPr>
      <w:t xml:space="preserve"> of </w:t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NUMPAGES  \* Arabic  \* MERGEFORMAT </w:instrText>
    </w:r>
    <w:r w:rsidRPr="00581855">
      <w:rPr>
        <w:sz w:val="16"/>
        <w:szCs w:val="16"/>
      </w:rPr>
      <w:fldChar w:fldCharType="separate"/>
    </w:r>
    <w:r w:rsidR="008C688E">
      <w:rPr>
        <w:noProof/>
        <w:sz w:val="16"/>
        <w:szCs w:val="16"/>
      </w:rPr>
      <w:t>2</w:t>
    </w:r>
    <w:r w:rsidRPr="00581855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FBE808" w14:textId="77777777" w:rsidR="008A2626" w:rsidRDefault="008A2626" w:rsidP="00581855"/>
  <w:p w14:paraId="3BB0C889" w14:textId="038C839B" w:rsidR="008A2626" w:rsidRPr="00581855" w:rsidRDefault="008A2626" w:rsidP="00C27DA1">
    <w:pPr>
      <w:pStyle w:val="Footer"/>
      <w:tabs>
        <w:tab w:val="clear" w:pos="9026"/>
        <w:tab w:val="right" w:pos="10466"/>
      </w:tabs>
      <w:rPr>
        <w:sz w:val="16"/>
        <w:szCs w:val="16"/>
      </w:rPr>
    </w:pPr>
    <w:r>
      <w:rPr>
        <w:sz w:val="16"/>
        <w:szCs w:val="16"/>
      </w:rPr>
      <w:t>© University of Leeds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PAGE  \* Arabic  \* MERGEFORMAT </w:instrText>
    </w:r>
    <w:r w:rsidRPr="00581855">
      <w:rPr>
        <w:sz w:val="16"/>
        <w:szCs w:val="16"/>
      </w:rPr>
      <w:fldChar w:fldCharType="separate"/>
    </w:r>
    <w:r w:rsidR="008C688E">
      <w:rPr>
        <w:noProof/>
        <w:sz w:val="16"/>
        <w:szCs w:val="16"/>
      </w:rPr>
      <w:t>1</w:t>
    </w:r>
    <w:r w:rsidRPr="00581855">
      <w:rPr>
        <w:sz w:val="16"/>
        <w:szCs w:val="16"/>
      </w:rPr>
      <w:fldChar w:fldCharType="end"/>
    </w:r>
    <w:r w:rsidRPr="00581855">
      <w:rPr>
        <w:sz w:val="16"/>
        <w:szCs w:val="16"/>
      </w:rPr>
      <w:t xml:space="preserve"> of </w:t>
    </w:r>
    <w:r w:rsidRPr="00581855">
      <w:rPr>
        <w:sz w:val="16"/>
        <w:szCs w:val="16"/>
      </w:rPr>
      <w:fldChar w:fldCharType="begin"/>
    </w:r>
    <w:r w:rsidRPr="00581855">
      <w:rPr>
        <w:sz w:val="16"/>
        <w:szCs w:val="16"/>
      </w:rPr>
      <w:instrText xml:space="preserve"> NUMPAGES  \* Arabic  \* MERGEFORMAT </w:instrText>
    </w:r>
    <w:r w:rsidRPr="00581855">
      <w:rPr>
        <w:sz w:val="16"/>
        <w:szCs w:val="16"/>
      </w:rPr>
      <w:fldChar w:fldCharType="separate"/>
    </w:r>
    <w:r w:rsidR="008C688E">
      <w:rPr>
        <w:noProof/>
        <w:sz w:val="16"/>
        <w:szCs w:val="16"/>
      </w:rPr>
      <w:t>2</w:t>
    </w:r>
    <w:r w:rsidRPr="00581855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83655" w14:textId="77777777" w:rsidR="008A2626" w:rsidRDefault="008A2626" w:rsidP="00523078">
      <w:pPr>
        <w:spacing w:after="0" w:line="240" w:lineRule="auto"/>
      </w:pPr>
      <w:r>
        <w:separator/>
      </w:r>
    </w:p>
  </w:footnote>
  <w:footnote w:type="continuationSeparator" w:id="0">
    <w:p w14:paraId="1793201D" w14:textId="77777777" w:rsidR="008A2626" w:rsidRDefault="008A2626" w:rsidP="00523078">
      <w:pPr>
        <w:spacing w:after="0" w:line="240" w:lineRule="auto"/>
      </w:pPr>
      <w:r>
        <w:continuationSeparator/>
      </w:r>
    </w:p>
  </w:footnote>
  <w:footnote w:type="continuationNotice" w:id="1">
    <w:p w14:paraId="7933605F" w14:textId="77777777" w:rsidR="008A2626" w:rsidRDefault="008A262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C34C9E" w14:textId="77777777" w:rsidR="008A2626" w:rsidRDefault="008A2626" w:rsidP="00523078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4D0500" w14:textId="74C2AFD7" w:rsidR="008A2626" w:rsidRDefault="008A2626" w:rsidP="00222941">
    <w:pPr>
      <w:tabs>
        <w:tab w:val="right" w:pos="10466"/>
      </w:tabs>
    </w:pPr>
    <w:r>
      <w:rPr>
        <w:rStyle w:val="CourseNameChar"/>
      </w:rPr>
      <w:t>OCOM5101M: Data Science</w:t>
    </w:r>
    <w:r>
      <w:tab/>
    </w:r>
    <w:r w:rsidRPr="00E90039">
      <w:rPr>
        <w:noProof/>
        <w:lang w:eastAsia="en-GB"/>
      </w:rPr>
      <w:drawing>
        <wp:inline distT="0" distB="0" distL="0" distR="0" wp14:anchorId="160AB01C" wp14:editId="4EE110C3">
          <wp:extent cx="1457325" cy="424180"/>
          <wp:effectExtent l="0" t="0" r="9525" b="0"/>
          <wp:docPr id="2" name="Picture 2" descr="University of Leeds logo.">
            <a:extLst xmlns:a="http://schemas.openxmlformats.org/drawingml/2006/main">
              <a:ext uri="{C183D7F6-B498-43B3-948B-1728B52AA6E4}">
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ds.leeds.ac.uk\shared\General-Services\DLT\4_Marketing\Digital_Learning\Logos\UoL\Leeds_Black [Converted]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635D8FEE" wp14:editId="2CFD3AA5">
          <wp:simplePos x="0" y="0"/>
          <wp:positionH relativeFrom="margin">
            <wp:posOffset>-447675</wp:posOffset>
          </wp:positionH>
          <wp:positionV relativeFrom="margin">
            <wp:posOffset>-1172733</wp:posOffset>
          </wp:positionV>
          <wp:extent cx="7557770" cy="276225"/>
          <wp:effectExtent l="0" t="0" r="5080" b="9525"/>
          <wp:wrapSquare wrapText="bothSides"/>
          <wp:docPr id="3" name="Picture 3">
            <a:extLst xmlns:a="http://schemas.openxmlformats.org/drawingml/2006/main">
              <a:ext uri="{C183D7F6-B498-43B3-948B-1728B52AA6E4}">
                <adec:decorative xmlns:adec="http://schemas.microsoft.com/office/drawing/2017/decorative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:\General-Services\DLT3\MSc Senior Leadership (Degree Apprenticeship)\2. Modules\3. Change Management\3_Development_Production\3_Images\Word_template\word-banner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9C4B0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D8567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C7ED52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5880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BF694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66B2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6AA5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DE41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D00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5240C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F831F3"/>
    <w:multiLevelType w:val="hybridMultilevel"/>
    <w:tmpl w:val="CC207D16"/>
    <w:lvl w:ilvl="0" w:tplc="1DEE783C">
      <w:start w:val="1"/>
      <w:numFmt w:val="decimal"/>
      <w:pStyle w:val="ListParagraphNumbered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5F870F48"/>
    <w:multiLevelType w:val="hybridMultilevel"/>
    <w:tmpl w:val="623044A2"/>
    <w:lvl w:ilvl="0" w:tplc="8A08C566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wNzcyNbO0MDWwNDdQ0lEKTi0uzszPAykwrAUA3jj+eCwAAAA="/>
  </w:docVars>
  <w:rsids>
    <w:rsidRoot w:val="00523078"/>
    <w:rsid w:val="0000019D"/>
    <w:rsid w:val="0002559A"/>
    <w:rsid w:val="00030071"/>
    <w:rsid w:val="000537DC"/>
    <w:rsid w:val="001653DF"/>
    <w:rsid w:val="00195638"/>
    <w:rsid w:val="001A49AA"/>
    <w:rsid w:val="001D79F2"/>
    <w:rsid w:val="001F125F"/>
    <w:rsid w:val="00222941"/>
    <w:rsid w:val="002314DB"/>
    <w:rsid w:val="00235EBD"/>
    <w:rsid w:val="00244630"/>
    <w:rsid w:val="00270737"/>
    <w:rsid w:val="002816AD"/>
    <w:rsid w:val="00295ABA"/>
    <w:rsid w:val="002C5990"/>
    <w:rsid w:val="002C67A6"/>
    <w:rsid w:val="002C6DEC"/>
    <w:rsid w:val="002D4CC9"/>
    <w:rsid w:val="002F17CC"/>
    <w:rsid w:val="002F374D"/>
    <w:rsid w:val="0032777D"/>
    <w:rsid w:val="003363B3"/>
    <w:rsid w:val="003635D8"/>
    <w:rsid w:val="003D0373"/>
    <w:rsid w:val="003D4366"/>
    <w:rsid w:val="0041401C"/>
    <w:rsid w:val="00416A48"/>
    <w:rsid w:val="00471283"/>
    <w:rsid w:val="00474E6A"/>
    <w:rsid w:val="004823F0"/>
    <w:rsid w:val="0049533A"/>
    <w:rsid w:val="004B77AF"/>
    <w:rsid w:val="00504316"/>
    <w:rsid w:val="00505E2D"/>
    <w:rsid w:val="00523078"/>
    <w:rsid w:val="005568C6"/>
    <w:rsid w:val="00581855"/>
    <w:rsid w:val="005818EA"/>
    <w:rsid w:val="005A53B5"/>
    <w:rsid w:val="005B0C0B"/>
    <w:rsid w:val="00604E05"/>
    <w:rsid w:val="0063385A"/>
    <w:rsid w:val="006904AB"/>
    <w:rsid w:val="006B4ED5"/>
    <w:rsid w:val="006C6DF3"/>
    <w:rsid w:val="006D6B67"/>
    <w:rsid w:val="006E1E56"/>
    <w:rsid w:val="006E6B07"/>
    <w:rsid w:val="00737436"/>
    <w:rsid w:val="00751986"/>
    <w:rsid w:val="007565DE"/>
    <w:rsid w:val="00796EA8"/>
    <w:rsid w:val="007E66DA"/>
    <w:rsid w:val="008509BB"/>
    <w:rsid w:val="00852543"/>
    <w:rsid w:val="00861365"/>
    <w:rsid w:val="00870A6E"/>
    <w:rsid w:val="008A2626"/>
    <w:rsid w:val="008A60E7"/>
    <w:rsid w:val="008C688E"/>
    <w:rsid w:val="008D62BC"/>
    <w:rsid w:val="008E4708"/>
    <w:rsid w:val="00913161"/>
    <w:rsid w:val="009668B1"/>
    <w:rsid w:val="00974B04"/>
    <w:rsid w:val="00987FF4"/>
    <w:rsid w:val="009937EC"/>
    <w:rsid w:val="009C6D1F"/>
    <w:rsid w:val="00A238EF"/>
    <w:rsid w:val="00A33ADE"/>
    <w:rsid w:val="00A429F0"/>
    <w:rsid w:val="00A9487D"/>
    <w:rsid w:val="00AA034D"/>
    <w:rsid w:val="00AA58EC"/>
    <w:rsid w:val="00AC6A8B"/>
    <w:rsid w:val="00AD6F57"/>
    <w:rsid w:val="00B2335C"/>
    <w:rsid w:val="00B3425B"/>
    <w:rsid w:val="00B86A6D"/>
    <w:rsid w:val="00BB2A2C"/>
    <w:rsid w:val="00BF2A6C"/>
    <w:rsid w:val="00BF6575"/>
    <w:rsid w:val="00C069C3"/>
    <w:rsid w:val="00C1268D"/>
    <w:rsid w:val="00C23410"/>
    <w:rsid w:val="00C23A45"/>
    <w:rsid w:val="00C27DA1"/>
    <w:rsid w:val="00C3129B"/>
    <w:rsid w:val="00C507F8"/>
    <w:rsid w:val="00C53C8D"/>
    <w:rsid w:val="00C719F9"/>
    <w:rsid w:val="00C7350B"/>
    <w:rsid w:val="00CB31D6"/>
    <w:rsid w:val="00CC5395"/>
    <w:rsid w:val="00D1295D"/>
    <w:rsid w:val="00D5522A"/>
    <w:rsid w:val="00D82C9C"/>
    <w:rsid w:val="00DF329B"/>
    <w:rsid w:val="00E21337"/>
    <w:rsid w:val="00E34966"/>
    <w:rsid w:val="00E60936"/>
    <w:rsid w:val="00E70171"/>
    <w:rsid w:val="00E71C53"/>
    <w:rsid w:val="00E72B1E"/>
    <w:rsid w:val="00E90039"/>
    <w:rsid w:val="00EA4B4C"/>
    <w:rsid w:val="00EC3C73"/>
    <w:rsid w:val="00EC6D67"/>
    <w:rsid w:val="00F27234"/>
    <w:rsid w:val="00F3518E"/>
    <w:rsid w:val="00F43459"/>
    <w:rsid w:val="00F75F94"/>
    <w:rsid w:val="00F77660"/>
    <w:rsid w:val="00F77EBB"/>
    <w:rsid w:val="46BAFC7B"/>
    <w:rsid w:val="4C34B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A008B17"/>
  <w15:chartTrackingRefBased/>
  <w15:docId w15:val="{62465F25-511E-48BF-A753-AA0918D8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18E"/>
    <w:pPr>
      <w:spacing w:after="240" w:line="30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3B5"/>
    <w:pPr>
      <w:keepNext/>
      <w:keepLines/>
      <w:spacing w:before="240" w:after="480" w:line="240" w:lineRule="auto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3B5"/>
    <w:pPr>
      <w:keepNext/>
      <w:keepLines/>
      <w:spacing w:before="100" w:beforeAutospacing="1" w:line="240" w:lineRule="auto"/>
      <w:outlineLvl w:val="1"/>
    </w:pPr>
    <w:rPr>
      <w:rFonts w:eastAsiaTheme="majorEastAsia" w:cs="Open Sans"/>
      <w:b/>
      <w:sz w:val="42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53B5"/>
    <w:pPr>
      <w:spacing w:line="24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53B5"/>
    <w:pPr>
      <w:spacing w:line="240" w:lineRule="auto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53B5"/>
    <w:pPr>
      <w:spacing w:line="240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2816A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3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078"/>
  </w:style>
  <w:style w:type="paragraph" w:styleId="Footer">
    <w:name w:val="footer"/>
    <w:basedOn w:val="Normal"/>
    <w:link w:val="FooterChar"/>
    <w:uiPriority w:val="99"/>
    <w:unhideWhenUsed/>
    <w:rsid w:val="00523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078"/>
  </w:style>
  <w:style w:type="character" w:customStyle="1" w:styleId="Heading1Char">
    <w:name w:val="Heading 1 Char"/>
    <w:basedOn w:val="DefaultParagraphFont"/>
    <w:link w:val="Heading1"/>
    <w:uiPriority w:val="9"/>
    <w:rsid w:val="005A53B5"/>
    <w:rPr>
      <w:rFonts w:ascii="Arial" w:eastAsiaTheme="majorEastAsia" w:hAnsi="Arial" w:cstheme="majorBidi"/>
      <w:b/>
      <w:sz w:val="5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53B5"/>
    <w:rPr>
      <w:rFonts w:ascii="Arial" w:eastAsiaTheme="majorEastAsia" w:hAnsi="Arial" w:cs="Open Sans"/>
      <w:b/>
      <w:sz w:val="42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5A53B5"/>
    <w:rPr>
      <w:rFonts w:ascii="Arial" w:hAnsi="Arial"/>
      <w:b/>
      <w:bCs/>
      <w:sz w:val="36"/>
      <w:szCs w:val="36"/>
    </w:rPr>
  </w:style>
  <w:style w:type="paragraph" w:styleId="Title">
    <w:name w:val="Title"/>
    <w:aliases w:val="Title (Use H1 instead)"/>
    <w:basedOn w:val="Normal"/>
    <w:next w:val="Normal"/>
    <w:link w:val="TitleChar"/>
    <w:uiPriority w:val="10"/>
    <w:qFormat/>
    <w:rsid w:val="00AD6F57"/>
    <w:pPr>
      <w:spacing w:before="240" w:after="480" w:line="240" w:lineRule="auto"/>
      <w:contextualSpacing/>
    </w:pPr>
    <w:rPr>
      <w:rFonts w:eastAsiaTheme="majorEastAsia" w:cstheme="majorBidi"/>
      <w:b/>
      <w:sz w:val="52"/>
      <w:szCs w:val="56"/>
    </w:rPr>
  </w:style>
  <w:style w:type="character" w:customStyle="1" w:styleId="TitleChar">
    <w:name w:val="Title Char"/>
    <w:aliases w:val="Title (Use H1 instead) Char"/>
    <w:basedOn w:val="DefaultParagraphFont"/>
    <w:link w:val="Title"/>
    <w:uiPriority w:val="10"/>
    <w:rsid w:val="00AD6F57"/>
    <w:rPr>
      <w:rFonts w:ascii="Arial" w:eastAsiaTheme="majorEastAsia" w:hAnsi="Arial" w:cstheme="majorBidi"/>
      <w:b/>
      <w:sz w:val="52"/>
      <w:szCs w:val="56"/>
    </w:rPr>
  </w:style>
  <w:style w:type="character" w:styleId="Emphasis">
    <w:name w:val="Emphasis"/>
    <w:basedOn w:val="DefaultParagraphFont"/>
    <w:uiPriority w:val="20"/>
    <w:rsid w:val="00523078"/>
    <w:rPr>
      <w:rFonts w:ascii="Open Sans" w:hAnsi="Open Sans"/>
      <w:i/>
      <w:iCs/>
    </w:rPr>
  </w:style>
  <w:style w:type="character" w:styleId="Strong">
    <w:name w:val="Strong"/>
    <w:basedOn w:val="DefaultParagraphFont"/>
    <w:uiPriority w:val="22"/>
    <w:qFormat/>
    <w:rsid w:val="00523078"/>
    <w:rPr>
      <w:rFonts w:ascii="Open Sans" w:hAnsi="Open Sans"/>
      <w:b/>
      <w:bCs/>
    </w:rPr>
  </w:style>
  <w:style w:type="paragraph" w:styleId="ListParagraph">
    <w:name w:val="List Paragraph"/>
    <w:aliases w:val="List Paragraph (Bullets)"/>
    <w:basedOn w:val="Normal"/>
    <w:link w:val="ListParagraphChar"/>
    <w:uiPriority w:val="34"/>
    <w:qFormat/>
    <w:rsid w:val="00F3518E"/>
    <w:pPr>
      <w:numPr>
        <w:numId w:val="11"/>
      </w:numPr>
      <w:ind w:left="851" w:hanging="284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00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03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31D6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A53B5"/>
    <w:rPr>
      <w:rFonts w:ascii="Arial" w:hAnsi="Arial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5A53B5"/>
    <w:rPr>
      <w:rFonts w:ascii="Arial" w:hAnsi="Arial"/>
      <w:b/>
      <w:bCs/>
      <w:sz w:val="28"/>
      <w:szCs w:val="28"/>
    </w:rPr>
  </w:style>
  <w:style w:type="character" w:styleId="BookTitle">
    <w:name w:val="Book Title"/>
    <w:basedOn w:val="DefaultParagraphFont"/>
    <w:uiPriority w:val="33"/>
    <w:rsid w:val="002816AD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rsid w:val="002816AD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rsid w:val="002816AD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rsid w:val="002816A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AD"/>
    <w:rPr>
      <w:rFonts w:ascii="Arial" w:hAnsi="Arial"/>
      <w:i/>
      <w:iCs/>
      <w:color w:val="5B9BD5" w:themeColor="accent1"/>
      <w:sz w:val="24"/>
    </w:rPr>
  </w:style>
  <w:style w:type="paragraph" w:styleId="Quote">
    <w:name w:val="Quote"/>
    <w:basedOn w:val="Normal"/>
    <w:next w:val="Normal"/>
    <w:link w:val="QuoteChar"/>
    <w:uiPriority w:val="29"/>
    <w:rsid w:val="002816A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AD"/>
    <w:rPr>
      <w:rFonts w:ascii="Arial" w:hAnsi="Arial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rsid w:val="002816AD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rsid w:val="002816AD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2816AD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16AD"/>
    <w:rPr>
      <w:rFonts w:eastAsiaTheme="minorEastAsia"/>
      <w:color w:val="5A5A5A" w:themeColor="text1" w:themeTint="A5"/>
      <w:spacing w:val="15"/>
    </w:rPr>
  </w:style>
  <w:style w:type="character" w:customStyle="1" w:styleId="Heading6Char">
    <w:name w:val="Heading 6 Char"/>
    <w:basedOn w:val="DefaultParagraphFont"/>
    <w:link w:val="Heading6"/>
    <w:uiPriority w:val="9"/>
    <w:rsid w:val="002816A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customStyle="1" w:styleId="ListParagraphNumbered">
    <w:name w:val="List Paragraph (Numbered)"/>
    <w:basedOn w:val="ListParagraph"/>
    <w:link w:val="ListParagraphNumberedChar"/>
    <w:qFormat/>
    <w:rsid w:val="001F125F"/>
    <w:pPr>
      <w:numPr>
        <w:numId w:val="12"/>
      </w:numPr>
      <w:ind w:left="851" w:hanging="284"/>
    </w:pPr>
  </w:style>
  <w:style w:type="paragraph" w:customStyle="1" w:styleId="CourseName">
    <w:name w:val="Course Name"/>
    <w:link w:val="CourseNameChar"/>
    <w:qFormat/>
    <w:rsid w:val="00222941"/>
    <w:pPr>
      <w:tabs>
        <w:tab w:val="right" w:pos="10466"/>
      </w:tabs>
      <w:spacing w:after="0" w:line="240" w:lineRule="auto"/>
    </w:pPr>
    <w:rPr>
      <w:rFonts w:ascii="Arial" w:hAnsi="Arial"/>
    </w:rPr>
  </w:style>
  <w:style w:type="character" w:customStyle="1" w:styleId="ListParagraphChar">
    <w:name w:val="List Paragraph Char"/>
    <w:aliases w:val="List Paragraph (Bullets) Char"/>
    <w:basedOn w:val="DefaultParagraphFont"/>
    <w:link w:val="ListParagraph"/>
    <w:uiPriority w:val="34"/>
    <w:rsid w:val="001F125F"/>
    <w:rPr>
      <w:rFonts w:ascii="Arial" w:hAnsi="Arial"/>
    </w:rPr>
  </w:style>
  <w:style w:type="character" w:customStyle="1" w:styleId="ListParagraphNumberedChar">
    <w:name w:val="List Paragraph (Numbered) Char"/>
    <w:basedOn w:val="ListParagraphChar"/>
    <w:link w:val="ListParagraphNumbered"/>
    <w:rsid w:val="001F125F"/>
    <w:rPr>
      <w:rFonts w:ascii="Arial" w:hAnsi="Arial"/>
    </w:rPr>
  </w:style>
  <w:style w:type="character" w:customStyle="1" w:styleId="CourseNameChar">
    <w:name w:val="Course Name Char"/>
    <w:basedOn w:val="DefaultParagraphFont"/>
    <w:link w:val="CourseName"/>
    <w:rsid w:val="00222941"/>
    <w:rPr>
      <w:rFonts w:ascii="Arial" w:hAnsi="Arial"/>
    </w:rPr>
  </w:style>
  <w:style w:type="table" w:styleId="TableGrid">
    <w:name w:val="Table Grid"/>
    <w:basedOn w:val="TableNormal"/>
    <w:uiPriority w:val="39"/>
    <w:rsid w:val="00363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043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6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ytorch.org/tutorials/beginner/blitz/autograd_tutorial.html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youtu.be/wG_nF1awSSY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1AFFB65C4CF428732C73EEB93BB05" ma:contentTypeVersion="12" ma:contentTypeDescription="Create a new document." ma:contentTypeScope="" ma:versionID="272cffb864e96e7893befea08508ff29">
  <xsd:schema xmlns:xsd="http://www.w3.org/2001/XMLSchema" xmlns:xs="http://www.w3.org/2001/XMLSchema" xmlns:p="http://schemas.microsoft.com/office/2006/metadata/properties" xmlns:ns2="20da7009-e730-4bb6-a7f4-bbb0e766685e" xmlns:ns3="8c69f5ce-ce3a-4e8c-a6f8-d5cf8a30f3df" targetNamespace="http://schemas.microsoft.com/office/2006/metadata/properties" ma:root="true" ma:fieldsID="2f67014f2443527738c09f147e666a12" ns2:_="" ns3:_="">
    <xsd:import namespace="20da7009-e730-4bb6-a7f4-bbb0e766685e"/>
    <xsd:import namespace="8c69f5ce-ce3a-4e8c-a6f8-d5cf8a30f3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a7009-e730-4bb6-a7f4-bbb0e76668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9f5ce-ce3a-4e8c-a6f8-d5cf8a30f3d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B1B242-6623-4B01-BF9F-B6FB863A5B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0DB9B6-C772-4B5D-9210-03E90255EB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da7009-e730-4bb6-a7f4-bbb0e766685e"/>
    <ds:schemaRef ds:uri="8c69f5ce-ce3a-4e8c-a6f8-d5cf8a30f3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E73CBE-6528-452A-89E5-43715841FA60}">
  <ds:schemaRefs>
    <ds:schemaRef ds:uri="http://purl.org/dc/terms/"/>
    <ds:schemaRef ds:uri="20da7009-e730-4bb6-a7f4-bbb0e766685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8c69f5ce-ce3a-4e8c-a6f8-d5cf8a30f3df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Anonymising data: Case study</vt:lpstr>
    </vt:vector>
  </TitlesOfParts>
  <Manager/>
  <Company>University of Leeds</Company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Anonymising data: Case study</dc:title>
  <dc:subject/>
  <dc:creator>University of Leeds</dc:creator>
  <cp:keywords/>
  <dc:description/>
  <cp:lastModifiedBy>Michael Kay</cp:lastModifiedBy>
  <cp:revision>9</cp:revision>
  <cp:lastPrinted>2021-05-19T12:00:00Z</cp:lastPrinted>
  <dcterms:created xsi:type="dcterms:W3CDTF">2021-06-08T12:01:00Z</dcterms:created>
  <dcterms:modified xsi:type="dcterms:W3CDTF">2021-06-09T15:41:00Z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0x0101006791AFFB65C4CF428732C73EEB93BB05</vt:lpwstr>
  </property>
</Properties>
</file>