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DC0A7">
      <w:pPr>
        <w:jc w:val="center"/>
        <w:rPr>
          <w:rFonts w:hint="eastAsia" w:ascii="黑体" w:hAnsi="黑体" w:eastAsia="黑体"/>
          <w:sz w:val="48"/>
          <w:szCs w:val="48"/>
          <w:lang w:val="en-US" w:eastAsia="zh-CN"/>
        </w:rPr>
      </w:pPr>
      <w:r>
        <w:rPr>
          <w:rFonts w:hint="eastAsia" w:ascii="黑体" w:hAnsi="黑体" w:eastAsia="黑体"/>
          <w:sz w:val="48"/>
          <w:szCs w:val="48"/>
          <w:lang w:val="en-US" w:eastAsia="zh-CN"/>
        </w:rPr>
        <w:t>设备模板定义工具需求</w:t>
      </w:r>
    </w:p>
    <w:p w14:paraId="7CB0CE46">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32" w:leftChars="0" w:right="0" w:rightChars="0"/>
        <w:jc w:val="left"/>
        <w:rPr>
          <w:color w:val="000000"/>
          <w:sz w:val="24"/>
          <w:szCs w:val="24"/>
        </w:rPr>
      </w:pPr>
      <w:bookmarkStart w:id="0" w:name="_Toc24801"/>
      <w:r>
        <w:rPr>
          <w:color w:val="000000"/>
          <w:sz w:val="24"/>
          <w:szCs w:val="24"/>
        </w:rPr>
        <w:t>文档版本说明</w:t>
      </w:r>
      <w:bookmarkEnd w:id="0"/>
    </w:p>
    <w:tbl>
      <w:tblPr>
        <w:tblStyle w:val="16"/>
        <w:tblW w:w="0" w:type="auto"/>
        <w:tblInd w:w="-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0"/>
        <w:gridCol w:w="1350"/>
        <w:gridCol w:w="1791"/>
        <w:gridCol w:w="4655"/>
      </w:tblGrid>
      <w:tr w14:paraId="59C0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tcPr>
          <w:p w14:paraId="58230B26">
            <w:pPr>
              <w:pStyle w:val="23"/>
              <w:widowControl w:val="0"/>
              <w:ind w:left="0" w:leftChars="0" w:firstLine="0" w:firstLineChars="0"/>
              <w:jc w:val="both"/>
              <w:rPr>
                <w:rFonts w:hint="eastAsia"/>
              </w:rPr>
            </w:pPr>
            <w:r>
              <w:rPr>
                <w:rFonts w:ascii="宋体" w:hAnsi="宋体" w:eastAsia="宋体" w:cs="宋体"/>
                <w:b/>
                <w:bCs/>
                <w:color w:val="000000"/>
                <w:kern w:val="0"/>
                <w:sz w:val="21"/>
                <w:szCs w:val="21"/>
                <w:lang w:val="en-US" w:eastAsia="zh-CN" w:bidi="ar"/>
              </w:rPr>
              <w:t>版本</w:t>
            </w:r>
          </w:p>
        </w:tc>
        <w:tc>
          <w:tcPr>
            <w:tcW w:w="1350" w:type="dxa"/>
          </w:tcPr>
          <w:p w14:paraId="22DB6DFE">
            <w:pPr>
              <w:pStyle w:val="23"/>
              <w:widowControl w:val="0"/>
              <w:ind w:left="0" w:leftChars="0" w:firstLine="0" w:firstLineChars="0"/>
              <w:jc w:val="both"/>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修改时间</w:t>
            </w:r>
          </w:p>
        </w:tc>
        <w:tc>
          <w:tcPr>
            <w:tcW w:w="1791" w:type="dxa"/>
          </w:tcPr>
          <w:p w14:paraId="0F77B31B">
            <w:pPr>
              <w:pStyle w:val="23"/>
              <w:widowControl w:val="0"/>
              <w:ind w:left="0" w:leftChars="0" w:firstLine="0" w:firstLineChars="0"/>
              <w:jc w:val="both"/>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修改人</w:t>
            </w:r>
          </w:p>
        </w:tc>
        <w:tc>
          <w:tcPr>
            <w:tcW w:w="4655" w:type="dxa"/>
          </w:tcPr>
          <w:p w14:paraId="411992C4">
            <w:pPr>
              <w:pStyle w:val="23"/>
              <w:widowControl w:val="0"/>
              <w:ind w:left="0" w:leftChars="0" w:firstLine="0" w:firstLineChars="0"/>
              <w:jc w:val="both"/>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修改内容</w:t>
            </w:r>
          </w:p>
        </w:tc>
      </w:tr>
      <w:tr w14:paraId="4F60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740" w:type="dxa"/>
          </w:tcPr>
          <w:p w14:paraId="0270D4FB">
            <w:pPr>
              <w:pStyle w:val="23"/>
              <w:widowControl w:val="0"/>
              <w:ind w:left="0" w:leftChars="0" w:firstLine="0" w:firstLineChars="0"/>
              <w:jc w:val="both"/>
              <w:rPr>
                <w:rFonts w:hint="eastAsia" w:ascii="新宋体" w:hAnsi="宋体" w:eastAsia="新宋体" w:cs="新宋体"/>
                <w:color w:val="000000"/>
                <w:sz w:val="19"/>
                <w:szCs w:val="19"/>
                <w:lang w:val="en-US" w:eastAsia="zh-CN" w:bidi="ar-SA"/>
              </w:rPr>
            </w:pPr>
            <w:r>
              <w:rPr>
                <w:rFonts w:ascii="宋体" w:hAnsi="宋体" w:eastAsia="宋体" w:cs="宋体"/>
                <w:color w:val="000000"/>
                <w:kern w:val="0"/>
                <w:sz w:val="21"/>
                <w:szCs w:val="21"/>
                <w:lang w:val="en-US" w:eastAsia="zh-CN" w:bidi="ar"/>
              </w:rPr>
              <w:t>V1.0</w:t>
            </w:r>
          </w:p>
        </w:tc>
        <w:tc>
          <w:tcPr>
            <w:tcW w:w="1350" w:type="dxa"/>
          </w:tcPr>
          <w:p w14:paraId="62231691">
            <w:pPr>
              <w:pStyle w:val="23"/>
              <w:widowControl w:val="0"/>
              <w:ind w:left="0" w:leftChars="0" w:firstLine="0" w:firstLineChars="0"/>
              <w:jc w:val="both"/>
              <w:rPr>
                <w:rFonts w:hint="default" w:ascii="新宋体" w:hAnsi="宋体" w:eastAsia="新宋体" w:cs="新宋体"/>
                <w:color w:val="000000"/>
                <w:sz w:val="19"/>
                <w:szCs w:val="19"/>
                <w:lang w:val="en-US" w:eastAsia="zh-CN" w:bidi="ar-SA"/>
              </w:rPr>
            </w:pPr>
            <w:r>
              <w:rPr>
                <w:rFonts w:ascii="宋体" w:hAnsi="宋体" w:eastAsia="宋体" w:cs="宋体"/>
                <w:color w:val="000000"/>
                <w:kern w:val="0"/>
                <w:sz w:val="21"/>
                <w:szCs w:val="21"/>
                <w:lang w:val="en-US" w:eastAsia="zh-CN" w:bidi="ar"/>
              </w:rPr>
              <w:t>2026-06-17</w:t>
            </w:r>
          </w:p>
        </w:tc>
        <w:tc>
          <w:tcPr>
            <w:tcW w:w="1791" w:type="dxa"/>
          </w:tcPr>
          <w:p w14:paraId="2E80130B">
            <w:pPr>
              <w:pStyle w:val="23"/>
              <w:widowControl w:val="0"/>
              <w:ind w:left="0" w:leftChars="0" w:firstLine="0" w:firstLineChars="0"/>
              <w:jc w:val="both"/>
              <w:rPr>
                <w:rFonts w:hint="eastAsia" w:ascii="新宋体" w:hAnsi="宋体" w:eastAsia="新宋体" w:cs="新宋体"/>
                <w:color w:val="000000"/>
                <w:sz w:val="19"/>
                <w:szCs w:val="19"/>
                <w:lang w:val="en-US" w:eastAsia="zh-CN" w:bidi="ar-SA"/>
              </w:rPr>
            </w:pPr>
            <w:r>
              <w:rPr>
                <w:rFonts w:hint="eastAsia" w:ascii="宋体" w:hAnsi="宋体" w:eastAsia="宋体" w:cs="宋体"/>
                <w:color w:val="000000"/>
                <w:kern w:val="0"/>
                <w:sz w:val="21"/>
                <w:szCs w:val="21"/>
                <w:lang w:val="en-US" w:eastAsia="zh-CN" w:bidi="ar"/>
              </w:rPr>
              <w:t>张光龙</w:t>
            </w:r>
          </w:p>
        </w:tc>
        <w:tc>
          <w:tcPr>
            <w:tcW w:w="4655" w:type="dxa"/>
          </w:tcPr>
          <w:p w14:paraId="013C831E">
            <w:pPr>
              <w:pStyle w:val="23"/>
              <w:widowControl w:val="0"/>
              <w:numPr>
                <w:ilvl w:val="0"/>
                <w:numId w:val="0"/>
              </w:numPr>
              <w:jc w:val="both"/>
              <w:rPr>
                <w:rFonts w:hint="default" w:ascii="新宋体" w:hAnsi="宋体" w:eastAsia="新宋体" w:cs="新宋体"/>
                <w:color w:val="000000"/>
                <w:sz w:val="19"/>
                <w:szCs w:val="19"/>
                <w:lang w:val="en-US" w:eastAsia="zh-CN" w:bidi="ar-SA"/>
              </w:rPr>
            </w:pPr>
            <w:r>
              <w:rPr>
                <w:rFonts w:ascii="宋体" w:hAnsi="宋体" w:eastAsia="宋体" w:cs="宋体"/>
                <w:color w:val="000000"/>
                <w:kern w:val="0"/>
                <w:sz w:val="21"/>
                <w:szCs w:val="21"/>
                <w:lang w:val="en-US" w:eastAsia="zh-CN" w:bidi="ar"/>
              </w:rPr>
              <w:t>初稿整理，完善原有需求</w:t>
            </w:r>
            <w:r>
              <w:rPr>
                <w:rFonts w:hint="eastAsia" w:ascii="宋体" w:hAnsi="宋体" w:eastAsia="宋体" w:cs="宋体"/>
                <w:color w:val="000000"/>
                <w:kern w:val="0"/>
                <w:sz w:val="21"/>
                <w:szCs w:val="21"/>
                <w:lang w:val="en-US" w:eastAsia="zh-CN" w:bidi="ar"/>
              </w:rPr>
              <w:t>。</w:t>
            </w:r>
          </w:p>
        </w:tc>
      </w:tr>
      <w:tr w14:paraId="1C51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740" w:type="dxa"/>
            <w:shd w:val="clear" w:color="auto" w:fill="auto"/>
          </w:tcPr>
          <w:p w14:paraId="023F602E">
            <w:pPr>
              <w:pStyle w:val="23"/>
              <w:widowControl w:val="0"/>
              <w:ind w:left="0" w:leftChars="0" w:firstLine="0" w:firstLineChars="0"/>
              <w:jc w:val="both"/>
              <w:rPr>
                <w:rFonts w:hint="eastAsia" w:ascii="新宋体" w:hAnsi="宋体" w:eastAsia="新宋体" w:cs="新宋体"/>
                <w:color w:val="000000"/>
                <w:sz w:val="19"/>
                <w:szCs w:val="19"/>
                <w:lang w:val="en-US" w:eastAsia="zh-CN" w:bidi="ar-SA"/>
              </w:rPr>
            </w:pPr>
          </w:p>
        </w:tc>
        <w:tc>
          <w:tcPr>
            <w:tcW w:w="1350" w:type="dxa"/>
            <w:shd w:val="clear" w:color="auto" w:fill="auto"/>
          </w:tcPr>
          <w:p w14:paraId="373FE321">
            <w:pPr>
              <w:pStyle w:val="23"/>
              <w:widowControl w:val="0"/>
              <w:jc w:val="both"/>
              <w:rPr>
                <w:rFonts w:hint="default" w:ascii="新宋体" w:hAnsi="宋体" w:eastAsia="新宋体" w:cs="新宋体"/>
                <w:color w:val="000000"/>
                <w:sz w:val="19"/>
                <w:szCs w:val="19"/>
                <w:lang w:val="en-US" w:eastAsia="zh-CN" w:bidi="ar-SA"/>
              </w:rPr>
            </w:pPr>
          </w:p>
        </w:tc>
        <w:tc>
          <w:tcPr>
            <w:tcW w:w="1791" w:type="dxa"/>
            <w:shd w:val="clear" w:color="auto" w:fill="auto"/>
          </w:tcPr>
          <w:p w14:paraId="6A5EB71F">
            <w:pPr>
              <w:pStyle w:val="23"/>
              <w:widowControl w:val="0"/>
              <w:jc w:val="both"/>
              <w:rPr>
                <w:rFonts w:hint="eastAsia" w:ascii="新宋体" w:hAnsi="宋体" w:eastAsia="新宋体" w:cs="新宋体"/>
                <w:color w:val="000000"/>
                <w:sz w:val="19"/>
                <w:szCs w:val="19"/>
                <w:lang w:val="en-US" w:eastAsia="zh-CN" w:bidi="ar-SA"/>
              </w:rPr>
            </w:pPr>
          </w:p>
        </w:tc>
        <w:tc>
          <w:tcPr>
            <w:tcW w:w="4655" w:type="dxa"/>
            <w:shd w:val="clear" w:color="auto" w:fill="auto"/>
          </w:tcPr>
          <w:p w14:paraId="6FED59A4">
            <w:pPr>
              <w:pStyle w:val="23"/>
              <w:widowControl w:val="0"/>
              <w:jc w:val="left"/>
              <w:rPr>
                <w:rFonts w:hint="default" w:ascii="新宋体" w:hAnsi="宋体" w:eastAsia="新宋体" w:cs="新宋体"/>
                <w:color w:val="000000"/>
                <w:sz w:val="19"/>
                <w:szCs w:val="19"/>
                <w:lang w:val="en-US" w:eastAsia="zh-CN" w:bidi="ar-SA"/>
              </w:rPr>
            </w:pPr>
          </w:p>
        </w:tc>
      </w:tr>
    </w:tbl>
    <w:p w14:paraId="0F1F3D3C">
      <w:pPr>
        <w:spacing w:before="326" w:beforeLines="100" w:after="326" w:afterLines="100"/>
        <w:jc w:val="center"/>
        <w:rPr>
          <w:rFonts w:hint="eastAsia" w:eastAsia="黑体"/>
          <w:lang w:val="en-US" w:eastAsia="zh-CN"/>
        </w:rPr>
      </w:pPr>
      <w:r>
        <w:rPr>
          <w:rFonts w:hint="eastAsia" w:ascii="黑体" w:eastAsia="黑体"/>
          <w:sz w:val="32"/>
        </w:rPr>
        <w:t xml:space="preserve">目  </w:t>
      </w:r>
      <w:r>
        <w:rPr>
          <w:rFonts w:hint="eastAsia" w:ascii="黑体" w:eastAsia="黑体"/>
          <w:sz w:val="32"/>
          <w:lang w:val="en-US" w:eastAsia="zh-CN"/>
        </w:rPr>
        <w:t>录</w:t>
      </w:r>
    </w:p>
    <w:p w14:paraId="413C48E9">
      <w:pPr>
        <w:pStyle w:val="13"/>
        <w:tabs>
          <w:tab w:val="right" w:leader="dot" w:pos="8306"/>
        </w:tabs>
      </w:pPr>
      <w:r>
        <w:rPr>
          <w:szCs w:val="24"/>
        </w:rPr>
        <w:fldChar w:fldCharType="begin"/>
      </w:r>
      <w:r>
        <w:rPr>
          <w:szCs w:val="24"/>
        </w:rPr>
        <w:instrText xml:space="preserve"> TOC \o "1-3" \h \z \u </w:instrText>
      </w:r>
      <w:r>
        <w:rPr>
          <w:szCs w:val="24"/>
        </w:rPr>
        <w:fldChar w:fldCharType="separate"/>
      </w:r>
      <w:r>
        <w:rPr>
          <w:szCs w:val="24"/>
        </w:rPr>
        <w:fldChar w:fldCharType="begin"/>
      </w:r>
      <w:r>
        <w:rPr>
          <w:szCs w:val="24"/>
        </w:rPr>
        <w:instrText xml:space="preserve"> HYPERLINK \l _Toc24801 </w:instrText>
      </w:r>
      <w:r>
        <w:rPr>
          <w:szCs w:val="24"/>
        </w:rPr>
        <w:fldChar w:fldCharType="separate"/>
      </w:r>
      <w:r>
        <w:rPr>
          <w:szCs w:val="24"/>
        </w:rPr>
        <w:t>文档版本说明</w:t>
      </w:r>
      <w:r>
        <w:tab/>
      </w:r>
      <w:r>
        <w:fldChar w:fldCharType="begin"/>
      </w:r>
      <w:r>
        <w:instrText xml:space="preserve"> PAGEREF _Toc24801 \h </w:instrText>
      </w:r>
      <w:r>
        <w:fldChar w:fldCharType="separate"/>
      </w:r>
      <w:r>
        <w:t>1</w:t>
      </w:r>
      <w:r>
        <w:fldChar w:fldCharType="end"/>
      </w:r>
      <w:r>
        <w:rPr>
          <w:szCs w:val="24"/>
        </w:rPr>
        <w:fldChar w:fldCharType="end"/>
      </w:r>
    </w:p>
    <w:p w14:paraId="7AAF5993">
      <w:pPr>
        <w:pStyle w:val="13"/>
        <w:tabs>
          <w:tab w:val="right" w:leader="dot" w:pos="8306"/>
        </w:tabs>
      </w:pPr>
      <w:r>
        <w:rPr>
          <w:rFonts w:hAnsi="宋体"/>
          <w:szCs w:val="24"/>
        </w:rPr>
        <w:fldChar w:fldCharType="begin"/>
      </w:r>
      <w:r>
        <w:rPr>
          <w:rFonts w:hAnsi="宋体"/>
          <w:szCs w:val="24"/>
        </w:rPr>
        <w:instrText xml:space="preserve"> HYPERLINK \l _Toc18957 </w:instrText>
      </w:r>
      <w:r>
        <w:rPr>
          <w:rFonts w:hAnsi="宋体"/>
          <w:szCs w:val="24"/>
        </w:rPr>
        <w:fldChar w:fldCharType="separate"/>
      </w:r>
      <w:r>
        <w:rPr>
          <w:rFonts w:hint="default"/>
        </w:rPr>
        <w:t xml:space="preserve">1. </w:t>
      </w:r>
      <w:r>
        <w:rPr>
          <w:rFonts w:hint="eastAsia"/>
        </w:rPr>
        <w:t>系统简介</w:t>
      </w:r>
      <w:r>
        <w:tab/>
      </w:r>
      <w:r>
        <w:fldChar w:fldCharType="begin"/>
      </w:r>
      <w:r>
        <w:instrText xml:space="preserve"> PAGEREF _Toc18957 \h </w:instrText>
      </w:r>
      <w:r>
        <w:fldChar w:fldCharType="separate"/>
      </w:r>
      <w:r>
        <w:t>2</w:t>
      </w:r>
      <w:r>
        <w:fldChar w:fldCharType="end"/>
      </w:r>
      <w:r>
        <w:rPr>
          <w:rFonts w:hAnsi="宋体"/>
          <w:szCs w:val="24"/>
        </w:rPr>
        <w:fldChar w:fldCharType="end"/>
      </w:r>
    </w:p>
    <w:p w14:paraId="7D0181AB">
      <w:pPr>
        <w:pStyle w:val="14"/>
        <w:tabs>
          <w:tab w:val="right" w:leader="dot" w:pos="8306"/>
        </w:tabs>
      </w:pPr>
      <w:r>
        <w:rPr>
          <w:rFonts w:hAnsi="宋体"/>
          <w:szCs w:val="24"/>
        </w:rPr>
        <w:fldChar w:fldCharType="begin"/>
      </w:r>
      <w:r>
        <w:rPr>
          <w:rFonts w:hAnsi="宋体"/>
          <w:szCs w:val="24"/>
        </w:rPr>
        <w:instrText xml:space="preserve"> HYPERLINK \l _Toc9588 </w:instrText>
      </w:r>
      <w:r>
        <w:rPr>
          <w:rFonts w:hAnsi="宋体"/>
          <w:szCs w:val="24"/>
        </w:rPr>
        <w:fldChar w:fldCharType="separate"/>
      </w:r>
      <w:r>
        <w:rPr>
          <w:rFonts w:hint="default"/>
        </w:rPr>
        <w:t xml:space="preserve">1.1. </w:t>
      </w:r>
      <w:r>
        <w:rPr>
          <w:rFonts w:hint="eastAsia"/>
        </w:rPr>
        <w:t>系统简介</w:t>
      </w:r>
      <w:r>
        <w:tab/>
      </w:r>
      <w:r>
        <w:fldChar w:fldCharType="begin"/>
      </w:r>
      <w:r>
        <w:instrText xml:space="preserve"> PAGEREF _Toc9588 \h </w:instrText>
      </w:r>
      <w:r>
        <w:fldChar w:fldCharType="separate"/>
      </w:r>
      <w:r>
        <w:t>2</w:t>
      </w:r>
      <w:r>
        <w:fldChar w:fldCharType="end"/>
      </w:r>
      <w:r>
        <w:rPr>
          <w:rFonts w:hAnsi="宋体"/>
          <w:szCs w:val="24"/>
        </w:rPr>
        <w:fldChar w:fldCharType="end"/>
      </w:r>
    </w:p>
    <w:p w14:paraId="5826AB50">
      <w:pPr>
        <w:pStyle w:val="14"/>
        <w:tabs>
          <w:tab w:val="right" w:leader="dot" w:pos="8306"/>
        </w:tabs>
      </w:pPr>
      <w:r>
        <w:rPr>
          <w:rFonts w:hAnsi="宋体"/>
          <w:szCs w:val="24"/>
        </w:rPr>
        <w:fldChar w:fldCharType="begin"/>
      </w:r>
      <w:r>
        <w:rPr>
          <w:rFonts w:hAnsi="宋体"/>
          <w:szCs w:val="24"/>
        </w:rPr>
        <w:instrText xml:space="preserve"> HYPERLINK \l _Toc3628 </w:instrText>
      </w:r>
      <w:r>
        <w:rPr>
          <w:rFonts w:hAnsi="宋体"/>
          <w:szCs w:val="24"/>
        </w:rPr>
        <w:fldChar w:fldCharType="separate"/>
      </w:r>
      <w:r>
        <w:rPr>
          <w:rFonts w:hint="default"/>
        </w:rPr>
        <w:t xml:space="preserve">1.2. </w:t>
      </w:r>
      <w:r>
        <w:rPr>
          <w:rFonts w:hint="eastAsia"/>
          <w:lang w:val="en-US" w:eastAsia="zh-CN"/>
        </w:rPr>
        <w:t>专业术语解释</w:t>
      </w:r>
      <w:r>
        <w:tab/>
      </w:r>
      <w:r>
        <w:fldChar w:fldCharType="begin"/>
      </w:r>
      <w:r>
        <w:instrText xml:space="preserve"> PAGEREF _Toc3628 \h </w:instrText>
      </w:r>
      <w:r>
        <w:fldChar w:fldCharType="separate"/>
      </w:r>
      <w:r>
        <w:t>2</w:t>
      </w:r>
      <w:r>
        <w:fldChar w:fldCharType="end"/>
      </w:r>
      <w:r>
        <w:rPr>
          <w:rFonts w:hAnsi="宋体"/>
          <w:szCs w:val="24"/>
        </w:rPr>
        <w:fldChar w:fldCharType="end"/>
      </w:r>
    </w:p>
    <w:p w14:paraId="7B478B69">
      <w:pPr>
        <w:pStyle w:val="13"/>
        <w:tabs>
          <w:tab w:val="right" w:leader="dot" w:pos="8306"/>
        </w:tabs>
      </w:pPr>
      <w:r>
        <w:rPr>
          <w:rFonts w:hAnsi="宋体"/>
          <w:szCs w:val="24"/>
        </w:rPr>
        <w:fldChar w:fldCharType="begin"/>
      </w:r>
      <w:r>
        <w:rPr>
          <w:rFonts w:hAnsi="宋体"/>
          <w:szCs w:val="24"/>
        </w:rPr>
        <w:instrText xml:space="preserve"> HYPERLINK \l _Toc25649 </w:instrText>
      </w:r>
      <w:r>
        <w:rPr>
          <w:rFonts w:hAnsi="宋体"/>
          <w:szCs w:val="24"/>
        </w:rPr>
        <w:fldChar w:fldCharType="separate"/>
      </w:r>
      <w:r>
        <w:rPr>
          <w:rFonts w:hint="default" w:ascii="宋体" w:hAnsi="宋体"/>
        </w:rPr>
        <w:t xml:space="preserve">2. </w:t>
      </w:r>
      <w:r>
        <w:rPr>
          <w:rFonts w:hint="eastAsia" w:ascii="宋体" w:hAnsi="宋体"/>
        </w:rPr>
        <w:t>功能描述</w:t>
      </w:r>
      <w:r>
        <w:tab/>
      </w:r>
      <w:r>
        <w:fldChar w:fldCharType="begin"/>
      </w:r>
      <w:r>
        <w:instrText xml:space="preserve"> PAGEREF _Toc25649 \h </w:instrText>
      </w:r>
      <w:r>
        <w:fldChar w:fldCharType="separate"/>
      </w:r>
      <w:r>
        <w:t>3</w:t>
      </w:r>
      <w:r>
        <w:fldChar w:fldCharType="end"/>
      </w:r>
      <w:r>
        <w:rPr>
          <w:rFonts w:hAnsi="宋体"/>
          <w:szCs w:val="24"/>
        </w:rPr>
        <w:fldChar w:fldCharType="end"/>
      </w:r>
    </w:p>
    <w:p w14:paraId="06E5A992">
      <w:pPr>
        <w:pStyle w:val="14"/>
        <w:tabs>
          <w:tab w:val="right" w:leader="dot" w:pos="8306"/>
        </w:tabs>
      </w:pPr>
      <w:r>
        <w:rPr>
          <w:rFonts w:hAnsi="宋体"/>
          <w:szCs w:val="24"/>
        </w:rPr>
        <w:fldChar w:fldCharType="begin"/>
      </w:r>
      <w:r>
        <w:rPr>
          <w:rFonts w:hAnsi="宋体"/>
          <w:szCs w:val="24"/>
        </w:rPr>
        <w:instrText xml:space="preserve"> HYPERLINK \l _Toc28361 </w:instrText>
      </w:r>
      <w:r>
        <w:rPr>
          <w:rFonts w:hAnsi="宋体"/>
          <w:szCs w:val="24"/>
        </w:rPr>
        <w:fldChar w:fldCharType="separate"/>
      </w:r>
      <w:r>
        <w:rPr>
          <w:rFonts w:hint="default"/>
          <w:lang w:val="en-US" w:eastAsia="zh-CN"/>
        </w:rPr>
        <w:t xml:space="preserve">2.1. </w:t>
      </w:r>
      <w:r>
        <w:rPr>
          <w:lang w:val="en-US" w:eastAsia="zh-CN"/>
        </w:rPr>
        <w:t>子机械部件类型</w:t>
      </w:r>
      <w:r>
        <w:rPr>
          <w:rFonts w:hint="eastAsia"/>
          <w:lang w:val="en-US" w:eastAsia="zh-CN"/>
        </w:rPr>
        <w:t>定义</w:t>
      </w:r>
      <w:r>
        <w:tab/>
      </w:r>
      <w:r>
        <w:fldChar w:fldCharType="begin"/>
      </w:r>
      <w:r>
        <w:instrText xml:space="preserve"> PAGEREF _Toc28361 \h </w:instrText>
      </w:r>
      <w:r>
        <w:fldChar w:fldCharType="separate"/>
      </w:r>
      <w:r>
        <w:t>3</w:t>
      </w:r>
      <w:r>
        <w:fldChar w:fldCharType="end"/>
      </w:r>
      <w:r>
        <w:rPr>
          <w:rFonts w:hAnsi="宋体"/>
          <w:szCs w:val="24"/>
        </w:rPr>
        <w:fldChar w:fldCharType="end"/>
      </w:r>
    </w:p>
    <w:p w14:paraId="7083B5C8">
      <w:pPr>
        <w:pStyle w:val="12"/>
        <w:tabs>
          <w:tab w:val="right" w:leader="dot" w:pos="8306"/>
        </w:tabs>
      </w:pPr>
      <w:r>
        <w:rPr>
          <w:rFonts w:hAnsi="宋体"/>
          <w:szCs w:val="24"/>
        </w:rPr>
        <w:fldChar w:fldCharType="begin"/>
      </w:r>
      <w:r>
        <w:rPr>
          <w:rFonts w:hAnsi="宋体"/>
          <w:szCs w:val="24"/>
        </w:rPr>
        <w:instrText xml:space="preserve"> HYPERLINK \l _Toc12665 </w:instrText>
      </w:r>
      <w:r>
        <w:rPr>
          <w:rFonts w:hAnsi="宋体"/>
          <w:szCs w:val="24"/>
        </w:rPr>
        <w:fldChar w:fldCharType="separate"/>
      </w:r>
      <w:r>
        <w:rPr>
          <w:rFonts w:hint="default"/>
          <w:lang w:val="en-US" w:eastAsia="zh-CN"/>
        </w:rPr>
        <w:t xml:space="preserve">2.1.1. </w:t>
      </w:r>
      <w:r>
        <w:rPr>
          <w:rFonts w:hint="eastAsia"/>
        </w:rPr>
        <w:t>子机械部件</w:t>
      </w:r>
      <w:r>
        <w:rPr>
          <w:rFonts w:hint="eastAsia"/>
          <w:lang w:val="en-US" w:eastAsia="zh-CN"/>
        </w:rPr>
        <w:t>类型基本信息</w:t>
      </w:r>
      <w:r>
        <w:tab/>
      </w:r>
      <w:r>
        <w:fldChar w:fldCharType="begin"/>
      </w:r>
      <w:r>
        <w:instrText xml:space="preserve"> PAGEREF _Toc12665 \h </w:instrText>
      </w:r>
      <w:r>
        <w:fldChar w:fldCharType="separate"/>
      </w:r>
      <w:r>
        <w:t>3</w:t>
      </w:r>
      <w:r>
        <w:fldChar w:fldCharType="end"/>
      </w:r>
      <w:r>
        <w:rPr>
          <w:rFonts w:hAnsi="宋体"/>
          <w:szCs w:val="24"/>
        </w:rPr>
        <w:fldChar w:fldCharType="end"/>
      </w:r>
    </w:p>
    <w:p w14:paraId="6B0FA302">
      <w:pPr>
        <w:pStyle w:val="12"/>
        <w:tabs>
          <w:tab w:val="right" w:leader="dot" w:pos="8306"/>
        </w:tabs>
      </w:pPr>
      <w:r>
        <w:rPr>
          <w:rFonts w:hAnsi="宋体"/>
          <w:szCs w:val="24"/>
        </w:rPr>
        <w:fldChar w:fldCharType="begin"/>
      </w:r>
      <w:r>
        <w:rPr>
          <w:rFonts w:hAnsi="宋体"/>
          <w:szCs w:val="24"/>
        </w:rPr>
        <w:instrText xml:space="preserve"> HYPERLINK \l _Toc26795 </w:instrText>
      </w:r>
      <w:r>
        <w:rPr>
          <w:rFonts w:hAnsi="宋体"/>
          <w:szCs w:val="24"/>
        </w:rPr>
        <w:fldChar w:fldCharType="separate"/>
      </w:r>
      <w:r>
        <w:rPr>
          <w:rFonts w:hint="default"/>
        </w:rPr>
        <w:t xml:space="preserve">2.1.2. </w:t>
      </w:r>
      <w:r>
        <w:rPr>
          <w:rFonts w:hint="eastAsia"/>
          <w:lang w:val="en-US" w:eastAsia="zh-CN"/>
        </w:rPr>
        <w:t>过滤属性</w:t>
      </w:r>
      <w:r>
        <w:tab/>
      </w:r>
      <w:r>
        <w:fldChar w:fldCharType="begin"/>
      </w:r>
      <w:r>
        <w:instrText xml:space="preserve"> PAGEREF _Toc26795 \h </w:instrText>
      </w:r>
      <w:r>
        <w:fldChar w:fldCharType="separate"/>
      </w:r>
      <w:r>
        <w:t>3</w:t>
      </w:r>
      <w:r>
        <w:fldChar w:fldCharType="end"/>
      </w:r>
      <w:r>
        <w:rPr>
          <w:rFonts w:hAnsi="宋体"/>
          <w:szCs w:val="24"/>
        </w:rPr>
        <w:fldChar w:fldCharType="end"/>
      </w:r>
    </w:p>
    <w:p w14:paraId="201AC93F">
      <w:pPr>
        <w:pStyle w:val="12"/>
        <w:tabs>
          <w:tab w:val="right" w:leader="dot" w:pos="8306"/>
        </w:tabs>
      </w:pPr>
      <w:r>
        <w:rPr>
          <w:rFonts w:hAnsi="宋体"/>
          <w:szCs w:val="24"/>
        </w:rPr>
        <w:fldChar w:fldCharType="begin"/>
      </w:r>
      <w:r>
        <w:rPr>
          <w:rFonts w:hAnsi="宋体"/>
          <w:szCs w:val="24"/>
        </w:rPr>
        <w:instrText xml:space="preserve"> HYPERLINK \l _Toc4415 </w:instrText>
      </w:r>
      <w:r>
        <w:rPr>
          <w:rFonts w:hAnsi="宋体"/>
          <w:szCs w:val="24"/>
        </w:rPr>
        <w:fldChar w:fldCharType="separate"/>
      </w:r>
      <w:r>
        <w:rPr>
          <w:rFonts w:hint="default"/>
          <w:lang w:val="en-US" w:eastAsia="zh-CN"/>
        </w:rPr>
        <w:t>2.1.3. 对应的子机械模组对象</w:t>
      </w:r>
      <w:r>
        <w:tab/>
      </w:r>
      <w:r>
        <w:fldChar w:fldCharType="begin"/>
      </w:r>
      <w:r>
        <w:instrText xml:space="preserve"> PAGEREF _Toc4415 \h </w:instrText>
      </w:r>
      <w:r>
        <w:fldChar w:fldCharType="separate"/>
      </w:r>
      <w:r>
        <w:t>4</w:t>
      </w:r>
      <w:r>
        <w:fldChar w:fldCharType="end"/>
      </w:r>
      <w:r>
        <w:rPr>
          <w:rFonts w:hAnsi="宋体"/>
          <w:szCs w:val="24"/>
        </w:rPr>
        <w:fldChar w:fldCharType="end"/>
      </w:r>
    </w:p>
    <w:p w14:paraId="5462EFAE">
      <w:pPr>
        <w:pStyle w:val="12"/>
        <w:tabs>
          <w:tab w:val="right" w:leader="dot" w:pos="8306"/>
        </w:tabs>
      </w:pPr>
      <w:r>
        <w:rPr>
          <w:rFonts w:hAnsi="宋体"/>
          <w:szCs w:val="24"/>
        </w:rPr>
        <w:fldChar w:fldCharType="begin"/>
      </w:r>
      <w:r>
        <w:rPr>
          <w:rFonts w:hAnsi="宋体"/>
          <w:szCs w:val="24"/>
        </w:rPr>
        <w:instrText xml:space="preserve"> HYPERLINK \l _Toc2361 </w:instrText>
      </w:r>
      <w:r>
        <w:rPr>
          <w:rFonts w:hAnsi="宋体"/>
          <w:szCs w:val="24"/>
        </w:rPr>
        <w:fldChar w:fldCharType="separate"/>
      </w:r>
      <w:r>
        <w:rPr>
          <w:rFonts w:hint="default"/>
        </w:rPr>
        <w:t xml:space="preserve">2.1.4. </w:t>
      </w:r>
      <w:r>
        <w:rPr>
          <w:rFonts w:hint="eastAsia"/>
          <w:lang w:val="en-US" w:eastAsia="zh-CN"/>
        </w:rPr>
        <w:t>设备属性</w:t>
      </w:r>
      <w:r>
        <w:tab/>
      </w:r>
      <w:r>
        <w:fldChar w:fldCharType="begin"/>
      </w:r>
      <w:r>
        <w:instrText xml:space="preserve"> PAGEREF _Toc2361 \h </w:instrText>
      </w:r>
      <w:r>
        <w:fldChar w:fldCharType="separate"/>
      </w:r>
      <w:r>
        <w:t>4</w:t>
      </w:r>
      <w:r>
        <w:fldChar w:fldCharType="end"/>
      </w:r>
      <w:r>
        <w:rPr>
          <w:rFonts w:hAnsi="宋体"/>
          <w:szCs w:val="24"/>
        </w:rPr>
        <w:fldChar w:fldCharType="end"/>
      </w:r>
    </w:p>
    <w:p w14:paraId="159AE80F">
      <w:pPr>
        <w:pStyle w:val="14"/>
        <w:tabs>
          <w:tab w:val="right" w:leader="dot" w:pos="8306"/>
        </w:tabs>
      </w:pPr>
      <w:r>
        <w:rPr>
          <w:rFonts w:hAnsi="宋体"/>
          <w:szCs w:val="24"/>
        </w:rPr>
        <w:fldChar w:fldCharType="begin"/>
      </w:r>
      <w:r>
        <w:rPr>
          <w:rFonts w:hAnsi="宋体"/>
          <w:szCs w:val="24"/>
        </w:rPr>
        <w:instrText xml:space="preserve"> HYPERLINK \l _Toc30622 </w:instrText>
      </w:r>
      <w:r>
        <w:rPr>
          <w:rFonts w:hAnsi="宋体"/>
          <w:szCs w:val="24"/>
        </w:rPr>
        <w:fldChar w:fldCharType="separate"/>
      </w:r>
      <w:r>
        <w:rPr>
          <w:rFonts w:hint="default"/>
          <w:lang w:val="en-US" w:eastAsia="zh-CN"/>
        </w:rPr>
        <w:t xml:space="preserve">2.2. </w:t>
      </w:r>
      <w:r>
        <w:rPr>
          <w:rFonts w:hint="eastAsia"/>
        </w:rPr>
        <w:t>子机械部件</w:t>
      </w:r>
      <w:r>
        <w:rPr>
          <w:rFonts w:hint="eastAsia"/>
          <w:lang w:val="en-US" w:eastAsia="zh-CN"/>
        </w:rPr>
        <w:t>定义</w:t>
      </w:r>
      <w:r>
        <w:tab/>
      </w:r>
      <w:r>
        <w:fldChar w:fldCharType="begin"/>
      </w:r>
      <w:r>
        <w:instrText xml:space="preserve"> PAGEREF _Toc30622 \h </w:instrText>
      </w:r>
      <w:r>
        <w:fldChar w:fldCharType="separate"/>
      </w:r>
      <w:r>
        <w:t>5</w:t>
      </w:r>
      <w:r>
        <w:fldChar w:fldCharType="end"/>
      </w:r>
      <w:r>
        <w:rPr>
          <w:rFonts w:hAnsi="宋体"/>
          <w:szCs w:val="24"/>
        </w:rPr>
        <w:fldChar w:fldCharType="end"/>
      </w:r>
    </w:p>
    <w:p w14:paraId="55112C3C">
      <w:pPr>
        <w:pStyle w:val="12"/>
        <w:tabs>
          <w:tab w:val="right" w:leader="dot" w:pos="8306"/>
        </w:tabs>
      </w:pPr>
      <w:r>
        <w:rPr>
          <w:rFonts w:hAnsi="宋体"/>
          <w:szCs w:val="24"/>
        </w:rPr>
        <w:fldChar w:fldCharType="begin"/>
      </w:r>
      <w:r>
        <w:rPr>
          <w:rFonts w:hAnsi="宋体"/>
          <w:szCs w:val="24"/>
        </w:rPr>
        <w:instrText xml:space="preserve"> HYPERLINK \l _Toc26404 </w:instrText>
      </w:r>
      <w:r>
        <w:rPr>
          <w:rFonts w:hAnsi="宋体"/>
          <w:szCs w:val="24"/>
        </w:rPr>
        <w:fldChar w:fldCharType="separate"/>
      </w:r>
      <w:r>
        <w:rPr>
          <w:rFonts w:hint="default"/>
          <w:lang w:val="en-US" w:eastAsia="zh-CN"/>
        </w:rPr>
        <w:t xml:space="preserve">2.2.1. </w:t>
      </w:r>
      <w:r>
        <w:rPr>
          <w:rFonts w:hint="eastAsia"/>
        </w:rPr>
        <w:t>子机械</w:t>
      </w:r>
      <w:r>
        <w:rPr>
          <w:rFonts w:hint="eastAsia"/>
          <w:lang w:val="en-US" w:eastAsia="zh-CN"/>
        </w:rPr>
        <w:t>部件基础信息</w:t>
      </w:r>
      <w:r>
        <w:tab/>
      </w:r>
      <w:r>
        <w:fldChar w:fldCharType="begin"/>
      </w:r>
      <w:r>
        <w:instrText xml:space="preserve"> PAGEREF _Toc26404 \h </w:instrText>
      </w:r>
      <w:r>
        <w:fldChar w:fldCharType="separate"/>
      </w:r>
      <w:r>
        <w:t>5</w:t>
      </w:r>
      <w:r>
        <w:fldChar w:fldCharType="end"/>
      </w:r>
      <w:r>
        <w:rPr>
          <w:rFonts w:hAnsi="宋体"/>
          <w:szCs w:val="24"/>
        </w:rPr>
        <w:fldChar w:fldCharType="end"/>
      </w:r>
    </w:p>
    <w:p w14:paraId="640D8EAD">
      <w:pPr>
        <w:pStyle w:val="12"/>
        <w:tabs>
          <w:tab w:val="right" w:leader="dot" w:pos="8306"/>
        </w:tabs>
      </w:pPr>
      <w:r>
        <w:rPr>
          <w:rFonts w:hAnsi="宋体"/>
          <w:szCs w:val="24"/>
        </w:rPr>
        <w:fldChar w:fldCharType="begin"/>
      </w:r>
      <w:r>
        <w:rPr>
          <w:rFonts w:hAnsi="宋体"/>
          <w:szCs w:val="24"/>
        </w:rPr>
        <w:instrText xml:space="preserve"> HYPERLINK \l _Toc28514 </w:instrText>
      </w:r>
      <w:r>
        <w:rPr>
          <w:rFonts w:hAnsi="宋体"/>
          <w:szCs w:val="24"/>
        </w:rPr>
        <w:fldChar w:fldCharType="separate"/>
      </w:r>
      <w:r>
        <w:rPr>
          <w:rFonts w:hint="default"/>
          <w:lang w:val="en-US" w:eastAsia="zh-CN"/>
        </w:rPr>
        <w:t xml:space="preserve">2.2.2. </w:t>
      </w:r>
      <w:r>
        <w:rPr>
          <w:rFonts w:hint="eastAsia"/>
          <w:lang w:val="en-US" w:eastAsia="zh-CN"/>
        </w:rPr>
        <w:t>过滤</w:t>
      </w:r>
      <w:r>
        <w:rPr>
          <w:rFonts w:hint="eastAsia"/>
        </w:rPr>
        <w:t>属性</w:t>
      </w:r>
      <w:r>
        <w:tab/>
      </w:r>
      <w:r>
        <w:fldChar w:fldCharType="begin"/>
      </w:r>
      <w:r>
        <w:instrText xml:space="preserve"> PAGEREF _Toc28514 \h </w:instrText>
      </w:r>
      <w:r>
        <w:fldChar w:fldCharType="separate"/>
      </w:r>
      <w:r>
        <w:t>5</w:t>
      </w:r>
      <w:r>
        <w:fldChar w:fldCharType="end"/>
      </w:r>
      <w:r>
        <w:rPr>
          <w:rFonts w:hAnsi="宋体"/>
          <w:szCs w:val="24"/>
        </w:rPr>
        <w:fldChar w:fldCharType="end"/>
      </w:r>
    </w:p>
    <w:p w14:paraId="5E5D37AF">
      <w:pPr>
        <w:pStyle w:val="12"/>
        <w:tabs>
          <w:tab w:val="right" w:leader="dot" w:pos="8306"/>
        </w:tabs>
      </w:pPr>
      <w:r>
        <w:rPr>
          <w:rFonts w:hAnsi="宋体"/>
          <w:szCs w:val="24"/>
        </w:rPr>
        <w:fldChar w:fldCharType="begin"/>
      </w:r>
      <w:r>
        <w:rPr>
          <w:rFonts w:hAnsi="宋体"/>
          <w:szCs w:val="24"/>
        </w:rPr>
        <w:instrText xml:space="preserve"> HYPERLINK \l _Toc32102 </w:instrText>
      </w:r>
      <w:r>
        <w:rPr>
          <w:rFonts w:hAnsi="宋体"/>
          <w:szCs w:val="24"/>
        </w:rPr>
        <w:fldChar w:fldCharType="separate"/>
      </w:r>
      <w:r>
        <w:rPr>
          <w:rFonts w:hint="default"/>
          <w:lang w:val="en-US" w:eastAsia="zh-CN"/>
        </w:rPr>
        <w:t xml:space="preserve">2.2.3. </w:t>
      </w:r>
      <w:r>
        <w:rPr>
          <w:rFonts w:hint="eastAsia"/>
          <w:lang w:val="en-US" w:eastAsia="zh-CN"/>
        </w:rPr>
        <w:t>设备</w:t>
      </w:r>
      <w:r>
        <w:rPr>
          <w:rFonts w:hint="eastAsia"/>
        </w:rPr>
        <w:t>属性</w:t>
      </w:r>
      <w:r>
        <w:tab/>
      </w:r>
      <w:r>
        <w:fldChar w:fldCharType="begin"/>
      </w:r>
      <w:r>
        <w:instrText xml:space="preserve"> PAGEREF _Toc32102 \h </w:instrText>
      </w:r>
      <w:r>
        <w:fldChar w:fldCharType="separate"/>
      </w:r>
      <w:r>
        <w:t>5</w:t>
      </w:r>
      <w:r>
        <w:fldChar w:fldCharType="end"/>
      </w:r>
      <w:r>
        <w:rPr>
          <w:rFonts w:hAnsi="宋体"/>
          <w:szCs w:val="24"/>
        </w:rPr>
        <w:fldChar w:fldCharType="end"/>
      </w:r>
    </w:p>
    <w:p w14:paraId="6C46BA01">
      <w:pPr>
        <w:pStyle w:val="14"/>
        <w:tabs>
          <w:tab w:val="right" w:leader="dot" w:pos="8306"/>
        </w:tabs>
      </w:pPr>
      <w:r>
        <w:rPr>
          <w:rFonts w:hAnsi="宋体"/>
          <w:szCs w:val="24"/>
        </w:rPr>
        <w:fldChar w:fldCharType="begin"/>
      </w:r>
      <w:r>
        <w:rPr>
          <w:rFonts w:hAnsi="宋体"/>
          <w:szCs w:val="24"/>
        </w:rPr>
        <w:instrText xml:space="preserve"> HYPERLINK \l _Toc7570 </w:instrText>
      </w:r>
      <w:r>
        <w:rPr>
          <w:rFonts w:hAnsi="宋体"/>
          <w:szCs w:val="24"/>
        </w:rPr>
        <w:fldChar w:fldCharType="separate"/>
      </w:r>
      <w:r>
        <w:rPr>
          <w:rFonts w:hint="default"/>
          <w:lang w:val="en-US" w:eastAsia="zh-CN"/>
        </w:rPr>
        <w:t xml:space="preserve">2.3. </w:t>
      </w:r>
      <w:r>
        <w:rPr>
          <w:rFonts w:hint="eastAsia"/>
        </w:rPr>
        <w:t>机械部件</w:t>
      </w:r>
      <w:r>
        <w:rPr>
          <w:rFonts w:hint="eastAsia"/>
          <w:lang w:val="en-US" w:eastAsia="zh-CN"/>
        </w:rPr>
        <w:t>模板定义</w:t>
      </w:r>
      <w:r>
        <w:tab/>
      </w:r>
      <w:r>
        <w:fldChar w:fldCharType="begin"/>
      </w:r>
      <w:r>
        <w:instrText xml:space="preserve"> PAGEREF _Toc7570 \h </w:instrText>
      </w:r>
      <w:r>
        <w:fldChar w:fldCharType="separate"/>
      </w:r>
      <w:r>
        <w:t>6</w:t>
      </w:r>
      <w:r>
        <w:fldChar w:fldCharType="end"/>
      </w:r>
      <w:r>
        <w:rPr>
          <w:rFonts w:hAnsi="宋体"/>
          <w:szCs w:val="24"/>
        </w:rPr>
        <w:fldChar w:fldCharType="end"/>
      </w:r>
    </w:p>
    <w:p w14:paraId="307D06D7">
      <w:pPr>
        <w:pStyle w:val="12"/>
        <w:tabs>
          <w:tab w:val="right" w:leader="dot" w:pos="8306"/>
        </w:tabs>
      </w:pPr>
      <w:r>
        <w:rPr>
          <w:rFonts w:hAnsi="宋体"/>
          <w:szCs w:val="24"/>
        </w:rPr>
        <w:fldChar w:fldCharType="begin"/>
      </w:r>
      <w:r>
        <w:rPr>
          <w:rFonts w:hAnsi="宋体"/>
          <w:szCs w:val="24"/>
        </w:rPr>
        <w:instrText xml:space="preserve"> HYPERLINK \l _Toc25362 </w:instrText>
      </w:r>
      <w:r>
        <w:rPr>
          <w:rFonts w:hAnsi="宋体"/>
          <w:szCs w:val="24"/>
        </w:rPr>
        <w:fldChar w:fldCharType="separate"/>
      </w:r>
      <w:r>
        <w:rPr>
          <w:rFonts w:hint="default"/>
        </w:rPr>
        <w:t xml:space="preserve">2.3.1. </w:t>
      </w:r>
      <w:r>
        <w:t>机械部件模板信息</w:t>
      </w:r>
      <w:r>
        <w:tab/>
      </w:r>
      <w:r>
        <w:fldChar w:fldCharType="begin"/>
      </w:r>
      <w:r>
        <w:instrText xml:space="preserve"> PAGEREF _Toc25362 \h </w:instrText>
      </w:r>
      <w:r>
        <w:fldChar w:fldCharType="separate"/>
      </w:r>
      <w:r>
        <w:t>6</w:t>
      </w:r>
      <w:r>
        <w:fldChar w:fldCharType="end"/>
      </w:r>
      <w:r>
        <w:rPr>
          <w:rFonts w:hAnsi="宋体"/>
          <w:szCs w:val="24"/>
        </w:rPr>
        <w:fldChar w:fldCharType="end"/>
      </w:r>
    </w:p>
    <w:p w14:paraId="0051F633">
      <w:pPr>
        <w:pStyle w:val="12"/>
        <w:tabs>
          <w:tab w:val="right" w:leader="dot" w:pos="8306"/>
        </w:tabs>
      </w:pPr>
      <w:r>
        <w:rPr>
          <w:rFonts w:hAnsi="宋体"/>
          <w:szCs w:val="24"/>
        </w:rPr>
        <w:fldChar w:fldCharType="begin"/>
      </w:r>
      <w:r>
        <w:rPr>
          <w:rFonts w:hAnsi="宋体"/>
          <w:szCs w:val="24"/>
        </w:rPr>
        <w:instrText xml:space="preserve"> HYPERLINK \l _Toc21110 </w:instrText>
      </w:r>
      <w:r>
        <w:rPr>
          <w:rFonts w:hAnsi="宋体"/>
          <w:szCs w:val="24"/>
        </w:rPr>
        <w:fldChar w:fldCharType="separate"/>
      </w:r>
      <w:r>
        <w:rPr>
          <w:rFonts w:hint="default"/>
          <w:lang w:val="en-US" w:eastAsia="zh-CN"/>
        </w:rPr>
        <w:t xml:space="preserve">2.3.2. </w:t>
      </w:r>
      <w:r>
        <w:rPr>
          <w:rFonts w:hint="eastAsia"/>
        </w:rPr>
        <w:t>包含的子机械部件类型实例列表</w:t>
      </w:r>
      <w:r>
        <w:tab/>
      </w:r>
      <w:r>
        <w:fldChar w:fldCharType="begin"/>
      </w:r>
      <w:r>
        <w:instrText xml:space="preserve"> PAGEREF _Toc21110 \h </w:instrText>
      </w:r>
      <w:r>
        <w:fldChar w:fldCharType="separate"/>
      </w:r>
      <w:r>
        <w:t>6</w:t>
      </w:r>
      <w:r>
        <w:fldChar w:fldCharType="end"/>
      </w:r>
      <w:r>
        <w:rPr>
          <w:rFonts w:hAnsi="宋体"/>
          <w:szCs w:val="24"/>
        </w:rPr>
        <w:fldChar w:fldCharType="end"/>
      </w:r>
    </w:p>
    <w:p w14:paraId="13946DDE">
      <w:pPr>
        <w:pStyle w:val="14"/>
        <w:tabs>
          <w:tab w:val="right" w:leader="dot" w:pos="8306"/>
        </w:tabs>
      </w:pPr>
      <w:r>
        <w:rPr>
          <w:rFonts w:hAnsi="宋体"/>
          <w:szCs w:val="24"/>
        </w:rPr>
        <w:fldChar w:fldCharType="begin"/>
      </w:r>
      <w:r>
        <w:rPr>
          <w:rFonts w:hAnsi="宋体"/>
          <w:szCs w:val="24"/>
        </w:rPr>
        <w:instrText xml:space="preserve"> HYPERLINK \l _Toc28364 </w:instrText>
      </w:r>
      <w:r>
        <w:rPr>
          <w:rFonts w:hAnsi="宋体"/>
          <w:szCs w:val="24"/>
        </w:rPr>
        <w:fldChar w:fldCharType="separate"/>
      </w:r>
      <w:r>
        <w:rPr>
          <w:rFonts w:hint="default"/>
          <w:lang w:val="en-US" w:eastAsia="zh-CN"/>
        </w:rPr>
        <w:t xml:space="preserve">2.4. </w:t>
      </w:r>
      <w:r>
        <w:rPr>
          <w:rFonts w:hint="eastAsia"/>
          <w:lang w:val="en-US" w:eastAsia="zh-CN"/>
        </w:rPr>
        <w:t>设备模板定义</w:t>
      </w:r>
      <w:r>
        <w:tab/>
      </w:r>
      <w:r>
        <w:fldChar w:fldCharType="begin"/>
      </w:r>
      <w:r>
        <w:instrText xml:space="preserve"> PAGEREF _Toc28364 \h </w:instrText>
      </w:r>
      <w:r>
        <w:fldChar w:fldCharType="separate"/>
      </w:r>
      <w:r>
        <w:t>6</w:t>
      </w:r>
      <w:r>
        <w:fldChar w:fldCharType="end"/>
      </w:r>
      <w:r>
        <w:rPr>
          <w:rFonts w:hAnsi="宋体"/>
          <w:szCs w:val="24"/>
        </w:rPr>
        <w:fldChar w:fldCharType="end"/>
      </w:r>
    </w:p>
    <w:p w14:paraId="6F7206D2">
      <w:pPr>
        <w:pStyle w:val="12"/>
        <w:tabs>
          <w:tab w:val="right" w:leader="dot" w:pos="8306"/>
        </w:tabs>
      </w:pPr>
      <w:r>
        <w:rPr>
          <w:rFonts w:hAnsi="宋体"/>
          <w:szCs w:val="24"/>
        </w:rPr>
        <w:fldChar w:fldCharType="begin"/>
      </w:r>
      <w:r>
        <w:rPr>
          <w:rFonts w:hAnsi="宋体"/>
          <w:szCs w:val="24"/>
        </w:rPr>
        <w:instrText xml:space="preserve"> HYPERLINK \l _Toc7095 </w:instrText>
      </w:r>
      <w:r>
        <w:rPr>
          <w:rFonts w:hAnsi="宋体"/>
          <w:szCs w:val="24"/>
        </w:rPr>
        <w:fldChar w:fldCharType="separate"/>
      </w:r>
      <w:r>
        <w:rPr>
          <w:rFonts w:hint="default"/>
        </w:rPr>
        <w:t xml:space="preserve">2.4.1. </w:t>
      </w:r>
      <w:r>
        <w:t>设备模板信息</w:t>
      </w:r>
      <w:r>
        <w:tab/>
      </w:r>
      <w:r>
        <w:fldChar w:fldCharType="begin"/>
      </w:r>
      <w:r>
        <w:instrText xml:space="preserve"> PAGEREF _Toc7095 \h </w:instrText>
      </w:r>
      <w:r>
        <w:fldChar w:fldCharType="separate"/>
      </w:r>
      <w:r>
        <w:t>7</w:t>
      </w:r>
      <w:r>
        <w:fldChar w:fldCharType="end"/>
      </w:r>
      <w:r>
        <w:rPr>
          <w:rFonts w:hAnsi="宋体"/>
          <w:szCs w:val="24"/>
        </w:rPr>
        <w:fldChar w:fldCharType="end"/>
      </w:r>
    </w:p>
    <w:p w14:paraId="50F93AD4">
      <w:pPr>
        <w:pStyle w:val="12"/>
        <w:tabs>
          <w:tab w:val="right" w:leader="dot" w:pos="8306"/>
        </w:tabs>
      </w:pPr>
      <w:r>
        <w:rPr>
          <w:rFonts w:hAnsi="宋体"/>
          <w:szCs w:val="24"/>
        </w:rPr>
        <w:fldChar w:fldCharType="begin"/>
      </w:r>
      <w:r>
        <w:rPr>
          <w:rFonts w:hAnsi="宋体"/>
          <w:szCs w:val="24"/>
        </w:rPr>
        <w:instrText xml:space="preserve"> HYPERLINK \l _Toc2788 </w:instrText>
      </w:r>
      <w:r>
        <w:rPr>
          <w:rFonts w:hAnsi="宋体"/>
          <w:szCs w:val="24"/>
        </w:rPr>
        <w:fldChar w:fldCharType="separate"/>
      </w:r>
      <w:r>
        <w:rPr>
          <w:rFonts w:hint="default"/>
        </w:rPr>
        <w:t xml:space="preserve">2.4.2. </w:t>
      </w:r>
      <w:r>
        <w:t>共享子机械部件管理</w:t>
      </w:r>
      <w:r>
        <w:tab/>
      </w:r>
      <w:r>
        <w:fldChar w:fldCharType="begin"/>
      </w:r>
      <w:r>
        <w:instrText xml:space="preserve"> PAGEREF _Toc2788 \h </w:instrText>
      </w:r>
      <w:r>
        <w:fldChar w:fldCharType="separate"/>
      </w:r>
      <w:r>
        <w:t>7</w:t>
      </w:r>
      <w:r>
        <w:fldChar w:fldCharType="end"/>
      </w:r>
      <w:r>
        <w:rPr>
          <w:rFonts w:hAnsi="宋体"/>
          <w:szCs w:val="24"/>
        </w:rPr>
        <w:fldChar w:fldCharType="end"/>
      </w:r>
    </w:p>
    <w:p w14:paraId="04AEC5E0">
      <w:pPr>
        <w:pStyle w:val="12"/>
        <w:tabs>
          <w:tab w:val="right" w:leader="dot" w:pos="8306"/>
        </w:tabs>
      </w:pPr>
      <w:r>
        <w:rPr>
          <w:rFonts w:hAnsi="宋体"/>
          <w:szCs w:val="24"/>
        </w:rPr>
        <w:fldChar w:fldCharType="begin"/>
      </w:r>
      <w:r>
        <w:rPr>
          <w:rFonts w:hAnsi="宋体"/>
          <w:szCs w:val="24"/>
        </w:rPr>
        <w:instrText xml:space="preserve"> HYPERLINK \l _Toc10371 </w:instrText>
      </w:r>
      <w:r>
        <w:rPr>
          <w:rFonts w:hAnsi="宋体"/>
          <w:szCs w:val="24"/>
        </w:rPr>
        <w:fldChar w:fldCharType="separate"/>
      </w:r>
      <w:r>
        <w:rPr>
          <w:rFonts w:hint="default"/>
        </w:rPr>
        <w:t xml:space="preserve">2.4.3. </w:t>
      </w:r>
      <w:r>
        <w:rPr>
          <w:rFonts w:hint="eastAsia"/>
          <w:lang w:val="en-US" w:eastAsia="zh-CN"/>
        </w:rPr>
        <w:t>单</w:t>
      </w:r>
      <w:r>
        <w:t>机台管理</w:t>
      </w:r>
      <w:r>
        <w:tab/>
      </w:r>
      <w:r>
        <w:fldChar w:fldCharType="begin"/>
      </w:r>
      <w:r>
        <w:instrText xml:space="preserve"> PAGEREF _Toc10371 \h </w:instrText>
      </w:r>
      <w:r>
        <w:fldChar w:fldCharType="separate"/>
      </w:r>
      <w:r>
        <w:t>7</w:t>
      </w:r>
      <w:r>
        <w:fldChar w:fldCharType="end"/>
      </w:r>
      <w:r>
        <w:rPr>
          <w:rFonts w:hAnsi="宋体"/>
          <w:szCs w:val="24"/>
        </w:rPr>
        <w:fldChar w:fldCharType="end"/>
      </w:r>
    </w:p>
    <w:p w14:paraId="783AB2AF">
      <w:pPr>
        <w:pStyle w:val="12"/>
        <w:tabs>
          <w:tab w:val="right" w:leader="dot" w:pos="8306"/>
        </w:tabs>
      </w:pPr>
      <w:r>
        <w:rPr>
          <w:rFonts w:hAnsi="宋体"/>
          <w:szCs w:val="24"/>
        </w:rPr>
        <w:fldChar w:fldCharType="begin"/>
      </w:r>
      <w:r>
        <w:rPr>
          <w:rFonts w:hAnsi="宋体"/>
          <w:szCs w:val="24"/>
        </w:rPr>
        <w:instrText xml:space="preserve"> HYPERLINK \l _Toc26472 </w:instrText>
      </w:r>
      <w:r>
        <w:rPr>
          <w:rFonts w:hAnsi="宋体"/>
          <w:szCs w:val="24"/>
        </w:rPr>
        <w:fldChar w:fldCharType="separate"/>
      </w:r>
      <w:r>
        <w:rPr>
          <w:rFonts w:hint="default"/>
        </w:rPr>
        <w:t xml:space="preserve">2.4.4. </w:t>
      </w:r>
      <w:r>
        <w:rPr>
          <w:rFonts w:hint="eastAsia"/>
          <w:lang w:val="en-US" w:eastAsia="zh-CN"/>
        </w:rPr>
        <w:t>多</w:t>
      </w:r>
      <w:r>
        <w:t>机台管理</w:t>
      </w:r>
      <w:r>
        <w:tab/>
      </w:r>
      <w:r>
        <w:fldChar w:fldCharType="begin"/>
      </w:r>
      <w:r>
        <w:instrText xml:space="preserve"> PAGEREF _Toc26472 \h </w:instrText>
      </w:r>
      <w:r>
        <w:fldChar w:fldCharType="separate"/>
      </w:r>
      <w:r>
        <w:t>7</w:t>
      </w:r>
      <w:r>
        <w:fldChar w:fldCharType="end"/>
      </w:r>
      <w:r>
        <w:rPr>
          <w:rFonts w:hAnsi="宋体"/>
          <w:szCs w:val="24"/>
        </w:rPr>
        <w:fldChar w:fldCharType="end"/>
      </w:r>
    </w:p>
    <w:p w14:paraId="24EEE3D1">
      <w:pPr>
        <w:pStyle w:val="14"/>
        <w:tabs>
          <w:tab w:val="right" w:leader="dot" w:pos="8306"/>
        </w:tabs>
      </w:pPr>
      <w:r>
        <w:rPr>
          <w:rFonts w:hAnsi="宋体"/>
          <w:szCs w:val="24"/>
        </w:rPr>
        <w:fldChar w:fldCharType="begin"/>
      </w:r>
      <w:r>
        <w:rPr>
          <w:rFonts w:hAnsi="宋体"/>
          <w:szCs w:val="24"/>
        </w:rPr>
        <w:instrText xml:space="preserve"> HYPERLINK \l _Toc6112 </w:instrText>
      </w:r>
      <w:r>
        <w:rPr>
          <w:rFonts w:hAnsi="宋体"/>
          <w:szCs w:val="24"/>
        </w:rPr>
        <w:fldChar w:fldCharType="separate"/>
      </w:r>
      <w:r>
        <w:rPr>
          <w:rFonts w:hint="default"/>
          <w:lang w:val="en-US" w:eastAsia="zh-CN"/>
        </w:rPr>
        <w:t xml:space="preserve">2.5. </w:t>
      </w:r>
      <w:r>
        <w:rPr>
          <w:rFonts w:hint="eastAsia"/>
          <w:lang w:val="en-US" w:eastAsia="zh-CN"/>
        </w:rPr>
        <w:t>公共功能说明</w:t>
      </w:r>
      <w:r>
        <w:tab/>
      </w:r>
      <w:r>
        <w:fldChar w:fldCharType="begin"/>
      </w:r>
      <w:r>
        <w:instrText xml:space="preserve"> PAGEREF _Toc6112 \h </w:instrText>
      </w:r>
      <w:r>
        <w:fldChar w:fldCharType="separate"/>
      </w:r>
      <w:r>
        <w:t>8</w:t>
      </w:r>
      <w:r>
        <w:fldChar w:fldCharType="end"/>
      </w:r>
      <w:r>
        <w:rPr>
          <w:rFonts w:hAnsi="宋体"/>
          <w:szCs w:val="24"/>
        </w:rPr>
        <w:fldChar w:fldCharType="end"/>
      </w:r>
    </w:p>
    <w:p w14:paraId="333F2572">
      <w:pPr>
        <w:pStyle w:val="2"/>
        <w:bidi w:val="0"/>
        <w:ind w:left="420" w:leftChars="0" w:hanging="432" w:firstLineChars="0"/>
      </w:pPr>
      <w:r>
        <w:rPr>
          <w:rFonts w:hAnsi="宋体"/>
          <w:szCs w:val="24"/>
        </w:rPr>
        <w:fldChar w:fldCharType="end"/>
      </w:r>
      <w:bookmarkStart w:id="1" w:name="_Toc26511"/>
      <w:r>
        <w:t>系统概述</w:t>
      </w:r>
      <w:bookmarkEnd w:id="1"/>
    </w:p>
    <w:p w14:paraId="4B8046C4">
      <w:pPr>
        <w:pStyle w:val="3"/>
        <w:bidi w:val="0"/>
      </w:pPr>
      <w:bookmarkStart w:id="2" w:name="_Toc17124"/>
      <w:r>
        <w:t>系统简介</w:t>
      </w:r>
      <w:bookmarkEnd w:id="2"/>
    </w:p>
    <w:p w14:paraId="1CFEE9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本工具为</w:t>
      </w:r>
      <w:r>
        <w:rPr>
          <w:rStyle w:val="18"/>
          <w:rFonts w:ascii="宋体" w:hAnsi="宋体" w:eastAsia="宋体" w:cs="宋体"/>
          <w:b/>
          <w:bCs/>
          <w:color w:val="000000"/>
          <w:kern w:val="0"/>
          <w:sz w:val="24"/>
          <w:szCs w:val="24"/>
          <w:lang w:val="en-US" w:eastAsia="zh-CN" w:bidi="ar"/>
        </w:rPr>
        <w:t>设备模板定义工具</w:t>
      </w:r>
      <w:r>
        <w:rPr>
          <w:rFonts w:ascii="宋体" w:hAnsi="宋体" w:eastAsia="宋体" w:cs="宋体"/>
          <w:color w:val="000000"/>
          <w:kern w:val="0"/>
          <w:sz w:val="24"/>
          <w:szCs w:val="24"/>
          <w:lang w:val="en-US" w:eastAsia="zh-CN" w:bidi="ar"/>
        </w:rPr>
        <w:t>，主要用于完成某系列设备模板的设计，制作完成并发布后的模板可在后续</w:t>
      </w:r>
      <w:r>
        <w:rPr>
          <w:rStyle w:val="18"/>
          <w:rFonts w:ascii="宋体" w:hAnsi="宋体" w:eastAsia="宋体" w:cs="宋体"/>
          <w:b/>
          <w:bCs/>
          <w:color w:val="000000"/>
          <w:kern w:val="0"/>
          <w:sz w:val="24"/>
          <w:szCs w:val="24"/>
          <w:lang w:val="en-US" w:eastAsia="zh-CN" w:bidi="ar"/>
        </w:rPr>
        <w:t>设备组态工具</w:t>
      </w:r>
      <w:r>
        <w:rPr>
          <w:rFonts w:ascii="宋体" w:hAnsi="宋体" w:eastAsia="宋体" w:cs="宋体"/>
          <w:color w:val="000000"/>
          <w:kern w:val="0"/>
          <w:sz w:val="24"/>
          <w:szCs w:val="24"/>
          <w:lang w:val="en-US" w:eastAsia="zh-CN" w:bidi="ar"/>
        </w:rPr>
        <w:t>中创建设备型号</w:t>
      </w:r>
      <w:r>
        <w:rPr>
          <w:rFonts w:hint="eastAsia" w:ascii="宋体" w:hAnsi="宋体" w:eastAsia="宋体" w:cs="宋体"/>
          <w:color w:val="000000"/>
          <w:kern w:val="0"/>
          <w:sz w:val="24"/>
          <w:szCs w:val="24"/>
          <w:lang w:val="en-US" w:eastAsia="zh-CN" w:bidi="ar"/>
        </w:rPr>
        <w:t>时</w:t>
      </w:r>
      <w:r>
        <w:rPr>
          <w:rFonts w:ascii="宋体" w:hAnsi="宋体" w:eastAsia="宋体" w:cs="宋体"/>
          <w:color w:val="000000"/>
          <w:kern w:val="0"/>
          <w:sz w:val="24"/>
          <w:szCs w:val="24"/>
          <w:lang w:val="en-US" w:eastAsia="zh-CN" w:bidi="ar"/>
        </w:rPr>
        <w:t>直接选用</w:t>
      </w:r>
      <w:r>
        <w:rPr>
          <w:rFonts w:hint="eastAsia" w:ascii="宋体" w:hAnsi="宋体" w:eastAsia="宋体" w:cs="宋体"/>
          <w:color w:val="000000"/>
          <w:kern w:val="0"/>
          <w:sz w:val="24"/>
          <w:szCs w:val="24"/>
          <w:lang w:val="en-US" w:eastAsia="zh-CN" w:bidi="ar"/>
        </w:rPr>
        <w:t>该模版</w:t>
      </w: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然后为组成该模版的子机械部件类别指定实际的子部件，</w:t>
      </w:r>
      <w:r>
        <w:rPr>
          <w:rFonts w:ascii="宋体" w:hAnsi="宋体" w:eastAsia="宋体" w:cs="宋体"/>
          <w:color w:val="000000"/>
          <w:kern w:val="0"/>
          <w:sz w:val="24"/>
          <w:szCs w:val="24"/>
          <w:lang w:val="en-US" w:eastAsia="zh-CN" w:bidi="ar"/>
        </w:rPr>
        <w:t>快速完成设备型号的搭建。</w:t>
      </w:r>
    </w:p>
    <w:p w14:paraId="23566A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系统整体划分为子机械部件类型定义、机械部件模板定义、设备模板定义</w:t>
      </w:r>
      <w:r>
        <w:rPr>
          <w:rFonts w:hint="eastAsia" w:ascii="宋体" w:hAnsi="宋体" w:eastAsia="宋体" w:cs="宋体"/>
          <w:color w:val="000000"/>
          <w:kern w:val="0"/>
          <w:sz w:val="24"/>
          <w:szCs w:val="24"/>
          <w:lang w:val="en-US" w:eastAsia="zh-CN" w:bidi="ar"/>
        </w:rPr>
        <w:t>和</w:t>
      </w:r>
      <w:r>
        <w:rPr>
          <w:rFonts w:ascii="宋体" w:hAnsi="宋体" w:eastAsia="宋体" w:cs="宋体"/>
          <w:color w:val="000000"/>
          <w:kern w:val="0"/>
          <w:sz w:val="24"/>
          <w:szCs w:val="24"/>
          <w:lang w:val="en-US" w:eastAsia="zh-CN" w:bidi="ar"/>
        </w:rPr>
        <w:t>子机械部件定义四大功能模块，</w:t>
      </w:r>
      <w:r>
        <w:rPr>
          <w:rFonts w:hint="eastAsia" w:ascii="宋体" w:hAnsi="宋体" w:eastAsia="宋体" w:cs="宋体"/>
          <w:color w:val="000000"/>
          <w:kern w:val="0"/>
          <w:sz w:val="24"/>
          <w:szCs w:val="24"/>
          <w:lang w:val="en-US" w:eastAsia="zh-CN" w:bidi="ar"/>
        </w:rPr>
        <w:t>前三个</w:t>
      </w:r>
      <w:r>
        <w:rPr>
          <w:rFonts w:ascii="宋体" w:hAnsi="宋体" w:eastAsia="宋体" w:cs="宋体"/>
          <w:color w:val="000000"/>
          <w:kern w:val="0"/>
          <w:sz w:val="24"/>
          <w:szCs w:val="24"/>
          <w:lang w:val="en-US" w:eastAsia="zh-CN" w:bidi="ar"/>
        </w:rPr>
        <w:t>模块之间呈层级递进、强依赖关系</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后续高阶模块的创建与数据选择，必须依托前置模块已完成发布的模板数据，严格遵循从底层分类、组合单元到整套设备的设计流程</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子机械部件</w:t>
      </w:r>
      <w:r>
        <w:rPr>
          <w:rFonts w:hint="eastAsia" w:ascii="宋体" w:hAnsi="宋体" w:eastAsia="宋体" w:cs="宋体"/>
          <w:color w:val="000000"/>
          <w:kern w:val="0"/>
          <w:sz w:val="24"/>
          <w:szCs w:val="24"/>
          <w:lang w:val="en-US" w:eastAsia="zh-CN" w:bidi="ar"/>
        </w:rPr>
        <w:t>是基于</w:t>
      </w:r>
      <w:r>
        <w:rPr>
          <w:rFonts w:ascii="宋体" w:hAnsi="宋体" w:eastAsia="宋体" w:cs="宋体"/>
          <w:color w:val="000000"/>
          <w:kern w:val="0"/>
          <w:sz w:val="24"/>
          <w:szCs w:val="24"/>
          <w:lang w:val="en-US" w:eastAsia="zh-CN" w:bidi="ar"/>
        </w:rPr>
        <w:t>子机械部件类型</w:t>
      </w:r>
      <w:r>
        <w:rPr>
          <w:rFonts w:hint="eastAsia" w:ascii="宋体" w:hAnsi="宋体" w:eastAsia="宋体" w:cs="宋体"/>
          <w:color w:val="000000"/>
          <w:kern w:val="0"/>
          <w:sz w:val="24"/>
          <w:szCs w:val="24"/>
          <w:lang w:val="en-US" w:eastAsia="zh-CN" w:bidi="ar"/>
        </w:rPr>
        <w:t>上定义的实际子部件，只提供给</w:t>
      </w:r>
      <w:r>
        <w:rPr>
          <w:rStyle w:val="18"/>
          <w:rFonts w:ascii="宋体" w:hAnsi="宋体" w:eastAsia="宋体" w:cs="宋体"/>
          <w:b/>
          <w:bCs/>
          <w:color w:val="000000"/>
          <w:kern w:val="0"/>
          <w:sz w:val="24"/>
          <w:szCs w:val="24"/>
          <w:lang w:val="en-US" w:eastAsia="zh-CN" w:bidi="ar"/>
        </w:rPr>
        <w:t>设备组态工具</w:t>
      </w:r>
      <w:r>
        <w:rPr>
          <w:rFonts w:hint="eastAsia" w:ascii="宋体" w:hAnsi="宋体" w:eastAsia="宋体" w:cs="宋体"/>
          <w:color w:val="000000"/>
          <w:kern w:val="0"/>
          <w:sz w:val="24"/>
          <w:szCs w:val="24"/>
          <w:lang w:val="en-US" w:eastAsia="zh-CN" w:bidi="ar"/>
        </w:rPr>
        <w:t>来使用</w:t>
      </w:r>
      <w:r>
        <w:rPr>
          <w:rFonts w:ascii="宋体" w:hAnsi="宋体" w:eastAsia="宋体" w:cs="宋体"/>
          <w:color w:val="000000"/>
          <w:kern w:val="0"/>
          <w:sz w:val="24"/>
          <w:szCs w:val="24"/>
          <w:lang w:val="en-US" w:eastAsia="zh-CN" w:bidi="ar"/>
        </w:rPr>
        <w:t>。</w:t>
      </w:r>
    </w:p>
    <w:p w14:paraId="69C2A9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四大模块均搭载统一的文件全生命周期管理能力，支持</w:t>
      </w:r>
      <w:r>
        <w:rPr>
          <w:rStyle w:val="18"/>
          <w:rFonts w:ascii="宋体" w:hAnsi="宋体" w:eastAsia="宋体" w:cs="宋体"/>
          <w:b/>
          <w:bCs/>
          <w:color w:val="000000"/>
          <w:kern w:val="0"/>
          <w:sz w:val="24"/>
          <w:szCs w:val="24"/>
          <w:lang w:val="en-US" w:eastAsia="zh-CN" w:bidi="ar"/>
        </w:rPr>
        <w:t>新建、打开、保存、另存为、内容校验、发布、发布管理</w:t>
      </w:r>
      <w:r>
        <w:rPr>
          <w:rFonts w:ascii="宋体" w:hAnsi="宋体" w:eastAsia="宋体" w:cs="宋体"/>
          <w:color w:val="000000"/>
          <w:kern w:val="0"/>
          <w:sz w:val="24"/>
          <w:szCs w:val="24"/>
          <w:lang w:val="en-US" w:eastAsia="zh-CN" w:bidi="ar"/>
        </w:rPr>
        <w:t>等通用操作，保障模板文件规范管理与版本流转。</w:t>
      </w:r>
    </w:p>
    <w:p w14:paraId="17D3A70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rFonts w:ascii="宋体" w:hAnsi="宋体" w:eastAsia="宋体" w:cs="宋体"/>
          <w:color w:val="000000"/>
          <w:kern w:val="0"/>
          <w:sz w:val="24"/>
          <w:szCs w:val="24"/>
          <w:lang w:val="en-US" w:eastAsia="zh-CN" w:bidi="ar"/>
        </w:rPr>
        <w:t>设备模板架构与组态工具完全对齐：</w:t>
      </w:r>
    </w:p>
    <w:p w14:paraId="242CEF1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单机台设备模板架构：共享子机械部件 + 本机台独享机械部件，无公共机械部件、无机台分组；</w:t>
      </w:r>
    </w:p>
    <w:p w14:paraId="71C1C00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多机台设备模板架构：共享子机械部件、全局公共机械部件、机台组；每个机台内置公共机械部件引用节点、本机台独享机械部件节点。</w:t>
      </w:r>
    </w:p>
    <w:p w14:paraId="73324811">
      <w:pPr>
        <w:pStyle w:val="3"/>
        <w:bidi w:val="0"/>
      </w:pPr>
      <w:bookmarkStart w:id="3" w:name="_Toc24618"/>
      <w:r>
        <w:t>适用范围</w:t>
      </w:r>
      <w:bookmarkEnd w:id="3"/>
    </w:p>
    <w:p w14:paraId="77FFF52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840" w:leftChars="0" w:right="0" w:hanging="360"/>
        <w:jc w:val="left"/>
        <w:rPr>
          <w:color w:val="000000"/>
          <w:sz w:val="24"/>
          <w:szCs w:val="24"/>
        </w:rPr>
      </w:pPr>
      <w:r>
        <w:rPr>
          <w:color w:val="000000"/>
          <w:sz w:val="24"/>
          <w:szCs w:val="24"/>
        </w:rPr>
        <w:t>项目实施人员：设备模板</w:t>
      </w:r>
      <w:r>
        <w:rPr>
          <w:rFonts w:hint="eastAsia"/>
          <w:color w:val="000000"/>
          <w:sz w:val="24"/>
          <w:szCs w:val="24"/>
          <w:lang w:val="en-US" w:eastAsia="zh-CN"/>
        </w:rPr>
        <w:t>创建与</w:t>
      </w:r>
      <w:r>
        <w:rPr>
          <w:color w:val="000000"/>
          <w:sz w:val="24"/>
          <w:szCs w:val="24"/>
        </w:rPr>
        <w:t>维护；</w:t>
      </w:r>
    </w:p>
    <w:p w14:paraId="7D0CAF5C">
      <w:pPr>
        <w:pStyle w:val="3"/>
        <w:bidi w:val="0"/>
      </w:pPr>
      <w:bookmarkStart w:id="4" w:name="_Toc30532"/>
      <w:bookmarkStart w:id="5" w:name="_Toc25649"/>
      <w:bookmarkStart w:id="6" w:name="_Toc3628"/>
      <w:r>
        <w:t>设备</w:t>
      </w:r>
      <w:r>
        <w:rPr>
          <w:rFonts w:hint="eastAsia"/>
          <w:lang w:val="en-US" w:eastAsia="zh-CN"/>
        </w:rPr>
        <w:t>模板定义</w:t>
      </w:r>
      <w:r>
        <w:t>完整主流程</w:t>
      </w:r>
      <w:bookmarkEnd w:id="4"/>
    </w:p>
    <w:p w14:paraId="13501C9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rStyle w:val="18"/>
          <w:rFonts w:ascii="宋体" w:hAnsi="宋体" w:eastAsia="宋体" w:cs="宋体"/>
          <w:b/>
          <w:bCs/>
          <w:color w:val="000000"/>
          <w:kern w:val="0"/>
          <w:sz w:val="24"/>
          <w:szCs w:val="24"/>
          <w:lang w:val="en-US" w:eastAsia="zh-CN" w:bidi="ar"/>
        </w:rPr>
        <w:t>子机械部件类型</w:t>
      </w:r>
      <w:r>
        <w:rPr>
          <w:rStyle w:val="18"/>
          <w:rFonts w:hint="eastAsia" w:ascii="宋体" w:hAnsi="宋体" w:eastAsia="宋体" w:cs="宋体"/>
          <w:b/>
          <w:bCs/>
          <w:color w:val="000000"/>
          <w:kern w:val="0"/>
          <w:sz w:val="24"/>
          <w:szCs w:val="24"/>
          <w:lang w:val="en-US" w:eastAsia="zh-CN" w:bidi="ar"/>
        </w:rPr>
        <w:t>定义</w:t>
      </w:r>
      <w:r>
        <w:rPr>
          <w:color w:val="000000"/>
          <w:sz w:val="24"/>
          <w:szCs w:val="24"/>
        </w:rPr>
        <w:t>：实现子机械部件类型的新增、编辑、校验、发布及管理，定义子部件分类、过滤规则、占位容器基础配置；</w:t>
      </w:r>
    </w:p>
    <w:p w14:paraId="0C09FEE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rStyle w:val="18"/>
          <w:b/>
          <w:bCs/>
          <w:color w:val="000000"/>
          <w:sz w:val="24"/>
          <w:szCs w:val="24"/>
        </w:rPr>
        <w:t>子机械部件</w:t>
      </w:r>
      <w:r>
        <w:rPr>
          <w:rStyle w:val="18"/>
          <w:rFonts w:hint="eastAsia" w:ascii="宋体" w:hAnsi="宋体" w:eastAsia="宋体" w:cs="宋体"/>
          <w:b/>
          <w:bCs/>
          <w:color w:val="000000"/>
          <w:kern w:val="0"/>
          <w:sz w:val="24"/>
          <w:szCs w:val="24"/>
          <w:lang w:val="en-US" w:eastAsia="zh-CN" w:bidi="ar"/>
        </w:rPr>
        <w:t>定义</w:t>
      </w:r>
      <w:r>
        <w:rPr>
          <w:color w:val="000000"/>
          <w:sz w:val="24"/>
          <w:szCs w:val="24"/>
        </w:rPr>
        <w:t>：在已发布的部件类型上，完成具体子机械部件新增、编辑、校验、发布及管理，生成可拖拽的子部件资源；</w:t>
      </w:r>
    </w:p>
    <w:p w14:paraId="19D709D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rStyle w:val="18"/>
          <w:b/>
          <w:bCs/>
          <w:color w:val="000000"/>
          <w:sz w:val="24"/>
          <w:szCs w:val="24"/>
        </w:rPr>
        <w:t>机械部件模板</w:t>
      </w:r>
      <w:r>
        <w:rPr>
          <w:rStyle w:val="18"/>
          <w:rFonts w:hint="eastAsia" w:ascii="宋体" w:hAnsi="宋体" w:eastAsia="宋体" w:cs="宋体"/>
          <w:b/>
          <w:bCs/>
          <w:color w:val="000000"/>
          <w:kern w:val="0"/>
          <w:sz w:val="24"/>
          <w:szCs w:val="24"/>
          <w:lang w:val="en-US" w:eastAsia="zh-CN" w:bidi="ar"/>
        </w:rPr>
        <w:t>定义</w:t>
      </w:r>
      <w:r>
        <w:rPr>
          <w:color w:val="000000"/>
          <w:sz w:val="24"/>
          <w:szCs w:val="24"/>
        </w:rPr>
        <w:t>：由各个子机械部件类型、</w:t>
      </w:r>
      <w:r>
        <w:rPr>
          <w:rFonts w:hint="eastAsia"/>
          <w:color w:val="000000"/>
          <w:sz w:val="24"/>
          <w:szCs w:val="24"/>
          <w:lang w:val="en-US" w:eastAsia="zh-CN"/>
        </w:rPr>
        <w:t>子机械部件</w:t>
      </w:r>
      <w:r>
        <w:rPr>
          <w:color w:val="000000"/>
          <w:sz w:val="24"/>
          <w:szCs w:val="24"/>
        </w:rPr>
        <w:t>数量</w:t>
      </w:r>
      <w:r>
        <w:rPr>
          <w:color w:val="000000"/>
          <w:sz w:val="24"/>
          <w:szCs w:val="24"/>
        </w:rPr>
        <w:t>、过滤属性</w:t>
      </w:r>
      <w:r>
        <w:rPr>
          <w:rFonts w:hint="eastAsia"/>
          <w:color w:val="000000"/>
          <w:sz w:val="24"/>
          <w:szCs w:val="24"/>
          <w:lang w:eastAsia="zh-CN"/>
        </w:rPr>
        <w:t>、</w:t>
      </w:r>
      <w:r>
        <w:rPr>
          <w:rFonts w:hint="eastAsia"/>
          <w:color w:val="000000"/>
          <w:sz w:val="24"/>
          <w:szCs w:val="24"/>
          <w:lang w:val="en-US" w:eastAsia="zh-CN"/>
        </w:rPr>
        <w:t>对应的子机械模组</w:t>
      </w:r>
      <w:r>
        <w:rPr>
          <w:color w:val="000000"/>
          <w:sz w:val="24"/>
          <w:szCs w:val="24"/>
        </w:rPr>
        <w:t>整合成机械部件模板，定义</w:t>
      </w:r>
      <w:r>
        <w:rPr>
          <w:rFonts w:hint="eastAsia"/>
          <w:color w:val="000000"/>
          <w:sz w:val="24"/>
          <w:szCs w:val="24"/>
          <w:lang w:val="en-US" w:eastAsia="zh-CN"/>
        </w:rPr>
        <w:t>机械部件</w:t>
      </w:r>
      <w:r>
        <w:rPr>
          <w:color w:val="000000"/>
          <w:sz w:val="24"/>
          <w:szCs w:val="24"/>
        </w:rPr>
        <w:t>下子部件类别占位容器；</w:t>
      </w:r>
    </w:p>
    <w:p w14:paraId="0B44F70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rStyle w:val="18"/>
          <w:b/>
          <w:bCs/>
          <w:color w:val="000000"/>
          <w:sz w:val="24"/>
          <w:szCs w:val="24"/>
        </w:rPr>
        <w:t>设备模板</w:t>
      </w:r>
      <w:r>
        <w:rPr>
          <w:rStyle w:val="18"/>
          <w:rFonts w:hint="eastAsia" w:ascii="宋体" w:hAnsi="宋体" w:eastAsia="宋体" w:cs="宋体"/>
          <w:b/>
          <w:bCs/>
          <w:color w:val="000000"/>
          <w:kern w:val="0"/>
          <w:sz w:val="24"/>
          <w:szCs w:val="24"/>
          <w:lang w:val="en-US" w:eastAsia="zh-CN" w:bidi="ar"/>
        </w:rPr>
        <w:t>定义</w:t>
      </w:r>
      <w:r>
        <w:rPr>
          <w:color w:val="000000"/>
          <w:sz w:val="24"/>
          <w:szCs w:val="24"/>
        </w:rPr>
        <w:t>：由各个机械部件模板组合成一套完整设备模板，完成整套设备模板的新增、编辑、校验、发布及管理。支持区分</w:t>
      </w:r>
      <w:r>
        <w:rPr>
          <w:rStyle w:val="18"/>
          <w:b/>
          <w:bCs/>
          <w:color w:val="000000"/>
          <w:sz w:val="24"/>
          <w:szCs w:val="24"/>
        </w:rPr>
        <w:t>单机台 / 多机台</w:t>
      </w:r>
      <w:r>
        <w:rPr>
          <w:color w:val="000000"/>
          <w:sz w:val="24"/>
          <w:szCs w:val="24"/>
        </w:rPr>
        <w:t>架构，配套配置共享子机械部件、公共机械部件、机台独享机械部件，发布后</w:t>
      </w:r>
      <w:r>
        <w:rPr>
          <w:rFonts w:hint="eastAsia"/>
          <w:color w:val="000000"/>
          <w:sz w:val="24"/>
          <w:szCs w:val="24"/>
          <w:lang w:val="en-US" w:eastAsia="zh-CN"/>
        </w:rPr>
        <w:t>可</w:t>
      </w:r>
      <w:r>
        <w:rPr>
          <w:color w:val="000000"/>
          <w:sz w:val="24"/>
          <w:szCs w:val="24"/>
        </w:rPr>
        <w:t>直接用于设备组态工具初始化设备结构树。</w:t>
      </w:r>
    </w:p>
    <w:bookmarkEnd w:id="5"/>
    <w:p w14:paraId="4D10A6CF">
      <w:pPr>
        <w:pStyle w:val="3"/>
        <w:bidi w:val="0"/>
      </w:pPr>
      <w:r>
        <w:rPr>
          <w:rFonts w:hint="eastAsia"/>
          <w:lang w:val="en-US" w:eastAsia="zh-CN"/>
        </w:rPr>
        <w:t>专业术语解释</w:t>
      </w:r>
      <w:bookmarkEnd w:id="6"/>
    </w:p>
    <w:tbl>
      <w:tblPr>
        <w:tblStyle w:val="1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00"/>
        <w:gridCol w:w="7166"/>
      </w:tblGrid>
      <w:tr w14:paraId="6D955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A334B8C">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术语</w:t>
            </w:r>
          </w:p>
        </w:tc>
        <w:tc>
          <w:tcPr>
            <w:tcW w:w="0" w:type="auto"/>
            <w:shd w:val="clear" w:color="auto" w:fill="auto"/>
            <w:vAlign w:val="center"/>
          </w:tcPr>
          <w:p w14:paraId="117AEB6A">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释义</w:t>
            </w:r>
          </w:p>
        </w:tc>
      </w:tr>
      <w:tr w14:paraId="767F7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E576048">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设备模板</w:t>
            </w:r>
          </w:p>
        </w:tc>
        <w:tc>
          <w:tcPr>
            <w:tcW w:w="0" w:type="auto"/>
            <w:shd w:val="clear" w:color="auto" w:fill="auto"/>
            <w:vAlign w:val="center"/>
          </w:tcPr>
          <w:p w14:paraId="6A2E4611">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完整设备框架，包含机械结构树形层级</w:t>
            </w:r>
            <w:r>
              <w:rPr>
                <w:rFonts w:hint="eastAsia" w:ascii="宋体" w:hAnsi="宋体" w:eastAsia="宋体" w:cs="宋体"/>
                <w:color w:val="000000"/>
                <w:kern w:val="0"/>
                <w:sz w:val="24"/>
                <w:szCs w:val="24"/>
                <w:lang w:val="en-US" w:eastAsia="zh-CN" w:bidi="ar"/>
              </w:rPr>
              <w:t>（</w:t>
            </w:r>
            <w:r>
              <w:rPr>
                <w:color w:val="000000"/>
                <w:sz w:val="24"/>
                <w:szCs w:val="24"/>
              </w:rPr>
              <w:t>共享子机械部件、公共机械部件、</w:t>
            </w:r>
            <w:r>
              <w:rPr>
                <w:rFonts w:hint="eastAsia"/>
                <w:color w:val="000000"/>
                <w:sz w:val="24"/>
                <w:szCs w:val="24"/>
                <w:lang w:val="en-US" w:eastAsia="zh-CN"/>
              </w:rPr>
              <w:t>机台</w:t>
            </w:r>
            <w:r>
              <w:rPr>
                <w:color w:val="000000"/>
                <w:sz w:val="24"/>
                <w:szCs w:val="24"/>
              </w:rPr>
              <w:t>机械部件</w:t>
            </w:r>
            <w:r>
              <w:rPr>
                <w:rFonts w:hint="eastAsia" w:ascii="宋体" w:hAnsi="宋体" w:eastAsia="宋体" w:cs="宋体"/>
                <w:color w:val="000000"/>
                <w:kern w:val="0"/>
                <w:sz w:val="24"/>
                <w:szCs w:val="24"/>
                <w:lang w:val="en-US" w:eastAsia="zh-CN" w:bidi="ar"/>
              </w:rPr>
              <w:t>）。</w:t>
            </w:r>
          </w:p>
        </w:tc>
      </w:tr>
      <w:tr w14:paraId="74FBD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5DDB7C7">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机械部件模板</w:t>
            </w:r>
          </w:p>
        </w:tc>
        <w:tc>
          <w:tcPr>
            <w:tcW w:w="0" w:type="auto"/>
            <w:shd w:val="clear" w:color="auto" w:fill="auto"/>
            <w:vAlign w:val="center"/>
          </w:tcPr>
          <w:p w14:paraId="7A03A76C">
            <w:pPr>
              <w:keepNext w:val="0"/>
              <w:keepLines w:val="0"/>
              <w:widowControl/>
              <w:suppressLineNumbers w:val="0"/>
              <w:spacing w:before="0" w:beforeAutospacing="0" w:after="0" w:afterAutospacing="0" w:line="360" w:lineRule="atLeast"/>
              <w:ind w:left="0" w:right="0"/>
              <w:jc w:val="left"/>
              <w:rPr>
                <w:rFonts w:hint="default"/>
                <w:color w:val="000000"/>
                <w:sz w:val="24"/>
                <w:szCs w:val="24"/>
                <w:lang w:val="en-US"/>
              </w:rPr>
            </w:pPr>
            <w:r>
              <w:rPr>
                <w:rFonts w:ascii="宋体" w:hAnsi="宋体" w:eastAsia="宋体" w:cs="宋体"/>
                <w:color w:val="000000"/>
                <w:kern w:val="0"/>
                <w:sz w:val="24"/>
                <w:szCs w:val="24"/>
                <w:lang w:val="en-US" w:eastAsia="zh-CN" w:bidi="ar"/>
              </w:rPr>
              <w:t>设备一级机构单元模板，如上下料机构、</w:t>
            </w:r>
            <w:r>
              <w:rPr>
                <w:rFonts w:hint="eastAsia" w:ascii="宋体" w:hAnsi="宋体" w:eastAsia="宋体" w:cs="宋体"/>
                <w:color w:val="000000"/>
                <w:kern w:val="0"/>
                <w:sz w:val="24"/>
                <w:szCs w:val="24"/>
                <w:lang w:val="en-US" w:eastAsia="zh-CN" w:bidi="ar"/>
              </w:rPr>
              <w:t>移载</w:t>
            </w:r>
            <w:r>
              <w:rPr>
                <w:rFonts w:ascii="宋体" w:hAnsi="宋体" w:eastAsia="宋体" w:cs="宋体"/>
                <w:color w:val="000000"/>
                <w:kern w:val="0"/>
                <w:sz w:val="24"/>
                <w:szCs w:val="24"/>
                <w:lang w:val="en-US" w:eastAsia="zh-CN" w:bidi="ar"/>
              </w:rPr>
              <w:t>工作台；</w:t>
            </w:r>
            <w:r>
              <w:rPr>
                <w:rFonts w:hint="eastAsia" w:ascii="宋体" w:hAnsi="宋体" w:eastAsia="宋体" w:cs="宋体"/>
                <w:color w:val="000000"/>
                <w:kern w:val="0"/>
                <w:sz w:val="24"/>
                <w:szCs w:val="24"/>
                <w:lang w:val="en-US" w:eastAsia="zh-CN" w:bidi="ar"/>
              </w:rPr>
              <w:t>构成</w:t>
            </w:r>
            <w:r>
              <w:rPr>
                <w:rFonts w:ascii="宋体" w:hAnsi="宋体" w:eastAsia="宋体" w:cs="宋体"/>
                <w:color w:val="000000"/>
                <w:kern w:val="0"/>
                <w:sz w:val="24"/>
                <w:szCs w:val="24"/>
                <w:lang w:val="en-US" w:eastAsia="zh-CN" w:bidi="ar"/>
              </w:rPr>
              <w:t>设备模板</w:t>
            </w:r>
            <w:r>
              <w:rPr>
                <w:rFonts w:hint="eastAsia" w:ascii="宋体" w:hAnsi="宋体" w:eastAsia="宋体" w:cs="宋体"/>
                <w:color w:val="000000"/>
                <w:kern w:val="0"/>
                <w:sz w:val="24"/>
                <w:szCs w:val="24"/>
                <w:lang w:val="en-US" w:eastAsia="zh-CN" w:bidi="ar"/>
              </w:rPr>
              <w:t>的机械结构。</w:t>
            </w:r>
          </w:p>
        </w:tc>
      </w:tr>
      <w:tr w14:paraId="5075E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564AF52">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子机械部件类型（子部件类别）</w:t>
            </w:r>
          </w:p>
        </w:tc>
        <w:tc>
          <w:tcPr>
            <w:tcW w:w="0" w:type="auto"/>
            <w:shd w:val="clear" w:color="auto" w:fill="auto"/>
            <w:vAlign w:val="center"/>
          </w:tcPr>
          <w:p w14:paraId="69692A55">
            <w:pPr>
              <w:keepNext w:val="0"/>
              <w:keepLines w:val="0"/>
              <w:widowControl/>
              <w:suppressLineNumbers w:val="0"/>
              <w:spacing w:before="0" w:beforeAutospacing="0" w:after="0" w:afterAutospacing="0" w:line="360" w:lineRule="atLeast"/>
              <w:ind w:left="0" w:right="0"/>
              <w:jc w:val="left"/>
              <w:rPr>
                <w:color w:val="000000"/>
                <w:sz w:val="24"/>
                <w:szCs w:val="24"/>
              </w:rPr>
            </w:pPr>
            <w:r>
              <w:rPr>
                <w:rFonts w:hint="eastAsia"/>
                <w:color w:val="000000"/>
                <w:sz w:val="24"/>
                <w:szCs w:val="24"/>
                <w:lang w:val="en-US" w:eastAsia="zh-CN"/>
              </w:rPr>
              <w:t>最</w:t>
            </w:r>
            <w:r>
              <w:rPr>
                <w:color w:val="000000"/>
                <w:sz w:val="24"/>
                <w:szCs w:val="24"/>
              </w:rPr>
              <w:t>底层分类规则载体，用于对子机械部件进行统一分类与规则定义</w:t>
            </w:r>
            <w:r>
              <w:rPr>
                <w:rFonts w:hint="eastAsia"/>
                <w:color w:val="000000"/>
                <w:sz w:val="24"/>
                <w:szCs w:val="24"/>
                <w:lang w:eastAsia="zh-CN"/>
              </w:rPr>
              <w:t>，</w:t>
            </w:r>
            <w:r>
              <w:rPr>
                <w:color w:val="000000"/>
                <w:sz w:val="24"/>
                <w:szCs w:val="24"/>
              </w:rPr>
              <w:t>是构成机械部件模板的</w:t>
            </w:r>
            <w:r>
              <w:rPr>
                <w:b/>
                <w:bCs/>
                <w:color w:val="000000"/>
                <w:sz w:val="24"/>
                <w:szCs w:val="24"/>
              </w:rPr>
              <w:t>最小单元</w:t>
            </w:r>
            <w:r>
              <w:rPr>
                <w:color w:val="000000"/>
                <w:sz w:val="24"/>
                <w:szCs w:val="24"/>
              </w:rPr>
              <w:t>。</w:t>
            </w:r>
            <w:r>
              <w:rPr>
                <w:rFonts w:ascii="宋体" w:hAnsi="宋体" w:eastAsia="宋体" w:cs="宋体"/>
                <w:color w:val="000000"/>
                <w:kern w:val="0"/>
                <w:sz w:val="24"/>
                <w:szCs w:val="24"/>
                <w:lang w:val="en-US" w:eastAsia="zh-CN" w:bidi="ar"/>
              </w:rPr>
              <w:t>机械部件下</w:t>
            </w:r>
            <w:r>
              <w:rPr>
                <w:rFonts w:hint="eastAsia" w:ascii="宋体" w:hAnsi="宋体" w:eastAsia="宋体" w:cs="宋体"/>
                <w:color w:val="000000"/>
                <w:kern w:val="0"/>
                <w:sz w:val="24"/>
                <w:szCs w:val="24"/>
                <w:lang w:val="en-US" w:eastAsia="zh-CN" w:bidi="ar"/>
              </w:rPr>
              <w:t>一定要</w:t>
            </w:r>
            <w:r>
              <w:rPr>
                <w:rFonts w:ascii="宋体" w:hAnsi="宋体" w:eastAsia="宋体" w:cs="宋体"/>
                <w:color w:val="000000"/>
                <w:kern w:val="0"/>
                <w:sz w:val="24"/>
                <w:szCs w:val="24"/>
                <w:lang w:val="en-US" w:eastAsia="zh-CN" w:bidi="ar"/>
              </w:rPr>
              <w:t>预设</w:t>
            </w:r>
            <w:r>
              <w:rPr>
                <w:rFonts w:hint="eastAsia" w:ascii="宋体" w:hAnsi="宋体" w:eastAsia="宋体" w:cs="宋体"/>
                <w:color w:val="000000"/>
                <w:kern w:val="0"/>
                <w:sz w:val="24"/>
                <w:szCs w:val="24"/>
                <w:lang w:val="en-US" w:eastAsia="zh-CN" w:bidi="ar"/>
              </w:rPr>
              <w:t>此</w:t>
            </w:r>
            <w:r>
              <w:rPr>
                <w:rFonts w:ascii="宋体" w:hAnsi="宋体" w:eastAsia="宋体" w:cs="宋体"/>
                <w:color w:val="000000"/>
                <w:kern w:val="0"/>
                <w:sz w:val="24"/>
                <w:szCs w:val="24"/>
                <w:lang w:val="en-US" w:eastAsia="zh-CN" w:bidi="ar"/>
              </w:rPr>
              <w:t>类</w:t>
            </w:r>
            <w:r>
              <w:rPr>
                <w:rFonts w:hint="eastAsia" w:ascii="宋体" w:hAnsi="宋体" w:eastAsia="宋体" w:cs="宋体"/>
                <w:color w:val="000000"/>
                <w:kern w:val="0"/>
                <w:sz w:val="24"/>
                <w:szCs w:val="24"/>
                <w:lang w:val="en-US" w:eastAsia="zh-CN" w:bidi="ar"/>
              </w:rPr>
              <w:t>型</w:t>
            </w:r>
            <w:r>
              <w:rPr>
                <w:rFonts w:ascii="宋体" w:hAnsi="宋体" w:eastAsia="宋体" w:cs="宋体"/>
                <w:color w:val="000000"/>
                <w:kern w:val="0"/>
                <w:sz w:val="24"/>
                <w:szCs w:val="24"/>
                <w:lang w:val="en-US" w:eastAsia="zh-CN" w:bidi="ar"/>
              </w:rPr>
              <w:t>节点，限定该</w:t>
            </w:r>
            <w:r>
              <w:rPr>
                <w:rFonts w:hint="eastAsia" w:ascii="宋体" w:hAnsi="宋体" w:eastAsia="宋体" w:cs="宋体"/>
                <w:color w:val="000000"/>
                <w:kern w:val="0"/>
                <w:sz w:val="24"/>
                <w:szCs w:val="24"/>
                <w:lang w:val="en-US" w:eastAsia="zh-CN" w:bidi="ar"/>
              </w:rPr>
              <w:t>机械部件</w:t>
            </w:r>
            <w:r>
              <w:rPr>
                <w:rFonts w:ascii="宋体" w:hAnsi="宋体" w:eastAsia="宋体" w:cs="宋体"/>
                <w:color w:val="000000"/>
                <w:kern w:val="0"/>
                <w:sz w:val="24"/>
                <w:szCs w:val="24"/>
                <w:lang w:val="en-US" w:eastAsia="zh-CN" w:bidi="ar"/>
              </w:rPr>
              <w:t>可挂载哪一类子部件；每个类别可配置多个占位实例</w:t>
            </w:r>
            <w:r>
              <w:rPr>
                <w:rFonts w:hint="eastAsia" w:ascii="宋体" w:hAnsi="宋体" w:eastAsia="宋体" w:cs="宋体"/>
                <w:color w:val="000000"/>
                <w:kern w:val="0"/>
                <w:sz w:val="24"/>
                <w:szCs w:val="24"/>
                <w:lang w:val="en-US" w:eastAsia="zh-CN" w:bidi="ar"/>
              </w:rPr>
              <w:t>；每个子部件类型</w:t>
            </w:r>
            <w:r>
              <w:rPr>
                <w:rFonts w:ascii="宋体" w:hAnsi="宋体" w:eastAsia="宋体" w:cs="宋体"/>
                <w:color w:val="000000"/>
                <w:kern w:val="0"/>
                <w:sz w:val="24"/>
                <w:szCs w:val="24"/>
                <w:lang w:val="en-US" w:eastAsia="zh-CN" w:bidi="ar"/>
              </w:rPr>
              <w:t>可配置多个占位容器数量</w:t>
            </w:r>
            <w:r>
              <w:rPr>
                <w:rFonts w:hint="eastAsia" w:ascii="宋体" w:hAnsi="宋体" w:eastAsia="宋体" w:cs="宋体"/>
                <w:color w:val="000000"/>
                <w:kern w:val="0"/>
                <w:sz w:val="24"/>
                <w:szCs w:val="24"/>
                <w:lang w:val="en-US" w:eastAsia="zh-CN" w:bidi="ar"/>
              </w:rPr>
              <w:t>和</w:t>
            </w:r>
            <w:r>
              <w:rPr>
                <w:rFonts w:ascii="宋体" w:hAnsi="宋体" w:eastAsia="宋体" w:cs="宋体"/>
                <w:color w:val="000000"/>
                <w:kern w:val="0"/>
                <w:sz w:val="24"/>
                <w:szCs w:val="24"/>
                <w:lang w:val="en-US" w:eastAsia="zh-CN" w:bidi="ar"/>
              </w:rPr>
              <w:t>过滤规则</w:t>
            </w:r>
            <w:r>
              <w:rPr>
                <w:rFonts w:hint="eastAsia" w:ascii="宋体" w:hAnsi="宋体" w:eastAsia="宋体" w:cs="宋体"/>
                <w:color w:val="000000"/>
                <w:kern w:val="0"/>
                <w:sz w:val="24"/>
                <w:szCs w:val="24"/>
                <w:lang w:val="en-US" w:eastAsia="zh-CN" w:bidi="ar"/>
              </w:rPr>
              <w:t>。</w:t>
            </w:r>
          </w:p>
        </w:tc>
      </w:tr>
      <w:tr w14:paraId="7B505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FB8CD60">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子机械部件（子部件）</w:t>
            </w:r>
          </w:p>
        </w:tc>
        <w:tc>
          <w:tcPr>
            <w:tcW w:w="0" w:type="auto"/>
            <w:shd w:val="clear" w:color="auto" w:fill="auto"/>
            <w:vAlign w:val="center"/>
          </w:tcPr>
          <w:p w14:paraId="510416F9">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组成机械部件的</w:t>
            </w:r>
            <w:r>
              <w:rPr>
                <w:rFonts w:ascii="宋体" w:hAnsi="宋体" w:eastAsia="宋体" w:cs="宋体"/>
                <w:b/>
                <w:bCs/>
                <w:color w:val="000000"/>
                <w:kern w:val="0"/>
                <w:sz w:val="24"/>
                <w:szCs w:val="24"/>
                <w:lang w:val="en-US" w:eastAsia="zh-CN" w:bidi="ar"/>
              </w:rPr>
              <w:t>最小原子配件</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如单控电机推杆 200</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w:t>
            </w:r>
            <w:r>
              <w:rPr>
                <w:color w:val="000000"/>
                <w:sz w:val="24"/>
                <w:szCs w:val="24"/>
              </w:rPr>
              <w:t>隶属于指定子机械部件类型，继承所属类型的属性定义、取值规则与编辑方式。</w:t>
            </w:r>
          </w:p>
        </w:tc>
      </w:tr>
      <w:tr w14:paraId="77D94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C5976B3">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占位容器 / 占位图</w:t>
            </w:r>
          </w:p>
        </w:tc>
        <w:tc>
          <w:tcPr>
            <w:tcW w:w="0" w:type="auto"/>
            <w:shd w:val="clear" w:color="auto" w:fill="auto"/>
            <w:vAlign w:val="center"/>
          </w:tcPr>
          <w:p w14:paraId="2DDE65D6">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子部件类别对应的可视化配置面板，模板定义阶段配置占位实例数量；设备组态阶段未配置子部件时显示空白占位图，绑定子部件后展示部件信息</w:t>
            </w:r>
            <w:r>
              <w:rPr>
                <w:rFonts w:hint="eastAsia" w:ascii="宋体" w:hAnsi="宋体" w:eastAsia="宋体" w:cs="宋体"/>
                <w:color w:val="000000"/>
                <w:kern w:val="0"/>
                <w:sz w:val="24"/>
                <w:szCs w:val="24"/>
                <w:lang w:val="en-US" w:eastAsia="zh-CN" w:bidi="ar"/>
              </w:rPr>
              <w:t>。</w:t>
            </w:r>
            <w:bookmarkStart w:id="29" w:name="_GoBack"/>
            <w:bookmarkEnd w:id="29"/>
          </w:p>
        </w:tc>
      </w:tr>
      <w:tr w14:paraId="75647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E819A0B">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过滤属性</w:t>
            </w:r>
          </w:p>
        </w:tc>
        <w:tc>
          <w:tcPr>
            <w:tcW w:w="0" w:type="auto"/>
            <w:shd w:val="clear" w:color="auto" w:fill="auto"/>
            <w:vAlign w:val="center"/>
          </w:tcPr>
          <w:p w14:paraId="55BC8C16">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绑定在子机械部件类型 / 机械部件模板上的筛选规则；设备组态工具右侧待选子部件栏，依据过滤属性自动筛选匹配可用子部件</w:t>
            </w:r>
          </w:p>
        </w:tc>
      </w:tr>
      <w:tr w14:paraId="05FB0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D3A7FCF">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共享子机械部件</w:t>
            </w:r>
          </w:p>
        </w:tc>
        <w:tc>
          <w:tcPr>
            <w:tcW w:w="0" w:type="auto"/>
            <w:shd w:val="clear" w:color="auto" w:fill="auto"/>
            <w:vAlign w:val="center"/>
          </w:tcPr>
          <w:p w14:paraId="3CA1EA40">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全局复用子部件载体，单机台、多机台模板均存在；设备组态阶段一处修改，全设备所有机械部件同步生效</w:t>
            </w:r>
          </w:p>
        </w:tc>
      </w:tr>
      <w:tr w14:paraId="098FC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A58C97B">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公共机械部件（多机台专用）</w:t>
            </w:r>
          </w:p>
        </w:tc>
        <w:tc>
          <w:tcPr>
            <w:tcW w:w="0" w:type="auto"/>
            <w:shd w:val="clear" w:color="auto" w:fill="auto"/>
            <w:vAlign w:val="center"/>
          </w:tcPr>
          <w:p w14:paraId="742EDC25">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多机台模板顶层全局共用一级机构；设备组态工具仅顶层节点可编辑子部件，各机台内仅只读引用，顶层修改后所有机台同步更新</w:t>
            </w:r>
          </w:p>
        </w:tc>
      </w:tr>
      <w:tr w14:paraId="2B507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8426FD7">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独享机械部件</w:t>
            </w:r>
          </w:p>
        </w:tc>
        <w:tc>
          <w:tcPr>
            <w:tcW w:w="0" w:type="auto"/>
            <w:shd w:val="clear" w:color="auto" w:fill="auto"/>
            <w:vAlign w:val="center"/>
          </w:tcPr>
          <w:p w14:paraId="5F5F7E1F">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仅归属单个机台使用的独立机构；设备组态阶段仅当前机台开放拖拽、清空、替换权限</w:t>
            </w:r>
          </w:p>
        </w:tc>
      </w:tr>
      <w:tr w14:paraId="38228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1299266">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防呆</w:t>
            </w:r>
          </w:p>
        </w:tc>
        <w:tc>
          <w:tcPr>
            <w:tcW w:w="0" w:type="auto"/>
            <w:shd w:val="clear" w:color="auto" w:fill="auto"/>
            <w:vAlign w:val="center"/>
          </w:tcPr>
          <w:p w14:paraId="42F580AB">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设备安全联锁逻辑，类比红绿灯互斥规则；设备模板仅定义基础结构，防呆组完整配置在设备组态工具内完成</w:t>
            </w:r>
          </w:p>
        </w:tc>
      </w:tr>
      <w:tr w14:paraId="70F3F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2FDD943">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防呆组</w:t>
            </w:r>
          </w:p>
        </w:tc>
        <w:tc>
          <w:tcPr>
            <w:tcW w:w="0" w:type="auto"/>
            <w:shd w:val="clear" w:color="auto" w:fill="auto"/>
            <w:vAlign w:val="center"/>
          </w:tcPr>
          <w:p w14:paraId="038D7C98">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设备组态工具独立模块，绑定通用 / 自定义防呆对象，关联已配置完成的子部件实例；模板工具不维护防呆相关配置</w:t>
            </w:r>
          </w:p>
        </w:tc>
      </w:tr>
      <w:tr w14:paraId="24B4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BE867F7">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通用防呆对象</w:t>
            </w:r>
          </w:p>
        </w:tc>
        <w:tc>
          <w:tcPr>
            <w:tcW w:w="0" w:type="auto"/>
            <w:shd w:val="clear" w:color="auto" w:fill="auto"/>
            <w:vAlign w:val="center"/>
          </w:tcPr>
          <w:p w14:paraId="65682DC9">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系统内置标准联锁规则，设备组态工具直接选用，模板工具无需配置</w:t>
            </w:r>
          </w:p>
        </w:tc>
      </w:tr>
      <w:tr w14:paraId="5CAEF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B4D4C6F">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自定义防呆对象</w:t>
            </w:r>
          </w:p>
        </w:tc>
        <w:tc>
          <w:tcPr>
            <w:tcW w:w="0" w:type="auto"/>
            <w:shd w:val="clear" w:color="auto" w:fill="auto"/>
            <w:vAlign w:val="center"/>
          </w:tcPr>
          <w:p w14:paraId="288CF0DC">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支持自定义联锁参数的防呆规则，仅在设备组态工具中配置</w:t>
            </w:r>
          </w:p>
        </w:tc>
      </w:tr>
    </w:tbl>
    <w:p w14:paraId="2EFC30B9">
      <w:pPr>
        <w:pStyle w:val="2"/>
        <w:bidi w:val="0"/>
        <w:ind w:left="0" w:leftChars="0" w:hanging="12" w:firstLineChars="0"/>
      </w:pPr>
      <w:bookmarkStart w:id="7" w:name="_Toc19558"/>
      <w:bookmarkStart w:id="8" w:name="_Toc28361"/>
      <w:r>
        <w:t>核心功能模块</w:t>
      </w:r>
      <w:bookmarkEnd w:id="7"/>
    </w:p>
    <w:p w14:paraId="3F102950">
      <w:pPr>
        <w:pStyle w:val="3"/>
        <w:bidi w:val="0"/>
        <w:rPr>
          <w:rFonts w:hint="default"/>
          <w:lang w:val="en-US" w:eastAsia="zh-CN"/>
        </w:rPr>
      </w:pPr>
      <w:r>
        <w:rPr>
          <w:lang w:val="en-US" w:eastAsia="zh-CN"/>
        </w:rPr>
        <w:t>子机械部件类型</w:t>
      </w:r>
      <w:r>
        <w:rPr>
          <w:rFonts w:hint="eastAsia"/>
          <w:lang w:val="en-US" w:eastAsia="zh-CN"/>
        </w:rPr>
        <w:t>定义</w:t>
      </w:r>
      <w:bookmarkEnd w:id="8"/>
    </w:p>
    <w:p w14:paraId="377A31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用于对子机械部件做分类管理，定义基础信息、过滤属性、设备属性</w:t>
      </w:r>
      <w:r>
        <w:rPr>
          <w:rFonts w:hint="eastAsia" w:ascii="宋体" w:hAnsi="宋体" w:eastAsia="宋体" w:cs="宋体"/>
          <w:color w:val="000000"/>
          <w:kern w:val="0"/>
          <w:sz w:val="24"/>
          <w:szCs w:val="24"/>
          <w:lang w:val="en-US" w:eastAsia="zh-CN" w:bidi="ar"/>
        </w:rPr>
        <w:t>、</w:t>
      </w:r>
      <w:r>
        <w:rPr>
          <w:color w:val="000000"/>
          <w:sz w:val="24"/>
          <w:szCs w:val="24"/>
        </w:rPr>
        <w:t>取值范围、枚举映射、属性继承、关联模组对象等通用规则</w:t>
      </w:r>
      <w:r>
        <w:rPr>
          <w:rFonts w:ascii="宋体" w:hAnsi="宋体" w:eastAsia="宋体" w:cs="宋体"/>
          <w:color w:val="000000"/>
          <w:kern w:val="0"/>
          <w:sz w:val="24"/>
          <w:szCs w:val="24"/>
          <w:lang w:val="en-US" w:eastAsia="zh-CN" w:bidi="ar"/>
        </w:rPr>
        <w:t>，是机械部件模板占位容器的底层依据，所有配置以描述文件形式管理。配套基础校验、发布能力。</w:t>
      </w:r>
    </w:p>
    <w:p w14:paraId="30957CE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rFonts w:ascii="宋体" w:hAnsi="宋体" w:eastAsia="宋体" w:cs="宋体"/>
          <w:color w:val="000000"/>
          <w:kern w:val="0"/>
          <w:sz w:val="24"/>
          <w:szCs w:val="24"/>
          <w:lang w:val="en-US" w:eastAsia="zh-CN" w:bidi="ar"/>
        </w:rPr>
        <w:t>新建流程：先维护子机械部件类型基本信息，再依次添加过滤属性、模组对象内容，配置完成校验无误后发布。</w:t>
      </w:r>
    </w:p>
    <w:p w14:paraId="00934DFD">
      <w:pPr>
        <w:pStyle w:val="4"/>
        <w:bidi w:val="0"/>
        <w:rPr>
          <w:rFonts w:hint="eastAsia"/>
          <w:lang w:val="en-US" w:eastAsia="zh-CN"/>
        </w:rPr>
      </w:pPr>
      <w:bookmarkStart w:id="9" w:name="_Toc12665"/>
      <w:r>
        <w:rPr>
          <w:rFonts w:hint="eastAsia"/>
        </w:rPr>
        <w:t>子机械部件</w:t>
      </w:r>
      <w:r>
        <w:rPr>
          <w:rFonts w:hint="eastAsia"/>
          <w:lang w:val="en-US" w:eastAsia="zh-CN"/>
        </w:rPr>
        <w:t>类型基本信息</w:t>
      </w:r>
      <w:bookmarkEnd w:id="9"/>
    </w:p>
    <w:p w14:paraId="50A15A6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rFonts w:hint="eastAsia"/>
          <w:color w:val="000000"/>
          <w:sz w:val="24"/>
          <w:szCs w:val="24"/>
        </w:rPr>
        <w:t>子机械部件</w:t>
      </w:r>
      <w:r>
        <w:rPr>
          <w:rFonts w:hint="eastAsia"/>
          <w:color w:val="000000"/>
          <w:sz w:val="24"/>
          <w:szCs w:val="24"/>
          <w:lang w:val="en-US" w:eastAsia="zh-CN"/>
        </w:rPr>
        <w:t>类型</w:t>
      </w:r>
      <w:r>
        <w:rPr>
          <w:color w:val="000000"/>
          <w:sz w:val="24"/>
          <w:szCs w:val="24"/>
        </w:rPr>
        <w:t>基础信息</w:t>
      </w:r>
      <w:r>
        <w:rPr>
          <w:rFonts w:hint="eastAsia"/>
          <w:color w:val="000000"/>
          <w:sz w:val="24"/>
          <w:szCs w:val="24"/>
          <w:lang w:val="en-US" w:eastAsia="zh-CN"/>
        </w:rPr>
        <w:t>包括</w:t>
      </w:r>
      <w:r>
        <w:rPr>
          <w:color w:val="000000"/>
          <w:sz w:val="24"/>
          <w:szCs w:val="24"/>
        </w:rPr>
        <w:t>：类型名称、图标</w:t>
      </w:r>
      <w:r>
        <w:rPr>
          <w:rFonts w:hint="eastAsia"/>
          <w:color w:val="000000"/>
          <w:sz w:val="24"/>
          <w:szCs w:val="24"/>
          <w:lang w:eastAsia="zh-CN"/>
        </w:rPr>
        <w:t>（</w:t>
      </w:r>
      <w:r>
        <w:rPr>
          <w:color w:val="000000"/>
          <w:sz w:val="24"/>
          <w:szCs w:val="24"/>
        </w:rPr>
        <w:t>支持点击上传、更换操作</w:t>
      </w:r>
      <w:r>
        <w:rPr>
          <w:rFonts w:hint="eastAsia"/>
          <w:color w:val="000000"/>
          <w:sz w:val="24"/>
          <w:szCs w:val="24"/>
          <w:lang w:eastAsia="zh-CN"/>
        </w:rPr>
        <w:t>）</w:t>
      </w:r>
      <w:r>
        <w:rPr>
          <w:color w:val="000000"/>
          <w:sz w:val="24"/>
          <w:szCs w:val="24"/>
        </w:rPr>
        <w:t>；</w:t>
      </w:r>
    </w:p>
    <w:p w14:paraId="5498019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rFonts w:hint="eastAsia"/>
          <w:color w:val="000000"/>
          <w:sz w:val="24"/>
          <w:szCs w:val="24"/>
          <w:lang w:val="en-US" w:eastAsia="zh-CN"/>
        </w:rPr>
        <w:t>新建子机械部件类型：</w:t>
      </w:r>
      <w:r>
        <w:rPr>
          <w:color w:val="000000"/>
          <w:sz w:val="24"/>
          <w:szCs w:val="24"/>
        </w:rPr>
        <w:t>录入类型名称、上传图标，</w:t>
      </w:r>
      <w:r>
        <w:rPr>
          <w:rStyle w:val="18"/>
          <w:b w:val="0"/>
          <w:bCs w:val="0"/>
          <w:color w:val="000000"/>
          <w:sz w:val="24"/>
          <w:szCs w:val="24"/>
        </w:rPr>
        <w:t>确认</w:t>
      </w:r>
      <w:r>
        <w:rPr>
          <w:rStyle w:val="18"/>
          <w:rFonts w:hint="eastAsia"/>
          <w:b w:val="0"/>
          <w:bCs w:val="0"/>
          <w:color w:val="000000"/>
          <w:sz w:val="24"/>
          <w:szCs w:val="24"/>
          <w:lang w:val="en-US" w:eastAsia="zh-CN"/>
        </w:rPr>
        <w:t>后</w:t>
      </w:r>
      <w:r>
        <w:rPr>
          <w:color w:val="000000"/>
          <w:sz w:val="24"/>
          <w:szCs w:val="24"/>
        </w:rPr>
        <w:t>完成新建</w:t>
      </w:r>
      <w:r>
        <w:rPr>
          <w:rFonts w:hint="eastAsia"/>
          <w:color w:val="000000"/>
          <w:sz w:val="24"/>
          <w:szCs w:val="24"/>
          <w:lang w:val="en-US" w:eastAsia="zh-CN"/>
        </w:rPr>
        <w:t>子机械部件类型</w:t>
      </w:r>
      <w:r>
        <w:rPr>
          <w:color w:val="000000"/>
          <w:sz w:val="24"/>
          <w:szCs w:val="24"/>
        </w:rPr>
        <w:t>。</w:t>
      </w:r>
    </w:p>
    <w:p w14:paraId="373996AA">
      <w:pPr>
        <w:pStyle w:val="4"/>
        <w:bidi w:val="0"/>
      </w:pPr>
      <w:bookmarkStart w:id="10" w:name="_Toc26795"/>
      <w:r>
        <w:rPr>
          <w:rFonts w:hint="eastAsia"/>
          <w:lang w:val="en-US" w:eastAsia="zh-CN"/>
        </w:rPr>
        <w:t>过滤属性</w:t>
      </w:r>
      <w:bookmarkEnd w:id="10"/>
    </w:p>
    <w:p w14:paraId="5D04BA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用于设备组态工具</w:t>
      </w:r>
      <w:r>
        <w:rPr>
          <w:rFonts w:hint="eastAsia" w:ascii="宋体" w:hAnsi="宋体" w:eastAsia="宋体" w:cs="宋体"/>
          <w:color w:val="000000"/>
          <w:kern w:val="0"/>
          <w:sz w:val="24"/>
          <w:szCs w:val="24"/>
          <w:lang w:val="en-US" w:eastAsia="zh-CN" w:bidi="ar"/>
        </w:rPr>
        <w:t>机械部件</w:t>
      </w:r>
      <w:r>
        <w:rPr>
          <w:rFonts w:ascii="宋体" w:hAnsi="宋体" w:eastAsia="宋体" w:cs="宋体"/>
          <w:color w:val="000000"/>
          <w:kern w:val="0"/>
          <w:sz w:val="24"/>
          <w:szCs w:val="24"/>
          <w:lang w:val="en-US" w:eastAsia="zh-CN" w:bidi="ar"/>
        </w:rPr>
        <w:t>筛选匹配子部件资源，支持新增、删除单条过滤属性，选中属性可查看、修改详情。</w:t>
      </w:r>
    </w:p>
    <w:p w14:paraId="3E348B1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单条属性字段：属性 ID、属性名称、数据类型、编辑方式；</w:t>
      </w:r>
    </w:p>
    <w:p w14:paraId="33D2BF3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Fonts w:hint="eastAsia"/>
          <w:color w:val="000000"/>
          <w:sz w:val="24"/>
          <w:szCs w:val="24"/>
          <w:lang w:val="en-US" w:eastAsia="zh-CN"/>
        </w:rPr>
        <w:t>属性</w:t>
      </w:r>
      <w:r>
        <w:rPr>
          <w:color w:val="000000"/>
          <w:sz w:val="24"/>
          <w:szCs w:val="24"/>
        </w:rPr>
        <w:t>编辑方式区分：【直接赋值】【取值范围内选择】；仅整型、十进制、日期型数据类型可选择「取值范围内选择」；</w:t>
      </w:r>
    </w:p>
    <w:p w14:paraId="56B08AE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取值范围定义模式：枚举、最大值 / 最小值两种；</w:t>
      </w:r>
    </w:p>
    <w:p w14:paraId="605FA5A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枚举模式：支持增删枚举取值项，配套值含义对照表维护值与显示文本映射；</w:t>
      </w:r>
    </w:p>
    <w:p w14:paraId="3FF54B5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rightChars="0" w:hanging="360" w:firstLineChars="0"/>
        <w:jc w:val="left"/>
        <w:rPr>
          <w:rFonts w:hint="default"/>
          <w:color w:val="000000"/>
          <w:sz w:val="24"/>
          <w:szCs w:val="24"/>
          <w:lang w:val="en-US" w:eastAsia="zh-CN"/>
        </w:rPr>
      </w:pPr>
      <w:r>
        <w:rPr>
          <w:rFonts w:hint="eastAsia"/>
          <w:color w:val="000000"/>
          <w:sz w:val="24"/>
          <w:szCs w:val="24"/>
          <w:lang w:val="en-US" w:eastAsia="zh-CN"/>
        </w:rPr>
        <w:t>属性值显示如下：</w:t>
      </w:r>
    </w:p>
    <w:p w14:paraId="3DABF34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rFonts w:hint="default"/>
          <w:color w:val="000000"/>
          <w:sz w:val="24"/>
          <w:szCs w:val="24"/>
          <w:lang w:val="en-US" w:eastAsia="zh-CN"/>
        </w:rPr>
      </w:pPr>
      <w:r>
        <w:rPr>
          <w:rFonts w:hint="eastAsia"/>
          <w:color w:val="000000"/>
          <w:sz w:val="24"/>
          <w:szCs w:val="24"/>
          <w:lang w:val="en-US" w:eastAsia="zh-CN"/>
        </w:rPr>
        <w:t>如果</w:t>
      </w:r>
      <w:r>
        <w:rPr>
          <w:rFonts w:hint="eastAsia"/>
          <w:color w:val="000000"/>
          <w:sz w:val="24"/>
          <w:szCs w:val="24"/>
        </w:rPr>
        <w:t>属性编辑方式</w:t>
      </w:r>
      <w:r>
        <w:rPr>
          <w:rFonts w:hint="eastAsia"/>
          <w:color w:val="000000"/>
          <w:sz w:val="24"/>
          <w:szCs w:val="24"/>
          <w:lang w:val="en-US" w:eastAsia="zh-CN"/>
        </w:rPr>
        <w:t>为直接赋值时，根据不同数据类型呈现不同输入控件。</w:t>
      </w:r>
    </w:p>
    <w:p w14:paraId="0B4D3D8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420" w:firstLineChars="0"/>
        <w:jc w:val="left"/>
        <w:rPr>
          <w:rFonts w:hint="default"/>
          <w:color w:val="000000"/>
          <w:sz w:val="24"/>
          <w:szCs w:val="24"/>
          <w:lang w:val="en-US" w:eastAsia="zh-CN"/>
        </w:rPr>
      </w:pPr>
      <w:r>
        <w:rPr>
          <w:rFonts w:hint="eastAsia"/>
          <w:color w:val="000000"/>
          <w:sz w:val="24"/>
          <w:szCs w:val="24"/>
          <w:lang w:val="en-US" w:eastAsia="zh-CN"/>
        </w:rPr>
        <w:t>如果</w:t>
      </w:r>
      <w:r>
        <w:rPr>
          <w:rFonts w:hint="eastAsia"/>
          <w:color w:val="000000"/>
          <w:sz w:val="24"/>
          <w:szCs w:val="24"/>
        </w:rPr>
        <w:t>属性编辑方式</w:t>
      </w:r>
      <w:r>
        <w:rPr>
          <w:rFonts w:hint="eastAsia"/>
          <w:color w:val="000000"/>
          <w:sz w:val="24"/>
          <w:szCs w:val="24"/>
          <w:lang w:val="en-US" w:eastAsia="zh-CN"/>
        </w:rPr>
        <w:t>为</w:t>
      </w:r>
      <w:r>
        <w:rPr>
          <w:rFonts w:hint="eastAsia"/>
          <w:color w:val="000000"/>
          <w:sz w:val="24"/>
          <w:szCs w:val="24"/>
        </w:rPr>
        <w:t>取值范围内选择</w:t>
      </w:r>
      <w:r>
        <w:rPr>
          <w:rFonts w:hint="eastAsia"/>
          <w:color w:val="000000"/>
          <w:sz w:val="24"/>
          <w:szCs w:val="24"/>
          <w:lang w:eastAsia="zh-CN"/>
        </w:rPr>
        <w:t>（</w:t>
      </w:r>
      <w:r>
        <w:rPr>
          <w:rFonts w:hint="eastAsia"/>
          <w:color w:val="000000"/>
          <w:sz w:val="24"/>
          <w:szCs w:val="24"/>
          <w:lang w:val="en-US" w:eastAsia="zh-CN"/>
        </w:rPr>
        <w:t>且取值范围方式为枚举方式</w:t>
      </w:r>
      <w:r>
        <w:rPr>
          <w:rFonts w:hint="eastAsia"/>
          <w:color w:val="000000"/>
          <w:sz w:val="24"/>
          <w:szCs w:val="24"/>
          <w:lang w:eastAsia="zh-CN"/>
        </w:rPr>
        <w:t>）</w:t>
      </w:r>
      <w:r>
        <w:rPr>
          <w:rFonts w:hint="eastAsia"/>
          <w:color w:val="000000"/>
          <w:sz w:val="24"/>
          <w:szCs w:val="24"/>
          <w:lang w:val="en-US" w:eastAsia="zh-CN"/>
        </w:rPr>
        <w:t>时，则为下拉选择。</w:t>
      </w:r>
    </w:p>
    <w:p w14:paraId="398BE2A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最值模式：仅配置最大值、最小值，取值受区间约束；</w:t>
      </w:r>
    </w:p>
    <w:p w14:paraId="5E6D9E4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值含义对照表：</w:t>
      </w:r>
      <w:r>
        <w:rPr>
          <w:rFonts w:hint="eastAsia"/>
          <w:color w:val="000000"/>
          <w:sz w:val="24"/>
          <w:szCs w:val="24"/>
          <w:lang w:val="en-US" w:eastAsia="zh-CN"/>
        </w:rPr>
        <w:t>属性值范围定义模式选择为枚举时的值含义，</w:t>
      </w:r>
      <w:r>
        <w:rPr>
          <w:color w:val="000000"/>
          <w:sz w:val="24"/>
          <w:szCs w:val="24"/>
        </w:rPr>
        <w:t>用于维护枚举值与文字含义的映射关系</w:t>
      </w:r>
      <w:r>
        <w:rPr>
          <w:rFonts w:hint="eastAsia"/>
          <w:color w:val="000000"/>
          <w:sz w:val="24"/>
          <w:szCs w:val="24"/>
          <w:lang w:eastAsia="zh-CN"/>
        </w:rPr>
        <w:t>（</w:t>
      </w:r>
      <w:r>
        <w:rPr>
          <w:rFonts w:hint="eastAsia"/>
          <w:color w:val="000000"/>
          <w:sz w:val="24"/>
          <w:szCs w:val="24"/>
          <w:lang w:val="en-US" w:eastAsia="zh-CN"/>
        </w:rPr>
        <w:t>常用于下拉框的选中值/显示文本</w:t>
      </w:r>
      <w:r>
        <w:rPr>
          <w:rFonts w:hint="eastAsia"/>
          <w:color w:val="000000"/>
          <w:sz w:val="24"/>
          <w:szCs w:val="24"/>
          <w:lang w:eastAsia="zh-CN"/>
        </w:rPr>
        <w:t>）</w:t>
      </w:r>
      <w:r>
        <w:rPr>
          <w:color w:val="000000"/>
          <w:sz w:val="24"/>
          <w:szCs w:val="24"/>
        </w:rPr>
        <w:t>，支持映射项增删。</w:t>
      </w:r>
    </w:p>
    <w:p w14:paraId="49C798D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rightChars="0" w:hanging="360" w:firstLineChars="0"/>
        <w:jc w:val="left"/>
        <w:rPr>
          <w:rFonts w:hint="eastAsia"/>
          <w:highlight w:val="yellow"/>
          <w:lang w:val="en-US" w:eastAsia="zh-CN"/>
        </w:rPr>
      </w:pPr>
      <w:r>
        <w:rPr>
          <w:rFonts w:hint="eastAsia"/>
          <w:highlight w:val="yellow"/>
          <w:lang w:val="en-US" w:eastAsia="zh-CN"/>
        </w:rPr>
        <w:t>该功能与属性编辑方式相互独立？？ （属性编辑方式为取值范围内选择才有效？）</w:t>
      </w:r>
    </w:p>
    <w:p w14:paraId="680F7E7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rightChars="0" w:hanging="360" w:firstLineChars="0"/>
        <w:jc w:val="left"/>
        <w:rPr>
          <w:rFonts w:hint="eastAsia"/>
          <w:highlight w:val="yellow"/>
          <w:lang w:val="en-US" w:eastAsia="zh-CN"/>
        </w:rPr>
      </w:pPr>
      <w:r>
        <w:rPr>
          <w:rFonts w:hint="eastAsia"/>
          <w:highlight w:val="yellow"/>
          <w:lang w:val="en-US" w:eastAsia="zh-CN"/>
        </w:rPr>
        <w:t>属性值取值范围列表和值含义对照表与子机械部件类型属性编辑方式无关。</w:t>
      </w:r>
    </w:p>
    <w:p w14:paraId="2166F4F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属性值继承数据</w:t>
      </w:r>
      <w:r>
        <w:rPr>
          <w:rFonts w:hint="eastAsia"/>
          <w:color w:val="000000"/>
          <w:sz w:val="24"/>
          <w:szCs w:val="24"/>
          <w:highlight w:val="yellow"/>
          <w:lang w:eastAsia="zh-CN"/>
        </w:rPr>
        <w:t>（</w:t>
      </w:r>
      <w:r>
        <w:rPr>
          <w:rFonts w:hint="eastAsia"/>
          <w:color w:val="000000"/>
          <w:sz w:val="24"/>
          <w:szCs w:val="24"/>
          <w:highlight w:val="yellow"/>
          <w:lang w:val="en-US" w:eastAsia="zh-CN"/>
        </w:rPr>
        <w:t>通俗作用</w:t>
      </w:r>
      <w:r>
        <w:rPr>
          <w:rFonts w:hint="eastAsia"/>
          <w:color w:val="000000"/>
          <w:sz w:val="24"/>
          <w:szCs w:val="24"/>
          <w:highlight w:val="yellow"/>
          <w:lang w:eastAsia="zh-CN"/>
        </w:rPr>
        <w:t>？</w:t>
      </w:r>
      <w:r>
        <w:rPr>
          <w:rFonts w:hint="eastAsia"/>
          <w:color w:val="000000"/>
          <w:sz w:val="24"/>
          <w:szCs w:val="24"/>
          <w:highlight w:val="yellow"/>
          <w:lang w:val="en-US" w:eastAsia="zh-CN"/>
        </w:rPr>
        <w:t>？</w:t>
      </w:r>
      <w:r>
        <w:rPr>
          <w:rFonts w:hint="eastAsia"/>
          <w:color w:val="000000"/>
          <w:sz w:val="24"/>
          <w:szCs w:val="24"/>
          <w:highlight w:val="yellow"/>
          <w:lang w:eastAsia="zh-CN"/>
        </w:rPr>
        <w:t>）</w:t>
      </w:r>
      <w:r>
        <w:rPr>
          <w:color w:val="000000"/>
          <w:sz w:val="24"/>
          <w:szCs w:val="24"/>
        </w:rPr>
        <w:t>：下拉选择父属性枚举值作为继承值；约束规则：当前属性值与继承父属性值不可重复；仅整型、十进制、日期型生效。</w:t>
      </w:r>
    </w:p>
    <w:p w14:paraId="6EE91E4C">
      <w:pPr>
        <w:pStyle w:val="4"/>
        <w:bidi w:val="0"/>
        <w:rPr>
          <w:rFonts w:hint="default"/>
          <w:lang w:val="en-US" w:eastAsia="zh-CN"/>
        </w:rPr>
      </w:pPr>
      <w:bookmarkStart w:id="11" w:name="_Toc4415"/>
      <w:r>
        <w:rPr>
          <w:rFonts w:hint="default"/>
          <w:lang w:val="en-US" w:eastAsia="zh-CN"/>
        </w:rPr>
        <w:t>对应的子机械模组对象</w:t>
      </w:r>
      <w:bookmarkEnd w:id="11"/>
    </w:p>
    <w:p w14:paraId="59336A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定义该类型子部件绑定的底层模组实例，支撑设备组态工具实例化展示。</w:t>
      </w:r>
    </w:p>
    <w:p w14:paraId="7D4CD09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基础信息：实例名称、</w:t>
      </w:r>
      <w:r>
        <w:rPr>
          <w:rFonts w:hint="eastAsia"/>
          <w:color w:val="000000"/>
          <w:sz w:val="24"/>
          <w:szCs w:val="24"/>
          <w:lang w:val="en-US" w:eastAsia="zh-CN"/>
        </w:rPr>
        <w:t>对应的子机械模组型号</w:t>
      </w:r>
      <w:r>
        <w:rPr>
          <w:rFonts w:hint="eastAsia"/>
          <w:color w:val="000000"/>
          <w:sz w:val="24"/>
          <w:szCs w:val="24"/>
          <w:lang w:eastAsia="zh-CN"/>
        </w:rPr>
        <w:t>、</w:t>
      </w:r>
      <w:r>
        <w:rPr>
          <w:color w:val="000000"/>
          <w:sz w:val="24"/>
          <w:szCs w:val="24"/>
        </w:rPr>
        <w:t>第三段子机械模组实例别名</w:t>
      </w:r>
      <w:r>
        <w:rPr>
          <w:rFonts w:hint="eastAsia"/>
          <w:color w:val="000000"/>
          <w:sz w:val="24"/>
          <w:szCs w:val="24"/>
          <w:lang w:eastAsia="zh-CN"/>
        </w:rPr>
        <w:t>、</w:t>
      </w:r>
      <w:r>
        <w:rPr>
          <w:rFonts w:hint="eastAsia"/>
          <w:color w:val="000000"/>
          <w:sz w:val="24"/>
          <w:szCs w:val="24"/>
          <w:lang w:val="en-US" w:eastAsia="zh-CN"/>
        </w:rPr>
        <w:t>是否包含多种子机械模组实现对象</w:t>
      </w:r>
      <w:r>
        <w:rPr>
          <w:color w:val="000000"/>
          <w:sz w:val="24"/>
          <w:szCs w:val="24"/>
        </w:rPr>
        <w:t>；仅支持修改实例名称、实例别名；</w:t>
      </w:r>
    </w:p>
    <w:p w14:paraId="579377E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模组型号数据源：从本地子机械模组插件加载，下拉选择；</w:t>
      </w:r>
    </w:p>
    <w:p w14:paraId="2EBEA8A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新增</w:t>
      </w:r>
      <w:r>
        <w:rPr>
          <w:rFonts w:hint="default"/>
          <w:color w:val="000000"/>
          <w:sz w:val="24"/>
          <w:szCs w:val="24"/>
          <w:lang w:val="en-US" w:eastAsia="zh-CN"/>
        </w:rPr>
        <w:t>子机械模组</w:t>
      </w:r>
      <w:r>
        <w:rPr>
          <w:rFonts w:hint="eastAsia"/>
          <w:color w:val="000000"/>
          <w:sz w:val="24"/>
          <w:szCs w:val="24"/>
          <w:lang w:val="en-US" w:eastAsia="zh-CN"/>
        </w:rPr>
        <w:t>对象</w:t>
      </w:r>
      <w:r>
        <w:rPr>
          <w:color w:val="000000"/>
          <w:sz w:val="24"/>
          <w:szCs w:val="24"/>
        </w:rPr>
        <w:t>：选择分类后过滤对应模组型号，填写</w:t>
      </w:r>
      <w:r>
        <w:rPr>
          <w:rFonts w:hint="eastAsia"/>
          <w:color w:val="000000"/>
          <w:sz w:val="24"/>
          <w:szCs w:val="24"/>
          <w:lang w:val="en-US" w:eastAsia="zh-CN"/>
        </w:rPr>
        <w:t>实例名称和第三段子机械模组实例别名</w:t>
      </w:r>
      <w:r>
        <w:rPr>
          <w:color w:val="000000"/>
          <w:sz w:val="24"/>
          <w:szCs w:val="24"/>
        </w:rPr>
        <w:t>即可创建；</w:t>
      </w:r>
    </w:p>
    <w:p w14:paraId="64DD17E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rFonts w:hint="default"/>
          <w:lang w:val="en-US" w:eastAsia="zh-CN"/>
        </w:rPr>
      </w:pPr>
      <w:r>
        <w:rPr>
          <w:color w:val="000000"/>
          <w:sz w:val="24"/>
          <w:szCs w:val="24"/>
        </w:rPr>
        <w:t>子机械模组实现对象：</w:t>
      </w:r>
    </w:p>
    <w:p w14:paraId="404B4847">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子机械模组实现对象对照表：数据源为</w:t>
      </w:r>
      <w:r>
        <w:rPr>
          <w:rFonts w:hint="eastAsia"/>
          <w:color w:val="000000"/>
          <w:sz w:val="24"/>
          <w:szCs w:val="24"/>
          <w:lang w:val="en-US" w:eastAsia="zh-CN"/>
        </w:rPr>
        <w:t>子机械模组</w:t>
      </w:r>
      <w:r>
        <w:rPr>
          <w:color w:val="000000"/>
          <w:sz w:val="24"/>
          <w:szCs w:val="24"/>
        </w:rPr>
        <w:t>插件内置的实现对象列表。</w:t>
      </w:r>
    </w:p>
    <w:p w14:paraId="5880D8A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多对象切换配置：提供</w:t>
      </w:r>
      <w:r>
        <w:rPr>
          <w:rFonts w:hint="eastAsia"/>
          <w:color w:val="000000"/>
          <w:sz w:val="24"/>
          <w:szCs w:val="24"/>
          <w:lang w:eastAsia="zh-CN"/>
        </w:rPr>
        <w:t>【</w:t>
      </w:r>
      <w:r>
        <w:rPr>
          <w:color w:val="000000"/>
          <w:sz w:val="24"/>
          <w:szCs w:val="24"/>
        </w:rPr>
        <w:t>是否包含多种子机械模组实现对象</w:t>
      </w:r>
      <w:r>
        <w:rPr>
          <w:rFonts w:hint="eastAsia"/>
          <w:color w:val="000000"/>
          <w:sz w:val="24"/>
          <w:szCs w:val="24"/>
          <w:lang w:eastAsia="zh-CN"/>
        </w:rPr>
        <w:t>】</w:t>
      </w:r>
      <w:r>
        <w:rPr>
          <w:color w:val="000000"/>
          <w:sz w:val="24"/>
          <w:szCs w:val="24"/>
        </w:rPr>
        <w:t>勾选框</w:t>
      </w:r>
    </w:p>
    <w:p w14:paraId="55B0AFC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勾选：以</w:t>
      </w:r>
      <w:r>
        <w:rPr>
          <w:rStyle w:val="18"/>
          <w:b w:val="0"/>
          <w:bCs w:val="0"/>
          <w:color w:val="000000"/>
          <w:sz w:val="24"/>
          <w:szCs w:val="24"/>
        </w:rPr>
        <w:t>树结构</w:t>
      </w:r>
      <w:r>
        <w:rPr>
          <w:color w:val="000000"/>
          <w:sz w:val="24"/>
          <w:szCs w:val="24"/>
        </w:rPr>
        <w:t>展示所有子机械模组实现对象，选中树节点后配置对应属性；</w:t>
      </w:r>
    </w:p>
    <w:p w14:paraId="5F8188D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取消勾选：</w:t>
      </w:r>
      <w:r>
        <w:rPr>
          <w:rFonts w:hint="eastAsia"/>
          <w:color w:val="000000"/>
          <w:sz w:val="24"/>
          <w:szCs w:val="24"/>
          <w:lang w:val="en-US" w:eastAsia="zh-CN"/>
        </w:rPr>
        <w:t xml:space="preserve"> 呈现</w:t>
      </w:r>
      <w:r>
        <w:rPr>
          <w:color w:val="000000"/>
          <w:sz w:val="24"/>
          <w:szCs w:val="24"/>
        </w:rPr>
        <w:t>子机械模组实现对象</w:t>
      </w:r>
      <w:r>
        <w:rPr>
          <w:rFonts w:hint="eastAsia"/>
          <w:color w:val="000000"/>
          <w:sz w:val="24"/>
          <w:szCs w:val="24"/>
          <w:lang w:val="en-US" w:eastAsia="zh-CN"/>
        </w:rPr>
        <w:t>集合的</w:t>
      </w:r>
      <w:r>
        <w:rPr>
          <w:color w:val="000000"/>
          <w:sz w:val="24"/>
          <w:szCs w:val="24"/>
        </w:rPr>
        <w:t>下拉框</w:t>
      </w:r>
      <w:r>
        <w:rPr>
          <w:rFonts w:hint="eastAsia"/>
          <w:color w:val="000000"/>
          <w:sz w:val="24"/>
          <w:szCs w:val="24"/>
          <w:lang w:eastAsia="zh-CN"/>
        </w:rPr>
        <w:t>，</w:t>
      </w:r>
      <w:r>
        <w:rPr>
          <w:color w:val="000000"/>
          <w:sz w:val="24"/>
          <w:szCs w:val="24"/>
        </w:rPr>
        <w:t>选择单个子机械模组实现对象。</w:t>
      </w:r>
    </w:p>
    <w:p w14:paraId="50EE942C">
      <w:pPr>
        <w:pStyle w:val="4"/>
        <w:bidi w:val="0"/>
      </w:pPr>
      <w:bookmarkStart w:id="12" w:name="_Toc2361"/>
      <w:r>
        <w:rPr>
          <w:rFonts w:hint="eastAsia"/>
          <w:lang w:val="en-US" w:eastAsia="zh-CN"/>
        </w:rPr>
        <w:t>设备属性</w:t>
      </w:r>
      <w:bookmarkEnd w:id="12"/>
    </w:p>
    <w:p w14:paraId="067B62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插件内置固定属性，仅支持查看，不可新增、删除；可弹窗查看内置取值范围、枚举映射、继承规则，无编辑权限。</w:t>
      </w:r>
    </w:p>
    <w:p w14:paraId="0886EAE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color w:val="000000"/>
          <w:sz w:val="24"/>
          <w:szCs w:val="24"/>
        </w:rPr>
        <w:t>配置字段：属性 ID、属性名称、数据类型、编辑方式。</w:t>
      </w:r>
    </w:p>
    <w:p w14:paraId="39498A0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color w:val="000000"/>
          <w:sz w:val="24"/>
          <w:szCs w:val="24"/>
        </w:rPr>
        <w:t>配套功能：内置</w:t>
      </w:r>
      <w:r>
        <w:rPr>
          <w:rStyle w:val="18"/>
          <w:b/>
          <w:bCs/>
          <w:color w:val="000000"/>
          <w:sz w:val="24"/>
          <w:szCs w:val="24"/>
        </w:rPr>
        <w:t>属性值取值范围、值含义对照表、值继承数据</w:t>
      </w:r>
      <w:r>
        <w:rPr>
          <w:color w:val="000000"/>
          <w:sz w:val="24"/>
          <w:szCs w:val="24"/>
        </w:rPr>
        <w:t>配置按钮，可独立弹窗</w:t>
      </w:r>
      <w:r>
        <w:rPr>
          <w:rFonts w:hint="eastAsia"/>
          <w:color w:val="000000"/>
          <w:sz w:val="24"/>
          <w:szCs w:val="24"/>
          <w:lang w:val="en-US" w:eastAsia="zh-CN"/>
        </w:rPr>
        <w:t>查看</w:t>
      </w:r>
      <w:r>
        <w:rPr>
          <w:color w:val="000000"/>
          <w:sz w:val="24"/>
          <w:szCs w:val="24"/>
        </w:rPr>
        <w:t>对应规则。</w:t>
      </w:r>
    </w:p>
    <w:p w14:paraId="398557C1">
      <w:pPr>
        <w:pStyle w:val="3"/>
        <w:bidi w:val="0"/>
        <w:rPr>
          <w:rFonts w:hint="default"/>
          <w:lang w:val="en-US" w:eastAsia="zh-CN"/>
        </w:rPr>
      </w:pPr>
      <w:bookmarkStart w:id="13" w:name="_Toc30622"/>
      <w:r>
        <w:rPr>
          <w:rFonts w:hint="eastAsia"/>
        </w:rPr>
        <w:t>子机械部件</w:t>
      </w:r>
      <w:r>
        <w:rPr>
          <w:rFonts w:hint="eastAsia"/>
          <w:lang w:val="en-US" w:eastAsia="zh-CN"/>
        </w:rPr>
        <w:t>定义</w:t>
      </w:r>
      <w:bookmarkEnd w:id="13"/>
    </w:p>
    <w:p w14:paraId="51AD65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依赖已发布的子机械部件类型，生成具体可选用的原子子部件；设备组态工具右侧待选资源栏全部数据源来自本模块发布后的子部件。同一子机械部件类型下所有子部件继承类型全部属性规则，仅属性赋值不同。</w:t>
      </w:r>
    </w:p>
    <w:p w14:paraId="47E806F8">
      <w:pPr>
        <w:pStyle w:val="4"/>
        <w:bidi w:val="0"/>
        <w:rPr>
          <w:rFonts w:hint="eastAsia"/>
          <w:lang w:val="en-US" w:eastAsia="zh-CN"/>
        </w:rPr>
      </w:pPr>
      <w:bookmarkStart w:id="14" w:name="_Toc26404"/>
      <w:r>
        <w:rPr>
          <w:rFonts w:hint="eastAsia"/>
        </w:rPr>
        <w:t>子机械</w:t>
      </w:r>
      <w:r>
        <w:rPr>
          <w:rFonts w:hint="eastAsia"/>
          <w:lang w:val="en-US" w:eastAsia="zh-CN"/>
        </w:rPr>
        <w:t>部件基础信息</w:t>
      </w:r>
      <w:bookmarkEnd w:id="14"/>
    </w:p>
    <w:p w14:paraId="2037A6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基础</w:t>
      </w:r>
      <w:r>
        <w:rPr>
          <w:rFonts w:hint="eastAsia" w:ascii="宋体" w:hAnsi="宋体" w:eastAsia="宋体" w:cs="宋体"/>
          <w:color w:val="000000"/>
          <w:kern w:val="0"/>
          <w:sz w:val="24"/>
          <w:szCs w:val="24"/>
          <w:lang w:val="en-US" w:eastAsia="zh-CN" w:bidi="ar"/>
        </w:rPr>
        <w:t>信息</w:t>
      </w:r>
      <w:r>
        <w:rPr>
          <w:rFonts w:ascii="宋体" w:hAnsi="宋体" w:eastAsia="宋体" w:cs="宋体"/>
          <w:color w:val="000000"/>
          <w:kern w:val="0"/>
          <w:sz w:val="24"/>
          <w:szCs w:val="24"/>
          <w:lang w:val="en-US" w:eastAsia="zh-CN" w:bidi="ar"/>
        </w:rPr>
        <w:t>：所属子机械部件类型、子机械部件名称、展示图标（支持上传、更换）；</w:t>
      </w:r>
    </w:p>
    <w:p w14:paraId="2AFA4F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新建逻辑：下拉选择已发布子部件类型，自动继承该类型全部过滤属性、设备属性配置。</w:t>
      </w:r>
    </w:p>
    <w:p w14:paraId="25E31A8A">
      <w:pPr>
        <w:pStyle w:val="4"/>
        <w:bidi w:val="0"/>
        <w:rPr>
          <w:rFonts w:hint="default"/>
          <w:lang w:val="en-US" w:eastAsia="zh-CN"/>
        </w:rPr>
      </w:pPr>
      <w:bookmarkStart w:id="15" w:name="_Toc28514"/>
      <w:r>
        <w:rPr>
          <w:rFonts w:hint="eastAsia"/>
          <w:lang w:val="en-US" w:eastAsia="zh-CN"/>
        </w:rPr>
        <w:t>过滤</w:t>
      </w:r>
      <w:r>
        <w:rPr>
          <w:rFonts w:hint="eastAsia"/>
        </w:rPr>
        <w:t>属性</w:t>
      </w:r>
      <w:bookmarkEnd w:id="15"/>
    </w:p>
    <w:p w14:paraId="7315B0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只读继承所属子部件类型全部过滤属性规则，不可新增、删除，仅允许设置属性值；</w:t>
      </w:r>
    </w:p>
    <w:p w14:paraId="0009B1B8">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rFonts w:ascii="宋体" w:hAnsi="宋体" w:eastAsia="宋体" w:cs="宋体"/>
          <w:color w:val="000000"/>
          <w:kern w:val="0"/>
          <w:sz w:val="24"/>
          <w:szCs w:val="24"/>
          <w:lang w:val="en-US" w:eastAsia="zh-CN" w:bidi="ar"/>
        </w:rPr>
        <w:t>赋值控件与类型配置规则保持一致：</w:t>
      </w:r>
    </w:p>
    <w:p w14:paraId="7F209533">
      <w:pPr>
        <w:widowControl w:val="0"/>
        <w:numPr>
          <w:ilvl w:val="0"/>
          <w:numId w:val="17"/>
        </w:numPr>
        <w:ind w:left="420" w:leftChars="0" w:firstLine="420" w:firstLineChars="200"/>
        <w:jc w:val="both"/>
        <w:rPr>
          <w:rFonts w:hint="eastAsia"/>
        </w:rPr>
      </w:pPr>
      <w:r>
        <w:rPr>
          <w:rFonts w:hint="eastAsia"/>
          <w:lang w:val="en-US" w:eastAsia="zh-CN"/>
        </w:rPr>
        <w:t>如果属性编辑方式为</w:t>
      </w:r>
      <w:r>
        <w:rPr>
          <w:rFonts w:hint="eastAsia" w:ascii="新宋体" w:hAnsi="新宋体" w:eastAsia="新宋体"/>
          <w:color w:val="008000"/>
          <w:sz w:val="19"/>
          <w:szCs w:val="24"/>
          <w:highlight w:val="white"/>
          <w:lang w:val="en-US" w:eastAsia="zh-CN"/>
        </w:rPr>
        <w:t>直接赋值</w:t>
      </w:r>
      <w:r>
        <w:rPr>
          <w:rFonts w:hint="eastAsia"/>
          <w:lang w:val="en-US" w:eastAsia="zh-CN"/>
        </w:rPr>
        <w:t>时，则根据不同数据类型呈现不同控件进行赋值</w:t>
      </w:r>
    </w:p>
    <w:p w14:paraId="07DC388E">
      <w:pPr>
        <w:widowControl w:val="0"/>
        <w:numPr>
          <w:ilvl w:val="0"/>
          <w:numId w:val="17"/>
        </w:numPr>
        <w:ind w:left="420" w:leftChars="0" w:firstLine="420" w:firstLineChars="200"/>
        <w:jc w:val="both"/>
        <w:rPr>
          <w:rFonts w:hint="eastAsia"/>
        </w:rPr>
      </w:pPr>
      <w:r>
        <w:rPr>
          <w:rFonts w:hint="eastAsia"/>
          <w:lang w:val="en-US" w:eastAsia="zh-CN"/>
        </w:rPr>
        <w:t>如果类型属性编辑方式为</w:t>
      </w:r>
      <w:r>
        <w:rPr>
          <w:rFonts w:hint="eastAsia" w:ascii="新宋体" w:hAnsi="新宋体" w:eastAsia="新宋体"/>
          <w:color w:val="008000"/>
          <w:sz w:val="19"/>
          <w:szCs w:val="24"/>
          <w:highlight w:val="white"/>
        </w:rPr>
        <w:t>取值范围内选择</w:t>
      </w:r>
      <w:r>
        <w:rPr>
          <w:rFonts w:hint="eastAsia"/>
          <w:color w:val="FF0000"/>
          <w:lang w:val="en-US" w:eastAsia="zh-CN"/>
        </w:rPr>
        <w:t>且取值范围方式为枚举方式</w:t>
      </w:r>
      <w:r>
        <w:rPr>
          <w:rFonts w:hint="eastAsia"/>
          <w:lang w:val="en-US" w:eastAsia="zh-CN"/>
        </w:rPr>
        <w:t>时，则为下拉选择，下拉项为值含义对照表的条目。</w:t>
      </w:r>
    </w:p>
    <w:p w14:paraId="4DAEA402">
      <w:pPr>
        <w:widowControl w:val="0"/>
        <w:numPr>
          <w:ilvl w:val="0"/>
          <w:numId w:val="17"/>
        </w:numPr>
        <w:ind w:left="420" w:leftChars="0" w:firstLine="420" w:firstLineChars="200"/>
        <w:jc w:val="both"/>
        <w:rPr>
          <w:rFonts w:hint="eastAsia"/>
        </w:rPr>
      </w:pPr>
      <w:r>
        <w:rPr>
          <w:rFonts w:hint="eastAsia"/>
          <w:lang w:val="en-US" w:eastAsia="zh-CN"/>
        </w:rPr>
        <w:t>取值范围方式为是</w:t>
      </w:r>
      <w:r>
        <w:rPr>
          <w:rFonts w:hint="eastAsia" w:ascii="新宋体" w:hAnsi="新宋体" w:eastAsia="新宋体"/>
          <w:color w:val="008000"/>
          <w:sz w:val="19"/>
          <w:szCs w:val="24"/>
          <w:highlight w:val="white"/>
          <w:lang w:val="en-US" w:eastAsia="zh-CN"/>
        </w:rPr>
        <w:t>最值区间</w:t>
      </w:r>
      <w:r>
        <w:rPr>
          <w:rFonts w:hint="eastAsia"/>
          <w:color w:val="FF0000"/>
          <w:lang w:val="en-US" w:eastAsia="zh-CN"/>
        </w:rPr>
        <w:t>模式</w:t>
      </w:r>
      <w:r>
        <w:rPr>
          <w:rFonts w:hint="eastAsia"/>
          <w:lang w:val="en-US" w:eastAsia="zh-CN"/>
        </w:rPr>
        <w:t>时，只能填写最大值、最小值，</w:t>
      </w:r>
      <w:r>
        <w:rPr>
          <w:color w:val="000000"/>
          <w:sz w:val="24"/>
          <w:szCs w:val="24"/>
        </w:rPr>
        <w:t>并自动校验区间约束</w:t>
      </w:r>
      <w:r>
        <w:rPr>
          <w:rFonts w:hint="eastAsia"/>
          <w:color w:val="FF0000"/>
          <w:lang w:val="en-US" w:eastAsia="zh-CN"/>
        </w:rPr>
        <w:t>。</w:t>
      </w:r>
    </w:p>
    <w:p w14:paraId="02B6C4FD">
      <w:pPr>
        <w:pStyle w:val="4"/>
        <w:bidi w:val="0"/>
        <w:rPr>
          <w:rFonts w:hint="default"/>
          <w:lang w:val="en-US" w:eastAsia="zh-CN"/>
        </w:rPr>
      </w:pPr>
      <w:bookmarkStart w:id="16" w:name="_Toc32102"/>
      <w:r>
        <w:rPr>
          <w:rFonts w:hint="eastAsia"/>
          <w:lang w:val="en-US" w:eastAsia="zh-CN"/>
        </w:rPr>
        <w:t>设备</w:t>
      </w:r>
      <w:r>
        <w:rPr>
          <w:rFonts w:hint="eastAsia"/>
        </w:rPr>
        <w:t>属性</w:t>
      </w:r>
      <w:bookmarkEnd w:id="16"/>
    </w:p>
    <w:p w14:paraId="641DF96B">
      <w:pPr>
        <w:ind w:firstLine="420" w:firstLineChars="0"/>
        <w:rPr>
          <w:rFonts w:hint="default"/>
          <w:lang w:val="en-US" w:eastAsia="zh-CN"/>
        </w:rPr>
      </w:pPr>
      <w:r>
        <w:rPr>
          <w:rFonts w:ascii="宋体" w:hAnsi="宋体" w:eastAsia="宋体" w:cs="宋体"/>
          <w:color w:val="000000"/>
          <w:kern w:val="0"/>
          <w:sz w:val="24"/>
          <w:szCs w:val="24"/>
          <w:lang w:val="en-US" w:eastAsia="zh-CN" w:bidi="ar"/>
        </w:rPr>
        <w:t>只读继承所属子部件类型全部设备属性规则，不可新增、删除，仅允许设置属性值；赋值交互逻辑同过滤属性。</w:t>
      </w:r>
    </w:p>
    <w:p w14:paraId="369E2E54">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rFonts w:ascii="宋体" w:hAnsi="宋体" w:eastAsia="宋体" w:cs="宋体"/>
          <w:color w:val="000000"/>
          <w:kern w:val="0"/>
          <w:sz w:val="24"/>
          <w:szCs w:val="24"/>
          <w:lang w:val="en-US" w:eastAsia="zh-CN" w:bidi="ar"/>
        </w:rPr>
        <w:t>赋值控件与类型配置规则保持一致：</w:t>
      </w:r>
    </w:p>
    <w:p w14:paraId="5B17DE99">
      <w:pPr>
        <w:widowControl w:val="0"/>
        <w:numPr>
          <w:ilvl w:val="0"/>
          <w:numId w:val="17"/>
        </w:numPr>
        <w:ind w:left="420" w:leftChars="0" w:firstLine="420" w:firstLineChars="200"/>
        <w:jc w:val="both"/>
        <w:rPr>
          <w:rFonts w:hint="eastAsia"/>
        </w:rPr>
      </w:pPr>
      <w:r>
        <w:rPr>
          <w:rFonts w:hint="eastAsia"/>
          <w:lang w:val="en-US" w:eastAsia="zh-CN"/>
        </w:rPr>
        <w:t>如果属性编辑方式为</w:t>
      </w:r>
      <w:r>
        <w:rPr>
          <w:rFonts w:hint="eastAsia" w:ascii="新宋体" w:hAnsi="新宋体" w:eastAsia="新宋体"/>
          <w:color w:val="008000"/>
          <w:sz w:val="19"/>
          <w:szCs w:val="24"/>
          <w:highlight w:val="white"/>
          <w:lang w:val="en-US" w:eastAsia="zh-CN"/>
        </w:rPr>
        <w:t>直接赋值</w:t>
      </w:r>
      <w:r>
        <w:rPr>
          <w:rFonts w:hint="eastAsia"/>
          <w:lang w:val="en-US" w:eastAsia="zh-CN"/>
        </w:rPr>
        <w:t>时，则根据不同数据类型呈现不同控件进行赋值</w:t>
      </w:r>
    </w:p>
    <w:p w14:paraId="53DB6B9D">
      <w:pPr>
        <w:widowControl w:val="0"/>
        <w:numPr>
          <w:ilvl w:val="0"/>
          <w:numId w:val="17"/>
        </w:numPr>
        <w:ind w:left="420" w:leftChars="0" w:firstLine="420" w:firstLineChars="200"/>
        <w:jc w:val="both"/>
        <w:rPr>
          <w:rFonts w:hint="eastAsia"/>
        </w:rPr>
      </w:pPr>
      <w:r>
        <w:rPr>
          <w:rFonts w:hint="eastAsia"/>
          <w:lang w:val="en-US" w:eastAsia="zh-CN"/>
        </w:rPr>
        <w:t>如果类型属性编辑方式为</w:t>
      </w:r>
      <w:r>
        <w:rPr>
          <w:rFonts w:hint="eastAsia" w:ascii="新宋体" w:hAnsi="新宋体" w:eastAsia="新宋体"/>
          <w:color w:val="008000"/>
          <w:sz w:val="19"/>
          <w:szCs w:val="24"/>
          <w:highlight w:val="white"/>
        </w:rPr>
        <w:t>取值范围内选择</w:t>
      </w:r>
      <w:r>
        <w:rPr>
          <w:rFonts w:hint="eastAsia"/>
          <w:color w:val="FF0000"/>
          <w:lang w:val="en-US" w:eastAsia="zh-CN"/>
        </w:rPr>
        <w:t>且取值范围方式为枚举方式</w:t>
      </w:r>
      <w:r>
        <w:rPr>
          <w:rFonts w:hint="eastAsia"/>
          <w:lang w:val="en-US" w:eastAsia="zh-CN"/>
        </w:rPr>
        <w:t>时，则为下拉选择，下拉项为值含义对照表的条目。</w:t>
      </w:r>
    </w:p>
    <w:p w14:paraId="5C645682">
      <w:pPr>
        <w:widowControl w:val="0"/>
        <w:numPr>
          <w:ilvl w:val="0"/>
          <w:numId w:val="17"/>
        </w:numPr>
        <w:ind w:left="420" w:leftChars="0" w:firstLine="420" w:firstLineChars="200"/>
        <w:jc w:val="both"/>
        <w:rPr>
          <w:rFonts w:hint="eastAsia"/>
        </w:rPr>
      </w:pPr>
      <w:r>
        <w:rPr>
          <w:rFonts w:hint="eastAsia"/>
          <w:lang w:val="en-US" w:eastAsia="zh-CN"/>
        </w:rPr>
        <w:t>取值范围方式为是</w:t>
      </w:r>
      <w:r>
        <w:rPr>
          <w:rFonts w:hint="eastAsia" w:ascii="新宋体" w:hAnsi="新宋体" w:eastAsia="新宋体"/>
          <w:color w:val="008000"/>
          <w:sz w:val="19"/>
          <w:szCs w:val="24"/>
          <w:highlight w:val="white"/>
          <w:lang w:val="en-US" w:eastAsia="zh-CN"/>
        </w:rPr>
        <w:t>最值区间</w:t>
      </w:r>
      <w:r>
        <w:rPr>
          <w:rFonts w:hint="eastAsia"/>
          <w:color w:val="FF0000"/>
          <w:lang w:val="en-US" w:eastAsia="zh-CN"/>
        </w:rPr>
        <w:t>模式</w:t>
      </w:r>
      <w:r>
        <w:rPr>
          <w:rFonts w:hint="eastAsia"/>
          <w:lang w:val="en-US" w:eastAsia="zh-CN"/>
        </w:rPr>
        <w:t>时，只能填写最大值、最小值，</w:t>
      </w:r>
      <w:r>
        <w:rPr>
          <w:color w:val="000000"/>
          <w:sz w:val="24"/>
          <w:szCs w:val="24"/>
        </w:rPr>
        <w:t>并自动校验区间约束</w:t>
      </w:r>
      <w:r>
        <w:rPr>
          <w:rFonts w:hint="eastAsia"/>
          <w:color w:val="FF0000"/>
          <w:lang w:val="en-US" w:eastAsia="zh-CN"/>
        </w:rPr>
        <w:t>。</w:t>
      </w:r>
    </w:p>
    <w:p w14:paraId="793408DD">
      <w:pPr>
        <w:pStyle w:val="3"/>
        <w:bidi w:val="0"/>
        <w:rPr>
          <w:rFonts w:hint="default"/>
          <w:lang w:val="en-US" w:eastAsia="zh-CN"/>
        </w:rPr>
      </w:pPr>
      <w:bookmarkStart w:id="17" w:name="_Toc7570"/>
      <w:r>
        <w:rPr>
          <w:rFonts w:hint="eastAsia"/>
        </w:rPr>
        <w:t>机械部件</w:t>
      </w:r>
      <w:r>
        <w:rPr>
          <w:rFonts w:hint="eastAsia"/>
          <w:lang w:val="en-US" w:eastAsia="zh-CN"/>
        </w:rPr>
        <w:t>模板定义</w:t>
      </w:r>
      <w:bookmarkEnd w:id="17"/>
    </w:p>
    <w:p w14:paraId="60C00C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依赖已发布的子机械部件、子机械部件类型，定义设备一级机构模板；核心配置</w:t>
      </w:r>
      <w:r>
        <w:rPr>
          <w:rStyle w:val="18"/>
          <w:rFonts w:ascii="宋体" w:hAnsi="宋体" w:eastAsia="宋体" w:cs="宋体"/>
          <w:b/>
          <w:bCs/>
          <w:color w:val="000000"/>
          <w:kern w:val="0"/>
          <w:sz w:val="24"/>
          <w:szCs w:val="24"/>
          <w:lang w:val="en-US" w:eastAsia="zh-CN" w:bidi="ar"/>
        </w:rPr>
        <w:t>子部件类别占位容器实例数量、过滤匹配规则</w:t>
      </w:r>
      <w:r>
        <w:rPr>
          <w:rFonts w:ascii="宋体" w:hAnsi="宋体" w:eastAsia="宋体" w:cs="宋体"/>
          <w:color w:val="000000"/>
          <w:kern w:val="0"/>
          <w:sz w:val="24"/>
          <w:szCs w:val="24"/>
          <w:lang w:val="en-US" w:eastAsia="zh-CN" w:bidi="ar"/>
        </w:rPr>
        <w:t>，设备模板</w:t>
      </w:r>
      <w:r>
        <w:rPr>
          <w:rFonts w:hint="eastAsia" w:ascii="宋体" w:hAnsi="宋体" w:eastAsia="宋体" w:cs="宋体"/>
          <w:color w:val="000000"/>
          <w:kern w:val="0"/>
          <w:sz w:val="24"/>
          <w:szCs w:val="24"/>
          <w:lang w:val="en-US" w:eastAsia="zh-CN" w:bidi="ar"/>
        </w:rPr>
        <w:t>中</w:t>
      </w:r>
      <w:r>
        <w:rPr>
          <w:rFonts w:ascii="宋体" w:hAnsi="宋体" w:eastAsia="宋体" w:cs="宋体"/>
          <w:color w:val="000000"/>
          <w:kern w:val="0"/>
          <w:sz w:val="24"/>
          <w:szCs w:val="24"/>
          <w:lang w:val="en-US" w:eastAsia="zh-CN" w:bidi="ar"/>
        </w:rPr>
        <w:t>可重复引用</w:t>
      </w:r>
      <w:r>
        <w:rPr>
          <w:rFonts w:hint="eastAsia" w:ascii="宋体" w:hAnsi="宋体" w:eastAsia="宋体" w:cs="宋体"/>
          <w:color w:val="000000"/>
          <w:kern w:val="0"/>
          <w:sz w:val="24"/>
          <w:szCs w:val="24"/>
          <w:lang w:val="en-US" w:eastAsia="zh-CN" w:bidi="ar"/>
        </w:rPr>
        <w:t>它</w:t>
      </w:r>
      <w:r>
        <w:rPr>
          <w:rFonts w:ascii="宋体" w:hAnsi="宋体" w:eastAsia="宋体" w:cs="宋体"/>
          <w:color w:val="000000"/>
          <w:kern w:val="0"/>
          <w:sz w:val="24"/>
          <w:szCs w:val="24"/>
          <w:lang w:val="en-US" w:eastAsia="zh-CN" w:bidi="ar"/>
        </w:rPr>
        <w:t>，设备组态工具加载后生成树形机械部件节点及对应占位面板。</w:t>
      </w:r>
    </w:p>
    <w:p w14:paraId="27FC1DB9">
      <w:pPr>
        <w:pStyle w:val="4"/>
        <w:bidi w:val="0"/>
      </w:pPr>
      <w:bookmarkStart w:id="18" w:name="_Toc25362"/>
      <w:r>
        <w:t>机械部件模板信息</w:t>
      </w:r>
      <w:bookmarkEnd w:id="18"/>
    </w:p>
    <w:p w14:paraId="1F7251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基础</w:t>
      </w:r>
      <w:r>
        <w:rPr>
          <w:rFonts w:hint="eastAsia" w:ascii="宋体" w:hAnsi="宋体" w:eastAsia="宋体" w:cs="宋体"/>
          <w:color w:val="000000"/>
          <w:kern w:val="0"/>
          <w:sz w:val="24"/>
          <w:szCs w:val="24"/>
          <w:lang w:val="en-US" w:eastAsia="zh-CN" w:bidi="ar"/>
        </w:rPr>
        <w:t>信息</w:t>
      </w:r>
      <w:r>
        <w:rPr>
          <w:rFonts w:ascii="宋体" w:hAnsi="宋体" w:eastAsia="宋体" w:cs="宋体"/>
          <w:color w:val="000000"/>
          <w:kern w:val="0"/>
          <w:sz w:val="24"/>
          <w:szCs w:val="24"/>
          <w:lang w:val="en-US" w:eastAsia="zh-CN" w:bidi="ar"/>
        </w:rPr>
        <w:t>：机械部件模板名称、机械模组开发类别、机械模组编号、模组别名前缀、分支 ID、展示图标（上传 / 更换）。</w:t>
      </w:r>
    </w:p>
    <w:p w14:paraId="3FF354B8">
      <w:pPr>
        <w:pStyle w:val="4"/>
        <w:bidi w:val="0"/>
        <w:rPr>
          <w:rFonts w:hint="eastAsia"/>
          <w:lang w:val="en-US" w:eastAsia="zh-CN"/>
        </w:rPr>
      </w:pPr>
      <w:bookmarkStart w:id="19" w:name="_Toc21110"/>
      <w:r>
        <w:rPr>
          <w:rFonts w:hint="eastAsia"/>
        </w:rPr>
        <w:t>包含的子机械部件类型实例列表</w:t>
      </w:r>
      <w:bookmarkEnd w:id="19"/>
    </w:p>
    <w:p w14:paraId="32025DBE">
      <w:pPr>
        <w:ind w:firstLine="420" w:firstLineChars="0"/>
        <w:rPr>
          <w:rFonts w:hint="eastAsia"/>
          <w:lang w:val="en-US" w:eastAsia="zh-CN"/>
        </w:rPr>
      </w:pPr>
      <w:r>
        <w:rPr>
          <w:rFonts w:ascii="宋体" w:hAnsi="宋体" w:eastAsia="宋体" w:cs="宋体"/>
          <w:color w:val="000000"/>
          <w:kern w:val="0"/>
          <w:sz w:val="24"/>
          <w:szCs w:val="24"/>
          <w:lang w:val="en-US" w:eastAsia="zh-CN" w:bidi="ar"/>
        </w:rPr>
        <w:t>核心定义设备组态页面中间面板的占位容器，对应一个子部件类别下多个占位图。</w:t>
      </w:r>
    </w:p>
    <w:p w14:paraId="0C14010A">
      <w:pPr>
        <w:pStyle w:val="5"/>
        <w:bidi w:val="0"/>
        <w:rPr>
          <w:rFonts w:hint="eastAsia"/>
          <w:lang w:val="en-US" w:eastAsia="zh-CN"/>
        </w:rPr>
      </w:pPr>
      <w:r>
        <w:rPr>
          <w:rFonts w:hint="eastAsia"/>
          <w:lang w:val="en-US" w:eastAsia="zh-CN"/>
        </w:rPr>
        <w:t>新增</w:t>
      </w:r>
      <w:r>
        <w:rPr>
          <w:rFonts w:hint="eastAsia"/>
        </w:rPr>
        <w:t>子机械部件类型实例信息</w:t>
      </w:r>
    </w:p>
    <w:p w14:paraId="56483F34">
      <w:pPr>
        <w:rPr>
          <w:rFonts w:hint="default" w:eastAsiaTheme="minorEastAsia"/>
          <w:lang w:val="en-US" w:eastAsia="zh-CN"/>
        </w:rPr>
      </w:pPr>
      <w:r>
        <w:rPr>
          <w:rFonts w:hint="eastAsia"/>
          <w:lang w:val="en-US" w:eastAsia="zh-CN"/>
        </w:rPr>
        <w:t>基础信息：</w:t>
      </w:r>
    </w:p>
    <w:p w14:paraId="323DC129">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所属子机械部件类型：下拉选择已发布类型；</w:t>
      </w:r>
    </w:p>
    <w:p w14:paraId="428B0536">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实例名称：自定义录入；</w:t>
      </w:r>
    </w:p>
    <w:p w14:paraId="33634F4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子部件数量配置开关：</w:t>
      </w:r>
    </w:p>
    <w:p w14:paraId="2FB06082">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tabs>
          <w:tab w:val="left" w:pos="144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关闭：固定占位实例数量（设备组态页面占位容器数量固定不可增减）；</w:t>
      </w:r>
    </w:p>
    <w:p w14:paraId="2C108C56">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tabs>
          <w:tab w:val="left" w:pos="144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开启：默认占位数量，组态工具可扩展；</w:t>
      </w:r>
    </w:p>
    <w:p w14:paraId="0F0F83B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jc w:val="left"/>
        <w:rPr>
          <w:color w:val="000000"/>
          <w:sz w:val="24"/>
          <w:szCs w:val="24"/>
        </w:rPr>
      </w:pPr>
    </w:p>
    <w:p w14:paraId="0FC9541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jc w:val="left"/>
        <w:rPr>
          <w:color w:val="000000"/>
          <w:sz w:val="24"/>
          <w:szCs w:val="24"/>
        </w:rPr>
      </w:pPr>
      <w:r>
        <w:rPr>
          <w:rFonts w:hint="eastAsia"/>
          <w:color w:val="000000"/>
          <w:sz w:val="24"/>
          <w:szCs w:val="24"/>
          <w:lang w:val="en-US" w:eastAsia="zh-CN"/>
        </w:rPr>
        <w:t>过滤属性设置：</w:t>
      </w:r>
    </w:p>
    <w:p w14:paraId="0D36862D">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属性赋值：绑定该类别</w:t>
      </w:r>
      <w:r>
        <w:rPr>
          <w:rFonts w:hint="eastAsia"/>
          <w:color w:val="000000"/>
          <w:sz w:val="24"/>
          <w:szCs w:val="24"/>
          <w:lang w:eastAsia="zh-CN"/>
        </w:rPr>
        <w:t>的</w:t>
      </w:r>
      <w:r>
        <w:rPr>
          <w:color w:val="000000"/>
          <w:sz w:val="24"/>
          <w:szCs w:val="24"/>
        </w:rPr>
        <w:t>过滤属性固定匹配值，用于组态工具</w:t>
      </w:r>
      <w:r>
        <w:rPr>
          <w:rFonts w:hint="eastAsia"/>
          <w:color w:val="000000"/>
          <w:sz w:val="24"/>
          <w:szCs w:val="24"/>
          <w:lang w:val="en-US" w:eastAsia="zh-CN"/>
        </w:rPr>
        <w:t>中的机械部件模板</w:t>
      </w:r>
      <w:r>
        <w:rPr>
          <w:color w:val="000000"/>
          <w:sz w:val="24"/>
          <w:szCs w:val="24"/>
        </w:rPr>
        <w:t>筛选</w:t>
      </w:r>
      <w:r>
        <w:rPr>
          <w:rFonts w:hint="eastAsia"/>
          <w:color w:val="000000"/>
          <w:sz w:val="24"/>
          <w:szCs w:val="24"/>
          <w:lang w:val="en-US" w:eastAsia="zh-CN"/>
        </w:rPr>
        <w:t>出符合过滤属性的</w:t>
      </w:r>
      <w:r>
        <w:rPr>
          <w:color w:val="000000"/>
          <w:sz w:val="24"/>
          <w:szCs w:val="24"/>
        </w:rPr>
        <w:t>子部件；</w:t>
      </w:r>
    </w:p>
    <w:p w14:paraId="4F7BA68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属性比较规则：支持大于、小于、等于、大于等于、小于等于、不等于；赋值形式支持直接赋值、表达式</w:t>
      </w:r>
      <w:r>
        <w:rPr>
          <w:color w:val="000000"/>
          <w:sz w:val="24"/>
          <w:szCs w:val="24"/>
          <w:highlight w:val="yellow"/>
        </w:rPr>
        <w:t>、函数</w:t>
      </w:r>
      <w:r>
        <w:rPr>
          <w:rFonts w:hint="eastAsia"/>
          <w:color w:val="000000"/>
          <w:sz w:val="24"/>
          <w:szCs w:val="24"/>
          <w:highlight w:val="yellow"/>
          <w:lang w:eastAsia="zh-CN"/>
        </w:rPr>
        <w:t>？？</w:t>
      </w:r>
      <w:r>
        <w:rPr>
          <w:color w:val="000000"/>
          <w:sz w:val="24"/>
          <w:szCs w:val="24"/>
        </w:rPr>
        <w:t>三种录入形式。</w:t>
      </w:r>
    </w:p>
    <w:p w14:paraId="4189F466">
      <w:pPr>
        <w:pStyle w:val="5"/>
        <w:bidi w:val="0"/>
        <w:rPr>
          <w:rFonts w:hint="default"/>
          <w:lang w:val="en-US" w:eastAsia="zh-CN"/>
        </w:rPr>
      </w:pPr>
      <w:r>
        <w:rPr>
          <w:rFonts w:hint="eastAsia"/>
        </w:rPr>
        <w:t>对应的子机械模组对象实例信息列表</w:t>
      </w:r>
    </w:p>
    <w:p w14:paraId="68DCEF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default"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列表展示绑定模组，仅支持修改模组内部别名，用于设备组态页面实例展示。</w:t>
      </w:r>
    </w:p>
    <w:p w14:paraId="13881E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在列表中只能修改子机械模组在机械模组中的内部别名。 </w:t>
      </w:r>
    </w:p>
    <w:p w14:paraId="06030A21">
      <w:pPr>
        <w:pStyle w:val="3"/>
        <w:bidi w:val="0"/>
        <w:rPr>
          <w:rFonts w:hint="default"/>
          <w:lang w:val="en-US" w:eastAsia="zh-CN"/>
        </w:rPr>
      </w:pPr>
      <w:bookmarkStart w:id="20" w:name="_Toc28364"/>
      <w:r>
        <w:rPr>
          <w:rFonts w:hint="eastAsia"/>
          <w:lang w:val="en-US" w:eastAsia="zh-CN"/>
        </w:rPr>
        <w:t>设备模板定义</w:t>
      </w:r>
      <w:bookmarkEnd w:id="20"/>
    </w:p>
    <w:p w14:paraId="7D269B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四大模块顶层节点，依赖已发布机械部件模板，整合成整套设备标准框架</w:t>
      </w:r>
      <w:r>
        <w:rPr>
          <w:rFonts w:hint="eastAsia" w:ascii="宋体" w:hAnsi="宋体" w:eastAsia="宋体" w:cs="宋体"/>
          <w:color w:val="000000"/>
          <w:kern w:val="0"/>
          <w:sz w:val="24"/>
          <w:szCs w:val="24"/>
          <w:lang w:val="en-US" w:eastAsia="zh-CN" w:bidi="ar"/>
        </w:rPr>
        <w:t>模板</w:t>
      </w:r>
      <w:r>
        <w:rPr>
          <w:rFonts w:ascii="宋体" w:hAnsi="宋体" w:eastAsia="宋体" w:cs="宋体"/>
          <w:color w:val="000000"/>
          <w:kern w:val="0"/>
          <w:sz w:val="24"/>
          <w:szCs w:val="24"/>
          <w:lang w:val="en-US" w:eastAsia="zh-CN" w:bidi="ar"/>
        </w:rPr>
        <w:t>；核心区分</w:t>
      </w:r>
      <w:r>
        <w:rPr>
          <w:rStyle w:val="18"/>
          <w:rFonts w:ascii="宋体" w:hAnsi="宋体" w:eastAsia="宋体" w:cs="宋体"/>
          <w:b/>
          <w:bCs/>
          <w:color w:val="000000"/>
          <w:kern w:val="0"/>
          <w:sz w:val="24"/>
          <w:szCs w:val="24"/>
          <w:lang w:val="en-US" w:eastAsia="zh-CN" w:bidi="ar"/>
        </w:rPr>
        <w:t>单机台 / 多机台</w:t>
      </w:r>
      <w:r>
        <w:rPr>
          <w:rFonts w:ascii="宋体" w:hAnsi="宋体" w:eastAsia="宋体" w:cs="宋体"/>
          <w:color w:val="000000"/>
          <w:kern w:val="0"/>
          <w:sz w:val="24"/>
          <w:szCs w:val="24"/>
          <w:lang w:val="en-US" w:eastAsia="zh-CN" w:bidi="ar"/>
        </w:rPr>
        <w:t>架构，配置共享子机械部件、公共机械部件、机台独享机械部件，发布后在设备组态工具新建</w:t>
      </w:r>
      <w:r>
        <w:rPr>
          <w:rFonts w:hint="eastAsia" w:ascii="宋体" w:hAnsi="宋体" w:eastAsia="宋体" w:cs="宋体"/>
          <w:color w:val="000000"/>
          <w:kern w:val="0"/>
          <w:sz w:val="24"/>
          <w:szCs w:val="24"/>
          <w:lang w:val="en-US" w:eastAsia="zh-CN" w:bidi="ar"/>
        </w:rPr>
        <w:t>设备型号</w:t>
      </w:r>
      <w:r>
        <w:rPr>
          <w:rFonts w:ascii="宋体" w:hAnsi="宋体" w:eastAsia="宋体" w:cs="宋体"/>
          <w:color w:val="000000"/>
          <w:kern w:val="0"/>
          <w:sz w:val="24"/>
          <w:szCs w:val="24"/>
          <w:lang w:val="en-US" w:eastAsia="zh-CN" w:bidi="ar"/>
        </w:rPr>
        <w:t>时选用，一键生成完整结构树。</w:t>
      </w:r>
    </w:p>
    <w:p w14:paraId="0461F618">
      <w:pPr>
        <w:pStyle w:val="4"/>
        <w:bidi w:val="0"/>
      </w:pPr>
      <w:bookmarkStart w:id="21" w:name="_Toc7095"/>
      <w:r>
        <w:t>设备模板信息</w:t>
      </w:r>
      <w:bookmarkEnd w:id="21"/>
    </w:p>
    <w:p w14:paraId="1BFE1608">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基础录入项：</w:t>
      </w:r>
      <w:r>
        <w:rPr>
          <w:rStyle w:val="18"/>
          <w:b/>
          <w:bCs/>
          <w:color w:val="000000"/>
          <w:sz w:val="24"/>
          <w:szCs w:val="24"/>
        </w:rPr>
        <w:t>设备模板 ID</w:t>
      </w:r>
      <w:r>
        <w:rPr>
          <w:color w:val="000000"/>
          <w:sz w:val="24"/>
          <w:szCs w:val="24"/>
        </w:rPr>
        <w:t>（手动文本录入）、设备模板名称、第一段子机械模组实例别名。</w:t>
      </w:r>
    </w:p>
    <w:p w14:paraId="6B989F43">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架构标识：是否为多机台（模板创建后不可修改，决定组态工具树形结构）。</w:t>
      </w:r>
    </w:p>
    <w:p w14:paraId="5053CFF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新建交互：弹出新建设备模板弹窗，录入</w:t>
      </w:r>
      <w:r>
        <w:rPr>
          <w:rFonts w:hint="eastAsia"/>
          <w:color w:val="000000"/>
          <w:sz w:val="24"/>
          <w:szCs w:val="24"/>
          <w:lang w:val="en-US" w:eastAsia="zh-CN"/>
        </w:rPr>
        <w:t>设备模板</w:t>
      </w:r>
      <w:r>
        <w:rPr>
          <w:color w:val="000000"/>
          <w:sz w:val="24"/>
          <w:szCs w:val="24"/>
        </w:rPr>
        <w:t>名称、第一段子机械模组实例别名</w:t>
      </w:r>
      <w:r>
        <w:rPr>
          <w:rFonts w:hint="eastAsia"/>
          <w:color w:val="000000"/>
          <w:sz w:val="24"/>
          <w:szCs w:val="24"/>
          <w:lang w:eastAsia="zh-CN"/>
        </w:rPr>
        <w:t>、</w:t>
      </w:r>
      <w:r>
        <w:rPr>
          <w:rFonts w:hint="eastAsia"/>
          <w:color w:val="000000"/>
          <w:sz w:val="24"/>
          <w:szCs w:val="24"/>
          <w:lang w:val="en-US" w:eastAsia="zh-CN"/>
        </w:rPr>
        <w:t>是否为</w:t>
      </w:r>
      <w:r>
        <w:rPr>
          <w:color w:val="000000"/>
          <w:sz w:val="24"/>
          <w:szCs w:val="24"/>
        </w:rPr>
        <w:t>多机台属性，确认生成空白设备模板结构。</w:t>
      </w:r>
    </w:p>
    <w:p w14:paraId="6D171CC1">
      <w:pPr>
        <w:pStyle w:val="4"/>
        <w:bidi w:val="0"/>
      </w:pPr>
      <w:bookmarkStart w:id="22" w:name="_Toc2788"/>
      <w:r>
        <w:t>共享子机械部件管理</w:t>
      </w:r>
      <w:bookmarkEnd w:id="22"/>
    </w:p>
    <w:p w14:paraId="2023BF8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统一管理多个机械部件共用的子机械部件</w:t>
      </w:r>
      <w:r>
        <w:rPr>
          <w:rFonts w:hint="eastAsia" w:ascii="宋体" w:hAnsi="宋体" w:eastAsia="宋体" w:cs="宋体"/>
          <w:color w:val="000000"/>
          <w:kern w:val="0"/>
          <w:sz w:val="24"/>
          <w:szCs w:val="24"/>
          <w:lang w:val="en-US" w:eastAsia="zh-CN" w:bidi="ar"/>
        </w:rPr>
        <w:t>（如视觉分析）</w:t>
      </w:r>
      <w:r>
        <w:rPr>
          <w:rFonts w:ascii="宋体" w:hAnsi="宋体" w:eastAsia="宋体" w:cs="宋体"/>
          <w:color w:val="000000"/>
          <w:kern w:val="0"/>
          <w:sz w:val="24"/>
          <w:szCs w:val="24"/>
          <w:lang w:val="en-US" w:eastAsia="zh-CN" w:bidi="ar"/>
        </w:rPr>
        <w:t>，实现多个机械部件</w:t>
      </w:r>
      <w:r>
        <w:rPr>
          <w:rFonts w:hint="eastAsia" w:ascii="宋体" w:hAnsi="宋体" w:eastAsia="宋体" w:cs="宋体"/>
          <w:color w:val="000000"/>
          <w:kern w:val="0"/>
          <w:sz w:val="24"/>
          <w:szCs w:val="24"/>
          <w:lang w:val="en-US" w:eastAsia="zh-CN" w:bidi="ar"/>
        </w:rPr>
        <w:t>选择使用该</w:t>
      </w:r>
      <w:r>
        <w:rPr>
          <w:rFonts w:ascii="宋体" w:hAnsi="宋体" w:eastAsia="宋体" w:cs="宋体"/>
          <w:color w:val="000000"/>
          <w:kern w:val="0"/>
          <w:sz w:val="24"/>
          <w:szCs w:val="24"/>
          <w:lang w:val="en-US" w:eastAsia="zh-CN" w:bidi="ar"/>
        </w:rPr>
        <w:t>共享子机械部件</w:t>
      </w:r>
      <w:r>
        <w:rPr>
          <w:rFonts w:hint="eastAsia" w:ascii="宋体" w:hAnsi="宋体" w:eastAsia="宋体" w:cs="宋体"/>
          <w:color w:val="000000"/>
          <w:kern w:val="0"/>
          <w:sz w:val="24"/>
          <w:szCs w:val="24"/>
          <w:lang w:val="en-US" w:eastAsia="zh-CN" w:bidi="ar"/>
        </w:rPr>
        <w:t>的目的</w:t>
      </w:r>
      <w:r>
        <w:rPr>
          <w:rFonts w:ascii="宋体" w:hAnsi="宋体" w:eastAsia="宋体" w:cs="宋体"/>
          <w:color w:val="000000"/>
          <w:kern w:val="0"/>
          <w:sz w:val="24"/>
          <w:szCs w:val="24"/>
          <w:lang w:val="en-US" w:eastAsia="zh-CN" w:bidi="ar"/>
        </w:rPr>
        <w:t>。</w:t>
      </w:r>
    </w:p>
    <w:p w14:paraId="7C2E27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对应组态工具顶层「共享子机械部件」节点，单机台、多机台模板均存在；模板定义阶段配置全局复用子部件类型占位实例。</w:t>
      </w:r>
    </w:p>
    <w:p w14:paraId="4E8F16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功能点如下：</w:t>
      </w:r>
    </w:p>
    <w:p w14:paraId="704D6CFE">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新增共享子部件：弹窗选择子机械部件类型，填写第二段子机械模组实例名称、实例别名，上传图标；</w:t>
      </w:r>
    </w:p>
    <w:p w14:paraId="49FB6BB7">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列表展示：所属类型、实例名称、别名，支持编辑、删除；</w:t>
      </w:r>
    </w:p>
    <w:p w14:paraId="444F4B71">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明细配置：可配置过滤属性、子机械模组，规则同子机械部件类型管理；</w:t>
      </w:r>
    </w:p>
    <w:p w14:paraId="7751C800">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组态工具联动规则：设备组态阶段该节点完全可编辑，拖拽修改后全局所有机构同步更新。</w:t>
      </w:r>
    </w:p>
    <w:p w14:paraId="4029F2EA">
      <w:pPr>
        <w:pStyle w:val="4"/>
        <w:bidi w:val="0"/>
      </w:pPr>
      <w:bookmarkStart w:id="23" w:name="_Toc10371"/>
      <w:r>
        <w:rPr>
          <w:rFonts w:hint="eastAsia"/>
          <w:lang w:val="en-US" w:eastAsia="zh-CN"/>
        </w:rPr>
        <w:t>单</w:t>
      </w:r>
      <w:r>
        <w:t>机台管理</w:t>
      </w:r>
      <w:bookmarkEnd w:id="23"/>
    </w:p>
    <w:p w14:paraId="27660F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仅「是否为多机台 = 否」的模板可用，无公共机械部件、无机台分组；树形仅包含：共享子机械部件 + 本机台独享机械部件。</w:t>
      </w:r>
    </w:p>
    <w:p w14:paraId="35E5EAC5">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新增机械部件：</w:t>
      </w:r>
      <w:r>
        <w:rPr>
          <w:rFonts w:hint="eastAsia"/>
          <w:color w:val="000000"/>
          <w:sz w:val="24"/>
          <w:szCs w:val="24"/>
          <w:lang w:val="en-US" w:eastAsia="zh-CN"/>
        </w:rPr>
        <w:t>选择所属机械部件模板、机械模组的位置，填写机械模组别名、机械部件名称、第二段子机械模组实例别名</w:t>
      </w:r>
      <w:r>
        <w:rPr>
          <w:color w:val="000000"/>
          <w:sz w:val="24"/>
          <w:szCs w:val="24"/>
        </w:rPr>
        <w:t>，确认</w:t>
      </w:r>
      <w:r>
        <w:rPr>
          <w:rFonts w:hint="eastAsia"/>
          <w:color w:val="000000"/>
          <w:sz w:val="24"/>
          <w:szCs w:val="24"/>
          <w:lang w:val="en-US" w:eastAsia="zh-CN"/>
        </w:rPr>
        <w:t>后即可新增一个</w:t>
      </w:r>
      <w:r>
        <w:rPr>
          <w:color w:val="000000"/>
          <w:sz w:val="24"/>
          <w:szCs w:val="24"/>
        </w:rPr>
        <w:t>机械部件</w:t>
      </w:r>
      <w:r>
        <w:rPr>
          <w:rFonts w:hint="eastAsia"/>
          <w:color w:val="000000"/>
          <w:sz w:val="24"/>
          <w:szCs w:val="24"/>
          <w:lang w:val="en-US" w:eastAsia="zh-CN"/>
        </w:rPr>
        <w:t>，并显示到</w:t>
      </w:r>
      <w:r>
        <w:rPr>
          <w:color w:val="000000"/>
          <w:sz w:val="24"/>
          <w:szCs w:val="24"/>
        </w:rPr>
        <w:t>独</w:t>
      </w:r>
      <w:r>
        <w:rPr>
          <w:rFonts w:hint="eastAsia"/>
          <w:color w:val="000000"/>
          <w:sz w:val="24"/>
          <w:szCs w:val="24"/>
          <w:lang w:val="en-US" w:eastAsia="zh-CN"/>
        </w:rPr>
        <w:t>树节点下。</w:t>
      </w:r>
    </w:p>
    <w:p w14:paraId="226EF60E">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结构同步：发布后，设备组态工具加载模板自动生成对应机械部件树节点；</w:t>
      </w:r>
    </w:p>
    <w:p w14:paraId="216DD51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60" w:leftChars="0" w:right="0" w:rightChars="0"/>
        <w:jc w:val="left"/>
        <w:rPr>
          <w:color w:val="000000"/>
          <w:sz w:val="24"/>
          <w:szCs w:val="24"/>
        </w:rPr>
      </w:pPr>
      <w:r>
        <w:rPr>
          <w:rFonts w:hint="eastAsia" w:ascii="宋体" w:hAnsi="宋体" w:eastAsia="宋体" w:cs="宋体"/>
          <w:color w:val="000000"/>
          <w:kern w:val="0"/>
          <w:sz w:val="24"/>
          <w:szCs w:val="24"/>
          <w:lang w:val="en-US" w:eastAsia="zh-CN" w:bidi="ar"/>
        </w:rPr>
        <w:t>注意：单机台模式，不支持</w:t>
      </w:r>
      <w:r>
        <w:rPr>
          <w:rFonts w:ascii="宋体" w:hAnsi="宋体" w:eastAsia="宋体" w:cs="宋体"/>
          <w:color w:val="000000"/>
          <w:kern w:val="0"/>
          <w:sz w:val="24"/>
          <w:szCs w:val="24"/>
          <w:lang w:val="en-US" w:eastAsia="zh-CN" w:bidi="ar"/>
        </w:rPr>
        <w:t>多机台新增</w:t>
      </w:r>
      <w:r>
        <w:rPr>
          <w:rFonts w:hint="eastAsia" w:ascii="宋体" w:hAnsi="宋体" w:eastAsia="宋体" w:cs="宋体"/>
          <w:color w:val="000000"/>
          <w:kern w:val="0"/>
          <w:sz w:val="24"/>
          <w:szCs w:val="24"/>
          <w:lang w:val="en-US" w:eastAsia="zh-CN" w:bidi="ar"/>
        </w:rPr>
        <w:t>。</w:t>
      </w:r>
    </w:p>
    <w:p w14:paraId="629CBE20">
      <w:pPr>
        <w:pStyle w:val="4"/>
        <w:bidi w:val="0"/>
      </w:pPr>
      <w:bookmarkStart w:id="24" w:name="_Toc26472"/>
      <w:r>
        <w:rPr>
          <w:rFonts w:hint="eastAsia"/>
          <w:lang w:val="en-US" w:eastAsia="zh-CN"/>
        </w:rPr>
        <w:t>多</w:t>
      </w:r>
      <w:r>
        <w:t>机台管理</w:t>
      </w:r>
      <w:bookmarkEnd w:id="24"/>
    </w:p>
    <w:p w14:paraId="3572DF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仅「是否为多机台 = 是」的模板可用，整体树形包含：共享子机械部件、全局公共机械部件、机台组；模板内可批量定义机台数量、各机台独享部件、机台公共部件引用关系。</w:t>
      </w:r>
    </w:p>
    <w:p w14:paraId="432AB993">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hanging="420" w:firstLineChars="0"/>
        <w:jc w:val="left"/>
        <w:rPr>
          <w:color w:val="000000"/>
          <w:sz w:val="24"/>
          <w:szCs w:val="24"/>
        </w:rPr>
      </w:pPr>
      <w:r>
        <w:rPr>
          <w:color w:val="000000"/>
          <w:sz w:val="24"/>
          <w:szCs w:val="24"/>
        </w:rPr>
        <w:t>机台管理：录入机台编号新增机台，列表展示全部机台，支持删除；发布后组态工具自动生成对应机台树节点；</w:t>
      </w:r>
    </w:p>
    <w:p w14:paraId="51B9952F">
      <w:pPr>
        <w:pStyle w:val="5"/>
        <w:bidi w:val="0"/>
      </w:pPr>
      <w:r>
        <w:t>公共机械部件管理</w:t>
      </w:r>
    </w:p>
    <w:p w14:paraId="5B5CC5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对应设备组态工具多机台专属顶层公共机械部件节点，定义所有机台共用一级机构模板实例。</w:t>
      </w:r>
    </w:p>
    <w:p w14:paraId="1EE94C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功能点如下：</w:t>
      </w:r>
    </w:p>
    <w:p w14:paraId="515F2802">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color w:val="000000"/>
          <w:sz w:val="24"/>
          <w:szCs w:val="24"/>
        </w:rPr>
        <w:t>新增机械部件：弹窗选择所属机械部件模板，录入机械模组别名、机械</w:t>
      </w:r>
      <w:r>
        <w:rPr>
          <w:rFonts w:hint="eastAsia"/>
          <w:color w:val="000000"/>
          <w:sz w:val="24"/>
          <w:szCs w:val="24"/>
          <w:lang w:val="en-US" w:eastAsia="zh-CN"/>
        </w:rPr>
        <w:t>部件名称</w:t>
      </w:r>
      <w:r>
        <w:rPr>
          <w:color w:val="000000"/>
          <w:sz w:val="24"/>
          <w:szCs w:val="24"/>
        </w:rPr>
        <w:t>、第二段子机械模组实例别名、机械模组</w:t>
      </w:r>
      <w:r>
        <w:rPr>
          <w:rFonts w:hint="eastAsia"/>
          <w:color w:val="000000"/>
          <w:sz w:val="24"/>
          <w:szCs w:val="24"/>
          <w:lang w:eastAsia="zh-CN"/>
        </w:rPr>
        <w:t>的</w:t>
      </w:r>
      <w:r>
        <w:rPr>
          <w:color w:val="000000"/>
          <w:sz w:val="24"/>
          <w:szCs w:val="24"/>
        </w:rPr>
        <w:t>位置、机械模组进程 ID。</w:t>
      </w:r>
    </w:p>
    <w:p w14:paraId="48F5CEF2">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color w:val="000000"/>
          <w:sz w:val="24"/>
          <w:szCs w:val="24"/>
        </w:rPr>
        <w:t>列表字段：机械模组别名、机械</w:t>
      </w:r>
      <w:r>
        <w:rPr>
          <w:rFonts w:hint="eastAsia"/>
          <w:color w:val="000000"/>
          <w:sz w:val="24"/>
          <w:szCs w:val="24"/>
          <w:lang w:val="en-US" w:eastAsia="zh-CN"/>
        </w:rPr>
        <w:t>部件名称</w:t>
      </w:r>
      <w:r>
        <w:rPr>
          <w:color w:val="000000"/>
          <w:sz w:val="24"/>
          <w:szCs w:val="24"/>
        </w:rPr>
        <w:t>、所属机械部件模板、第二段子机械模组实例别名、模组</w:t>
      </w:r>
      <w:r>
        <w:rPr>
          <w:rFonts w:hint="eastAsia"/>
          <w:color w:val="000000"/>
          <w:sz w:val="24"/>
          <w:szCs w:val="24"/>
          <w:lang w:eastAsia="zh-CN"/>
        </w:rPr>
        <w:t>的</w:t>
      </w:r>
      <w:r>
        <w:rPr>
          <w:color w:val="000000"/>
          <w:sz w:val="24"/>
          <w:szCs w:val="24"/>
        </w:rPr>
        <w:t>位置、机械模组进程 ID，支持条目删除。</w:t>
      </w:r>
    </w:p>
    <w:p w14:paraId="18BBFBF7">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color w:val="000000"/>
          <w:sz w:val="24"/>
          <w:szCs w:val="24"/>
        </w:rPr>
      </w:pPr>
      <w:r>
        <w:rPr>
          <w:color w:val="000000"/>
          <w:sz w:val="24"/>
          <w:szCs w:val="24"/>
        </w:rPr>
        <w:t>明细查看：</w:t>
      </w:r>
      <w:r>
        <w:rPr>
          <w:rFonts w:hint="eastAsia"/>
          <w:color w:val="000000"/>
          <w:sz w:val="24"/>
          <w:szCs w:val="24"/>
          <w:lang w:val="en-US" w:eastAsia="zh-CN"/>
        </w:rPr>
        <w:t>支持选中的机械部件后，查看详细信息，并</w:t>
      </w:r>
      <w:r>
        <w:rPr>
          <w:color w:val="000000"/>
          <w:sz w:val="24"/>
          <w:szCs w:val="24"/>
        </w:rPr>
        <w:t>展示当前部件关联的共享子机械部件类型实例，标记是否为共享实例、配置共享 ID。</w:t>
      </w:r>
    </w:p>
    <w:p w14:paraId="3E9EC0B8">
      <w:pPr>
        <w:pStyle w:val="5"/>
        <w:bidi w:val="0"/>
        <w:ind w:left="864" w:leftChars="0" w:hanging="864" w:firstLineChars="0"/>
      </w:pPr>
      <w:r>
        <w:t>机台配置</w:t>
      </w:r>
    </w:p>
    <w:p w14:paraId="053A923A">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rFonts w:hint="eastAsia"/>
          <w:color w:val="000000"/>
          <w:sz w:val="24"/>
          <w:szCs w:val="24"/>
          <w:highlight w:val="none"/>
          <w:lang w:val="en-US" w:eastAsia="zh-CN"/>
        </w:rPr>
      </w:pPr>
      <w:r>
        <w:rPr>
          <w:rFonts w:hint="eastAsia"/>
          <w:color w:val="000000"/>
          <w:sz w:val="24"/>
          <w:szCs w:val="24"/>
          <w:highlight w:val="none"/>
          <w:lang w:val="en-US" w:eastAsia="zh-CN"/>
        </w:rPr>
        <w:t>每个机台分为两块配置：独享机械部件、公共机械部件引用勾选。</w:t>
      </w:r>
    </w:p>
    <w:p w14:paraId="6FB338D6">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独享的机械部件：多机台场景下，各机台可独立配置独享部件；</w:t>
      </w:r>
    </w:p>
    <w:p w14:paraId="1223F2E3">
      <w:pPr>
        <w:keepNext w:val="0"/>
        <w:keepLines w:val="0"/>
        <w:widowControl/>
        <w:numPr>
          <w:ilvl w:val="2"/>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360"/>
        <w:jc w:val="left"/>
        <w:rPr>
          <w:color w:val="000000"/>
          <w:sz w:val="24"/>
          <w:szCs w:val="24"/>
        </w:rPr>
      </w:pPr>
      <w:r>
        <w:rPr>
          <w:color w:val="000000"/>
          <w:sz w:val="24"/>
          <w:szCs w:val="24"/>
        </w:rPr>
        <w:t>新增：</w:t>
      </w:r>
      <w:r>
        <w:rPr>
          <w:rFonts w:hint="eastAsia"/>
          <w:color w:val="000000"/>
          <w:sz w:val="24"/>
          <w:szCs w:val="24"/>
          <w:lang w:val="en-US" w:eastAsia="zh-CN"/>
        </w:rPr>
        <w:t>选择所属机械部件模板、机械模组的位置，填写机械模组别名、机械部件名称、第二段子机械模组实例别名</w:t>
      </w:r>
      <w:r>
        <w:rPr>
          <w:color w:val="000000"/>
          <w:sz w:val="24"/>
          <w:szCs w:val="24"/>
        </w:rPr>
        <w:t>，确认</w:t>
      </w:r>
      <w:r>
        <w:rPr>
          <w:rFonts w:hint="eastAsia"/>
          <w:color w:val="000000"/>
          <w:sz w:val="24"/>
          <w:szCs w:val="24"/>
          <w:lang w:val="en-US" w:eastAsia="zh-CN"/>
        </w:rPr>
        <w:t>后即可新增一个</w:t>
      </w:r>
      <w:r>
        <w:rPr>
          <w:color w:val="000000"/>
          <w:sz w:val="24"/>
          <w:szCs w:val="24"/>
        </w:rPr>
        <w:t>独享的机械部件</w:t>
      </w:r>
      <w:r>
        <w:rPr>
          <w:rFonts w:hint="eastAsia"/>
          <w:color w:val="000000"/>
          <w:sz w:val="24"/>
          <w:szCs w:val="24"/>
          <w:lang w:val="en-US" w:eastAsia="zh-CN"/>
        </w:rPr>
        <w:t>，并显示到</w:t>
      </w:r>
      <w:r>
        <w:rPr>
          <w:color w:val="000000"/>
          <w:sz w:val="24"/>
          <w:szCs w:val="24"/>
        </w:rPr>
        <w:t>独享的机械部件</w:t>
      </w:r>
      <w:r>
        <w:rPr>
          <w:rFonts w:hint="eastAsia"/>
          <w:color w:val="000000"/>
          <w:sz w:val="24"/>
          <w:szCs w:val="24"/>
          <w:lang w:val="en-US" w:eastAsia="zh-CN"/>
        </w:rPr>
        <w:t>列表上和当前机台号的树节点下</w:t>
      </w:r>
      <w:r>
        <w:rPr>
          <w:color w:val="000000"/>
          <w:sz w:val="24"/>
          <w:szCs w:val="24"/>
        </w:rPr>
        <w:t>。</w:t>
      </w:r>
    </w:p>
    <w:p w14:paraId="0DB43327">
      <w:pPr>
        <w:keepNext w:val="0"/>
        <w:keepLines w:val="0"/>
        <w:widowControl/>
        <w:numPr>
          <w:ilvl w:val="2"/>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260" w:leftChars="0" w:right="0" w:hanging="360"/>
        <w:jc w:val="left"/>
        <w:rPr>
          <w:color w:val="000000"/>
          <w:sz w:val="24"/>
          <w:szCs w:val="24"/>
        </w:rPr>
      </w:pPr>
      <w:r>
        <w:rPr>
          <w:rFonts w:hint="eastAsia"/>
          <w:color w:val="000000"/>
          <w:sz w:val="24"/>
          <w:szCs w:val="24"/>
          <w:lang w:val="en-US" w:eastAsia="zh-CN"/>
        </w:rPr>
        <w:t>删除：支持删除指定的</w:t>
      </w:r>
      <w:r>
        <w:rPr>
          <w:color w:val="000000"/>
          <w:sz w:val="24"/>
          <w:szCs w:val="24"/>
        </w:rPr>
        <w:t>独享的机械部件</w:t>
      </w:r>
      <w:r>
        <w:rPr>
          <w:rFonts w:hint="eastAsia"/>
          <w:color w:val="000000"/>
          <w:sz w:val="24"/>
          <w:szCs w:val="24"/>
          <w:lang w:eastAsia="zh-CN"/>
        </w:rPr>
        <w:t>。</w:t>
      </w:r>
    </w:p>
    <w:p w14:paraId="19AF95BE">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公共</w:t>
      </w:r>
      <w:r>
        <w:rPr>
          <w:rFonts w:hint="eastAsia"/>
          <w:color w:val="000000"/>
          <w:sz w:val="24"/>
          <w:szCs w:val="24"/>
          <w:lang w:eastAsia="zh-CN"/>
        </w:rPr>
        <w:t>的</w:t>
      </w:r>
      <w:r>
        <w:rPr>
          <w:color w:val="000000"/>
          <w:sz w:val="24"/>
          <w:szCs w:val="24"/>
        </w:rPr>
        <w:t>机械</w:t>
      </w:r>
      <w:r>
        <w:rPr>
          <w:rFonts w:hint="eastAsia"/>
          <w:color w:val="000000"/>
          <w:sz w:val="24"/>
          <w:szCs w:val="24"/>
          <w:lang w:val="en-US" w:eastAsia="zh-CN"/>
        </w:rPr>
        <w:t>部件</w:t>
      </w:r>
      <w:r>
        <w:rPr>
          <w:color w:val="000000"/>
          <w:sz w:val="24"/>
          <w:szCs w:val="24"/>
        </w:rPr>
        <w:t>：</w:t>
      </w:r>
      <w:r>
        <w:rPr>
          <w:rFonts w:hint="eastAsia"/>
          <w:color w:val="000000"/>
          <w:sz w:val="24"/>
          <w:szCs w:val="24"/>
          <w:lang w:val="en-US" w:eastAsia="zh-CN"/>
        </w:rPr>
        <w:t>列出全量</w:t>
      </w:r>
      <w:r>
        <w:rPr>
          <w:rFonts w:hint="eastAsia"/>
          <w:color w:val="000000"/>
          <w:sz w:val="24"/>
          <w:szCs w:val="24"/>
          <w:lang w:eastAsia="zh-CN"/>
        </w:rPr>
        <w:t>【</w:t>
      </w:r>
      <w:r>
        <w:rPr>
          <w:color w:val="000000"/>
          <w:sz w:val="24"/>
          <w:szCs w:val="24"/>
        </w:rPr>
        <w:t>公共机械</w:t>
      </w:r>
      <w:r>
        <w:rPr>
          <w:rFonts w:hint="eastAsia"/>
          <w:color w:val="000000"/>
          <w:sz w:val="24"/>
          <w:szCs w:val="24"/>
          <w:lang w:val="en-US" w:eastAsia="zh-CN"/>
        </w:rPr>
        <w:t>部件</w:t>
      </w:r>
      <w:r>
        <w:rPr>
          <w:rFonts w:hint="eastAsia"/>
          <w:color w:val="000000"/>
          <w:sz w:val="24"/>
          <w:szCs w:val="24"/>
          <w:lang w:eastAsia="zh-CN"/>
        </w:rPr>
        <w:t>】，</w:t>
      </w:r>
      <w:r>
        <w:rPr>
          <w:rFonts w:hint="eastAsia"/>
          <w:color w:val="000000"/>
          <w:sz w:val="24"/>
          <w:szCs w:val="24"/>
          <w:lang w:val="en-US" w:eastAsia="zh-CN"/>
        </w:rPr>
        <w:t>此处只需要勾选是否使用</w:t>
      </w:r>
      <w:r>
        <w:rPr>
          <w:color w:val="000000"/>
          <w:sz w:val="24"/>
          <w:szCs w:val="24"/>
        </w:rPr>
        <w:t>。</w:t>
      </w:r>
    </w:p>
    <w:p w14:paraId="3E11DCB1">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rFonts w:hint="default" w:eastAsiaTheme="minorEastAsia"/>
          <w:color w:val="000000"/>
          <w:sz w:val="24"/>
          <w:szCs w:val="24"/>
          <w:highlight w:val="none"/>
          <w:lang w:val="en-US" w:eastAsia="zh-CN"/>
        </w:rPr>
      </w:pPr>
      <w:r>
        <w:rPr>
          <w:rFonts w:hint="eastAsia"/>
          <w:color w:val="000000"/>
          <w:sz w:val="24"/>
          <w:szCs w:val="24"/>
          <w:highlight w:val="none"/>
          <w:lang w:val="en-US" w:eastAsia="zh-CN"/>
        </w:rPr>
        <w:t>机械</w:t>
      </w:r>
      <w:r>
        <w:rPr>
          <w:color w:val="000000"/>
          <w:sz w:val="24"/>
          <w:szCs w:val="24"/>
          <w:highlight w:val="none"/>
        </w:rPr>
        <w:t>部件明细：查看</w:t>
      </w:r>
      <w:r>
        <w:rPr>
          <w:rFonts w:hint="eastAsia"/>
          <w:color w:val="000000"/>
          <w:sz w:val="24"/>
          <w:szCs w:val="24"/>
          <w:highlight w:val="none"/>
          <w:lang w:val="en-US" w:eastAsia="zh-CN"/>
        </w:rPr>
        <w:t>选中的</w:t>
      </w:r>
      <w:r>
        <w:rPr>
          <w:color w:val="000000"/>
          <w:sz w:val="24"/>
          <w:szCs w:val="24"/>
          <w:highlight w:val="none"/>
        </w:rPr>
        <w:t>机械部件完整配置，以及关联的共享子机械部件实例信息。</w:t>
      </w:r>
    </w:p>
    <w:p w14:paraId="70EAB61F">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360"/>
        <w:jc w:val="left"/>
        <w:rPr>
          <w:rFonts w:hint="default" w:eastAsiaTheme="minorEastAsia"/>
          <w:color w:val="000000"/>
          <w:sz w:val="24"/>
          <w:szCs w:val="24"/>
          <w:highlight w:val="yellow"/>
          <w:lang w:val="en-US" w:eastAsia="zh-CN"/>
        </w:rPr>
      </w:pPr>
      <w:r>
        <w:rPr>
          <w:rFonts w:hint="eastAsia"/>
          <w:color w:val="000000"/>
          <w:sz w:val="24"/>
          <w:szCs w:val="24"/>
          <w:highlight w:val="yellow"/>
          <w:lang w:val="en-US" w:eastAsia="zh-CN"/>
        </w:rPr>
        <w:t>个人建议：增加子机械部件显示。</w:t>
      </w:r>
    </w:p>
    <w:p w14:paraId="55D688E8">
      <w:pPr>
        <w:pStyle w:val="2"/>
        <w:bidi w:val="0"/>
        <w:ind w:left="420" w:leftChars="0" w:hanging="432" w:firstLineChars="0"/>
      </w:pPr>
      <w:bookmarkStart w:id="25" w:name="_Toc8625"/>
      <w:r>
        <w:t>辅助配套功能</w:t>
      </w:r>
      <w:bookmarkEnd w:id="25"/>
    </w:p>
    <w:p w14:paraId="1E97154B">
      <w:pPr>
        <w:pStyle w:val="3"/>
        <w:bidi w:val="0"/>
      </w:pPr>
      <w:bookmarkStart w:id="26" w:name="_Toc11855"/>
      <w:r>
        <w:t>数据保存与加载</w:t>
      </w:r>
      <w:r>
        <w:rPr>
          <w:rFonts w:hint="eastAsia"/>
          <w:lang w:eastAsia="zh-CN"/>
        </w:rPr>
        <w:t>、</w:t>
      </w:r>
      <w:r>
        <w:t>导出</w:t>
      </w:r>
      <w:bookmarkEnd w:id="26"/>
    </w:p>
    <w:p w14:paraId="5E6173CF">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default"/>
          <w:color w:val="000000"/>
          <w:sz w:val="24"/>
          <w:szCs w:val="24"/>
          <w:lang w:val="en-US" w:eastAsia="zh-CN"/>
        </w:rPr>
      </w:pPr>
      <w:r>
        <w:rPr>
          <w:rFonts w:hint="eastAsia"/>
          <w:color w:val="000000"/>
          <w:sz w:val="24"/>
          <w:szCs w:val="24"/>
          <w:lang w:val="en-US" w:eastAsia="zh-CN"/>
        </w:rPr>
        <w:t>新建：弹窗录入相关信息，确认后新增一个新的设备模版。</w:t>
      </w:r>
    </w:p>
    <w:p w14:paraId="141BB5A7">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rFonts w:hint="eastAsia"/>
          <w:color w:val="000000"/>
          <w:sz w:val="24"/>
          <w:szCs w:val="24"/>
          <w:lang w:val="en-US" w:eastAsia="zh-CN"/>
        </w:rPr>
        <w:t>打开</w:t>
      </w:r>
      <w:r>
        <w:rPr>
          <w:rFonts w:hint="eastAsia"/>
          <w:color w:val="000000"/>
          <w:sz w:val="24"/>
          <w:szCs w:val="24"/>
          <w:lang w:eastAsia="zh-CN"/>
        </w:rPr>
        <w:t>：</w:t>
      </w:r>
      <w:r>
        <w:rPr>
          <w:rFonts w:hint="eastAsia"/>
          <w:color w:val="000000"/>
          <w:sz w:val="24"/>
          <w:szCs w:val="24"/>
          <w:lang w:val="en-US" w:eastAsia="zh-CN"/>
        </w:rPr>
        <w:t>支持打开</w:t>
      </w:r>
      <w:r>
        <w:rPr>
          <w:color w:val="000000"/>
          <w:sz w:val="24"/>
          <w:szCs w:val="24"/>
        </w:rPr>
        <w:t>本地</w:t>
      </w:r>
      <w:r>
        <w:rPr>
          <w:rFonts w:hint="eastAsia"/>
          <w:color w:val="000000"/>
          <w:sz w:val="24"/>
          <w:szCs w:val="24"/>
          <w:lang w:val="en-US" w:eastAsia="zh-CN"/>
        </w:rPr>
        <w:t>已有的描述文件</w:t>
      </w:r>
      <w:r>
        <w:rPr>
          <w:color w:val="000000"/>
          <w:sz w:val="24"/>
          <w:szCs w:val="24"/>
        </w:rPr>
        <w:t>；</w:t>
      </w:r>
    </w:p>
    <w:p w14:paraId="4E26E850">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color w:val="000000"/>
          <w:sz w:val="24"/>
          <w:szCs w:val="24"/>
        </w:rPr>
        <w:t>保存：保存</w:t>
      </w:r>
      <w:r>
        <w:rPr>
          <w:rFonts w:hint="eastAsia"/>
          <w:color w:val="000000"/>
          <w:sz w:val="24"/>
          <w:szCs w:val="24"/>
          <w:lang w:val="en-US" w:eastAsia="zh-CN"/>
        </w:rPr>
        <w:t>描述</w:t>
      </w:r>
      <w:r>
        <w:rPr>
          <w:color w:val="000000"/>
          <w:sz w:val="24"/>
          <w:szCs w:val="24"/>
        </w:rPr>
        <w:t>文件</w:t>
      </w:r>
      <w:r>
        <w:rPr>
          <w:rFonts w:hint="eastAsia"/>
          <w:color w:val="000000"/>
          <w:sz w:val="24"/>
          <w:szCs w:val="24"/>
          <w:lang w:val="en-US" w:eastAsia="zh-CN"/>
        </w:rPr>
        <w:t>到本地目录，</w:t>
      </w:r>
      <w:r>
        <w:rPr>
          <w:color w:val="000000"/>
          <w:sz w:val="24"/>
          <w:szCs w:val="24"/>
        </w:rPr>
        <w:t>持久化当前模板全部配置，文件名可自定义；</w:t>
      </w:r>
    </w:p>
    <w:p w14:paraId="292D590E">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default"/>
          <w:lang w:val="en-US" w:eastAsia="zh-CN"/>
        </w:rPr>
      </w:pPr>
      <w:r>
        <w:rPr>
          <w:rFonts w:hint="eastAsia"/>
          <w:color w:val="000000"/>
          <w:sz w:val="24"/>
          <w:szCs w:val="24"/>
          <w:lang w:val="en-US" w:eastAsia="zh-CN"/>
        </w:rPr>
        <w:t>另</w:t>
      </w:r>
      <w:r>
        <w:rPr>
          <w:color w:val="000000"/>
          <w:sz w:val="24"/>
          <w:szCs w:val="24"/>
        </w:rPr>
        <w:t>存</w:t>
      </w:r>
      <w:r>
        <w:rPr>
          <w:rFonts w:hint="eastAsia"/>
          <w:color w:val="000000"/>
          <w:sz w:val="24"/>
          <w:szCs w:val="24"/>
          <w:lang w:val="en-US" w:eastAsia="zh-CN"/>
        </w:rPr>
        <w:t>为</w:t>
      </w:r>
      <w:r>
        <w:rPr>
          <w:color w:val="000000"/>
          <w:sz w:val="24"/>
          <w:szCs w:val="24"/>
        </w:rPr>
        <w:t>：</w:t>
      </w:r>
      <w:r>
        <w:rPr>
          <w:rFonts w:hint="eastAsia"/>
          <w:color w:val="000000"/>
          <w:sz w:val="24"/>
          <w:szCs w:val="24"/>
          <w:lang w:val="en-US" w:eastAsia="zh-CN"/>
        </w:rPr>
        <w:t>将当前描述文件另</w:t>
      </w:r>
      <w:r>
        <w:rPr>
          <w:color w:val="000000"/>
          <w:sz w:val="24"/>
          <w:szCs w:val="24"/>
        </w:rPr>
        <w:t>存</w:t>
      </w:r>
      <w:r>
        <w:rPr>
          <w:rFonts w:hint="eastAsia"/>
          <w:color w:val="000000"/>
          <w:sz w:val="24"/>
          <w:szCs w:val="24"/>
          <w:lang w:val="en-US" w:eastAsia="zh-CN"/>
        </w:rPr>
        <w:t>为其他文件名到本地目录。</w:t>
      </w:r>
    </w:p>
    <w:p w14:paraId="236E9921">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default"/>
          <w:lang w:val="en-US" w:eastAsia="zh-CN"/>
        </w:rPr>
      </w:pPr>
      <w:r>
        <w:rPr>
          <w:rFonts w:hint="eastAsia"/>
          <w:color w:val="000000"/>
          <w:sz w:val="24"/>
          <w:szCs w:val="24"/>
          <w:lang w:val="en-US" w:eastAsia="zh-CN"/>
        </w:rPr>
        <w:t>校验：校验当前文件的内容是否符合要求，不符合要求则显示详细状态和原因</w:t>
      </w:r>
      <w:r>
        <w:rPr>
          <w:rFonts w:hint="eastAsia"/>
          <w:lang w:val="en-US" w:eastAsia="zh-CN"/>
        </w:rPr>
        <w:t>。</w:t>
      </w:r>
    </w:p>
    <w:p w14:paraId="1A509277">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eastAsia"/>
          <w:color w:val="000000"/>
          <w:sz w:val="24"/>
          <w:szCs w:val="24"/>
          <w:lang w:val="en-US" w:eastAsia="zh-CN"/>
        </w:rPr>
      </w:pPr>
      <w:r>
        <w:rPr>
          <w:rFonts w:hint="eastAsia"/>
          <w:color w:val="000000"/>
          <w:sz w:val="24"/>
          <w:szCs w:val="24"/>
          <w:lang w:val="en-US" w:eastAsia="zh-CN"/>
        </w:rPr>
        <w:t>发布：发布前自动执行校验，符合的话，才能发布成功（当前文件在发布管理页面可见），反之弹窗提示校验结果。</w:t>
      </w:r>
    </w:p>
    <w:p w14:paraId="74D43F43">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rFonts w:hint="eastAsia"/>
          <w:color w:val="000000"/>
          <w:sz w:val="24"/>
          <w:szCs w:val="24"/>
          <w:lang w:val="en-US" w:eastAsia="zh-CN"/>
        </w:rPr>
      </w:pPr>
      <w:r>
        <w:rPr>
          <w:rFonts w:hint="eastAsia"/>
          <w:color w:val="000000"/>
          <w:sz w:val="24"/>
          <w:szCs w:val="24"/>
          <w:lang w:val="en-US" w:eastAsia="zh-CN"/>
        </w:rPr>
        <w:t>发布管理：显示发布成功的文件，支持导出和删除描述文件。</w:t>
      </w:r>
    </w:p>
    <w:p w14:paraId="7B073396">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360" w:lineRule="atLeast"/>
        <w:ind w:left="420" w:leftChars="0" w:right="0" w:hanging="360"/>
        <w:jc w:val="left"/>
        <w:rPr>
          <w:color w:val="000000"/>
          <w:sz w:val="24"/>
          <w:szCs w:val="24"/>
        </w:rPr>
      </w:pPr>
      <w:r>
        <w:rPr>
          <w:rFonts w:hint="eastAsia"/>
          <w:color w:val="000000"/>
          <w:sz w:val="24"/>
          <w:szCs w:val="24"/>
          <w:lang w:val="en-US" w:eastAsia="zh-CN"/>
        </w:rPr>
        <w:t>导出：将当前设备整体结构导出为描述文件；</w:t>
      </w:r>
    </w:p>
    <w:p w14:paraId="071C8C3B">
      <w:pPr>
        <w:pStyle w:val="3"/>
        <w:bidi w:val="0"/>
      </w:pPr>
      <w:bookmarkStart w:id="27" w:name="_Toc229"/>
      <w:r>
        <w:t>全局结构校验功能</w:t>
      </w:r>
      <w:bookmarkEnd w:id="27"/>
    </w:p>
    <w:p w14:paraId="477A28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strike w:val="0"/>
          <w:dstrike w:val="0"/>
          <w:color w:val="000000"/>
          <w:sz w:val="24"/>
          <w:szCs w:val="24"/>
          <w:highlight w:val="none"/>
        </w:rPr>
      </w:pPr>
      <w:r>
        <w:rPr>
          <w:rFonts w:ascii="宋体" w:hAnsi="宋体" w:eastAsia="宋体" w:cs="宋体"/>
          <w:strike w:val="0"/>
          <w:dstrike w:val="0"/>
          <w:color w:val="000000"/>
          <w:kern w:val="0"/>
          <w:sz w:val="24"/>
          <w:szCs w:val="24"/>
          <w:highlight w:val="none"/>
          <w:lang w:val="en-US" w:eastAsia="zh-CN" w:bidi="ar"/>
        </w:rPr>
        <w:t>点击【校验】</w:t>
      </w:r>
      <w:r>
        <w:rPr>
          <w:rFonts w:hint="eastAsia" w:ascii="宋体" w:hAnsi="宋体" w:eastAsia="宋体" w:cs="宋体"/>
          <w:strike w:val="0"/>
          <w:dstrike w:val="0"/>
          <w:color w:val="000000"/>
          <w:kern w:val="0"/>
          <w:sz w:val="24"/>
          <w:szCs w:val="24"/>
          <w:highlight w:val="none"/>
          <w:lang w:val="en-US" w:eastAsia="zh-CN" w:bidi="ar"/>
        </w:rPr>
        <w:t>和【发布】</w:t>
      </w:r>
      <w:r>
        <w:rPr>
          <w:rFonts w:ascii="宋体" w:hAnsi="宋体" w:eastAsia="宋体" w:cs="宋体"/>
          <w:strike w:val="0"/>
          <w:dstrike w:val="0"/>
          <w:color w:val="000000"/>
          <w:kern w:val="0"/>
          <w:sz w:val="24"/>
          <w:szCs w:val="24"/>
          <w:highlight w:val="none"/>
          <w:lang w:val="en-US" w:eastAsia="zh-CN" w:bidi="ar"/>
        </w:rPr>
        <w:t>执行全量检测，输出校验清单：</w:t>
      </w:r>
    </w:p>
    <w:p w14:paraId="79C953BE">
      <w:pPr>
        <w:keepNext w:val="0"/>
        <w:keepLines w:val="0"/>
        <w:widowControl/>
        <w:numPr>
          <w:ilvl w:val="3"/>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bookmarkStart w:id="28" w:name="_Toc11841"/>
      <w:r>
        <w:rPr>
          <w:color w:val="000000"/>
          <w:sz w:val="24"/>
          <w:szCs w:val="24"/>
        </w:rPr>
        <w:t>机械部件子部件占位容器必填项完整性；</w:t>
      </w:r>
    </w:p>
    <w:p w14:paraId="6CBEE970">
      <w:pPr>
        <w:keepNext w:val="0"/>
        <w:keepLines w:val="0"/>
        <w:widowControl/>
        <w:numPr>
          <w:ilvl w:val="3"/>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多机台公共部件配置完整性；</w:t>
      </w:r>
    </w:p>
    <w:p w14:paraId="7D774E98">
      <w:pPr>
        <w:keepNext w:val="0"/>
        <w:keepLines w:val="0"/>
        <w:widowControl/>
        <w:numPr>
          <w:ilvl w:val="3"/>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共享子部件类型配置合规性；</w:t>
      </w:r>
    </w:p>
    <w:p w14:paraId="42EB519C">
      <w:pPr>
        <w:keepNext w:val="0"/>
        <w:keepLines w:val="0"/>
        <w:widowControl/>
        <w:numPr>
          <w:ilvl w:val="3"/>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840" w:leftChars="0" w:right="0" w:hanging="360"/>
        <w:jc w:val="left"/>
        <w:rPr>
          <w:color w:val="000000"/>
          <w:sz w:val="24"/>
          <w:szCs w:val="24"/>
        </w:rPr>
      </w:pPr>
      <w:r>
        <w:rPr>
          <w:color w:val="000000"/>
          <w:sz w:val="24"/>
          <w:szCs w:val="24"/>
        </w:rPr>
        <w:t>依赖资源（子部件类型、机械部件模板）是否已发布；校验不通过输出详细异常原因，禁止发布；</w:t>
      </w:r>
    </w:p>
    <w:p w14:paraId="345C5420">
      <w:pPr>
        <w:pStyle w:val="2"/>
        <w:bidi w:val="0"/>
        <w:ind w:left="420" w:leftChars="0" w:hanging="432" w:firstLineChars="0"/>
      </w:pPr>
      <w:r>
        <w:t>业务约束规则</w:t>
      </w:r>
      <w:bookmarkEnd w:id="28"/>
    </w:p>
    <w:p w14:paraId="62CCF1CA">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tabs>
          <w:tab w:val="left" w:pos="720"/>
          <w:tab w:val="clear" w:pos="420"/>
        </w:tabs>
        <w:spacing w:before="0" w:beforeAutospacing="0" w:after="0" w:afterAutospacing="0" w:line="360" w:lineRule="atLeast"/>
        <w:ind w:left="840" w:leftChars="0" w:right="0" w:hanging="420" w:firstLineChars="0"/>
        <w:jc w:val="left"/>
        <w:rPr>
          <w:color w:val="000000"/>
          <w:sz w:val="24"/>
          <w:szCs w:val="24"/>
        </w:rPr>
      </w:pPr>
      <w:r>
        <w:rPr>
          <w:color w:val="000000"/>
          <w:sz w:val="24"/>
          <w:szCs w:val="24"/>
        </w:rPr>
        <w:t>设备</w:t>
      </w:r>
      <w:r>
        <w:rPr>
          <w:rFonts w:hint="eastAsia"/>
          <w:color w:val="000000"/>
          <w:sz w:val="24"/>
          <w:szCs w:val="24"/>
          <w:lang w:val="en-US" w:eastAsia="zh-CN"/>
        </w:rPr>
        <w:t>模板可多次修改，以最终发布的版本为准</w:t>
      </w:r>
      <w:r>
        <w:rPr>
          <w:color w:val="000000"/>
          <w:sz w:val="24"/>
          <w:szCs w:val="24"/>
        </w:rPr>
        <w:t>；</w:t>
      </w:r>
    </w:p>
    <w:p w14:paraId="791F65D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80" w:leftChars="0" w:right="0" w:rightChars="0"/>
        <w:jc w:val="left"/>
        <w:rPr>
          <w:rFonts w:hint="eastAsia"/>
          <w:color w:val="00000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1E7B3"/>
    <w:multiLevelType w:val="singleLevel"/>
    <w:tmpl w:val="83B1E7B3"/>
    <w:lvl w:ilvl="0" w:tentative="0">
      <w:start w:val="1"/>
      <w:numFmt w:val="bullet"/>
      <w:lvlText w:val=""/>
      <w:lvlJc w:val="left"/>
      <w:pPr>
        <w:ind w:left="420" w:hanging="420"/>
      </w:pPr>
      <w:rPr>
        <w:rFonts w:hint="default" w:ascii="Wingdings" w:hAnsi="Wingdings"/>
      </w:rPr>
    </w:lvl>
  </w:abstractNum>
  <w:abstractNum w:abstractNumId="1">
    <w:nsid w:val="89B79C83"/>
    <w:multiLevelType w:val="singleLevel"/>
    <w:tmpl w:val="89B79C83"/>
    <w:lvl w:ilvl="0" w:tentative="0">
      <w:start w:val="1"/>
      <w:numFmt w:val="bullet"/>
      <w:lvlText w:val=""/>
      <w:lvlJc w:val="left"/>
      <w:pPr>
        <w:ind w:left="420" w:hanging="420"/>
      </w:pPr>
      <w:rPr>
        <w:rFonts w:hint="default" w:ascii="Wingdings" w:hAnsi="Wingdings"/>
      </w:rPr>
    </w:lvl>
  </w:abstractNum>
  <w:abstractNum w:abstractNumId="2">
    <w:nsid w:val="9A7DC916"/>
    <w:multiLevelType w:val="singleLevel"/>
    <w:tmpl w:val="9A7DC916"/>
    <w:lvl w:ilvl="0" w:tentative="0">
      <w:start w:val="1"/>
      <w:numFmt w:val="bullet"/>
      <w:lvlText w:val=""/>
      <w:lvlJc w:val="left"/>
      <w:pPr>
        <w:ind w:left="420" w:hanging="420"/>
      </w:pPr>
      <w:rPr>
        <w:rFonts w:hint="default" w:ascii="Wingdings" w:hAnsi="Wingdings"/>
      </w:rPr>
    </w:lvl>
  </w:abstractNum>
  <w:abstractNum w:abstractNumId="3">
    <w:nsid w:val="B335BCB7"/>
    <w:multiLevelType w:val="singleLevel"/>
    <w:tmpl w:val="B335BCB7"/>
    <w:lvl w:ilvl="0" w:tentative="0">
      <w:start w:val="1"/>
      <w:numFmt w:val="bullet"/>
      <w:lvlText w:val=""/>
      <w:lvlJc w:val="left"/>
      <w:pPr>
        <w:tabs>
          <w:tab w:val="left" w:pos="420"/>
        </w:tabs>
        <w:ind w:left="840" w:hanging="420"/>
      </w:pPr>
      <w:rPr>
        <w:rFonts w:hint="default" w:ascii="Wingdings" w:hAnsi="Wingdings"/>
      </w:rPr>
    </w:lvl>
  </w:abstractNum>
  <w:abstractNum w:abstractNumId="4">
    <w:nsid w:val="B63FF633"/>
    <w:multiLevelType w:val="multilevel"/>
    <w:tmpl w:val="B63FF633"/>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5">
    <w:nsid w:val="BADA5E06"/>
    <w:multiLevelType w:val="singleLevel"/>
    <w:tmpl w:val="BADA5E06"/>
    <w:lvl w:ilvl="0" w:tentative="0">
      <w:start w:val="1"/>
      <w:numFmt w:val="bullet"/>
      <w:lvlText w:val=""/>
      <w:lvlJc w:val="left"/>
      <w:pPr>
        <w:ind w:left="420" w:hanging="420"/>
      </w:pPr>
      <w:rPr>
        <w:rFonts w:hint="default" w:ascii="Wingdings" w:hAnsi="Wingdings"/>
      </w:rPr>
    </w:lvl>
  </w:abstractNum>
  <w:abstractNum w:abstractNumId="6">
    <w:nsid w:val="C0451BC7"/>
    <w:multiLevelType w:val="multilevel"/>
    <w:tmpl w:val="C0451B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6EC9A94"/>
    <w:multiLevelType w:val="multilevel"/>
    <w:tmpl w:val="C6EC9A94"/>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8">
    <w:nsid w:val="D484DBB1"/>
    <w:multiLevelType w:val="singleLevel"/>
    <w:tmpl w:val="D484DBB1"/>
    <w:lvl w:ilvl="0" w:tentative="0">
      <w:start w:val="1"/>
      <w:numFmt w:val="bullet"/>
      <w:lvlText w:val=""/>
      <w:lvlJc w:val="left"/>
      <w:pPr>
        <w:ind w:left="420" w:hanging="420"/>
      </w:pPr>
      <w:rPr>
        <w:rFonts w:hint="default" w:ascii="Wingdings" w:hAnsi="Wingdings"/>
      </w:rPr>
    </w:lvl>
  </w:abstractNum>
  <w:abstractNum w:abstractNumId="9">
    <w:nsid w:val="D56B769A"/>
    <w:multiLevelType w:val="multilevel"/>
    <w:tmpl w:val="D56B769A"/>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0">
    <w:nsid w:val="E438F928"/>
    <w:multiLevelType w:val="multilevel"/>
    <w:tmpl w:val="E438F928"/>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11">
    <w:nsid w:val="FE5C7671"/>
    <w:multiLevelType w:val="singleLevel"/>
    <w:tmpl w:val="FE5C7671"/>
    <w:lvl w:ilvl="0" w:tentative="0">
      <w:start w:val="1"/>
      <w:numFmt w:val="bullet"/>
      <w:lvlText w:val=""/>
      <w:lvlJc w:val="left"/>
      <w:pPr>
        <w:ind w:left="420" w:hanging="420"/>
      </w:pPr>
      <w:rPr>
        <w:rFonts w:hint="default" w:ascii="Wingdings" w:hAnsi="Wingdings"/>
      </w:rPr>
    </w:lvl>
  </w:abstractNum>
  <w:abstractNum w:abstractNumId="12">
    <w:nsid w:val="097F93E4"/>
    <w:multiLevelType w:val="multilevel"/>
    <w:tmpl w:val="097F93E4"/>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3">
    <w:nsid w:val="0B6C77C8"/>
    <w:multiLevelType w:val="singleLevel"/>
    <w:tmpl w:val="0B6C77C8"/>
    <w:lvl w:ilvl="0" w:tentative="0">
      <w:start w:val="1"/>
      <w:numFmt w:val="bullet"/>
      <w:lvlText w:val=""/>
      <w:lvlJc w:val="left"/>
      <w:pPr>
        <w:ind w:left="420" w:hanging="420"/>
      </w:pPr>
      <w:rPr>
        <w:rFonts w:hint="default" w:ascii="Wingdings" w:hAnsi="Wingdings"/>
      </w:rPr>
    </w:lvl>
  </w:abstractNum>
  <w:abstractNum w:abstractNumId="14">
    <w:nsid w:val="133D4E89"/>
    <w:multiLevelType w:val="multilevel"/>
    <w:tmpl w:val="133D4E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1BEB07EA"/>
    <w:multiLevelType w:val="multilevel"/>
    <w:tmpl w:val="1BEB07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279333BD"/>
    <w:multiLevelType w:val="multilevel"/>
    <w:tmpl w:val="279333BD"/>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17">
    <w:nsid w:val="285301C9"/>
    <w:multiLevelType w:val="multilevel"/>
    <w:tmpl w:val="285301C9"/>
    <w:lvl w:ilvl="0" w:tentative="0">
      <w:start w:val="1"/>
      <w:numFmt w:val="decimal"/>
      <w:pStyle w:val="2"/>
      <w:lvlText w:val="%1."/>
      <w:lvlJc w:val="left"/>
      <w:pPr>
        <w:ind w:left="85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8">
    <w:nsid w:val="30390895"/>
    <w:multiLevelType w:val="multilevel"/>
    <w:tmpl w:val="30390895"/>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9">
    <w:nsid w:val="54B873C4"/>
    <w:multiLevelType w:val="singleLevel"/>
    <w:tmpl w:val="54B873C4"/>
    <w:lvl w:ilvl="0" w:tentative="0">
      <w:start w:val="1"/>
      <w:numFmt w:val="bullet"/>
      <w:lvlText w:val=""/>
      <w:lvlJc w:val="left"/>
      <w:pPr>
        <w:ind w:left="420" w:hanging="420"/>
      </w:pPr>
      <w:rPr>
        <w:rFonts w:hint="default" w:ascii="Wingdings" w:hAnsi="Wingdings"/>
      </w:rPr>
    </w:lvl>
  </w:abstractNum>
  <w:abstractNum w:abstractNumId="20">
    <w:nsid w:val="5B3A162A"/>
    <w:multiLevelType w:val="multilevel"/>
    <w:tmpl w:val="5B3A16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5CBD539B"/>
    <w:multiLevelType w:val="multilevel"/>
    <w:tmpl w:val="5CBD53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63DC6FD7"/>
    <w:multiLevelType w:val="singleLevel"/>
    <w:tmpl w:val="63DC6FD7"/>
    <w:lvl w:ilvl="0" w:tentative="0">
      <w:start w:val="1"/>
      <w:numFmt w:val="decimalEnclosedCircleChinese"/>
      <w:suff w:val="nothing"/>
      <w:lvlText w:val="%1　"/>
      <w:lvlJc w:val="left"/>
      <w:pPr>
        <w:ind w:left="420" w:firstLine="400"/>
      </w:pPr>
      <w:rPr>
        <w:rFonts w:hint="eastAsia"/>
      </w:rPr>
    </w:lvl>
  </w:abstractNum>
  <w:abstractNum w:abstractNumId="23">
    <w:nsid w:val="691E4E9A"/>
    <w:multiLevelType w:val="singleLevel"/>
    <w:tmpl w:val="691E4E9A"/>
    <w:lvl w:ilvl="0" w:tentative="0">
      <w:start w:val="1"/>
      <w:numFmt w:val="bullet"/>
      <w:lvlText w:val=""/>
      <w:lvlJc w:val="left"/>
      <w:pPr>
        <w:tabs>
          <w:tab w:val="left" w:pos="420"/>
        </w:tabs>
        <w:ind w:left="840" w:hanging="420"/>
      </w:pPr>
      <w:rPr>
        <w:rFonts w:hint="default" w:ascii="Wingdings" w:hAnsi="Wingdings"/>
      </w:rPr>
    </w:lvl>
  </w:abstractNum>
  <w:abstractNum w:abstractNumId="24">
    <w:nsid w:val="6F6FDC33"/>
    <w:multiLevelType w:val="singleLevel"/>
    <w:tmpl w:val="6F6FDC33"/>
    <w:lvl w:ilvl="0" w:tentative="0">
      <w:start w:val="1"/>
      <w:numFmt w:val="bullet"/>
      <w:lvlText w:val=""/>
      <w:lvlJc w:val="left"/>
      <w:pPr>
        <w:tabs>
          <w:tab w:val="left" w:pos="420"/>
        </w:tabs>
        <w:ind w:left="840" w:hanging="420"/>
      </w:pPr>
      <w:rPr>
        <w:rFonts w:hint="default" w:ascii="Wingdings" w:hAnsi="Wingdings"/>
      </w:rPr>
    </w:lvl>
  </w:abstractNum>
  <w:abstractNum w:abstractNumId="25">
    <w:nsid w:val="74FDD1A4"/>
    <w:multiLevelType w:val="singleLevel"/>
    <w:tmpl w:val="74FDD1A4"/>
    <w:lvl w:ilvl="0" w:tentative="0">
      <w:start w:val="1"/>
      <w:numFmt w:val="bullet"/>
      <w:lvlText w:val=""/>
      <w:lvlJc w:val="left"/>
      <w:pPr>
        <w:ind w:left="420" w:hanging="420"/>
      </w:pPr>
      <w:rPr>
        <w:rFonts w:hint="default" w:ascii="Wingdings" w:hAnsi="Wingdings"/>
      </w:rPr>
    </w:lvl>
  </w:abstractNum>
  <w:abstractNum w:abstractNumId="26">
    <w:nsid w:val="7611E19C"/>
    <w:multiLevelType w:val="singleLevel"/>
    <w:tmpl w:val="7611E19C"/>
    <w:lvl w:ilvl="0" w:tentative="0">
      <w:start w:val="1"/>
      <w:numFmt w:val="bullet"/>
      <w:lvlText w:val=""/>
      <w:lvlJc w:val="left"/>
      <w:pPr>
        <w:ind w:left="420" w:hanging="420"/>
      </w:pPr>
      <w:rPr>
        <w:rFonts w:hint="default" w:ascii="Wingdings" w:hAnsi="Wingdings"/>
      </w:rPr>
    </w:lvl>
  </w:abstractNum>
  <w:abstractNum w:abstractNumId="27">
    <w:nsid w:val="7613B6DD"/>
    <w:multiLevelType w:val="singleLevel"/>
    <w:tmpl w:val="7613B6DD"/>
    <w:lvl w:ilvl="0" w:tentative="0">
      <w:start w:val="1"/>
      <w:numFmt w:val="bullet"/>
      <w:lvlText w:val=""/>
      <w:lvlJc w:val="left"/>
      <w:pPr>
        <w:ind w:left="420" w:hanging="420"/>
      </w:pPr>
      <w:rPr>
        <w:rFonts w:hint="default" w:ascii="Wingdings" w:hAnsi="Wingdings"/>
      </w:rPr>
    </w:lvl>
  </w:abstractNum>
  <w:abstractNum w:abstractNumId="28">
    <w:nsid w:val="78AE0550"/>
    <w:multiLevelType w:val="multilevel"/>
    <w:tmpl w:val="78AE0550"/>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num w:numId="1">
    <w:abstractNumId w:val="17"/>
  </w:num>
  <w:num w:numId="2">
    <w:abstractNumId w:val="2"/>
  </w:num>
  <w:num w:numId="3">
    <w:abstractNumId w:val="18"/>
  </w:num>
  <w:num w:numId="4">
    <w:abstractNumId w:val="9"/>
  </w:num>
  <w:num w:numId="5">
    <w:abstractNumId w:val="11"/>
  </w:num>
  <w:num w:numId="6">
    <w:abstractNumId w:val="0"/>
  </w:num>
  <w:num w:numId="7">
    <w:abstractNumId w:val="19"/>
  </w:num>
  <w:num w:numId="8">
    <w:abstractNumId w:val="20"/>
  </w:num>
  <w:num w:numId="9">
    <w:abstractNumId w:val="27"/>
  </w:num>
  <w:num w:numId="10">
    <w:abstractNumId w:val="26"/>
  </w:num>
  <w:num w:numId="11">
    <w:abstractNumId w:val="23"/>
  </w:num>
  <w:num w:numId="12">
    <w:abstractNumId w:val="13"/>
  </w:num>
  <w:num w:numId="13">
    <w:abstractNumId w:val="14"/>
  </w:num>
  <w:num w:numId="14">
    <w:abstractNumId w:val="1"/>
  </w:num>
  <w:num w:numId="15">
    <w:abstractNumId w:val="15"/>
  </w:num>
  <w:num w:numId="16">
    <w:abstractNumId w:val="5"/>
  </w:num>
  <w:num w:numId="17">
    <w:abstractNumId w:val="22"/>
  </w:num>
  <w:num w:numId="18">
    <w:abstractNumId w:val="25"/>
  </w:num>
  <w:num w:numId="19">
    <w:abstractNumId w:val="24"/>
  </w:num>
  <w:num w:numId="20">
    <w:abstractNumId w:val="7"/>
  </w:num>
  <w:num w:numId="21">
    <w:abstractNumId w:val="4"/>
  </w:num>
  <w:num w:numId="22">
    <w:abstractNumId w:val="16"/>
  </w:num>
  <w:num w:numId="23">
    <w:abstractNumId w:val="8"/>
  </w:num>
  <w:num w:numId="24">
    <w:abstractNumId w:val="21"/>
  </w:num>
  <w:num w:numId="25">
    <w:abstractNumId w:val="6"/>
  </w:num>
  <w:num w:numId="26">
    <w:abstractNumId w:val="12"/>
  </w:num>
  <w:num w:numId="27">
    <w:abstractNumId w:val="10"/>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7038"/>
    <w:rsid w:val="00044EF2"/>
    <w:rsid w:val="0006735D"/>
    <w:rsid w:val="000E5D71"/>
    <w:rsid w:val="00166526"/>
    <w:rsid w:val="00172A27"/>
    <w:rsid w:val="001A4716"/>
    <w:rsid w:val="001B0DF0"/>
    <w:rsid w:val="001C048E"/>
    <w:rsid w:val="001C22B6"/>
    <w:rsid w:val="001D7D62"/>
    <w:rsid w:val="00227334"/>
    <w:rsid w:val="002547CD"/>
    <w:rsid w:val="00266949"/>
    <w:rsid w:val="00281215"/>
    <w:rsid w:val="002C1A0C"/>
    <w:rsid w:val="00333A2A"/>
    <w:rsid w:val="003660F3"/>
    <w:rsid w:val="003A10DD"/>
    <w:rsid w:val="003B0418"/>
    <w:rsid w:val="003D21B2"/>
    <w:rsid w:val="003E5E9F"/>
    <w:rsid w:val="003F417C"/>
    <w:rsid w:val="00416ABE"/>
    <w:rsid w:val="00417EF4"/>
    <w:rsid w:val="00467758"/>
    <w:rsid w:val="004E0B1D"/>
    <w:rsid w:val="004E331C"/>
    <w:rsid w:val="00542507"/>
    <w:rsid w:val="0055574E"/>
    <w:rsid w:val="005A0FB6"/>
    <w:rsid w:val="005C6ADC"/>
    <w:rsid w:val="006140F3"/>
    <w:rsid w:val="00643D12"/>
    <w:rsid w:val="006640D9"/>
    <w:rsid w:val="0067722F"/>
    <w:rsid w:val="006B7A4E"/>
    <w:rsid w:val="006C77A2"/>
    <w:rsid w:val="006F5976"/>
    <w:rsid w:val="00701D85"/>
    <w:rsid w:val="00757B9E"/>
    <w:rsid w:val="00761721"/>
    <w:rsid w:val="00786EFC"/>
    <w:rsid w:val="007B73FA"/>
    <w:rsid w:val="007D4070"/>
    <w:rsid w:val="007E4CA5"/>
    <w:rsid w:val="007E56A0"/>
    <w:rsid w:val="00817E0A"/>
    <w:rsid w:val="00824069"/>
    <w:rsid w:val="008322BB"/>
    <w:rsid w:val="00884FF7"/>
    <w:rsid w:val="008D313A"/>
    <w:rsid w:val="00954FC5"/>
    <w:rsid w:val="00A11F9A"/>
    <w:rsid w:val="00A83A54"/>
    <w:rsid w:val="00A87567"/>
    <w:rsid w:val="00A9106C"/>
    <w:rsid w:val="00AB1812"/>
    <w:rsid w:val="00AB5F6E"/>
    <w:rsid w:val="00B20EFF"/>
    <w:rsid w:val="00B76409"/>
    <w:rsid w:val="00BB4413"/>
    <w:rsid w:val="00C018A5"/>
    <w:rsid w:val="00C34DAD"/>
    <w:rsid w:val="00C36B5B"/>
    <w:rsid w:val="00C37406"/>
    <w:rsid w:val="00C504B1"/>
    <w:rsid w:val="00C53976"/>
    <w:rsid w:val="00C6664C"/>
    <w:rsid w:val="00C67428"/>
    <w:rsid w:val="00C823C4"/>
    <w:rsid w:val="00C8739E"/>
    <w:rsid w:val="00CB1C2F"/>
    <w:rsid w:val="00CB51BD"/>
    <w:rsid w:val="00CB5A10"/>
    <w:rsid w:val="00CB5D89"/>
    <w:rsid w:val="00CD3778"/>
    <w:rsid w:val="00CF479B"/>
    <w:rsid w:val="00D03026"/>
    <w:rsid w:val="00D06A41"/>
    <w:rsid w:val="00D253C6"/>
    <w:rsid w:val="00DD2AFD"/>
    <w:rsid w:val="00DE2903"/>
    <w:rsid w:val="00E27C0A"/>
    <w:rsid w:val="00E30FAC"/>
    <w:rsid w:val="00E81407"/>
    <w:rsid w:val="00F4059B"/>
    <w:rsid w:val="00F44F67"/>
    <w:rsid w:val="00F617F9"/>
    <w:rsid w:val="00FA1555"/>
    <w:rsid w:val="00FC3BCD"/>
    <w:rsid w:val="00FD6EB0"/>
    <w:rsid w:val="00FE4037"/>
    <w:rsid w:val="01001B5E"/>
    <w:rsid w:val="010271F8"/>
    <w:rsid w:val="010827C0"/>
    <w:rsid w:val="011A4D50"/>
    <w:rsid w:val="011E721F"/>
    <w:rsid w:val="01243509"/>
    <w:rsid w:val="01267EDA"/>
    <w:rsid w:val="01273A25"/>
    <w:rsid w:val="012A311E"/>
    <w:rsid w:val="012E69F9"/>
    <w:rsid w:val="01302A23"/>
    <w:rsid w:val="0132783D"/>
    <w:rsid w:val="013400FE"/>
    <w:rsid w:val="01346C1E"/>
    <w:rsid w:val="0136557F"/>
    <w:rsid w:val="01372FA0"/>
    <w:rsid w:val="01380271"/>
    <w:rsid w:val="013D793C"/>
    <w:rsid w:val="013F153F"/>
    <w:rsid w:val="01401D93"/>
    <w:rsid w:val="01475100"/>
    <w:rsid w:val="014B36BC"/>
    <w:rsid w:val="014D6461"/>
    <w:rsid w:val="014F03EF"/>
    <w:rsid w:val="01505F15"/>
    <w:rsid w:val="01506F0F"/>
    <w:rsid w:val="015749F8"/>
    <w:rsid w:val="01583BB7"/>
    <w:rsid w:val="015A4528"/>
    <w:rsid w:val="016245C6"/>
    <w:rsid w:val="016F1553"/>
    <w:rsid w:val="016F5DBB"/>
    <w:rsid w:val="01734162"/>
    <w:rsid w:val="017654F3"/>
    <w:rsid w:val="017716F4"/>
    <w:rsid w:val="0179546C"/>
    <w:rsid w:val="017A10E5"/>
    <w:rsid w:val="01802C9E"/>
    <w:rsid w:val="018151B6"/>
    <w:rsid w:val="01822EC5"/>
    <w:rsid w:val="018708F2"/>
    <w:rsid w:val="0187402D"/>
    <w:rsid w:val="018B762E"/>
    <w:rsid w:val="018C1643"/>
    <w:rsid w:val="018F06C5"/>
    <w:rsid w:val="01910A08"/>
    <w:rsid w:val="0194674A"/>
    <w:rsid w:val="019930E5"/>
    <w:rsid w:val="019D1CF0"/>
    <w:rsid w:val="01A1600C"/>
    <w:rsid w:val="01A249C3"/>
    <w:rsid w:val="01AA1AC9"/>
    <w:rsid w:val="01AA7612"/>
    <w:rsid w:val="01B11449"/>
    <w:rsid w:val="01B446F6"/>
    <w:rsid w:val="01B464A4"/>
    <w:rsid w:val="01B51143"/>
    <w:rsid w:val="01B624A3"/>
    <w:rsid w:val="01C56903"/>
    <w:rsid w:val="01C81F50"/>
    <w:rsid w:val="01C963F3"/>
    <w:rsid w:val="01CF1530"/>
    <w:rsid w:val="01D17056"/>
    <w:rsid w:val="01D34B7C"/>
    <w:rsid w:val="01D85164"/>
    <w:rsid w:val="01DF0C51"/>
    <w:rsid w:val="01E33E38"/>
    <w:rsid w:val="01E748DF"/>
    <w:rsid w:val="01E81D49"/>
    <w:rsid w:val="01E8640A"/>
    <w:rsid w:val="01EA48BD"/>
    <w:rsid w:val="01F40F97"/>
    <w:rsid w:val="01FD7E4B"/>
    <w:rsid w:val="01FF6D90"/>
    <w:rsid w:val="02025461"/>
    <w:rsid w:val="0204567E"/>
    <w:rsid w:val="02076F1C"/>
    <w:rsid w:val="020945D8"/>
    <w:rsid w:val="021637A3"/>
    <w:rsid w:val="02182ED7"/>
    <w:rsid w:val="021D04ED"/>
    <w:rsid w:val="021D1CB0"/>
    <w:rsid w:val="02203B3A"/>
    <w:rsid w:val="022464DD"/>
    <w:rsid w:val="02247ACE"/>
    <w:rsid w:val="02301FCF"/>
    <w:rsid w:val="0233386D"/>
    <w:rsid w:val="02354ACF"/>
    <w:rsid w:val="023D0B8F"/>
    <w:rsid w:val="023E5EB3"/>
    <w:rsid w:val="024008A5"/>
    <w:rsid w:val="02442524"/>
    <w:rsid w:val="02551A35"/>
    <w:rsid w:val="0261662C"/>
    <w:rsid w:val="02641C78"/>
    <w:rsid w:val="02666A73"/>
    <w:rsid w:val="02671768"/>
    <w:rsid w:val="02704AC1"/>
    <w:rsid w:val="02794BFF"/>
    <w:rsid w:val="027C5214"/>
    <w:rsid w:val="027F4D04"/>
    <w:rsid w:val="028900BF"/>
    <w:rsid w:val="028A06F8"/>
    <w:rsid w:val="028D32D0"/>
    <w:rsid w:val="028D7421"/>
    <w:rsid w:val="029139AF"/>
    <w:rsid w:val="02943B2D"/>
    <w:rsid w:val="029D2E97"/>
    <w:rsid w:val="02A65017"/>
    <w:rsid w:val="02A66735"/>
    <w:rsid w:val="02AD7AC3"/>
    <w:rsid w:val="02AE00E7"/>
    <w:rsid w:val="02BE3A7E"/>
    <w:rsid w:val="02BF3353"/>
    <w:rsid w:val="02C10DFF"/>
    <w:rsid w:val="02C953AE"/>
    <w:rsid w:val="02CA1054"/>
    <w:rsid w:val="02CD2E68"/>
    <w:rsid w:val="02CE2E4C"/>
    <w:rsid w:val="02D61B95"/>
    <w:rsid w:val="02D74B40"/>
    <w:rsid w:val="02E1151B"/>
    <w:rsid w:val="02E21925"/>
    <w:rsid w:val="02E35293"/>
    <w:rsid w:val="02EB2756"/>
    <w:rsid w:val="02F2197A"/>
    <w:rsid w:val="02F94AB6"/>
    <w:rsid w:val="02FA6225"/>
    <w:rsid w:val="0302277B"/>
    <w:rsid w:val="03076F74"/>
    <w:rsid w:val="030A6CC4"/>
    <w:rsid w:val="030E51FC"/>
    <w:rsid w:val="030F10B7"/>
    <w:rsid w:val="03123DCA"/>
    <w:rsid w:val="03153382"/>
    <w:rsid w:val="031A51F9"/>
    <w:rsid w:val="03261624"/>
    <w:rsid w:val="032875A1"/>
    <w:rsid w:val="032A2993"/>
    <w:rsid w:val="032C227D"/>
    <w:rsid w:val="03345AEF"/>
    <w:rsid w:val="03373831"/>
    <w:rsid w:val="033755DF"/>
    <w:rsid w:val="03461ED5"/>
    <w:rsid w:val="0348159A"/>
    <w:rsid w:val="034C7701"/>
    <w:rsid w:val="034D3112"/>
    <w:rsid w:val="034F0B7A"/>
    <w:rsid w:val="0350044F"/>
    <w:rsid w:val="035007EB"/>
    <w:rsid w:val="03541CED"/>
    <w:rsid w:val="03546191"/>
    <w:rsid w:val="03555A65"/>
    <w:rsid w:val="035B00BE"/>
    <w:rsid w:val="035B12CD"/>
    <w:rsid w:val="03634626"/>
    <w:rsid w:val="036839EA"/>
    <w:rsid w:val="0368705F"/>
    <w:rsid w:val="03744955"/>
    <w:rsid w:val="037B5F9D"/>
    <w:rsid w:val="037D56E7"/>
    <w:rsid w:val="037F2734"/>
    <w:rsid w:val="038462CE"/>
    <w:rsid w:val="03877E7B"/>
    <w:rsid w:val="038A3960"/>
    <w:rsid w:val="038B2DD8"/>
    <w:rsid w:val="03962305"/>
    <w:rsid w:val="039B3DC0"/>
    <w:rsid w:val="03A335E9"/>
    <w:rsid w:val="03A367D0"/>
    <w:rsid w:val="03A42F63"/>
    <w:rsid w:val="03A6223F"/>
    <w:rsid w:val="03A74512"/>
    <w:rsid w:val="03AE3F25"/>
    <w:rsid w:val="03AE4170"/>
    <w:rsid w:val="03B51295"/>
    <w:rsid w:val="03B60BF9"/>
    <w:rsid w:val="03B814DA"/>
    <w:rsid w:val="03BB6210"/>
    <w:rsid w:val="03C30C20"/>
    <w:rsid w:val="03C554CB"/>
    <w:rsid w:val="03CC21CB"/>
    <w:rsid w:val="03CD1A9F"/>
    <w:rsid w:val="03D42D07"/>
    <w:rsid w:val="03D42E2E"/>
    <w:rsid w:val="03D51580"/>
    <w:rsid w:val="03D80B70"/>
    <w:rsid w:val="03DD769E"/>
    <w:rsid w:val="03DF162E"/>
    <w:rsid w:val="03DF775F"/>
    <w:rsid w:val="03E1761F"/>
    <w:rsid w:val="03E212D7"/>
    <w:rsid w:val="03E2379C"/>
    <w:rsid w:val="03E30F7F"/>
    <w:rsid w:val="03E67413"/>
    <w:rsid w:val="03E80687"/>
    <w:rsid w:val="03E966C3"/>
    <w:rsid w:val="03EA2651"/>
    <w:rsid w:val="03EA6727"/>
    <w:rsid w:val="03EE3BEB"/>
    <w:rsid w:val="03EE565D"/>
    <w:rsid w:val="03EF4B12"/>
    <w:rsid w:val="03F04FB1"/>
    <w:rsid w:val="03F139E0"/>
    <w:rsid w:val="03F1578E"/>
    <w:rsid w:val="03F434D0"/>
    <w:rsid w:val="03F45C54"/>
    <w:rsid w:val="03F851BC"/>
    <w:rsid w:val="03F95AE0"/>
    <w:rsid w:val="03FA6D38"/>
    <w:rsid w:val="03FD515B"/>
    <w:rsid w:val="03FF55C0"/>
    <w:rsid w:val="04006C5A"/>
    <w:rsid w:val="040E27E3"/>
    <w:rsid w:val="04117BDE"/>
    <w:rsid w:val="041A01A3"/>
    <w:rsid w:val="041A21CD"/>
    <w:rsid w:val="041D1579"/>
    <w:rsid w:val="04277401"/>
    <w:rsid w:val="04280722"/>
    <w:rsid w:val="042B5143"/>
    <w:rsid w:val="042D7513"/>
    <w:rsid w:val="043438CC"/>
    <w:rsid w:val="043D6C25"/>
    <w:rsid w:val="043F299D"/>
    <w:rsid w:val="04425EE1"/>
    <w:rsid w:val="04460365"/>
    <w:rsid w:val="04467040"/>
    <w:rsid w:val="044700BE"/>
    <w:rsid w:val="044833D8"/>
    <w:rsid w:val="044875D4"/>
    <w:rsid w:val="044B1342"/>
    <w:rsid w:val="044D71EC"/>
    <w:rsid w:val="045521C0"/>
    <w:rsid w:val="04552530"/>
    <w:rsid w:val="04567C8A"/>
    <w:rsid w:val="045B5207"/>
    <w:rsid w:val="04620439"/>
    <w:rsid w:val="04620DE2"/>
    <w:rsid w:val="04635D75"/>
    <w:rsid w:val="04650D32"/>
    <w:rsid w:val="04657F2A"/>
    <w:rsid w:val="046643CE"/>
    <w:rsid w:val="04693170"/>
    <w:rsid w:val="046C0CCD"/>
    <w:rsid w:val="046D23C1"/>
    <w:rsid w:val="046E4464"/>
    <w:rsid w:val="046F50E1"/>
    <w:rsid w:val="047168CE"/>
    <w:rsid w:val="047210F8"/>
    <w:rsid w:val="0475016D"/>
    <w:rsid w:val="04762137"/>
    <w:rsid w:val="04763EE5"/>
    <w:rsid w:val="047A1C27"/>
    <w:rsid w:val="047D1B8C"/>
    <w:rsid w:val="04840F78"/>
    <w:rsid w:val="04847044"/>
    <w:rsid w:val="04864A9B"/>
    <w:rsid w:val="04874344"/>
    <w:rsid w:val="0488238D"/>
    <w:rsid w:val="0488253F"/>
    <w:rsid w:val="048D2738"/>
    <w:rsid w:val="048E7480"/>
    <w:rsid w:val="04934111"/>
    <w:rsid w:val="0495080F"/>
    <w:rsid w:val="0497260C"/>
    <w:rsid w:val="049820AD"/>
    <w:rsid w:val="049A4077"/>
    <w:rsid w:val="049C3EFF"/>
    <w:rsid w:val="049D3B67"/>
    <w:rsid w:val="04A061BE"/>
    <w:rsid w:val="04A81782"/>
    <w:rsid w:val="04A9786D"/>
    <w:rsid w:val="04B1222D"/>
    <w:rsid w:val="04B472CB"/>
    <w:rsid w:val="04B85ED2"/>
    <w:rsid w:val="04BC3FEE"/>
    <w:rsid w:val="04BC52D4"/>
    <w:rsid w:val="04BE097E"/>
    <w:rsid w:val="04C20BAF"/>
    <w:rsid w:val="04CE3D21"/>
    <w:rsid w:val="04D63AA9"/>
    <w:rsid w:val="04D71AC4"/>
    <w:rsid w:val="04D9114C"/>
    <w:rsid w:val="04DD5D12"/>
    <w:rsid w:val="04DF1A8A"/>
    <w:rsid w:val="04DF7CDC"/>
    <w:rsid w:val="04E158EB"/>
    <w:rsid w:val="04E470A0"/>
    <w:rsid w:val="04E571B3"/>
    <w:rsid w:val="04E62E18"/>
    <w:rsid w:val="04EB4302"/>
    <w:rsid w:val="04ED23F9"/>
    <w:rsid w:val="04F331A7"/>
    <w:rsid w:val="04F512AE"/>
    <w:rsid w:val="04F80D9E"/>
    <w:rsid w:val="04F96518"/>
    <w:rsid w:val="04FA68C4"/>
    <w:rsid w:val="04FF212C"/>
    <w:rsid w:val="05047E97"/>
    <w:rsid w:val="05053CF1"/>
    <w:rsid w:val="05065269"/>
    <w:rsid w:val="05085485"/>
    <w:rsid w:val="05095563"/>
    <w:rsid w:val="050B359B"/>
    <w:rsid w:val="050F05C1"/>
    <w:rsid w:val="05143E2A"/>
    <w:rsid w:val="051657E5"/>
    <w:rsid w:val="051E0804"/>
    <w:rsid w:val="051F457C"/>
    <w:rsid w:val="05235E1B"/>
    <w:rsid w:val="05266CE5"/>
    <w:rsid w:val="052E10B1"/>
    <w:rsid w:val="0530678A"/>
    <w:rsid w:val="05355B4E"/>
    <w:rsid w:val="05376851"/>
    <w:rsid w:val="0538657D"/>
    <w:rsid w:val="053C512E"/>
    <w:rsid w:val="053F716F"/>
    <w:rsid w:val="054933A7"/>
    <w:rsid w:val="05494888"/>
    <w:rsid w:val="054C2F2E"/>
    <w:rsid w:val="055C132D"/>
    <w:rsid w:val="055C1690"/>
    <w:rsid w:val="055F7920"/>
    <w:rsid w:val="05614B95"/>
    <w:rsid w:val="05656433"/>
    <w:rsid w:val="056D353A"/>
    <w:rsid w:val="05735A3A"/>
    <w:rsid w:val="057976EB"/>
    <w:rsid w:val="057B7A05"/>
    <w:rsid w:val="057E7745"/>
    <w:rsid w:val="05832BA1"/>
    <w:rsid w:val="05834B0B"/>
    <w:rsid w:val="05860158"/>
    <w:rsid w:val="05865D20"/>
    <w:rsid w:val="058C3E4F"/>
    <w:rsid w:val="059211F2"/>
    <w:rsid w:val="059430D4"/>
    <w:rsid w:val="05A10AA8"/>
    <w:rsid w:val="05A14F91"/>
    <w:rsid w:val="05A42D10"/>
    <w:rsid w:val="05A827C4"/>
    <w:rsid w:val="05AA02EA"/>
    <w:rsid w:val="05AD5656"/>
    <w:rsid w:val="05AF5900"/>
    <w:rsid w:val="05B0760E"/>
    <w:rsid w:val="05B16441"/>
    <w:rsid w:val="05B5305B"/>
    <w:rsid w:val="05B70588"/>
    <w:rsid w:val="05B96292"/>
    <w:rsid w:val="05BA2C17"/>
    <w:rsid w:val="05BC001D"/>
    <w:rsid w:val="05BD4DD9"/>
    <w:rsid w:val="05BE5B43"/>
    <w:rsid w:val="05C70E9C"/>
    <w:rsid w:val="05C73845"/>
    <w:rsid w:val="05CD488D"/>
    <w:rsid w:val="05D01C30"/>
    <w:rsid w:val="05D06823"/>
    <w:rsid w:val="05D435B9"/>
    <w:rsid w:val="05D5680F"/>
    <w:rsid w:val="05D9289E"/>
    <w:rsid w:val="05D96B97"/>
    <w:rsid w:val="05DD2267"/>
    <w:rsid w:val="05DD2639"/>
    <w:rsid w:val="05DE7F94"/>
    <w:rsid w:val="05E41D00"/>
    <w:rsid w:val="05E5328C"/>
    <w:rsid w:val="05E60E91"/>
    <w:rsid w:val="05EB631A"/>
    <w:rsid w:val="05EC3EB4"/>
    <w:rsid w:val="05EF3F4F"/>
    <w:rsid w:val="05F257ED"/>
    <w:rsid w:val="05F45A09"/>
    <w:rsid w:val="05F55029"/>
    <w:rsid w:val="05F807B1"/>
    <w:rsid w:val="05FB60D0"/>
    <w:rsid w:val="05FC7CE5"/>
    <w:rsid w:val="05FD2EC0"/>
    <w:rsid w:val="06007F0A"/>
    <w:rsid w:val="06021ED4"/>
    <w:rsid w:val="06033922"/>
    <w:rsid w:val="06043E9E"/>
    <w:rsid w:val="060A2B37"/>
    <w:rsid w:val="060C68AF"/>
    <w:rsid w:val="060F45F1"/>
    <w:rsid w:val="0616597F"/>
    <w:rsid w:val="061938C0"/>
    <w:rsid w:val="061A5470"/>
    <w:rsid w:val="061B11E8"/>
    <w:rsid w:val="061D0ABC"/>
    <w:rsid w:val="061E7CE3"/>
    <w:rsid w:val="061F2A86"/>
    <w:rsid w:val="062005AC"/>
    <w:rsid w:val="06223796"/>
    <w:rsid w:val="06280AA5"/>
    <w:rsid w:val="062A4F87"/>
    <w:rsid w:val="062B7C7E"/>
    <w:rsid w:val="0634580B"/>
    <w:rsid w:val="063532D8"/>
    <w:rsid w:val="063A56A0"/>
    <w:rsid w:val="063B7194"/>
    <w:rsid w:val="063E2D45"/>
    <w:rsid w:val="06413ECC"/>
    <w:rsid w:val="064249C6"/>
    <w:rsid w:val="06456B56"/>
    <w:rsid w:val="064618A5"/>
    <w:rsid w:val="064E0C77"/>
    <w:rsid w:val="064E1BF9"/>
    <w:rsid w:val="06530124"/>
    <w:rsid w:val="065B52FB"/>
    <w:rsid w:val="065D2D11"/>
    <w:rsid w:val="065E42F4"/>
    <w:rsid w:val="06606C84"/>
    <w:rsid w:val="06625228"/>
    <w:rsid w:val="066F5090"/>
    <w:rsid w:val="067032E2"/>
    <w:rsid w:val="06711DC5"/>
    <w:rsid w:val="0671441D"/>
    <w:rsid w:val="0671705A"/>
    <w:rsid w:val="067353E0"/>
    <w:rsid w:val="06753836"/>
    <w:rsid w:val="067601CC"/>
    <w:rsid w:val="0676641E"/>
    <w:rsid w:val="067A6467"/>
    <w:rsid w:val="06824DC3"/>
    <w:rsid w:val="068877A3"/>
    <w:rsid w:val="068C1E1D"/>
    <w:rsid w:val="069206FE"/>
    <w:rsid w:val="06947684"/>
    <w:rsid w:val="0696086E"/>
    <w:rsid w:val="0696131F"/>
    <w:rsid w:val="069C6B86"/>
    <w:rsid w:val="069D1BFD"/>
    <w:rsid w:val="069F3BC7"/>
    <w:rsid w:val="06A0349B"/>
    <w:rsid w:val="06A56427"/>
    <w:rsid w:val="06AB60C8"/>
    <w:rsid w:val="06AE5BB8"/>
    <w:rsid w:val="06B21CE5"/>
    <w:rsid w:val="06B84ACB"/>
    <w:rsid w:val="06BC14B2"/>
    <w:rsid w:val="06C56795"/>
    <w:rsid w:val="06C851FE"/>
    <w:rsid w:val="06CA3863"/>
    <w:rsid w:val="06CB0518"/>
    <w:rsid w:val="06CB676A"/>
    <w:rsid w:val="06CC0D15"/>
    <w:rsid w:val="06CC4290"/>
    <w:rsid w:val="06CC6CDA"/>
    <w:rsid w:val="06CD17C3"/>
    <w:rsid w:val="06CD24E2"/>
    <w:rsid w:val="06D21D6E"/>
    <w:rsid w:val="06D52B3A"/>
    <w:rsid w:val="06E17D3B"/>
    <w:rsid w:val="06E415DA"/>
    <w:rsid w:val="06E730F9"/>
    <w:rsid w:val="06EB37D4"/>
    <w:rsid w:val="06F23CF7"/>
    <w:rsid w:val="06F53C79"/>
    <w:rsid w:val="06F97A84"/>
    <w:rsid w:val="07004434"/>
    <w:rsid w:val="07013F3A"/>
    <w:rsid w:val="07017328"/>
    <w:rsid w:val="070348A9"/>
    <w:rsid w:val="07070416"/>
    <w:rsid w:val="07090C6D"/>
    <w:rsid w:val="070B125C"/>
    <w:rsid w:val="070B62FA"/>
    <w:rsid w:val="070B6447"/>
    <w:rsid w:val="070E642B"/>
    <w:rsid w:val="07115E64"/>
    <w:rsid w:val="071C6FC5"/>
    <w:rsid w:val="071E0F8F"/>
    <w:rsid w:val="071E412C"/>
    <w:rsid w:val="071F09A6"/>
    <w:rsid w:val="07204BB6"/>
    <w:rsid w:val="072145DC"/>
    <w:rsid w:val="07230354"/>
    <w:rsid w:val="072C03D9"/>
    <w:rsid w:val="073001EA"/>
    <w:rsid w:val="07302936"/>
    <w:rsid w:val="07311BCE"/>
    <w:rsid w:val="073462F1"/>
    <w:rsid w:val="073A4882"/>
    <w:rsid w:val="073B7B85"/>
    <w:rsid w:val="073D2C3C"/>
    <w:rsid w:val="07414C7E"/>
    <w:rsid w:val="0746018E"/>
    <w:rsid w:val="074A1D85"/>
    <w:rsid w:val="074D53D1"/>
    <w:rsid w:val="074F508C"/>
    <w:rsid w:val="07536B19"/>
    <w:rsid w:val="07571DAC"/>
    <w:rsid w:val="0758051B"/>
    <w:rsid w:val="07591FC8"/>
    <w:rsid w:val="075A3ECD"/>
    <w:rsid w:val="075B254D"/>
    <w:rsid w:val="075E138C"/>
    <w:rsid w:val="07624AB9"/>
    <w:rsid w:val="07635738"/>
    <w:rsid w:val="07664284"/>
    <w:rsid w:val="07687BBF"/>
    <w:rsid w:val="0769043A"/>
    <w:rsid w:val="07691C05"/>
    <w:rsid w:val="076F2B39"/>
    <w:rsid w:val="07707311"/>
    <w:rsid w:val="07717CC3"/>
    <w:rsid w:val="07721962"/>
    <w:rsid w:val="07726BE5"/>
    <w:rsid w:val="0775314C"/>
    <w:rsid w:val="07762B7A"/>
    <w:rsid w:val="077706A0"/>
    <w:rsid w:val="077A3CEC"/>
    <w:rsid w:val="077B0190"/>
    <w:rsid w:val="077C5CB6"/>
    <w:rsid w:val="077F1302"/>
    <w:rsid w:val="078136E1"/>
    <w:rsid w:val="0781507A"/>
    <w:rsid w:val="078354CD"/>
    <w:rsid w:val="078A2181"/>
    <w:rsid w:val="078E1545"/>
    <w:rsid w:val="07A11279"/>
    <w:rsid w:val="07A87452"/>
    <w:rsid w:val="07A944DF"/>
    <w:rsid w:val="07B05960"/>
    <w:rsid w:val="07B62F76"/>
    <w:rsid w:val="07B94814"/>
    <w:rsid w:val="07BA233A"/>
    <w:rsid w:val="07BC24CD"/>
    <w:rsid w:val="07BC2556"/>
    <w:rsid w:val="07C05BA3"/>
    <w:rsid w:val="07C52342"/>
    <w:rsid w:val="07C73F71"/>
    <w:rsid w:val="07CD4764"/>
    <w:rsid w:val="07CF008B"/>
    <w:rsid w:val="07CF4038"/>
    <w:rsid w:val="07D433FC"/>
    <w:rsid w:val="07DA1A6B"/>
    <w:rsid w:val="07DB0C2F"/>
    <w:rsid w:val="07DC6755"/>
    <w:rsid w:val="07DD4795"/>
    <w:rsid w:val="07E13D6B"/>
    <w:rsid w:val="07E31891"/>
    <w:rsid w:val="07E51AAD"/>
    <w:rsid w:val="07E61381"/>
    <w:rsid w:val="07E86EA8"/>
    <w:rsid w:val="07EB2CBE"/>
    <w:rsid w:val="07EB3BFC"/>
    <w:rsid w:val="07ED44BE"/>
    <w:rsid w:val="07EE081D"/>
    <w:rsid w:val="07EF6488"/>
    <w:rsid w:val="07F372F2"/>
    <w:rsid w:val="07F414F5"/>
    <w:rsid w:val="07F56D3B"/>
    <w:rsid w:val="07FB307F"/>
    <w:rsid w:val="07FB6BDB"/>
    <w:rsid w:val="07FE6534"/>
    <w:rsid w:val="080203D9"/>
    <w:rsid w:val="080638DB"/>
    <w:rsid w:val="080679AA"/>
    <w:rsid w:val="0808754A"/>
    <w:rsid w:val="08095446"/>
    <w:rsid w:val="081128A2"/>
    <w:rsid w:val="08194C05"/>
    <w:rsid w:val="081A31D6"/>
    <w:rsid w:val="081A5D0C"/>
    <w:rsid w:val="081E6D6D"/>
    <w:rsid w:val="0822060B"/>
    <w:rsid w:val="08262763"/>
    <w:rsid w:val="082779D0"/>
    <w:rsid w:val="082E5DBA"/>
    <w:rsid w:val="08305CC4"/>
    <w:rsid w:val="08364679"/>
    <w:rsid w:val="08364E03"/>
    <w:rsid w:val="083723B0"/>
    <w:rsid w:val="08393BA7"/>
    <w:rsid w:val="083B6FA2"/>
    <w:rsid w:val="083C3EF0"/>
    <w:rsid w:val="083E2F6B"/>
    <w:rsid w:val="08420CAE"/>
    <w:rsid w:val="0844425F"/>
    <w:rsid w:val="084A7B62"/>
    <w:rsid w:val="084B123E"/>
    <w:rsid w:val="084C7436"/>
    <w:rsid w:val="084D3136"/>
    <w:rsid w:val="084F5179"/>
    <w:rsid w:val="08516EF9"/>
    <w:rsid w:val="085446EB"/>
    <w:rsid w:val="08566507"/>
    <w:rsid w:val="085B3B1D"/>
    <w:rsid w:val="086329D2"/>
    <w:rsid w:val="086808CB"/>
    <w:rsid w:val="0868648E"/>
    <w:rsid w:val="0870649C"/>
    <w:rsid w:val="087627CB"/>
    <w:rsid w:val="087846CF"/>
    <w:rsid w:val="087D7F38"/>
    <w:rsid w:val="087F5A5E"/>
    <w:rsid w:val="08800C7C"/>
    <w:rsid w:val="08811BB1"/>
    <w:rsid w:val="088178D0"/>
    <w:rsid w:val="0882554E"/>
    <w:rsid w:val="088376DE"/>
    <w:rsid w:val="08837E37"/>
    <w:rsid w:val="0886040F"/>
    <w:rsid w:val="08892439"/>
    <w:rsid w:val="088A61B1"/>
    <w:rsid w:val="088C1F29"/>
    <w:rsid w:val="088C3CD7"/>
    <w:rsid w:val="08956AF6"/>
    <w:rsid w:val="08964B56"/>
    <w:rsid w:val="089808CE"/>
    <w:rsid w:val="089E3A0A"/>
    <w:rsid w:val="08A059D4"/>
    <w:rsid w:val="08A70B11"/>
    <w:rsid w:val="08AE1E9F"/>
    <w:rsid w:val="08B06D32"/>
    <w:rsid w:val="08B47CED"/>
    <w:rsid w:val="08B77236"/>
    <w:rsid w:val="08B84ACC"/>
    <w:rsid w:val="08BE2ACD"/>
    <w:rsid w:val="08C571E9"/>
    <w:rsid w:val="08C86EB6"/>
    <w:rsid w:val="08CC67C9"/>
    <w:rsid w:val="08CF1E16"/>
    <w:rsid w:val="08D137C9"/>
    <w:rsid w:val="08D13DE0"/>
    <w:rsid w:val="08D14CB7"/>
    <w:rsid w:val="08DF64FD"/>
    <w:rsid w:val="08E12275"/>
    <w:rsid w:val="08E50D18"/>
    <w:rsid w:val="08E56DAE"/>
    <w:rsid w:val="08E75EC9"/>
    <w:rsid w:val="08EA3C4D"/>
    <w:rsid w:val="08ED4419"/>
    <w:rsid w:val="08ED6E6B"/>
    <w:rsid w:val="08F024B8"/>
    <w:rsid w:val="08F52C9F"/>
    <w:rsid w:val="08FE31BB"/>
    <w:rsid w:val="09016173"/>
    <w:rsid w:val="090715AF"/>
    <w:rsid w:val="090A2CE8"/>
    <w:rsid w:val="09120680"/>
    <w:rsid w:val="091A1CF8"/>
    <w:rsid w:val="091A7535"/>
    <w:rsid w:val="091B2AE3"/>
    <w:rsid w:val="091B62A2"/>
    <w:rsid w:val="09234405"/>
    <w:rsid w:val="09260ED4"/>
    <w:rsid w:val="092959CA"/>
    <w:rsid w:val="09342C43"/>
    <w:rsid w:val="093F6F9B"/>
    <w:rsid w:val="09423D0E"/>
    <w:rsid w:val="094445B2"/>
    <w:rsid w:val="09444798"/>
    <w:rsid w:val="09497E1A"/>
    <w:rsid w:val="094A0884"/>
    <w:rsid w:val="094B34C7"/>
    <w:rsid w:val="094F3175"/>
    <w:rsid w:val="09520ED8"/>
    <w:rsid w:val="095738BB"/>
    <w:rsid w:val="095F13EB"/>
    <w:rsid w:val="09656A77"/>
    <w:rsid w:val="096609CC"/>
    <w:rsid w:val="096663F0"/>
    <w:rsid w:val="096B2514"/>
    <w:rsid w:val="096D3B08"/>
    <w:rsid w:val="09727371"/>
    <w:rsid w:val="09734E97"/>
    <w:rsid w:val="09746495"/>
    <w:rsid w:val="09750C0F"/>
    <w:rsid w:val="097736D5"/>
    <w:rsid w:val="09776735"/>
    <w:rsid w:val="097A6225"/>
    <w:rsid w:val="097B0068"/>
    <w:rsid w:val="097C01EF"/>
    <w:rsid w:val="097E7AC3"/>
    <w:rsid w:val="09831947"/>
    <w:rsid w:val="098B0CC2"/>
    <w:rsid w:val="0992531D"/>
    <w:rsid w:val="09987187"/>
    <w:rsid w:val="0999704C"/>
    <w:rsid w:val="099D3131"/>
    <w:rsid w:val="09A519FD"/>
    <w:rsid w:val="09A53B82"/>
    <w:rsid w:val="09A83C44"/>
    <w:rsid w:val="09A90D29"/>
    <w:rsid w:val="09AB40D0"/>
    <w:rsid w:val="09AB63DF"/>
    <w:rsid w:val="09AC4724"/>
    <w:rsid w:val="09AC72DB"/>
    <w:rsid w:val="09B07E99"/>
    <w:rsid w:val="09B40FC2"/>
    <w:rsid w:val="09B42391"/>
    <w:rsid w:val="09B66A7F"/>
    <w:rsid w:val="09B714C8"/>
    <w:rsid w:val="09B82936"/>
    <w:rsid w:val="09B95A2F"/>
    <w:rsid w:val="09BF4E3B"/>
    <w:rsid w:val="09C13E54"/>
    <w:rsid w:val="09C474A0"/>
    <w:rsid w:val="09CC182A"/>
    <w:rsid w:val="09CE1B6F"/>
    <w:rsid w:val="09D145E8"/>
    <w:rsid w:val="09D41128"/>
    <w:rsid w:val="09D516AE"/>
    <w:rsid w:val="09D83B94"/>
    <w:rsid w:val="09D97AF5"/>
    <w:rsid w:val="09DE0562"/>
    <w:rsid w:val="09E17206"/>
    <w:rsid w:val="09E831DA"/>
    <w:rsid w:val="09EA33AB"/>
    <w:rsid w:val="09EB2C7F"/>
    <w:rsid w:val="09ED4C49"/>
    <w:rsid w:val="09F00295"/>
    <w:rsid w:val="09F205AF"/>
    <w:rsid w:val="09FF5ECD"/>
    <w:rsid w:val="0A03446D"/>
    <w:rsid w:val="0A040DE2"/>
    <w:rsid w:val="0A051D81"/>
    <w:rsid w:val="0A0524FF"/>
    <w:rsid w:val="0A075D0B"/>
    <w:rsid w:val="0A0A6D1A"/>
    <w:rsid w:val="0A0F4E0D"/>
    <w:rsid w:val="0A1246B0"/>
    <w:rsid w:val="0A1259E1"/>
    <w:rsid w:val="0A140428"/>
    <w:rsid w:val="0A160761"/>
    <w:rsid w:val="0A1704F1"/>
    <w:rsid w:val="0A1842B9"/>
    <w:rsid w:val="0A1E12A6"/>
    <w:rsid w:val="0A1E4E03"/>
    <w:rsid w:val="0A2148F3"/>
    <w:rsid w:val="0A226664"/>
    <w:rsid w:val="0A2328C0"/>
    <w:rsid w:val="0A252635"/>
    <w:rsid w:val="0A2E2718"/>
    <w:rsid w:val="0A2E3071"/>
    <w:rsid w:val="0A2E773B"/>
    <w:rsid w:val="0A415E6B"/>
    <w:rsid w:val="0A4476D7"/>
    <w:rsid w:val="0A4B6EAA"/>
    <w:rsid w:val="0A513FF1"/>
    <w:rsid w:val="0A5151D8"/>
    <w:rsid w:val="0A547314"/>
    <w:rsid w:val="0A5776A6"/>
    <w:rsid w:val="0A595E3B"/>
    <w:rsid w:val="0A61759E"/>
    <w:rsid w:val="0A64315D"/>
    <w:rsid w:val="0A651EE2"/>
    <w:rsid w:val="0A661201"/>
    <w:rsid w:val="0A6B1453"/>
    <w:rsid w:val="0A6C0264"/>
    <w:rsid w:val="0A6C3DC0"/>
    <w:rsid w:val="0A6E3032"/>
    <w:rsid w:val="0A6F38B0"/>
    <w:rsid w:val="0A71587A"/>
    <w:rsid w:val="0A782765"/>
    <w:rsid w:val="0A791276"/>
    <w:rsid w:val="0A7B4083"/>
    <w:rsid w:val="0A7D03A1"/>
    <w:rsid w:val="0A7D6E41"/>
    <w:rsid w:val="0A7F2400"/>
    <w:rsid w:val="0A8455AD"/>
    <w:rsid w:val="0A8F3F52"/>
    <w:rsid w:val="0A900826"/>
    <w:rsid w:val="0A952A19"/>
    <w:rsid w:val="0A9B46A5"/>
    <w:rsid w:val="0A9F23E7"/>
    <w:rsid w:val="0AA16FD3"/>
    <w:rsid w:val="0AA44851"/>
    <w:rsid w:val="0AA51F6E"/>
    <w:rsid w:val="0AA8308C"/>
    <w:rsid w:val="0AA96F34"/>
    <w:rsid w:val="0AAB00B6"/>
    <w:rsid w:val="0AAC240E"/>
    <w:rsid w:val="0AAC5596"/>
    <w:rsid w:val="0AB049D3"/>
    <w:rsid w:val="0AB6328D"/>
    <w:rsid w:val="0AB83AA5"/>
    <w:rsid w:val="0ABD0ABF"/>
    <w:rsid w:val="0AC21C32"/>
    <w:rsid w:val="0AC57D00"/>
    <w:rsid w:val="0ACE1EFF"/>
    <w:rsid w:val="0AD41BA3"/>
    <w:rsid w:val="0AD609BF"/>
    <w:rsid w:val="0ADE08AE"/>
    <w:rsid w:val="0ADF4592"/>
    <w:rsid w:val="0AE446B9"/>
    <w:rsid w:val="0AE72C5A"/>
    <w:rsid w:val="0AE83CFE"/>
    <w:rsid w:val="0AEF5E6F"/>
    <w:rsid w:val="0AF02C43"/>
    <w:rsid w:val="0AF53E4C"/>
    <w:rsid w:val="0AF65D7F"/>
    <w:rsid w:val="0AFA4FEE"/>
    <w:rsid w:val="0AFA5870"/>
    <w:rsid w:val="0AFB2E51"/>
    <w:rsid w:val="0B0439E7"/>
    <w:rsid w:val="0B064214"/>
    <w:rsid w:val="0B090127"/>
    <w:rsid w:val="0B105BB6"/>
    <w:rsid w:val="0B1266CB"/>
    <w:rsid w:val="0B155935"/>
    <w:rsid w:val="0B1B7A70"/>
    <w:rsid w:val="0B1D276A"/>
    <w:rsid w:val="0B23630F"/>
    <w:rsid w:val="0B247F12"/>
    <w:rsid w:val="0B350656"/>
    <w:rsid w:val="0B3832B5"/>
    <w:rsid w:val="0B3C04E9"/>
    <w:rsid w:val="0B3F09EA"/>
    <w:rsid w:val="0B3F510B"/>
    <w:rsid w:val="0B444D3D"/>
    <w:rsid w:val="0B483A56"/>
    <w:rsid w:val="0B484B20"/>
    <w:rsid w:val="0B494101"/>
    <w:rsid w:val="0B495EAF"/>
    <w:rsid w:val="0B4B0C7C"/>
    <w:rsid w:val="0B505490"/>
    <w:rsid w:val="0B521208"/>
    <w:rsid w:val="0B542919"/>
    <w:rsid w:val="0B563C61"/>
    <w:rsid w:val="0B5718E3"/>
    <w:rsid w:val="0B5C5BE2"/>
    <w:rsid w:val="0B602D4D"/>
    <w:rsid w:val="0B674587"/>
    <w:rsid w:val="0B6751C7"/>
    <w:rsid w:val="0B6902FF"/>
    <w:rsid w:val="0B6B4077"/>
    <w:rsid w:val="0B6D4294"/>
    <w:rsid w:val="0B6E5916"/>
    <w:rsid w:val="0B6F6D66"/>
    <w:rsid w:val="0B73441D"/>
    <w:rsid w:val="0B7373D0"/>
    <w:rsid w:val="0B803CB1"/>
    <w:rsid w:val="0B8213C1"/>
    <w:rsid w:val="0B892750"/>
    <w:rsid w:val="0B8C42EC"/>
    <w:rsid w:val="0B8E5FB8"/>
    <w:rsid w:val="0B955598"/>
    <w:rsid w:val="0B9A1260"/>
    <w:rsid w:val="0B9A693F"/>
    <w:rsid w:val="0B9D4CB5"/>
    <w:rsid w:val="0B9E269F"/>
    <w:rsid w:val="0BA852CC"/>
    <w:rsid w:val="0BA94BA0"/>
    <w:rsid w:val="0BAD28E2"/>
    <w:rsid w:val="0BB55338"/>
    <w:rsid w:val="0BBA79B4"/>
    <w:rsid w:val="0BC2771B"/>
    <w:rsid w:val="0BC37D1A"/>
    <w:rsid w:val="0BC814CA"/>
    <w:rsid w:val="0BD91D7C"/>
    <w:rsid w:val="0BDF6813"/>
    <w:rsid w:val="0BE107C4"/>
    <w:rsid w:val="0BEA149C"/>
    <w:rsid w:val="0BF202F5"/>
    <w:rsid w:val="0BFA53FB"/>
    <w:rsid w:val="0BFE4EEC"/>
    <w:rsid w:val="0BFE7C41"/>
    <w:rsid w:val="0C012C2E"/>
    <w:rsid w:val="0C0137D8"/>
    <w:rsid w:val="0C035DC9"/>
    <w:rsid w:val="0C05627A"/>
    <w:rsid w:val="0C077466"/>
    <w:rsid w:val="0C083383"/>
    <w:rsid w:val="0C085D6A"/>
    <w:rsid w:val="0C0F70F9"/>
    <w:rsid w:val="0C122745"/>
    <w:rsid w:val="0C171A18"/>
    <w:rsid w:val="0C177BD8"/>
    <w:rsid w:val="0C1E10EA"/>
    <w:rsid w:val="0C2261E1"/>
    <w:rsid w:val="0C233289"/>
    <w:rsid w:val="0C2A7A8F"/>
    <w:rsid w:val="0C2C093D"/>
    <w:rsid w:val="0C2C306F"/>
    <w:rsid w:val="0C312470"/>
    <w:rsid w:val="0C353652"/>
    <w:rsid w:val="0C3628D7"/>
    <w:rsid w:val="0C41302A"/>
    <w:rsid w:val="0C4B5C57"/>
    <w:rsid w:val="0C4D7C21"/>
    <w:rsid w:val="0C5114BF"/>
    <w:rsid w:val="0C531C49"/>
    <w:rsid w:val="0C5630E1"/>
    <w:rsid w:val="0C5817A4"/>
    <w:rsid w:val="0C585419"/>
    <w:rsid w:val="0C5B0590"/>
    <w:rsid w:val="0C5F4BC1"/>
    <w:rsid w:val="0C666A33"/>
    <w:rsid w:val="0C690BAD"/>
    <w:rsid w:val="0C6D6999"/>
    <w:rsid w:val="0C7156BE"/>
    <w:rsid w:val="0C754BA9"/>
    <w:rsid w:val="0C756FEA"/>
    <w:rsid w:val="0C7B478E"/>
    <w:rsid w:val="0C7C3B2B"/>
    <w:rsid w:val="0C7E602C"/>
    <w:rsid w:val="0C81702D"/>
    <w:rsid w:val="0C874EE1"/>
    <w:rsid w:val="0C8A2DDA"/>
    <w:rsid w:val="0C8E21F3"/>
    <w:rsid w:val="0C931AD8"/>
    <w:rsid w:val="0C951AD3"/>
    <w:rsid w:val="0C992E66"/>
    <w:rsid w:val="0C996AAA"/>
    <w:rsid w:val="0C9B16D1"/>
    <w:rsid w:val="0C9B273A"/>
    <w:rsid w:val="0C9E6ADC"/>
    <w:rsid w:val="0CAC3BCD"/>
    <w:rsid w:val="0CAD06C0"/>
    <w:rsid w:val="0CAF61E6"/>
    <w:rsid w:val="0CB06B79"/>
    <w:rsid w:val="0CB21806"/>
    <w:rsid w:val="0CB2206A"/>
    <w:rsid w:val="0CB3419E"/>
    <w:rsid w:val="0CB437FC"/>
    <w:rsid w:val="0CB51F12"/>
    <w:rsid w:val="0CB97065"/>
    <w:rsid w:val="0CBD1C90"/>
    <w:rsid w:val="0CBD3921"/>
    <w:rsid w:val="0CC53C5B"/>
    <w:rsid w:val="0CCE17EE"/>
    <w:rsid w:val="0CCF24B4"/>
    <w:rsid w:val="0CD8115F"/>
    <w:rsid w:val="0CE2120A"/>
    <w:rsid w:val="0CE458D6"/>
    <w:rsid w:val="0CE528EE"/>
    <w:rsid w:val="0CE82A48"/>
    <w:rsid w:val="0CE9727B"/>
    <w:rsid w:val="0CF127D7"/>
    <w:rsid w:val="0CF31E98"/>
    <w:rsid w:val="0CF40AA0"/>
    <w:rsid w:val="0CF74C6E"/>
    <w:rsid w:val="0CF90D8C"/>
    <w:rsid w:val="0CFA1B57"/>
    <w:rsid w:val="0CFA39DF"/>
    <w:rsid w:val="0CFF716D"/>
    <w:rsid w:val="0D0227BA"/>
    <w:rsid w:val="0D046532"/>
    <w:rsid w:val="0D062877"/>
    <w:rsid w:val="0D0730CE"/>
    <w:rsid w:val="0D10137A"/>
    <w:rsid w:val="0D1169EE"/>
    <w:rsid w:val="0D132C19"/>
    <w:rsid w:val="0D1424ED"/>
    <w:rsid w:val="0D153D13"/>
    <w:rsid w:val="0D17505E"/>
    <w:rsid w:val="0D175BEE"/>
    <w:rsid w:val="0D1A10C6"/>
    <w:rsid w:val="0D1A37BF"/>
    <w:rsid w:val="0D1D3A97"/>
    <w:rsid w:val="0D1D65A7"/>
    <w:rsid w:val="0D1F3BBF"/>
    <w:rsid w:val="0D200E92"/>
    <w:rsid w:val="0D224C0A"/>
    <w:rsid w:val="0D2651F7"/>
    <w:rsid w:val="0D270472"/>
    <w:rsid w:val="0D2766C4"/>
    <w:rsid w:val="0D2A58D6"/>
    <w:rsid w:val="0D3112F1"/>
    <w:rsid w:val="0D374B59"/>
    <w:rsid w:val="0D376CDE"/>
    <w:rsid w:val="0D3D1FA6"/>
    <w:rsid w:val="0D4136B9"/>
    <w:rsid w:val="0D436F34"/>
    <w:rsid w:val="0D444B80"/>
    <w:rsid w:val="0D49663A"/>
    <w:rsid w:val="0D4A5F0F"/>
    <w:rsid w:val="0D4B23B2"/>
    <w:rsid w:val="0D4E61C0"/>
    <w:rsid w:val="0D511E4A"/>
    <w:rsid w:val="0D532244"/>
    <w:rsid w:val="0D58062B"/>
    <w:rsid w:val="0D5B1AFA"/>
    <w:rsid w:val="0D5D5C42"/>
    <w:rsid w:val="0D5E30A2"/>
    <w:rsid w:val="0D6802A1"/>
    <w:rsid w:val="0D6A5F20"/>
    <w:rsid w:val="0D701904"/>
    <w:rsid w:val="0D72055C"/>
    <w:rsid w:val="0D734F62"/>
    <w:rsid w:val="0D7928E4"/>
    <w:rsid w:val="0D7F2AD9"/>
    <w:rsid w:val="0D815DD4"/>
    <w:rsid w:val="0D82049E"/>
    <w:rsid w:val="0D82748E"/>
    <w:rsid w:val="0D84228B"/>
    <w:rsid w:val="0D8775ED"/>
    <w:rsid w:val="0D896A37"/>
    <w:rsid w:val="0D8B087F"/>
    <w:rsid w:val="0D8B6A2F"/>
    <w:rsid w:val="0D8D29CB"/>
    <w:rsid w:val="0D8E229F"/>
    <w:rsid w:val="0D904C08"/>
    <w:rsid w:val="0D927FE1"/>
    <w:rsid w:val="0D961154"/>
    <w:rsid w:val="0D990137"/>
    <w:rsid w:val="0D9B2088"/>
    <w:rsid w:val="0D9C5E1D"/>
    <w:rsid w:val="0D9D3FA2"/>
    <w:rsid w:val="0DA33982"/>
    <w:rsid w:val="0DA33F9D"/>
    <w:rsid w:val="0DA675E9"/>
    <w:rsid w:val="0DA90E87"/>
    <w:rsid w:val="0DAD0E7B"/>
    <w:rsid w:val="0DAD7C22"/>
    <w:rsid w:val="0DAF249A"/>
    <w:rsid w:val="0DB25F8E"/>
    <w:rsid w:val="0DB37F58"/>
    <w:rsid w:val="0DB8556E"/>
    <w:rsid w:val="0DB937C0"/>
    <w:rsid w:val="0DBC0BBA"/>
    <w:rsid w:val="0DBE0DD6"/>
    <w:rsid w:val="0DC0499F"/>
    <w:rsid w:val="0DC14423"/>
    <w:rsid w:val="0DC349A0"/>
    <w:rsid w:val="0DC91529"/>
    <w:rsid w:val="0DCD546C"/>
    <w:rsid w:val="0DD17F92"/>
    <w:rsid w:val="0DD74047"/>
    <w:rsid w:val="0DDC057E"/>
    <w:rsid w:val="0DDD048E"/>
    <w:rsid w:val="0DDD10A8"/>
    <w:rsid w:val="0DE10FEF"/>
    <w:rsid w:val="0DE201CE"/>
    <w:rsid w:val="0DE87C01"/>
    <w:rsid w:val="0DEB14A0"/>
    <w:rsid w:val="0DED76EC"/>
    <w:rsid w:val="0DF91E0E"/>
    <w:rsid w:val="0DFA16E3"/>
    <w:rsid w:val="0DFF319D"/>
    <w:rsid w:val="0E010CC3"/>
    <w:rsid w:val="0E02486F"/>
    <w:rsid w:val="0E0852A9"/>
    <w:rsid w:val="0E0F1CCC"/>
    <w:rsid w:val="0E17442F"/>
    <w:rsid w:val="0E19600D"/>
    <w:rsid w:val="0E1A1D85"/>
    <w:rsid w:val="0E1A3B33"/>
    <w:rsid w:val="0E1D7C7E"/>
    <w:rsid w:val="0E2714DC"/>
    <w:rsid w:val="0E2D70EE"/>
    <w:rsid w:val="0E2E08A2"/>
    <w:rsid w:val="0E2F3A82"/>
    <w:rsid w:val="0E2F75DE"/>
    <w:rsid w:val="0E3A5F83"/>
    <w:rsid w:val="0E404AD1"/>
    <w:rsid w:val="0E4534DB"/>
    <w:rsid w:val="0E4A266A"/>
    <w:rsid w:val="0E4C7E48"/>
    <w:rsid w:val="0E4E7B1F"/>
    <w:rsid w:val="0E5042BE"/>
    <w:rsid w:val="0E534B9F"/>
    <w:rsid w:val="0E551521"/>
    <w:rsid w:val="0E562298"/>
    <w:rsid w:val="0E5C414B"/>
    <w:rsid w:val="0E63372C"/>
    <w:rsid w:val="0E6574A4"/>
    <w:rsid w:val="0E666D78"/>
    <w:rsid w:val="0E680D42"/>
    <w:rsid w:val="0E6D45AA"/>
    <w:rsid w:val="0E6F0323"/>
    <w:rsid w:val="0E711068"/>
    <w:rsid w:val="0E7250C9"/>
    <w:rsid w:val="0E7748E8"/>
    <w:rsid w:val="0E811E04"/>
    <w:rsid w:val="0E8333C1"/>
    <w:rsid w:val="0E855450"/>
    <w:rsid w:val="0E87566C"/>
    <w:rsid w:val="0E8856CB"/>
    <w:rsid w:val="0E8D69FB"/>
    <w:rsid w:val="0E9061BF"/>
    <w:rsid w:val="0E913EF5"/>
    <w:rsid w:val="0E916475"/>
    <w:rsid w:val="0E924011"/>
    <w:rsid w:val="0E9246B3"/>
    <w:rsid w:val="0E972351"/>
    <w:rsid w:val="0E9C01D8"/>
    <w:rsid w:val="0EA7186A"/>
    <w:rsid w:val="0EAB0E87"/>
    <w:rsid w:val="0EAE6492"/>
    <w:rsid w:val="0EB21234"/>
    <w:rsid w:val="0EB51E51"/>
    <w:rsid w:val="0EC046DA"/>
    <w:rsid w:val="0EC140E5"/>
    <w:rsid w:val="0EC60C59"/>
    <w:rsid w:val="0ECD7F18"/>
    <w:rsid w:val="0ED9579C"/>
    <w:rsid w:val="0EE228A3"/>
    <w:rsid w:val="0EE505E5"/>
    <w:rsid w:val="0EE77EB9"/>
    <w:rsid w:val="0EEC61F2"/>
    <w:rsid w:val="0EF127ED"/>
    <w:rsid w:val="0EF12AE6"/>
    <w:rsid w:val="0EF56BA2"/>
    <w:rsid w:val="0EF645A0"/>
    <w:rsid w:val="0EF6634E"/>
    <w:rsid w:val="0EF75FAA"/>
    <w:rsid w:val="0F000F7B"/>
    <w:rsid w:val="0F040A6B"/>
    <w:rsid w:val="0F0758EF"/>
    <w:rsid w:val="0F0767AD"/>
    <w:rsid w:val="0F096081"/>
    <w:rsid w:val="0F0F6A7C"/>
    <w:rsid w:val="0F127408"/>
    <w:rsid w:val="0F183254"/>
    <w:rsid w:val="0F1A19E5"/>
    <w:rsid w:val="0F1C6A83"/>
    <w:rsid w:val="0F2033CB"/>
    <w:rsid w:val="0F227143"/>
    <w:rsid w:val="0F2509E1"/>
    <w:rsid w:val="0F2E736C"/>
    <w:rsid w:val="0F2E76D7"/>
    <w:rsid w:val="0F3064C9"/>
    <w:rsid w:val="0F3155D8"/>
    <w:rsid w:val="0F317386"/>
    <w:rsid w:val="0F407AB6"/>
    <w:rsid w:val="0F421593"/>
    <w:rsid w:val="0F4252DA"/>
    <w:rsid w:val="0F44530B"/>
    <w:rsid w:val="0F450727"/>
    <w:rsid w:val="0F4A0448"/>
    <w:rsid w:val="0F4E49CF"/>
    <w:rsid w:val="0F505F64"/>
    <w:rsid w:val="0F5237D2"/>
    <w:rsid w:val="0F545642"/>
    <w:rsid w:val="0F57387A"/>
    <w:rsid w:val="0F59068B"/>
    <w:rsid w:val="0F5D017B"/>
    <w:rsid w:val="0F611BEA"/>
    <w:rsid w:val="0F634E10"/>
    <w:rsid w:val="0F67724C"/>
    <w:rsid w:val="0F6C03BE"/>
    <w:rsid w:val="0F743CB1"/>
    <w:rsid w:val="0F7554C5"/>
    <w:rsid w:val="0F790E4C"/>
    <w:rsid w:val="0F7F5DAB"/>
    <w:rsid w:val="0F7F6FBC"/>
    <w:rsid w:val="0F803E6A"/>
    <w:rsid w:val="0F804F9C"/>
    <w:rsid w:val="0F81088D"/>
    <w:rsid w:val="0F825E34"/>
    <w:rsid w:val="0F8676D2"/>
    <w:rsid w:val="0F8A059C"/>
    <w:rsid w:val="0F8B118C"/>
    <w:rsid w:val="0F8B485B"/>
    <w:rsid w:val="0F900551"/>
    <w:rsid w:val="0F921D2B"/>
    <w:rsid w:val="0F991D16"/>
    <w:rsid w:val="0F9E13AC"/>
    <w:rsid w:val="0F9F7E75"/>
    <w:rsid w:val="0FA062BA"/>
    <w:rsid w:val="0FAE09D7"/>
    <w:rsid w:val="0FAE6C29"/>
    <w:rsid w:val="0FB27796"/>
    <w:rsid w:val="0FB35FED"/>
    <w:rsid w:val="0FB415D5"/>
    <w:rsid w:val="0FB75ADD"/>
    <w:rsid w:val="0FBA7927"/>
    <w:rsid w:val="0FBC1346"/>
    <w:rsid w:val="0FC1070A"/>
    <w:rsid w:val="0FC14A7D"/>
    <w:rsid w:val="0FC87CEA"/>
    <w:rsid w:val="0FCB1589"/>
    <w:rsid w:val="0FCD3553"/>
    <w:rsid w:val="0FCE01DD"/>
    <w:rsid w:val="0FCE604F"/>
    <w:rsid w:val="0FD455EA"/>
    <w:rsid w:val="0FDB52EF"/>
    <w:rsid w:val="0FDF3286"/>
    <w:rsid w:val="0FE55CF0"/>
    <w:rsid w:val="0FE60171"/>
    <w:rsid w:val="0FEB5ADF"/>
    <w:rsid w:val="0FED5D9E"/>
    <w:rsid w:val="0FF02D9D"/>
    <w:rsid w:val="0FF15869"/>
    <w:rsid w:val="0FF46D31"/>
    <w:rsid w:val="0FF7237E"/>
    <w:rsid w:val="0FF86EB0"/>
    <w:rsid w:val="0FFC564D"/>
    <w:rsid w:val="0FFD6CB1"/>
    <w:rsid w:val="10066A65"/>
    <w:rsid w:val="100C3F23"/>
    <w:rsid w:val="10101691"/>
    <w:rsid w:val="10134F16"/>
    <w:rsid w:val="101624FA"/>
    <w:rsid w:val="101E3DAE"/>
    <w:rsid w:val="1021457F"/>
    <w:rsid w:val="1022659C"/>
    <w:rsid w:val="10260EB5"/>
    <w:rsid w:val="102D2243"/>
    <w:rsid w:val="102D74F6"/>
    <w:rsid w:val="102E4A79"/>
    <w:rsid w:val="103278F8"/>
    <w:rsid w:val="103C3620"/>
    <w:rsid w:val="1041184B"/>
    <w:rsid w:val="10480E2B"/>
    <w:rsid w:val="104F3A87"/>
    <w:rsid w:val="104F3F68"/>
    <w:rsid w:val="10507CE0"/>
    <w:rsid w:val="10560A13"/>
    <w:rsid w:val="10594DE6"/>
    <w:rsid w:val="105A290D"/>
    <w:rsid w:val="10613EA0"/>
    <w:rsid w:val="10687A74"/>
    <w:rsid w:val="106D4ABA"/>
    <w:rsid w:val="10701629"/>
    <w:rsid w:val="10710382"/>
    <w:rsid w:val="10763887"/>
    <w:rsid w:val="10784632"/>
    <w:rsid w:val="107B2D8E"/>
    <w:rsid w:val="107C4ABF"/>
    <w:rsid w:val="107C4C7E"/>
    <w:rsid w:val="108029A4"/>
    <w:rsid w:val="10822FC8"/>
    <w:rsid w:val="10857989"/>
    <w:rsid w:val="1088167F"/>
    <w:rsid w:val="108D4A90"/>
    <w:rsid w:val="108F6CF1"/>
    <w:rsid w:val="109202F8"/>
    <w:rsid w:val="1092172B"/>
    <w:rsid w:val="10945EF8"/>
    <w:rsid w:val="10953945"/>
    <w:rsid w:val="1096207E"/>
    <w:rsid w:val="109776BD"/>
    <w:rsid w:val="10A06571"/>
    <w:rsid w:val="10A25436"/>
    <w:rsid w:val="10A27A44"/>
    <w:rsid w:val="10A818CA"/>
    <w:rsid w:val="10AA3894"/>
    <w:rsid w:val="10B01A6A"/>
    <w:rsid w:val="10B443BD"/>
    <w:rsid w:val="10B75AD1"/>
    <w:rsid w:val="10BB0167"/>
    <w:rsid w:val="10C20BDE"/>
    <w:rsid w:val="10C219BE"/>
    <w:rsid w:val="10C304B2"/>
    <w:rsid w:val="10C5247C"/>
    <w:rsid w:val="10C5422A"/>
    <w:rsid w:val="10C61D50"/>
    <w:rsid w:val="10C81F6C"/>
    <w:rsid w:val="10C84200"/>
    <w:rsid w:val="10CA5CE4"/>
    <w:rsid w:val="10CB7366"/>
    <w:rsid w:val="10D1569D"/>
    <w:rsid w:val="10D84DC4"/>
    <w:rsid w:val="10DE174B"/>
    <w:rsid w:val="10E20B17"/>
    <w:rsid w:val="10E723F2"/>
    <w:rsid w:val="10E74091"/>
    <w:rsid w:val="10ED41EF"/>
    <w:rsid w:val="10F272B5"/>
    <w:rsid w:val="10F872F2"/>
    <w:rsid w:val="10FD4EE8"/>
    <w:rsid w:val="11020F53"/>
    <w:rsid w:val="1104508F"/>
    <w:rsid w:val="110662D0"/>
    <w:rsid w:val="11072A94"/>
    <w:rsid w:val="1109680C"/>
    <w:rsid w:val="110D797F"/>
    <w:rsid w:val="110E0C9F"/>
    <w:rsid w:val="1111334E"/>
    <w:rsid w:val="11141FD5"/>
    <w:rsid w:val="11142BEF"/>
    <w:rsid w:val="11153D27"/>
    <w:rsid w:val="11165F14"/>
    <w:rsid w:val="11193D01"/>
    <w:rsid w:val="11227DB0"/>
    <w:rsid w:val="11250EEC"/>
    <w:rsid w:val="11252143"/>
    <w:rsid w:val="11290C5D"/>
    <w:rsid w:val="112C7AF5"/>
    <w:rsid w:val="112D4EC1"/>
    <w:rsid w:val="112E0021"/>
    <w:rsid w:val="11375EAB"/>
    <w:rsid w:val="11376FEC"/>
    <w:rsid w:val="11394FC4"/>
    <w:rsid w:val="1139575D"/>
    <w:rsid w:val="113A623D"/>
    <w:rsid w:val="113B0990"/>
    <w:rsid w:val="113C569B"/>
    <w:rsid w:val="113C7098"/>
    <w:rsid w:val="113D4054"/>
    <w:rsid w:val="113F222E"/>
    <w:rsid w:val="114333A1"/>
    <w:rsid w:val="11460676"/>
    <w:rsid w:val="114710E3"/>
    <w:rsid w:val="115455AE"/>
    <w:rsid w:val="115953C8"/>
    <w:rsid w:val="115B7015"/>
    <w:rsid w:val="115D1AC0"/>
    <w:rsid w:val="11610C55"/>
    <w:rsid w:val="116C25CF"/>
    <w:rsid w:val="11717BF3"/>
    <w:rsid w:val="1173012A"/>
    <w:rsid w:val="117619C8"/>
    <w:rsid w:val="117B7767"/>
    <w:rsid w:val="1182211B"/>
    <w:rsid w:val="118539A3"/>
    <w:rsid w:val="11872970"/>
    <w:rsid w:val="118E6D12"/>
    <w:rsid w:val="11964E2E"/>
    <w:rsid w:val="119C142F"/>
    <w:rsid w:val="119D6F55"/>
    <w:rsid w:val="119F7DF7"/>
    <w:rsid w:val="11A0545B"/>
    <w:rsid w:val="11A16A45"/>
    <w:rsid w:val="11A2456B"/>
    <w:rsid w:val="11A30A08"/>
    <w:rsid w:val="11A4284E"/>
    <w:rsid w:val="11AA294B"/>
    <w:rsid w:val="11AF7D84"/>
    <w:rsid w:val="11B36778"/>
    <w:rsid w:val="11B60016"/>
    <w:rsid w:val="11B8179E"/>
    <w:rsid w:val="11C24C0D"/>
    <w:rsid w:val="11C406A9"/>
    <w:rsid w:val="11C76475"/>
    <w:rsid w:val="11CC15E8"/>
    <w:rsid w:val="11CE35B2"/>
    <w:rsid w:val="11CE72AB"/>
    <w:rsid w:val="11CF7D77"/>
    <w:rsid w:val="11D21F61"/>
    <w:rsid w:val="11D81D3B"/>
    <w:rsid w:val="11D97C5C"/>
    <w:rsid w:val="11DA0A01"/>
    <w:rsid w:val="11DA5AB3"/>
    <w:rsid w:val="11DB0EC0"/>
    <w:rsid w:val="11DD41AA"/>
    <w:rsid w:val="11DD49A6"/>
    <w:rsid w:val="11DF131B"/>
    <w:rsid w:val="11E005FB"/>
    <w:rsid w:val="11E132E5"/>
    <w:rsid w:val="11E44B84"/>
    <w:rsid w:val="11E634B7"/>
    <w:rsid w:val="11E80096"/>
    <w:rsid w:val="11EC57E6"/>
    <w:rsid w:val="11F0177A"/>
    <w:rsid w:val="11F34092"/>
    <w:rsid w:val="11F37030"/>
    <w:rsid w:val="11F72B09"/>
    <w:rsid w:val="12032C3B"/>
    <w:rsid w:val="12062D4C"/>
    <w:rsid w:val="12080872"/>
    <w:rsid w:val="120945EA"/>
    <w:rsid w:val="12105979"/>
    <w:rsid w:val="12174F59"/>
    <w:rsid w:val="12181B44"/>
    <w:rsid w:val="1218364A"/>
    <w:rsid w:val="121D1E44"/>
    <w:rsid w:val="12202D0E"/>
    <w:rsid w:val="122956C0"/>
    <w:rsid w:val="123D6BF3"/>
    <w:rsid w:val="12443874"/>
    <w:rsid w:val="12445622"/>
    <w:rsid w:val="12445B3A"/>
    <w:rsid w:val="12486A9B"/>
    <w:rsid w:val="124E68F9"/>
    <w:rsid w:val="124F46F3"/>
    <w:rsid w:val="125360FB"/>
    <w:rsid w:val="125B488D"/>
    <w:rsid w:val="125B54EE"/>
    <w:rsid w:val="125E4936"/>
    <w:rsid w:val="125F245C"/>
    <w:rsid w:val="12631D8C"/>
    <w:rsid w:val="12633CFA"/>
    <w:rsid w:val="126512FC"/>
    <w:rsid w:val="12665599"/>
    <w:rsid w:val="126A39E8"/>
    <w:rsid w:val="126E269F"/>
    <w:rsid w:val="12744159"/>
    <w:rsid w:val="12767ED2"/>
    <w:rsid w:val="12771554"/>
    <w:rsid w:val="127A7296"/>
    <w:rsid w:val="127E50EC"/>
    <w:rsid w:val="12844F29"/>
    <w:rsid w:val="128450CF"/>
    <w:rsid w:val="12851EC3"/>
    <w:rsid w:val="1286241A"/>
    <w:rsid w:val="12865C3B"/>
    <w:rsid w:val="12887C05"/>
    <w:rsid w:val="128E689D"/>
    <w:rsid w:val="129245E0"/>
    <w:rsid w:val="12944E5D"/>
    <w:rsid w:val="12945D48"/>
    <w:rsid w:val="12970412"/>
    <w:rsid w:val="12A21BF2"/>
    <w:rsid w:val="12A33CDC"/>
    <w:rsid w:val="12A963D1"/>
    <w:rsid w:val="12AC235E"/>
    <w:rsid w:val="12AD1419"/>
    <w:rsid w:val="12AD2276"/>
    <w:rsid w:val="12AD7664"/>
    <w:rsid w:val="12B46E52"/>
    <w:rsid w:val="12B62CB5"/>
    <w:rsid w:val="12B80D6E"/>
    <w:rsid w:val="12C46CC5"/>
    <w:rsid w:val="12C56763"/>
    <w:rsid w:val="12C63126"/>
    <w:rsid w:val="12CE4122"/>
    <w:rsid w:val="12CE4136"/>
    <w:rsid w:val="12D11DB0"/>
    <w:rsid w:val="12D20762"/>
    <w:rsid w:val="12D22989"/>
    <w:rsid w:val="12DA145B"/>
    <w:rsid w:val="12DB1D83"/>
    <w:rsid w:val="12DC0BAD"/>
    <w:rsid w:val="12E44486"/>
    <w:rsid w:val="12E56E05"/>
    <w:rsid w:val="12E82889"/>
    <w:rsid w:val="12EB67D6"/>
    <w:rsid w:val="12F17558"/>
    <w:rsid w:val="12F57455"/>
    <w:rsid w:val="12F60E6B"/>
    <w:rsid w:val="12F708E7"/>
    <w:rsid w:val="12F72695"/>
    <w:rsid w:val="12F9507E"/>
    <w:rsid w:val="12FC4276"/>
    <w:rsid w:val="12FD414F"/>
    <w:rsid w:val="13007A3D"/>
    <w:rsid w:val="130124BB"/>
    <w:rsid w:val="13051255"/>
    <w:rsid w:val="130536C8"/>
    <w:rsid w:val="1307051E"/>
    <w:rsid w:val="13071667"/>
    <w:rsid w:val="130918DB"/>
    <w:rsid w:val="130F5C30"/>
    <w:rsid w:val="1310375B"/>
    <w:rsid w:val="131119A8"/>
    <w:rsid w:val="13117BFA"/>
    <w:rsid w:val="1312127D"/>
    <w:rsid w:val="13125345"/>
    <w:rsid w:val="131274CE"/>
    <w:rsid w:val="13135EB3"/>
    <w:rsid w:val="1315126E"/>
    <w:rsid w:val="13174AE5"/>
    <w:rsid w:val="131B113E"/>
    <w:rsid w:val="131E202B"/>
    <w:rsid w:val="131E7C21"/>
    <w:rsid w:val="132A7238"/>
    <w:rsid w:val="13350338"/>
    <w:rsid w:val="13373D29"/>
    <w:rsid w:val="133873F5"/>
    <w:rsid w:val="13396630"/>
    <w:rsid w:val="133B2641"/>
    <w:rsid w:val="13433D0F"/>
    <w:rsid w:val="13465F32"/>
    <w:rsid w:val="134F0723"/>
    <w:rsid w:val="1352499F"/>
    <w:rsid w:val="135524BF"/>
    <w:rsid w:val="135875D7"/>
    <w:rsid w:val="135950FD"/>
    <w:rsid w:val="135A334F"/>
    <w:rsid w:val="135B0E75"/>
    <w:rsid w:val="1360023A"/>
    <w:rsid w:val="1363441C"/>
    <w:rsid w:val="13643E01"/>
    <w:rsid w:val="13645F7C"/>
    <w:rsid w:val="136468A2"/>
    <w:rsid w:val="13651862"/>
    <w:rsid w:val="136A10B9"/>
    <w:rsid w:val="136C00D4"/>
    <w:rsid w:val="136D1FB7"/>
    <w:rsid w:val="136D3B05"/>
    <w:rsid w:val="13781A27"/>
    <w:rsid w:val="137B1518"/>
    <w:rsid w:val="137D5290"/>
    <w:rsid w:val="137E1BE5"/>
    <w:rsid w:val="137F7E01"/>
    <w:rsid w:val="1380268A"/>
    <w:rsid w:val="139115F3"/>
    <w:rsid w:val="1395678E"/>
    <w:rsid w:val="139A7BF0"/>
    <w:rsid w:val="139B3659"/>
    <w:rsid w:val="139D3288"/>
    <w:rsid w:val="13A2162B"/>
    <w:rsid w:val="13A22600"/>
    <w:rsid w:val="13A26AA4"/>
    <w:rsid w:val="13AA23D2"/>
    <w:rsid w:val="13AF2095"/>
    <w:rsid w:val="13B15CB5"/>
    <w:rsid w:val="13B2334D"/>
    <w:rsid w:val="13B567D8"/>
    <w:rsid w:val="13B668C3"/>
    <w:rsid w:val="13BB6429"/>
    <w:rsid w:val="13BF4D24"/>
    <w:rsid w:val="13C00A21"/>
    <w:rsid w:val="13C06723"/>
    <w:rsid w:val="13C55C0E"/>
    <w:rsid w:val="13C77373"/>
    <w:rsid w:val="13C87418"/>
    <w:rsid w:val="13D36C5E"/>
    <w:rsid w:val="13D44818"/>
    <w:rsid w:val="13D455A0"/>
    <w:rsid w:val="13D722B5"/>
    <w:rsid w:val="13D74E0E"/>
    <w:rsid w:val="13D80718"/>
    <w:rsid w:val="13DD7ADC"/>
    <w:rsid w:val="13DD7B36"/>
    <w:rsid w:val="13DF22EE"/>
    <w:rsid w:val="13E243D1"/>
    <w:rsid w:val="13E42C19"/>
    <w:rsid w:val="13E53E81"/>
    <w:rsid w:val="13E56CE3"/>
    <w:rsid w:val="13E63B2A"/>
    <w:rsid w:val="13E83533"/>
    <w:rsid w:val="13ED41C3"/>
    <w:rsid w:val="13F04F56"/>
    <w:rsid w:val="13F15336"/>
    <w:rsid w:val="13F310AE"/>
    <w:rsid w:val="13F866C4"/>
    <w:rsid w:val="13F947A6"/>
    <w:rsid w:val="13FD52ED"/>
    <w:rsid w:val="14017A83"/>
    <w:rsid w:val="14025795"/>
    <w:rsid w:val="140538AC"/>
    <w:rsid w:val="140756E6"/>
    <w:rsid w:val="14076A4F"/>
    <w:rsid w:val="1412070C"/>
    <w:rsid w:val="14132D88"/>
    <w:rsid w:val="14191F7F"/>
    <w:rsid w:val="141B5A8D"/>
    <w:rsid w:val="141C7FD9"/>
    <w:rsid w:val="141D612B"/>
    <w:rsid w:val="14213E6D"/>
    <w:rsid w:val="14216D00"/>
    <w:rsid w:val="14233D6D"/>
    <w:rsid w:val="14242942"/>
    <w:rsid w:val="1425625F"/>
    <w:rsid w:val="142A5EB7"/>
    <w:rsid w:val="142B0848"/>
    <w:rsid w:val="142C4A04"/>
    <w:rsid w:val="142D2812"/>
    <w:rsid w:val="142E658A"/>
    <w:rsid w:val="14382F65"/>
    <w:rsid w:val="143E4A1F"/>
    <w:rsid w:val="143F0CC5"/>
    <w:rsid w:val="14445DAD"/>
    <w:rsid w:val="144C07BE"/>
    <w:rsid w:val="144C0B59"/>
    <w:rsid w:val="145206F0"/>
    <w:rsid w:val="14536697"/>
    <w:rsid w:val="145C6C53"/>
    <w:rsid w:val="145F6743"/>
    <w:rsid w:val="145F73BE"/>
    <w:rsid w:val="14681475"/>
    <w:rsid w:val="146B3578"/>
    <w:rsid w:val="146D2C0E"/>
    <w:rsid w:val="146E4BD8"/>
    <w:rsid w:val="146F6F38"/>
    <w:rsid w:val="14733F9D"/>
    <w:rsid w:val="147429A3"/>
    <w:rsid w:val="14750A95"/>
    <w:rsid w:val="14796932"/>
    <w:rsid w:val="147E2072"/>
    <w:rsid w:val="147E306D"/>
    <w:rsid w:val="147E3AF2"/>
    <w:rsid w:val="147E4E1C"/>
    <w:rsid w:val="14802B2D"/>
    <w:rsid w:val="1483531B"/>
    <w:rsid w:val="148443FC"/>
    <w:rsid w:val="14845EDE"/>
    <w:rsid w:val="1489366C"/>
    <w:rsid w:val="14900FF3"/>
    <w:rsid w:val="149A419C"/>
    <w:rsid w:val="149E570D"/>
    <w:rsid w:val="14A11C69"/>
    <w:rsid w:val="14A16B60"/>
    <w:rsid w:val="14AB3BBA"/>
    <w:rsid w:val="14B24AC5"/>
    <w:rsid w:val="14B65343"/>
    <w:rsid w:val="14B87C57"/>
    <w:rsid w:val="14B95D21"/>
    <w:rsid w:val="14BD52EE"/>
    <w:rsid w:val="14C031BF"/>
    <w:rsid w:val="14C114DA"/>
    <w:rsid w:val="14C50086"/>
    <w:rsid w:val="14CF5677"/>
    <w:rsid w:val="14D20FD1"/>
    <w:rsid w:val="14D24404"/>
    <w:rsid w:val="14D30834"/>
    <w:rsid w:val="14D47131"/>
    <w:rsid w:val="14D913C2"/>
    <w:rsid w:val="14DC3049"/>
    <w:rsid w:val="14DD7449"/>
    <w:rsid w:val="14E223AA"/>
    <w:rsid w:val="14E86739"/>
    <w:rsid w:val="14EB66FF"/>
    <w:rsid w:val="14EC102F"/>
    <w:rsid w:val="14EF3F6B"/>
    <w:rsid w:val="14EF7AC7"/>
    <w:rsid w:val="14F11A91"/>
    <w:rsid w:val="14F670A8"/>
    <w:rsid w:val="14F93B6A"/>
    <w:rsid w:val="14FA39C1"/>
    <w:rsid w:val="14FE41AE"/>
    <w:rsid w:val="150258B7"/>
    <w:rsid w:val="15080B89"/>
    <w:rsid w:val="150A66AF"/>
    <w:rsid w:val="150C68CB"/>
    <w:rsid w:val="15121A08"/>
    <w:rsid w:val="15147D27"/>
    <w:rsid w:val="151C63E2"/>
    <w:rsid w:val="151D2886"/>
    <w:rsid w:val="15217C89"/>
    <w:rsid w:val="15237DAF"/>
    <w:rsid w:val="15264D8E"/>
    <w:rsid w:val="15273705"/>
    <w:rsid w:val="152F1786"/>
    <w:rsid w:val="1534372C"/>
    <w:rsid w:val="153656F6"/>
    <w:rsid w:val="15373118"/>
    <w:rsid w:val="153B2D0D"/>
    <w:rsid w:val="15560A90"/>
    <w:rsid w:val="155B3EC5"/>
    <w:rsid w:val="155C056E"/>
    <w:rsid w:val="15602773"/>
    <w:rsid w:val="15625A35"/>
    <w:rsid w:val="15655FDB"/>
    <w:rsid w:val="156C55BC"/>
    <w:rsid w:val="15733797"/>
    <w:rsid w:val="15766E4A"/>
    <w:rsid w:val="1577683A"/>
    <w:rsid w:val="157B75AD"/>
    <w:rsid w:val="157D66F5"/>
    <w:rsid w:val="157F4857"/>
    <w:rsid w:val="157F52EF"/>
    <w:rsid w:val="15842905"/>
    <w:rsid w:val="158D1BF3"/>
    <w:rsid w:val="15907F76"/>
    <w:rsid w:val="1593009E"/>
    <w:rsid w:val="15936855"/>
    <w:rsid w:val="159863B1"/>
    <w:rsid w:val="15A01061"/>
    <w:rsid w:val="15A47B04"/>
    <w:rsid w:val="15A5462A"/>
    <w:rsid w:val="15AB5DDC"/>
    <w:rsid w:val="15B14D7D"/>
    <w:rsid w:val="15BB209F"/>
    <w:rsid w:val="15BB5BFB"/>
    <w:rsid w:val="15BC6A45"/>
    <w:rsid w:val="15BD53B8"/>
    <w:rsid w:val="15C0241D"/>
    <w:rsid w:val="15C03212"/>
    <w:rsid w:val="15C035FC"/>
    <w:rsid w:val="15C40F54"/>
    <w:rsid w:val="15C50828"/>
    <w:rsid w:val="15C672A6"/>
    <w:rsid w:val="15DA0029"/>
    <w:rsid w:val="15DE4303"/>
    <w:rsid w:val="15E23CFF"/>
    <w:rsid w:val="15E2762C"/>
    <w:rsid w:val="15E74D9F"/>
    <w:rsid w:val="15EA028F"/>
    <w:rsid w:val="15EC4C77"/>
    <w:rsid w:val="15EC640C"/>
    <w:rsid w:val="15EC735A"/>
    <w:rsid w:val="15EE21AD"/>
    <w:rsid w:val="15F20809"/>
    <w:rsid w:val="15F5343C"/>
    <w:rsid w:val="15F66C34"/>
    <w:rsid w:val="15FF37AE"/>
    <w:rsid w:val="15FF7723"/>
    <w:rsid w:val="160232E8"/>
    <w:rsid w:val="1607145C"/>
    <w:rsid w:val="160E5FCD"/>
    <w:rsid w:val="16104199"/>
    <w:rsid w:val="16113A6D"/>
    <w:rsid w:val="161D23BF"/>
    <w:rsid w:val="16205D42"/>
    <w:rsid w:val="162079EE"/>
    <w:rsid w:val="16210154"/>
    <w:rsid w:val="162336E7"/>
    <w:rsid w:val="162437A1"/>
    <w:rsid w:val="16253698"/>
    <w:rsid w:val="162A64DB"/>
    <w:rsid w:val="162C2F06"/>
    <w:rsid w:val="162E2871"/>
    <w:rsid w:val="16340375"/>
    <w:rsid w:val="1635775C"/>
    <w:rsid w:val="163A3342"/>
    <w:rsid w:val="163D0D06"/>
    <w:rsid w:val="16445F42"/>
    <w:rsid w:val="16446661"/>
    <w:rsid w:val="164B047C"/>
    <w:rsid w:val="164C2CF7"/>
    <w:rsid w:val="16500A3A"/>
    <w:rsid w:val="16504C19"/>
    <w:rsid w:val="165A18B8"/>
    <w:rsid w:val="165A5414"/>
    <w:rsid w:val="165B50DF"/>
    <w:rsid w:val="165C45E3"/>
    <w:rsid w:val="165C6967"/>
    <w:rsid w:val="16610551"/>
    <w:rsid w:val="1664769B"/>
    <w:rsid w:val="1666200B"/>
    <w:rsid w:val="166A2CFA"/>
    <w:rsid w:val="166E2C6E"/>
    <w:rsid w:val="16746022"/>
    <w:rsid w:val="167B7F3D"/>
    <w:rsid w:val="167C35DD"/>
    <w:rsid w:val="167D1983"/>
    <w:rsid w:val="16826791"/>
    <w:rsid w:val="16833A6F"/>
    <w:rsid w:val="168A13B6"/>
    <w:rsid w:val="168A5BDD"/>
    <w:rsid w:val="168E56EC"/>
    <w:rsid w:val="16946E31"/>
    <w:rsid w:val="16983B8D"/>
    <w:rsid w:val="169B43D5"/>
    <w:rsid w:val="169F72CB"/>
    <w:rsid w:val="169F744C"/>
    <w:rsid w:val="16A97DE2"/>
    <w:rsid w:val="16AA639C"/>
    <w:rsid w:val="16B014D8"/>
    <w:rsid w:val="16B13DBB"/>
    <w:rsid w:val="16B32D77"/>
    <w:rsid w:val="16BC7E7D"/>
    <w:rsid w:val="16BE57AF"/>
    <w:rsid w:val="16C22836"/>
    <w:rsid w:val="16C95FE6"/>
    <w:rsid w:val="16CB17B9"/>
    <w:rsid w:val="16CB6312"/>
    <w:rsid w:val="16CD0617"/>
    <w:rsid w:val="16CD5BE6"/>
    <w:rsid w:val="16CE5A43"/>
    <w:rsid w:val="16CF40B0"/>
    <w:rsid w:val="16D03928"/>
    <w:rsid w:val="16D763CF"/>
    <w:rsid w:val="16D863F6"/>
    <w:rsid w:val="16DE1203"/>
    <w:rsid w:val="16DE7DF3"/>
    <w:rsid w:val="16E701D2"/>
    <w:rsid w:val="16E86EC4"/>
    <w:rsid w:val="16EB2510"/>
    <w:rsid w:val="16ED0036"/>
    <w:rsid w:val="16EF3DAF"/>
    <w:rsid w:val="16F4359E"/>
    <w:rsid w:val="16F92E7F"/>
    <w:rsid w:val="16F969DB"/>
    <w:rsid w:val="16FB10AB"/>
    <w:rsid w:val="16FB2848"/>
    <w:rsid w:val="17017250"/>
    <w:rsid w:val="17017F86"/>
    <w:rsid w:val="17023828"/>
    <w:rsid w:val="170642B7"/>
    <w:rsid w:val="17067369"/>
    <w:rsid w:val="170A21C5"/>
    <w:rsid w:val="170A340B"/>
    <w:rsid w:val="170B5F7B"/>
    <w:rsid w:val="171001C9"/>
    <w:rsid w:val="17123F41"/>
    <w:rsid w:val="1715758D"/>
    <w:rsid w:val="17195DAB"/>
    <w:rsid w:val="171F45B2"/>
    <w:rsid w:val="171F60F6"/>
    <w:rsid w:val="172C5BE5"/>
    <w:rsid w:val="172F4566"/>
    <w:rsid w:val="173071C3"/>
    <w:rsid w:val="17313A2E"/>
    <w:rsid w:val="17334211"/>
    <w:rsid w:val="17347CCD"/>
    <w:rsid w:val="173619DD"/>
    <w:rsid w:val="174044D8"/>
    <w:rsid w:val="17461AB8"/>
    <w:rsid w:val="17487963"/>
    <w:rsid w:val="174A5489"/>
    <w:rsid w:val="174F2A9F"/>
    <w:rsid w:val="175235D3"/>
    <w:rsid w:val="17546308"/>
    <w:rsid w:val="175A260B"/>
    <w:rsid w:val="176302F9"/>
    <w:rsid w:val="176D6A05"/>
    <w:rsid w:val="176E20DF"/>
    <w:rsid w:val="17793A9C"/>
    <w:rsid w:val="177978A3"/>
    <w:rsid w:val="17797B1C"/>
    <w:rsid w:val="177B39CF"/>
    <w:rsid w:val="177C4C86"/>
    <w:rsid w:val="177E5FAF"/>
    <w:rsid w:val="177F6134"/>
    <w:rsid w:val="1783099B"/>
    <w:rsid w:val="1783184F"/>
    <w:rsid w:val="178426E4"/>
    <w:rsid w:val="17861A72"/>
    <w:rsid w:val="17884203"/>
    <w:rsid w:val="178A043C"/>
    <w:rsid w:val="178A7C0B"/>
    <w:rsid w:val="178A7F7B"/>
    <w:rsid w:val="178D1819"/>
    <w:rsid w:val="178D511B"/>
    <w:rsid w:val="179130B8"/>
    <w:rsid w:val="17921886"/>
    <w:rsid w:val="179315C1"/>
    <w:rsid w:val="17934301"/>
    <w:rsid w:val="17942BA8"/>
    <w:rsid w:val="17985CB1"/>
    <w:rsid w:val="179F09E4"/>
    <w:rsid w:val="179F361F"/>
    <w:rsid w:val="17A32DEB"/>
    <w:rsid w:val="17A513B0"/>
    <w:rsid w:val="17A74689"/>
    <w:rsid w:val="17A95E0C"/>
    <w:rsid w:val="17AF6E8C"/>
    <w:rsid w:val="17B40A9D"/>
    <w:rsid w:val="17BD20FF"/>
    <w:rsid w:val="17C40F61"/>
    <w:rsid w:val="17C4348D"/>
    <w:rsid w:val="17C70888"/>
    <w:rsid w:val="17C74D2B"/>
    <w:rsid w:val="17C84600"/>
    <w:rsid w:val="17CA2D47"/>
    <w:rsid w:val="17CE7E68"/>
    <w:rsid w:val="17CF3BE0"/>
    <w:rsid w:val="17CF4943"/>
    <w:rsid w:val="17D77E56"/>
    <w:rsid w:val="17DD00AB"/>
    <w:rsid w:val="17E2510C"/>
    <w:rsid w:val="17E624B6"/>
    <w:rsid w:val="17ED60A2"/>
    <w:rsid w:val="17EE22B8"/>
    <w:rsid w:val="17EE4B28"/>
    <w:rsid w:val="17F10002"/>
    <w:rsid w:val="17F378CF"/>
    <w:rsid w:val="17F432A5"/>
    <w:rsid w:val="17F6748E"/>
    <w:rsid w:val="17FD074D"/>
    <w:rsid w:val="17FD4272"/>
    <w:rsid w:val="17FD51E2"/>
    <w:rsid w:val="1800023D"/>
    <w:rsid w:val="18006060"/>
    <w:rsid w:val="18025577"/>
    <w:rsid w:val="18051245"/>
    <w:rsid w:val="180A6C99"/>
    <w:rsid w:val="180C3847"/>
    <w:rsid w:val="18100480"/>
    <w:rsid w:val="18133ACD"/>
    <w:rsid w:val="18137F71"/>
    <w:rsid w:val="181E7FE1"/>
    <w:rsid w:val="18221F62"/>
    <w:rsid w:val="18250CB3"/>
    <w:rsid w:val="18286A49"/>
    <w:rsid w:val="182A61D9"/>
    <w:rsid w:val="182F467F"/>
    <w:rsid w:val="183569CC"/>
    <w:rsid w:val="18367712"/>
    <w:rsid w:val="18394A9B"/>
    <w:rsid w:val="183A01B0"/>
    <w:rsid w:val="183A54FD"/>
    <w:rsid w:val="183F48C2"/>
    <w:rsid w:val="183F66D6"/>
    <w:rsid w:val="183F716F"/>
    <w:rsid w:val="184243B2"/>
    <w:rsid w:val="18424965"/>
    <w:rsid w:val="184644CA"/>
    <w:rsid w:val="184E1ED1"/>
    <w:rsid w:val="1854746C"/>
    <w:rsid w:val="18553367"/>
    <w:rsid w:val="18602BFA"/>
    <w:rsid w:val="18613004"/>
    <w:rsid w:val="18645220"/>
    <w:rsid w:val="1865041E"/>
    <w:rsid w:val="186B56B7"/>
    <w:rsid w:val="186E164B"/>
    <w:rsid w:val="187175BC"/>
    <w:rsid w:val="18730A0F"/>
    <w:rsid w:val="18770500"/>
    <w:rsid w:val="187A1D35"/>
    <w:rsid w:val="187A1D9E"/>
    <w:rsid w:val="1881137E"/>
    <w:rsid w:val="1881312C"/>
    <w:rsid w:val="18874C17"/>
    <w:rsid w:val="188B2F0E"/>
    <w:rsid w:val="188B5886"/>
    <w:rsid w:val="18904801"/>
    <w:rsid w:val="18956BD8"/>
    <w:rsid w:val="18A137CE"/>
    <w:rsid w:val="18A62B93"/>
    <w:rsid w:val="18A63803"/>
    <w:rsid w:val="18AB7EE0"/>
    <w:rsid w:val="18AF6EB7"/>
    <w:rsid w:val="18B352B0"/>
    <w:rsid w:val="18B828C6"/>
    <w:rsid w:val="18BA41BE"/>
    <w:rsid w:val="18BC1F5A"/>
    <w:rsid w:val="18C474BD"/>
    <w:rsid w:val="18C9258C"/>
    <w:rsid w:val="18CC7B0B"/>
    <w:rsid w:val="18CD45C3"/>
    <w:rsid w:val="18CE5C46"/>
    <w:rsid w:val="18CF18A1"/>
    <w:rsid w:val="18D314AE"/>
    <w:rsid w:val="18D55226"/>
    <w:rsid w:val="18DF60A5"/>
    <w:rsid w:val="18DF6F0F"/>
    <w:rsid w:val="18EB4A4A"/>
    <w:rsid w:val="18EF4AEF"/>
    <w:rsid w:val="18F36156"/>
    <w:rsid w:val="18F953B8"/>
    <w:rsid w:val="18FB1F9A"/>
    <w:rsid w:val="18FC19C9"/>
    <w:rsid w:val="18FC5F20"/>
    <w:rsid w:val="19033B41"/>
    <w:rsid w:val="190415AC"/>
    <w:rsid w:val="19044120"/>
    <w:rsid w:val="19081158"/>
    <w:rsid w:val="190A1374"/>
    <w:rsid w:val="190C3220"/>
    <w:rsid w:val="190F0738"/>
    <w:rsid w:val="1912263B"/>
    <w:rsid w:val="191700AC"/>
    <w:rsid w:val="19187035"/>
    <w:rsid w:val="191A62F0"/>
    <w:rsid w:val="191C10A7"/>
    <w:rsid w:val="191D3D5C"/>
    <w:rsid w:val="19202945"/>
    <w:rsid w:val="19235F91"/>
    <w:rsid w:val="192A241D"/>
    <w:rsid w:val="193261D5"/>
    <w:rsid w:val="19357696"/>
    <w:rsid w:val="19381521"/>
    <w:rsid w:val="193A152D"/>
    <w:rsid w:val="19420BA9"/>
    <w:rsid w:val="19467ED2"/>
    <w:rsid w:val="19480F91"/>
    <w:rsid w:val="195B3775"/>
    <w:rsid w:val="195C02C8"/>
    <w:rsid w:val="195C5947"/>
    <w:rsid w:val="195C5A1A"/>
    <w:rsid w:val="195E521C"/>
    <w:rsid w:val="19654A0D"/>
    <w:rsid w:val="196565AA"/>
    <w:rsid w:val="19696513"/>
    <w:rsid w:val="196977CD"/>
    <w:rsid w:val="196A1E12"/>
    <w:rsid w:val="196F7B7E"/>
    <w:rsid w:val="19706CFD"/>
    <w:rsid w:val="19707141"/>
    <w:rsid w:val="19720CC7"/>
    <w:rsid w:val="19726F19"/>
    <w:rsid w:val="1977008B"/>
    <w:rsid w:val="197E6FA5"/>
    <w:rsid w:val="197E766C"/>
    <w:rsid w:val="19823482"/>
    <w:rsid w:val="19831126"/>
    <w:rsid w:val="198B3B37"/>
    <w:rsid w:val="198D78AF"/>
    <w:rsid w:val="19947D9E"/>
    <w:rsid w:val="199649B5"/>
    <w:rsid w:val="1998697F"/>
    <w:rsid w:val="19992DEB"/>
    <w:rsid w:val="199A7615"/>
    <w:rsid w:val="199C02DC"/>
    <w:rsid w:val="19A47EFE"/>
    <w:rsid w:val="19A74E14"/>
    <w:rsid w:val="19A81450"/>
    <w:rsid w:val="19AD22F1"/>
    <w:rsid w:val="19B144CC"/>
    <w:rsid w:val="19B25567"/>
    <w:rsid w:val="19B33439"/>
    <w:rsid w:val="19B56958"/>
    <w:rsid w:val="19BB441C"/>
    <w:rsid w:val="19BB4B61"/>
    <w:rsid w:val="19BB6038"/>
    <w:rsid w:val="19BF65B5"/>
    <w:rsid w:val="19C16FB0"/>
    <w:rsid w:val="19C21C4E"/>
    <w:rsid w:val="19C86B39"/>
    <w:rsid w:val="19CA0B03"/>
    <w:rsid w:val="19CA27AA"/>
    <w:rsid w:val="19CC487B"/>
    <w:rsid w:val="19CF1C75"/>
    <w:rsid w:val="19CF4AA6"/>
    <w:rsid w:val="19D81C57"/>
    <w:rsid w:val="19DF7A9D"/>
    <w:rsid w:val="19E25003"/>
    <w:rsid w:val="19E5593D"/>
    <w:rsid w:val="19EE1986"/>
    <w:rsid w:val="19EF3F0D"/>
    <w:rsid w:val="19F16090"/>
    <w:rsid w:val="19F17097"/>
    <w:rsid w:val="19F30050"/>
    <w:rsid w:val="19F4792E"/>
    <w:rsid w:val="1A0062D3"/>
    <w:rsid w:val="1A051B3B"/>
    <w:rsid w:val="1A0728E2"/>
    <w:rsid w:val="1A0933D9"/>
    <w:rsid w:val="1A0F24DC"/>
    <w:rsid w:val="1A0F4768"/>
    <w:rsid w:val="1A12215D"/>
    <w:rsid w:val="1A142624"/>
    <w:rsid w:val="1A14439F"/>
    <w:rsid w:val="1A163D48"/>
    <w:rsid w:val="1A181E0C"/>
    <w:rsid w:val="1A18265E"/>
    <w:rsid w:val="1A1B135F"/>
    <w:rsid w:val="1A1B2209"/>
    <w:rsid w:val="1A1D0C33"/>
    <w:rsid w:val="1A1E4525"/>
    <w:rsid w:val="1A287634"/>
    <w:rsid w:val="1A2E1092"/>
    <w:rsid w:val="1A2E4BEE"/>
    <w:rsid w:val="1A3348FA"/>
    <w:rsid w:val="1A352420"/>
    <w:rsid w:val="1A361CF4"/>
    <w:rsid w:val="1A367F46"/>
    <w:rsid w:val="1A3838DD"/>
    <w:rsid w:val="1A393593"/>
    <w:rsid w:val="1A3B555D"/>
    <w:rsid w:val="1A441CBC"/>
    <w:rsid w:val="1A45055B"/>
    <w:rsid w:val="1A5C5F4D"/>
    <w:rsid w:val="1A5E3EEE"/>
    <w:rsid w:val="1A5E47B5"/>
    <w:rsid w:val="1A5F5FFB"/>
    <w:rsid w:val="1A630E09"/>
    <w:rsid w:val="1A654388"/>
    <w:rsid w:val="1A6D1FD8"/>
    <w:rsid w:val="1A6E148E"/>
    <w:rsid w:val="1A70446A"/>
    <w:rsid w:val="1A705206"/>
    <w:rsid w:val="1A732F49"/>
    <w:rsid w:val="1A756CC1"/>
    <w:rsid w:val="1A7C55D5"/>
    <w:rsid w:val="1A7D5B75"/>
    <w:rsid w:val="1A7F0836"/>
    <w:rsid w:val="1A801682"/>
    <w:rsid w:val="1A81091F"/>
    <w:rsid w:val="1A814EDD"/>
    <w:rsid w:val="1A8213DE"/>
    <w:rsid w:val="1A824F3A"/>
    <w:rsid w:val="1A8D5D37"/>
    <w:rsid w:val="1A8E1B30"/>
    <w:rsid w:val="1A901079"/>
    <w:rsid w:val="1A903AFB"/>
    <w:rsid w:val="1A935399"/>
    <w:rsid w:val="1A944018"/>
    <w:rsid w:val="1A9B5FFB"/>
    <w:rsid w:val="1AA47422"/>
    <w:rsid w:val="1AA53E25"/>
    <w:rsid w:val="1AA71893"/>
    <w:rsid w:val="1AB0105B"/>
    <w:rsid w:val="1AB32A57"/>
    <w:rsid w:val="1AB5430A"/>
    <w:rsid w:val="1AB75C56"/>
    <w:rsid w:val="1ABD2416"/>
    <w:rsid w:val="1ABD41C4"/>
    <w:rsid w:val="1AC13CB4"/>
    <w:rsid w:val="1AC44164"/>
    <w:rsid w:val="1AC63078"/>
    <w:rsid w:val="1AC90DBB"/>
    <w:rsid w:val="1ACB2B5C"/>
    <w:rsid w:val="1ACD57BB"/>
    <w:rsid w:val="1AD75285"/>
    <w:rsid w:val="1ADC1DF2"/>
    <w:rsid w:val="1AE45BF4"/>
    <w:rsid w:val="1AE6196C"/>
    <w:rsid w:val="1AED354F"/>
    <w:rsid w:val="1AEE4E22"/>
    <w:rsid w:val="1AF0003A"/>
    <w:rsid w:val="1AF005C3"/>
    <w:rsid w:val="1AF23E6D"/>
    <w:rsid w:val="1AF71484"/>
    <w:rsid w:val="1AFC5C92"/>
    <w:rsid w:val="1B001394"/>
    <w:rsid w:val="1B0B42CD"/>
    <w:rsid w:val="1B116A28"/>
    <w:rsid w:val="1B14515C"/>
    <w:rsid w:val="1B157B5C"/>
    <w:rsid w:val="1B18764C"/>
    <w:rsid w:val="1B1B34DD"/>
    <w:rsid w:val="1B1B6871"/>
    <w:rsid w:val="1B1E5236"/>
    <w:rsid w:val="1B225087"/>
    <w:rsid w:val="1B291859"/>
    <w:rsid w:val="1B2D1349"/>
    <w:rsid w:val="1B375D24"/>
    <w:rsid w:val="1B3A4947"/>
    <w:rsid w:val="1B46240B"/>
    <w:rsid w:val="1B4C2CD0"/>
    <w:rsid w:val="1B4E6551"/>
    <w:rsid w:val="1B542D7A"/>
    <w:rsid w:val="1B5A7C65"/>
    <w:rsid w:val="1B5C057E"/>
    <w:rsid w:val="1B610FF3"/>
    <w:rsid w:val="1B654F30"/>
    <w:rsid w:val="1B6D5375"/>
    <w:rsid w:val="1B6F441F"/>
    <w:rsid w:val="1B72604B"/>
    <w:rsid w:val="1B733846"/>
    <w:rsid w:val="1B740D26"/>
    <w:rsid w:val="1B742935"/>
    <w:rsid w:val="1B7E3953"/>
    <w:rsid w:val="1B8229A5"/>
    <w:rsid w:val="1B830F69"/>
    <w:rsid w:val="1B83337F"/>
    <w:rsid w:val="1B8371BB"/>
    <w:rsid w:val="1B87010E"/>
    <w:rsid w:val="1B8B1502"/>
    <w:rsid w:val="1B8B31A7"/>
    <w:rsid w:val="1B8C62B2"/>
    <w:rsid w:val="1B8D1DE8"/>
    <w:rsid w:val="1B8D5D8A"/>
    <w:rsid w:val="1B944F25"/>
    <w:rsid w:val="1B966EEF"/>
    <w:rsid w:val="1B9F61CC"/>
    <w:rsid w:val="1BA71B62"/>
    <w:rsid w:val="1BAD248A"/>
    <w:rsid w:val="1BAD4238"/>
    <w:rsid w:val="1BAF4212"/>
    <w:rsid w:val="1BB2184F"/>
    <w:rsid w:val="1BB50B00"/>
    <w:rsid w:val="1BB83896"/>
    <w:rsid w:val="1BC3580A"/>
    <w:rsid w:val="1BC42C1B"/>
    <w:rsid w:val="1BC44D83"/>
    <w:rsid w:val="1BC64D24"/>
    <w:rsid w:val="1BC75406"/>
    <w:rsid w:val="1BC82A02"/>
    <w:rsid w:val="1BC93A93"/>
    <w:rsid w:val="1BCB40AF"/>
    <w:rsid w:val="1BCF7740"/>
    <w:rsid w:val="1BD571C1"/>
    <w:rsid w:val="1BD95DFA"/>
    <w:rsid w:val="1BDC04B2"/>
    <w:rsid w:val="1BE0220E"/>
    <w:rsid w:val="1BE063BC"/>
    <w:rsid w:val="1BE17E87"/>
    <w:rsid w:val="1BE51C24"/>
    <w:rsid w:val="1BE614F8"/>
    <w:rsid w:val="1BEC0C12"/>
    <w:rsid w:val="1BEC33E8"/>
    <w:rsid w:val="1BEE218B"/>
    <w:rsid w:val="1BFE4A94"/>
    <w:rsid w:val="1C0227D6"/>
    <w:rsid w:val="1C061F31"/>
    <w:rsid w:val="1C093B64"/>
    <w:rsid w:val="1C0C71B1"/>
    <w:rsid w:val="1C13053F"/>
    <w:rsid w:val="1C246E2F"/>
    <w:rsid w:val="1C264715"/>
    <w:rsid w:val="1C281B11"/>
    <w:rsid w:val="1C283266"/>
    <w:rsid w:val="1C2A0D1C"/>
    <w:rsid w:val="1C2A5889"/>
    <w:rsid w:val="1C330BE1"/>
    <w:rsid w:val="1C3B30F7"/>
    <w:rsid w:val="1C3C47B4"/>
    <w:rsid w:val="1C3F5862"/>
    <w:rsid w:val="1C415918"/>
    <w:rsid w:val="1C47643B"/>
    <w:rsid w:val="1C4C3861"/>
    <w:rsid w:val="1C5202B2"/>
    <w:rsid w:val="1C534BD4"/>
    <w:rsid w:val="1C536B8E"/>
    <w:rsid w:val="1C542906"/>
    <w:rsid w:val="1C5B51F6"/>
    <w:rsid w:val="1C62587A"/>
    <w:rsid w:val="1C667118"/>
    <w:rsid w:val="1C694603"/>
    <w:rsid w:val="1C6D045B"/>
    <w:rsid w:val="1C6D064A"/>
    <w:rsid w:val="1C6D70BC"/>
    <w:rsid w:val="1C6E1C1A"/>
    <w:rsid w:val="1C6F052C"/>
    <w:rsid w:val="1C70222D"/>
    <w:rsid w:val="1C717D80"/>
    <w:rsid w:val="1C730FDE"/>
    <w:rsid w:val="1C744D56"/>
    <w:rsid w:val="1C7A0F4E"/>
    <w:rsid w:val="1C7A7AE2"/>
    <w:rsid w:val="1C8168BA"/>
    <w:rsid w:val="1C817B9F"/>
    <w:rsid w:val="1C844F99"/>
    <w:rsid w:val="1C872CDB"/>
    <w:rsid w:val="1C8A5B7B"/>
    <w:rsid w:val="1C8C02F2"/>
    <w:rsid w:val="1C9553F8"/>
    <w:rsid w:val="1C9961A4"/>
    <w:rsid w:val="1C9C5C1F"/>
    <w:rsid w:val="1C9F6277"/>
    <w:rsid w:val="1CA7512B"/>
    <w:rsid w:val="1CB25C77"/>
    <w:rsid w:val="1CB5684F"/>
    <w:rsid w:val="1CB57848"/>
    <w:rsid w:val="1CBD6A53"/>
    <w:rsid w:val="1CBF2475"/>
    <w:rsid w:val="1CC21F65"/>
    <w:rsid w:val="1CC24EC4"/>
    <w:rsid w:val="1CC25AC1"/>
    <w:rsid w:val="1CC7462D"/>
    <w:rsid w:val="1CC92C5B"/>
    <w:rsid w:val="1CCB0E1A"/>
    <w:rsid w:val="1CCC5545"/>
    <w:rsid w:val="1CCD0955"/>
    <w:rsid w:val="1CD73B1F"/>
    <w:rsid w:val="1CDB7C4C"/>
    <w:rsid w:val="1CDE6AF7"/>
    <w:rsid w:val="1CE74A11"/>
    <w:rsid w:val="1CE84096"/>
    <w:rsid w:val="1CE85577"/>
    <w:rsid w:val="1CE9167D"/>
    <w:rsid w:val="1CF71162"/>
    <w:rsid w:val="1CFA6CD7"/>
    <w:rsid w:val="1CFA7A9D"/>
    <w:rsid w:val="1CFB5557"/>
    <w:rsid w:val="1CFC1F84"/>
    <w:rsid w:val="1CFE13DD"/>
    <w:rsid w:val="1D056636"/>
    <w:rsid w:val="1D0C6F11"/>
    <w:rsid w:val="1D101BF1"/>
    <w:rsid w:val="1D147A98"/>
    <w:rsid w:val="1D1A58FD"/>
    <w:rsid w:val="1D1B752C"/>
    <w:rsid w:val="1D22073A"/>
    <w:rsid w:val="1D295B40"/>
    <w:rsid w:val="1D2D4464"/>
    <w:rsid w:val="1D3A2D71"/>
    <w:rsid w:val="1D4209B0"/>
    <w:rsid w:val="1D43667C"/>
    <w:rsid w:val="1D484219"/>
    <w:rsid w:val="1D4D5CD3"/>
    <w:rsid w:val="1D4E5A27"/>
    <w:rsid w:val="1D5031A9"/>
    <w:rsid w:val="1D5232E9"/>
    <w:rsid w:val="1D526E45"/>
    <w:rsid w:val="1D556936"/>
    <w:rsid w:val="1D56777E"/>
    <w:rsid w:val="1D570C42"/>
    <w:rsid w:val="1D5A03F0"/>
    <w:rsid w:val="1D5B5597"/>
    <w:rsid w:val="1D5B7403"/>
    <w:rsid w:val="1D61177E"/>
    <w:rsid w:val="1D61427F"/>
    <w:rsid w:val="1D64369E"/>
    <w:rsid w:val="1D651498"/>
    <w:rsid w:val="1D6557AE"/>
    <w:rsid w:val="1D6B6159"/>
    <w:rsid w:val="1D6D1ED1"/>
    <w:rsid w:val="1D736B1A"/>
    <w:rsid w:val="1D7470F6"/>
    <w:rsid w:val="1D7E40DE"/>
    <w:rsid w:val="1D864D41"/>
    <w:rsid w:val="1D886D0B"/>
    <w:rsid w:val="1D8A5052"/>
    <w:rsid w:val="1D8F101C"/>
    <w:rsid w:val="1D94336A"/>
    <w:rsid w:val="1D9A259A"/>
    <w:rsid w:val="1D9C4564"/>
    <w:rsid w:val="1DA11B7B"/>
    <w:rsid w:val="1DA125C3"/>
    <w:rsid w:val="1DA33D00"/>
    <w:rsid w:val="1DA3702B"/>
    <w:rsid w:val="1DA72E39"/>
    <w:rsid w:val="1DA81FE3"/>
    <w:rsid w:val="1DAA2810"/>
    <w:rsid w:val="1DAB29F9"/>
    <w:rsid w:val="1DAD6772"/>
    <w:rsid w:val="1DAF4D40"/>
    <w:rsid w:val="1DB001FD"/>
    <w:rsid w:val="1DB573D4"/>
    <w:rsid w:val="1DB94424"/>
    <w:rsid w:val="1DB95116"/>
    <w:rsid w:val="1DBC1886"/>
    <w:rsid w:val="1DBF0816"/>
    <w:rsid w:val="1DC07CF2"/>
    <w:rsid w:val="1DC654DB"/>
    <w:rsid w:val="1DCB194F"/>
    <w:rsid w:val="1DCB6BF8"/>
    <w:rsid w:val="1DD22107"/>
    <w:rsid w:val="1DD24555"/>
    <w:rsid w:val="1DD548E1"/>
    <w:rsid w:val="1DD61D86"/>
    <w:rsid w:val="1DDA6E3B"/>
    <w:rsid w:val="1DDE0996"/>
    <w:rsid w:val="1DDF6DC9"/>
    <w:rsid w:val="1DEF0B38"/>
    <w:rsid w:val="1DF12B02"/>
    <w:rsid w:val="1DF75C3F"/>
    <w:rsid w:val="1E006691"/>
    <w:rsid w:val="1E024D4F"/>
    <w:rsid w:val="1E046FE2"/>
    <w:rsid w:val="1E0B4C37"/>
    <w:rsid w:val="1E0D0FBE"/>
    <w:rsid w:val="1E0E7ECC"/>
    <w:rsid w:val="1E1020A9"/>
    <w:rsid w:val="1E193E07"/>
    <w:rsid w:val="1E1D38F7"/>
    <w:rsid w:val="1E212AC9"/>
    <w:rsid w:val="1E224EF7"/>
    <w:rsid w:val="1E262080"/>
    <w:rsid w:val="1E276524"/>
    <w:rsid w:val="1E2E2E6B"/>
    <w:rsid w:val="1E3A2F21"/>
    <w:rsid w:val="1E3E29AC"/>
    <w:rsid w:val="1E3E2C32"/>
    <w:rsid w:val="1E436208"/>
    <w:rsid w:val="1E51534F"/>
    <w:rsid w:val="1E5906A7"/>
    <w:rsid w:val="1E5A7ADD"/>
    <w:rsid w:val="1E5B071C"/>
    <w:rsid w:val="1E5D1F46"/>
    <w:rsid w:val="1E5F5CBE"/>
    <w:rsid w:val="1E605592"/>
    <w:rsid w:val="1E62755C"/>
    <w:rsid w:val="1E672DC4"/>
    <w:rsid w:val="1E67385C"/>
    <w:rsid w:val="1E751FA4"/>
    <w:rsid w:val="1E773B70"/>
    <w:rsid w:val="1E780F3D"/>
    <w:rsid w:val="1E7C37D3"/>
    <w:rsid w:val="1E7E1A9C"/>
    <w:rsid w:val="1E7E516C"/>
    <w:rsid w:val="1E7E69CD"/>
    <w:rsid w:val="1E7F6FD6"/>
    <w:rsid w:val="1E817AAD"/>
    <w:rsid w:val="1E873A19"/>
    <w:rsid w:val="1E8E20FF"/>
    <w:rsid w:val="1E94348E"/>
    <w:rsid w:val="1E96253F"/>
    <w:rsid w:val="1E9D67E6"/>
    <w:rsid w:val="1EA27958"/>
    <w:rsid w:val="1EAA4A5F"/>
    <w:rsid w:val="1EAC1B99"/>
    <w:rsid w:val="1EAC6A29"/>
    <w:rsid w:val="1EB25D75"/>
    <w:rsid w:val="1EBC2D27"/>
    <w:rsid w:val="1EC10726"/>
    <w:rsid w:val="1EC2624D"/>
    <w:rsid w:val="1EC65D3D"/>
    <w:rsid w:val="1EC742A4"/>
    <w:rsid w:val="1ECD1D9F"/>
    <w:rsid w:val="1EDD0229"/>
    <w:rsid w:val="1EDD6BE3"/>
    <w:rsid w:val="1EDF6DFF"/>
    <w:rsid w:val="1EE14925"/>
    <w:rsid w:val="1EE315B4"/>
    <w:rsid w:val="1EE333DF"/>
    <w:rsid w:val="1EE34FEE"/>
    <w:rsid w:val="1EE44415"/>
    <w:rsid w:val="1EE47F71"/>
    <w:rsid w:val="1EE71D4D"/>
    <w:rsid w:val="1EE91A2B"/>
    <w:rsid w:val="1EE93DB3"/>
    <w:rsid w:val="1EEC0BE2"/>
    <w:rsid w:val="1EF95283"/>
    <w:rsid w:val="1EFD1033"/>
    <w:rsid w:val="1EFD7285"/>
    <w:rsid w:val="1F022AED"/>
    <w:rsid w:val="1F037B51"/>
    <w:rsid w:val="1F094D04"/>
    <w:rsid w:val="1F0C6F32"/>
    <w:rsid w:val="1F0F0F33"/>
    <w:rsid w:val="1F116959"/>
    <w:rsid w:val="1F176F97"/>
    <w:rsid w:val="1F19173A"/>
    <w:rsid w:val="1F1A5639"/>
    <w:rsid w:val="1F1F71FB"/>
    <w:rsid w:val="1F2058A0"/>
    <w:rsid w:val="1F226CEB"/>
    <w:rsid w:val="1F244811"/>
    <w:rsid w:val="1F2B175A"/>
    <w:rsid w:val="1F2E7CAC"/>
    <w:rsid w:val="1F304FF2"/>
    <w:rsid w:val="1F3349BB"/>
    <w:rsid w:val="1F341029"/>
    <w:rsid w:val="1F383EC4"/>
    <w:rsid w:val="1F387521"/>
    <w:rsid w:val="1F3B22B0"/>
    <w:rsid w:val="1F3D02C3"/>
    <w:rsid w:val="1F4153C3"/>
    <w:rsid w:val="1F436E48"/>
    <w:rsid w:val="1F446C62"/>
    <w:rsid w:val="1F464788"/>
    <w:rsid w:val="1F4660F2"/>
    <w:rsid w:val="1F4D1FBA"/>
    <w:rsid w:val="1F4E3975"/>
    <w:rsid w:val="1F5E5F75"/>
    <w:rsid w:val="1F5F584A"/>
    <w:rsid w:val="1F63358C"/>
    <w:rsid w:val="1F686DF4"/>
    <w:rsid w:val="1F6F1B09"/>
    <w:rsid w:val="1F702D41"/>
    <w:rsid w:val="1F707A5F"/>
    <w:rsid w:val="1F72557D"/>
    <w:rsid w:val="1F733C1E"/>
    <w:rsid w:val="1F8104A7"/>
    <w:rsid w:val="1F83778A"/>
    <w:rsid w:val="1F8E554A"/>
    <w:rsid w:val="1F8F4381"/>
    <w:rsid w:val="1F941997"/>
    <w:rsid w:val="1F996754"/>
    <w:rsid w:val="1FA4373E"/>
    <w:rsid w:val="1FA761CE"/>
    <w:rsid w:val="1FA87299"/>
    <w:rsid w:val="1FA97C60"/>
    <w:rsid w:val="1FAA040A"/>
    <w:rsid w:val="1FAE49A4"/>
    <w:rsid w:val="1FB05C91"/>
    <w:rsid w:val="1FB262C1"/>
    <w:rsid w:val="1FB45B95"/>
    <w:rsid w:val="1FBB743B"/>
    <w:rsid w:val="1FBC296D"/>
    <w:rsid w:val="1FBC3128"/>
    <w:rsid w:val="1FBE07C2"/>
    <w:rsid w:val="1FBE6A14"/>
    <w:rsid w:val="1FC107E4"/>
    <w:rsid w:val="1FC43480"/>
    <w:rsid w:val="1FC82447"/>
    <w:rsid w:val="1FC97167"/>
    <w:rsid w:val="1FCC5D04"/>
    <w:rsid w:val="1FCF1BDD"/>
    <w:rsid w:val="1FD03997"/>
    <w:rsid w:val="1FE16BA6"/>
    <w:rsid w:val="1FE35FEF"/>
    <w:rsid w:val="1FE5218B"/>
    <w:rsid w:val="1FE537F0"/>
    <w:rsid w:val="1FE741BD"/>
    <w:rsid w:val="1FE91188"/>
    <w:rsid w:val="1FEF6BCD"/>
    <w:rsid w:val="1FF16DE9"/>
    <w:rsid w:val="1FF468DA"/>
    <w:rsid w:val="1FF609CA"/>
    <w:rsid w:val="1FFB37C4"/>
    <w:rsid w:val="1FFC796F"/>
    <w:rsid w:val="20000DDB"/>
    <w:rsid w:val="20005844"/>
    <w:rsid w:val="20081F21"/>
    <w:rsid w:val="2009699D"/>
    <w:rsid w:val="200A3A07"/>
    <w:rsid w:val="20210F16"/>
    <w:rsid w:val="20270A5D"/>
    <w:rsid w:val="20277ED3"/>
    <w:rsid w:val="20280331"/>
    <w:rsid w:val="20286583"/>
    <w:rsid w:val="20287200"/>
    <w:rsid w:val="202D3B9A"/>
    <w:rsid w:val="202E37B6"/>
    <w:rsid w:val="20362A4E"/>
    <w:rsid w:val="20384A18"/>
    <w:rsid w:val="203B6856"/>
    <w:rsid w:val="203E386D"/>
    <w:rsid w:val="20452BFE"/>
    <w:rsid w:val="204B3912"/>
    <w:rsid w:val="204E7D5F"/>
    <w:rsid w:val="204F3B10"/>
    <w:rsid w:val="205242D4"/>
    <w:rsid w:val="20531423"/>
    <w:rsid w:val="20541126"/>
    <w:rsid w:val="2056595D"/>
    <w:rsid w:val="205B427C"/>
    <w:rsid w:val="205E33E2"/>
    <w:rsid w:val="206155F1"/>
    <w:rsid w:val="206550E2"/>
    <w:rsid w:val="2066660B"/>
    <w:rsid w:val="206802DA"/>
    <w:rsid w:val="206A6B9C"/>
    <w:rsid w:val="206E732A"/>
    <w:rsid w:val="206F41B2"/>
    <w:rsid w:val="20764562"/>
    <w:rsid w:val="20790B8D"/>
    <w:rsid w:val="207B3264"/>
    <w:rsid w:val="208A107A"/>
    <w:rsid w:val="208C23F8"/>
    <w:rsid w:val="208D0A85"/>
    <w:rsid w:val="208F215E"/>
    <w:rsid w:val="20910455"/>
    <w:rsid w:val="20924301"/>
    <w:rsid w:val="2093600F"/>
    <w:rsid w:val="209459C7"/>
    <w:rsid w:val="20947775"/>
    <w:rsid w:val="20983709"/>
    <w:rsid w:val="209B4FA7"/>
    <w:rsid w:val="20A0018A"/>
    <w:rsid w:val="20A40143"/>
    <w:rsid w:val="20A60AEB"/>
    <w:rsid w:val="20A776E9"/>
    <w:rsid w:val="20AD14FA"/>
    <w:rsid w:val="20B14F1D"/>
    <w:rsid w:val="20B326D1"/>
    <w:rsid w:val="20B50405"/>
    <w:rsid w:val="20B65FAF"/>
    <w:rsid w:val="20B91875"/>
    <w:rsid w:val="20BB11A5"/>
    <w:rsid w:val="20BC5287"/>
    <w:rsid w:val="20BC7A52"/>
    <w:rsid w:val="20C07D28"/>
    <w:rsid w:val="20C222C2"/>
    <w:rsid w:val="20C27123"/>
    <w:rsid w:val="20C444FE"/>
    <w:rsid w:val="20C462AC"/>
    <w:rsid w:val="20C52024"/>
    <w:rsid w:val="20CA763A"/>
    <w:rsid w:val="20CC6F0F"/>
    <w:rsid w:val="20CE2C87"/>
    <w:rsid w:val="20D234E6"/>
    <w:rsid w:val="20D4569B"/>
    <w:rsid w:val="20D63FDB"/>
    <w:rsid w:val="20D643EF"/>
    <w:rsid w:val="20DA5216"/>
    <w:rsid w:val="20E029BA"/>
    <w:rsid w:val="20E15771"/>
    <w:rsid w:val="20E621FB"/>
    <w:rsid w:val="20E875B6"/>
    <w:rsid w:val="20E95D13"/>
    <w:rsid w:val="20ED4241"/>
    <w:rsid w:val="20EE3329"/>
    <w:rsid w:val="20EF0E4F"/>
    <w:rsid w:val="20F070A1"/>
    <w:rsid w:val="20F152D0"/>
    <w:rsid w:val="20F42A19"/>
    <w:rsid w:val="20F52B69"/>
    <w:rsid w:val="20F546B7"/>
    <w:rsid w:val="20FA7F20"/>
    <w:rsid w:val="21042FA9"/>
    <w:rsid w:val="210E639D"/>
    <w:rsid w:val="21132AFA"/>
    <w:rsid w:val="21172856"/>
    <w:rsid w:val="211A2370"/>
    <w:rsid w:val="212154AC"/>
    <w:rsid w:val="212163FE"/>
    <w:rsid w:val="21222FD3"/>
    <w:rsid w:val="21227122"/>
    <w:rsid w:val="21251F9B"/>
    <w:rsid w:val="21252A71"/>
    <w:rsid w:val="21283172"/>
    <w:rsid w:val="212B49C7"/>
    <w:rsid w:val="212E79D0"/>
    <w:rsid w:val="213056EF"/>
    <w:rsid w:val="21327BF5"/>
    <w:rsid w:val="2136403C"/>
    <w:rsid w:val="21374CD0"/>
    <w:rsid w:val="213A2AEF"/>
    <w:rsid w:val="213D1BBA"/>
    <w:rsid w:val="213D5744"/>
    <w:rsid w:val="21417BC3"/>
    <w:rsid w:val="21440EE0"/>
    <w:rsid w:val="21453AD4"/>
    <w:rsid w:val="214C076E"/>
    <w:rsid w:val="21521B0A"/>
    <w:rsid w:val="215869F4"/>
    <w:rsid w:val="215A276C"/>
    <w:rsid w:val="215C706E"/>
    <w:rsid w:val="215D400B"/>
    <w:rsid w:val="215E22A9"/>
    <w:rsid w:val="215F7D83"/>
    <w:rsid w:val="216009C7"/>
    <w:rsid w:val="21644D58"/>
    <w:rsid w:val="21780E44"/>
    <w:rsid w:val="21812D19"/>
    <w:rsid w:val="21814378"/>
    <w:rsid w:val="21815F4B"/>
    <w:rsid w:val="21824E7A"/>
    <w:rsid w:val="21845A3B"/>
    <w:rsid w:val="21867F2C"/>
    <w:rsid w:val="218755AB"/>
    <w:rsid w:val="218B0B78"/>
    <w:rsid w:val="218E0668"/>
    <w:rsid w:val="21933ED0"/>
    <w:rsid w:val="21952677"/>
    <w:rsid w:val="21970CDF"/>
    <w:rsid w:val="219859DA"/>
    <w:rsid w:val="21990295"/>
    <w:rsid w:val="219C4B33"/>
    <w:rsid w:val="219F6847"/>
    <w:rsid w:val="21A734D8"/>
    <w:rsid w:val="21A93415"/>
    <w:rsid w:val="21AB63F7"/>
    <w:rsid w:val="21B137D2"/>
    <w:rsid w:val="21B32189"/>
    <w:rsid w:val="21B70496"/>
    <w:rsid w:val="21B712DB"/>
    <w:rsid w:val="21B87493"/>
    <w:rsid w:val="21BA76AF"/>
    <w:rsid w:val="21BC51D5"/>
    <w:rsid w:val="21BE7580"/>
    <w:rsid w:val="21BF0821"/>
    <w:rsid w:val="21C00CAD"/>
    <w:rsid w:val="21C127EB"/>
    <w:rsid w:val="21C70E06"/>
    <w:rsid w:val="21C81DCC"/>
    <w:rsid w:val="21CA5B44"/>
    <w:rsid w:val="21CC53C9"/>
    <w:rsid w:val="21CF359A"/>
    <w:rsid w:val="21D10545"/>
    <w:rsid w:val="21D26E9E"/>
    <w:rsid w:val="21D26F0C"/>
    <w:rsid w:val="21D85218"/>
    <w:rsid w:val="21DE5ADD"/>
    <w:rsid w:val="21E1137E"/>
    <w:rsid w:val="21E11BFC"/>
    <w:rsid w:val="21E25450"/>
    <w:rsid w:val="21E5391D"/>
    <w:rsid w:val="21E54659"/>
    <w:rsid w:val="21E5472C"/>
    <w:rsid w:val="21E70BE8"/>
    <w:rsid w:val="21ED1E92"/>
    <w:rsid w:val="21ED35E0"/>
    <w:rsid w:val="21F13F6B"/>
    <w:rsid w:val="21F241BE"/>
    <w:rsid w:val="21F26E49"/>
    <w:rsid w:val="21F70FA9"/>
    <w:rsid w:val="21FA7AAB"/>
    <w:rsid w:val="2207408B"/>
    <w:rsid w:val="2207767C"/>
    <w:rsid w:val="2210107D"/>
    <w:rsid w:val="22165EE2"/>
    <w:rsid w:val="22180E8B"/>
    <w:rsid w:val="221B2F87"/>
    <w:rsid w:val="2220733F"/>
    <w:rsid w:val="22295326"/>
    <w:rsid w:val="222B46FB"/>
    <w:rsid w:val="222D60D3"/>
    <w:rsid w:val="22301E93"/>
    <w:rsid w:val="22364F87"/>
    <w:rsid w:val="223B259E"/>
    <w:rsid w:val="223C4D49"/>
    <w:rsid w:val="223C6316"/>
    <w:rsid w:val="22401962"/>
    <w:rsid w:val="224233E3"/>
    <w:rsid w:val="224D61E2"/>
    <w:rsid w:val="225278E7"/>
    <w:rsid w:val="22552756"/>
    <w:rsid w:val="22596EC8"/>
    <w:rsid w:val="225D38CF"/>
    <w:rsid w:val="22696FF6"/>
    <w:rsid w:val="226A43FB"/>
    <w:rsid w:val="226F5E0B"/>
    <w:rsid w:val="2273177B"/>
    <w:rsid w:val="22737F8A"/>
    <w:rsid w:val="22791318"/>
    <w:rsid w:val="227B5090"/>
    <w:rsid w:val="22857CBD"/>
    <w:rsid w:val="22861367"/>
    <w:rsid w:val="22882A9D"/>
    <w:rsid w:val="228A52D3"/>
    <w:rsid w:val="228A7081"/>
    <w:rsid w:val="228B763B"/>
    <w:rsid w:val="228C2DF9"/>
    <w:rsid w:val="228D6669"/>
    <w:rsid w:val="228E0288"/>
    <w:rsid w:val="229121BE"/>
    <w:rsid w:val="22943A5C"/>
    <w:rsid w:val="229A3C54"/>
    <w:rsid w:val="229B303C"/>
    <w:rsid w:val="229C0B63"/>
    <w:rsid w:val="22A33C22"/>
    <w:rsid w:val="22A47A9C"/>
    <w:rsid w:val="22AA3280"/>
    <w:rsid w:val="22AE0FC2"/>
    <w:rsid w:val="22AF0896"/>
    <w:rsid w:val="22AF42F8"/>
    <w:rsid w:val="22AF4D3A"/>
    <w:rsid w:val="22B27D46"/>
    <w:rsid w:val="22B81E40"/>
    <w:rsid w:val="22BB35F2"/>
    <w:rsid w:val="22BE6D2B"/>
    <w:rsid w:val="22C16F02"/>
    <w:rsid w:val="22C36DB8"/>
    <w:rsid w:val="22C5630B"/>
    <w:rsid w:val="22C56648"/>
    <w:rsid w:val="22C97BAA"/>
    <w:rsid w:val="22CA1B74"/>
    <w:rsid w:val="22CD6979"/>
    <w:rsid w:val="22CE2F50"/>
    <w:rsid w:val="22CE3649"/>
    <w:rsid w:val="22D25944"/>
    <w:rsid w:val="22D327D6"/>
    <w:rsid w:val="22D447A0"/>
    <w:rsid w:val="22D4654E"/>
    <w:rsid w:val="22D5705A"/>
    <w:rsid w:val="22D71DD3"/>
    <w:rsid w:val="22D763D9"/>
    <w:rsid w:val="22D81026"/>
    <w:rsid w:val="22D850C3"/>
    <w:rsid w:val="22DD0603"/>
    <w:rsid w:val="22E0473F"/>
    <w:rsid w:val="22E04EF3"/>
    <w:rsid w:val="22E31B30"/>
    <w:rsid w:val="22E471B1"/>
    <w:rsid w:val="22E50BCF"/>
    <w:rsid w:val="22E80703"/>
    <w:rsid w:val="22E92488"/>
    <w:rsid w:val="22EC3898"/>
    <w:rsid w:val="22EF3388"/>
    <w:rsid w:val="22EF5A05"/>
    <w:rsid w:val="22F10EAE"/>
    <w:rsid w:val="22F17100"/>
    <w:rsid w:val="22F3177B"/>
    <w:rsid w:val="22F32E79"/>
    <w:rsid w:val="22F369D5"/>
    <w:rsid w:val="22F4101A"/>
    <w:rsid w:val="22F664C5"/>
    <w:rsid w:val="22F866E1"/>
    <w:rsid w:val="22FA1509"/>
    <w:rsid w:val="22FA2164"/>
    <w:rsid w:val="22FD3120"/>
    <w:rsid w:val="22FE4E63"/>
    <w:rsid w:val="23046E34"/>
    <w:rsid w:val="2309444A"/>
    <w:rsid w:val="230961F8"/>
    <w:rsid w:val="23103A2A"/>
    <w:rsid w:val="2311044B"/>
    <w:rsid w:val="231219E4"/>
    <w:rsid w:val="23144B9D"/>
    <w:rsid w:val="231921B3"/>
    <w:rsid w:val="231A51C1"/>
    <w:rsid w:val="231A51D5"/>
    <w:rsid w:val="231D1CA3"/>
    <w:rsid w:val="23291A49"/>
    <w:rsid w:val="232B2612"/>
    <w:rsid w:val="232F2829"/>
    <w:rsid w:val="2331574F"/>
    <w:rsid w:val="23316EC7"/>
    <w:rsid w:val="23366A14"/>
    <w:rsid w:val="2337779C"/>
    <w:rsid w:val="23383355"/>
    <w:rsid w:val="23384D2F"/>
    <w:rsid w:val="233A0AA7"/>
    <w:rsid w:val="233A13AA"/>
    <w:rsid w:val="233B143B"/>
    <w:rsid w:val="23434F24"/>
    <w:rsid w:val="234A042F"/>
    <w:rsid w:val="234A2D6A"/>
    <w:rsid w:val="234D57DF"/>
    <w:rsid w:val="234D7183"/>
    <w:rsid w:val="2351194D"/>
    <w:rsid w:val="23515DF1"/>
    <w:rsid w:val="235238A3"/>
    <w:rsid w:val="23594528"/>
    <w:rsid w:val="235A2249"/>
    <w:rsid w:val="23636F06"/>
    <w:rsid w:val="23637956"/>
    <w:rsid w:val="2366364A"/>
    <w:rsid w:val="236B6EB3"/>
    <w:rsid w:val="23700025"/>
    <w:rsid w:val="237044C9"/>
    <w:rsid w:val="23716AD6"/>
    <w:rsid w:val="23735D67"/>
    <w:rsid w:val="237C0BF9"/>
    <w:rsid w:val="23850391"/>
    <w:rsid w:val="23864454"/>
    <w:rsid w:val="2389558B"/>
    <w:rsid w:val="238C7F7D"/>
    <w:rsid w:val="23930777"/>
    <w:rsid w:val="23946C16"/>
    <w:rsid w:val="23955468"/>
    <w:rsid w:val="2398492C"/>
    <w:rsid w:val="239D4B92"/>
    <w:rsid w:val="239E1A26"/>
    <w:rsid w:val="23A10440"/>
    <w:rsid w:val="23A203FB"/>
    <w:rsid w:val="23A56950"/>
    <w:rsid w:val="23A81AC6"/>
    <w:rsid w:val="23B67232"/>
    <w:rsid w:val="23B95E70"/>
    <w:rsid w:val="23B9656A"/>
    <w:rsid w:val="23BF0FAD"/>
    <w:rsid w:val="23BF1086"/>
    <w:rsid w:val="23C010C5"/>
    <w:rsid w:val="23C27B8D"/>
    <w:rsid w:val="23C343FB"/>
    <w:rsid w:val="23C622F8"/>
    <w:rsid w:val="23C62BAA"/>
    <w:rsid w:val="23CB5BA3"/>
    <w:rsid w:val="23CD5478"/>
    <w:rsid w:val="23D031BA"/>
    <w:rsid w:val="23D10C65"/>
    <w:rsid w:val="23D24BDB"/>
    <w:rsid w:val="23D6700C"/>
    <w:rsid w:val="23D744F8"/>
    <w:rsid w:val="23D902C0"/>
    <w:rsid w:val="23EB1DA2"/>
    <w:rsid w:val="23EC7EB9"/>
    <w:rsid w:val="23EE3640"/>
    <w:rsid w:val="23F23130"/>
    <w:rsid w:val="23F33055"/>
    <w:rsid w:val="23F56292"/>
    <w:rsid w:val="23F837E2"/>
    <w:rsid w:val="23FA0C58"/>
    <w:rsid w:val="23FA1FE5"/>
    <w:rsid w:val="23FE3883"/>
    <w:rsid w:val="2404145C"/>
    <w:rsid w:val="24083164"/>
    <w:rsid w:val="24084BEC"/>
    <w:rsid w:val="240861A3"/>
    <w:rsid w:val="240B5307"/>
    <w:rsid w:val="240B5FA0"/>
    <w:rsid w:val="240F3CE2"/>
    <w:rsid w:val="24106983"/>
    <w:rsid w:val="24130C2D"/>
    <w:rsid w:val="24193770"/>
    <w:rsid w:val="241C1574"/>
    <w:rsid w:val="2426102C"/>
    <w:rsid w:val="24264B88"/>
    <w:rsid w:val="24286B52"/>
    <w:rsid w:val="242D0700"/>
    <w:rsid w:val="242D5F16"/>
    <w:rsid w:val="2432352D"/>
    <w:rsid w:val="24336460"/>
    <w:rsid w:val="2435301D"/>
    <w:rsid w:val="24375881"/>
    <w:rsid w:val="24390D5F"/>
    <w:rsid w:val="243A0EE4"/>
    <w:rsid w:val="243B4AD7"/>
    <w:rsid w:val="24406708"/>
    <w:rsid w:val="244514B2"/>
    <w:rsid w:val="244579FE"/>
    <w:rsid w:val="244A4D1A"/>
    <w:rsid w:val="244B2840"/>
    <w:rsid w:val="244C396E"/>
    <w:rsid w:val="244D65B8"/>
    <w:rsid w:val="244F40DF"/>
    <w:rsid w:val="24524A02"/>
    <w:rsid w:val="24542F97"/>
    <w:rsid w:val="24561911"/>
    <w:rsid w:val="24594F5D"/>
    <w:rsid w:val="246B10FD"/>
    <w:rsid w:val="246B4C91"/>
    <w:rsid w:val="247104F9"/>
    <w:rsid w:val="247317BA"/>
    <w:rsid w:val="24741D97"/>
    <w:rsid w:val="24771887"/>
    <w:rsid w:val="2479115B"/>
    <w:rsid w:val="247922AB"/>
    <w:rsid w:val="247A2B1E"/>
    <w:rsid w:val="247B5F23"/>
    <w:rsid w:val="247E2C16"/>
    <w:rsid w:val="247E49C4"/>
    <w:rsid w:val="2480698E"/>
    <w:rsid w:val="24812677"/>
    <w:rsid w:val="24822706"/>
    <w:rsid w:val="248544AB"/>
    <w:rsid w:val="24863878"/>
    <w:rsid w:val="248842F8"/>
    <w:rsid w:val="248C70E1"/>
    <w:rsid w:val="24912949"/>
    <w:rsid w:val="2496247C"/>
    <w:rsid w:val="249661B1"/>
    <w:rsid w:val="24973CD7"/>
    <w:rsid w:val="24975FA1"/>
    <w:rsid w:val="24986C62"/>
    <w:rsid w:val="24987FF0"/>
    <w:rsid w:val="249D54F4"/>
    <w:rsid w:val="24A055F8"/>
    <w:rsid w:val="24A24B56"/>
    <w:rsid w:val="24A30A22"/>
    <w:rsid w:val="24A40317"/>
    <w:rsid w:val="24AC7783"/>
    <w:rsid w:val="24AF74B2"/>
    <w:rsid w:val="24BA7B29"/>
    <w:rsid w:val="24BC729A"/>
    <w:rsid w:val="24C26EAC"/>
    <w:rsid w:val="24C50845"/>
    <w:rsid w:val="24C7228B"/>
    <w:rsid w:val="24C743DE"/>
    <w:rsid w:val="24D47308"/>
    <w:rsid w:val="24D60E16"/>
    <w:rsid w:val="24DC02E5"/>
    <w:rsid w:val="24DE1906"/>
    <w:rsid w:val="24DE1C3D"/>
    <w:rsid w:val="24DE5462"/>
    <w:rsid w:val="24DE624F"/>
    <w:rsid w:val="24E0742D"/>
    <w:rsid w:val="24E1566C"/>
    <w:rsid w:val="24E16B6F"/>
    <w:rsid w:val="24E23C6D"/>
    <w:rsid w:val="24E61851"/>
    <w:rsid w:val="24ED5CB9"/>
    <w:rsid w:val="24F24ED8"/>
    <w:rsid w:val="24F37160"/>
    <w:rsid w:val="24F46A34"/>
    <w:rsid w:val="2500362B"/>
    <w:rsid w:val="25017852"/>
    <w:rsid w:val="250672A1"/>
    <w:rsid w:val="250732A1"/>
    <w:rsid w:val="250939EB"/>
    <w:rsid w:val="250B1C22"/>
    <w:rsid w:val="250C0222"/>
    <w:rsid w:val="250D7AF6"/>
    <w:rsid w:val="25102FC4"/>
    <w:rsid w:val="25130D7C"/>
    <w:rsid w:val="25153B66"/>
    <w:rsid w:val="25161424"/>
    <w:rsid w:val="251A0B90"/>
    <w:rsid w:val="251E2005"/>
    <w:rsid w:val="25223CE4"/>
    <w:rsid w:val="25271925"/>
    <w:rsid w:val="25284930"/>
    <w:rsid w:val="252A68FA"/>
    <w:rsid w:val="25306EC1"/>
    <w:rsid w:val="25357778"/>
    <w:rsid w:val="253740F0"/>
    <w:rsid w:val="25401229"/>
    <w:rsid w:val="25401C79"/>
    <w:rsid w:val="25423C43"/>
    <w:rsid w:val="25452C61"/>
    <w:rsid w:val="254951A4"/>
    <w:rsid w:val="254B0740"/>
    <w:rsid w:val="254E083A"/>
    <w:rsid w:val="254E25E8"/>
    <w:rsid w:val="254E31B2"/>
    <w:rsid w:val="254E4396"/>
    <w:rsid w:val="25535E50"/>
    <w:rsid w:val="255A4B95"/>
    <w:rsid w:val="256242E5"/>
    <w:rsid w:val="2564005E"/>
    <w:rsid w:val="256406CB"/>
    <w:rsid w:val="25641E0C"/>
    <w:rsid w:val="25663CBD"/>
    <w:rsid w:val="256C0FBF"/>
    <w:rsid w:val="256E63F9"/>
    <w:rsid w:val="257805DC"/>
    <w:rsid w:val="25781413"/>
    <w:rsid w:val="258204E4"/>
    <w:rsid w:val="258225CF"/>
    <w:rsid w:val="25831892"/>
    <w:rsid w:val="2584600A"/>
    <w:rsid w:val="258C3110"/>
    <w:rsid w:val="25902C01"/>
    <w:rsid w:val="25932192"/>
    <w:rsid w:val="2593449F"/>
    <w:rsid w:val="259720B5"/>
    <w:rsid w:val="259737EF"/>
    <w:rsid w:val="25987D07"/>
    <w:rsid w:val="25996CDA"/>
    <w:rsid w:val="259E447C"/>
    <w:rsid w:val="259F1096"/>
    <w:rsid w:val="259F2E44"/>
    <w:rsid w:val="25A148C2"/>
    <w:rsid w:val="25A71B4A"/>
    <w:rsid w:val="25AE12D9"/>
    <w:rsid w:val="25B237BD"/>
    <w:rsid w:val="25B310C3"/>
    <w:rsid w:val="25B36CF4"/>
    <w:rsid w:val="25BB39CC"/>
    <w:rsid w:val="25C1100C"/>
    <w:rsid w:val="25C91C6F"/>
    <w:rsid w:val="25CA2BFA"/>
    <w:rsid w:val="25CA6E09"/>
    <w:rsid w:val="25CE3729"/>
    <w:rsid w:val="25D36F91"/>
    <w:rsid w:val="25D56FE6"/>
    <w:rsid w:val="25D97DBB"/>
    <w:rsid w:val="25DD396C"/>
    <w:rsid w:val="25DD4AD6"/>
    <w:rsid w:val="25DD6346"/>
    <w:rsid w:val="25DE6FA8"/>
    <w:rsid w:val="25E12BA4"/>
    <w:rsid w:val="25E20793"/>
    <w:rsid w:val="25E371D4"/>
    <w:rsid w:val="25E40BED"/>
    <w:rsid w:val="25E42F4C"/>
    <w:rsid w:val="25E847EB"/>
    <w:rsid w:val="25EE7927"/>
    <w:rsid w:val="25F80519"/>
    <w:rsid w:val="2603799A"/>
    <w:rsid w:val="26072B40"/>
    <w:rsid w:val="26084E8D"/>
    <w:rsid w:val="26094761"/>
    <w:rsid w:val="260E7FC9"/>
    <w:rsid w:val="26105061"/>
    <w:rsid w:val="26144876"/>
    <w:rsid w:val="26163F80"/>
    <w:rsid w:val="261C553C"/>
    <w:rsid w:val="261C77B3"/>
    <w:rsid w:val="26237664"/>
    <w:rsid w:val="26242EB9"/>
    <w:rsid w:val="26282E39"/>
    <w:rsid w:val="26284BD3"/>
    <w:rsid w:val="26296BB1"/>
    <w:rsid w:val="262E721B"/>
    <w:rsid w:val="262E75D3"/>
    <w:rsid w:val="26307F40"/>
    <w:rsid w:val="26345C82"/>
    <w:rsid w:val="26353BE4"/>
    <w:rsid w:val="26362F40"/>
    <w:rsid w:val="263802CB"/>
    <w:rsid w:val="263974F7"/>
    <w:rsid w:val="263F0183"/>
    <w:rsid w:val="263F660E"/>
    <w:rsid w:val="2642671A"/>
    <w:rsid w:val="2643009F"/>
    <w:rsid w:val="26440727"/>
    <w:rsid w:val="26486092"/>
    <w:rsid w:val="264B2FCC"/>
    <w:rsid w:val="264B7D30"/>
    <w:rsid w:val="264D6D44"/>
    <w:rsid w:val="2653484F"/>
    <w:rsid w:val="26564892"/>
    <w:rsid w:val="2657371E"/>
    <w:rsid w:val="265D18B9"/>
    <w:rsid w:val="26606A77"/>
    <w:rsid w:val="26666271"/>
    <w:rsid w:val="267047E0"/>
    <w:rsid w:val="26705EF4"/>
    <w:rsid w:val="2675302E"/>
    <w:rsid w:val="26797B39"/>
    <w:rsid w:val="267E0CAB"/>
    <w:rsid w:val="26804A23"/>
    <w:rsid w:val="268110EB"/>
    <w:rsid w:val="268C786C"/>
    <w:rsid w:val="26934B1B"/>
    <w:rsid w:val="26935518"/>
    <w:rsid w:val="269675DF"/>
    <w:rsid w:val="26982715"/>
    <w:rsid w:val="26A06E73"/>
    <w:rsid w:val="26A17F53"/>
    <w:rsid w:val="26A21910"/>
    <w:rsid w:val="26AE3392"/>
    <w:rsid w:val="26B40BDA"/>
    <w:rsid w:val="26B71A64"/>
    <w:rsid w:val="26B91CE3"/>
    <w:rsid w:val="26B94929"/>
    <w:rsid w:val="26C13A92"/>
    <w:rsid w:val="26C16DEA"/>
    <w:rsid w:val="26C358C3"/>
    <w:rsid w:val="26C708A4"/>
    <w:rsid w:val="26C863CA"/>
    <w:rsid w:val="26CA3EF0"/>
    <w:rsid w:val="26D27541"/>
    <w:rsid w:val="26D62895"/>
    <w:rsid w:val="26D705EA"/>
    <w:rsid w:val="26DE799C"/>
    <w:rsid w:val="26DF22FC"/>
    <w:rsid w:val="26DF29A8"/>
    <w:rsid w:val="26E23E89"/>
    <w:rsid w:val="26E51AA3"/>
    <w:rsid w:val="26E564E2"/>
    <w:rsid w:val="26E77FDE"/>
    <w:rsid w:val="26E8051A"/>
    <w:rsid w:val="26EA4592"/>
    <w:rsid w:val="26EA76B6"/>
    <w:rsid w:val="26F86757"/>
    <w:rsid w:val="26F9044D"/>
    <w:rsid w:val="270218DC"/>
    <w:rsid w:val="27027B2E"/>
    <w:rsid w:val="27037402"/>
    <w:rsid w:val="27076EF2"/>
    <w:rsid w:val="270D0281"/>
    <w:rsid w:val="270F5DA7"/>
    <w:rsid w:val="27167CA1"/>
    <w:rsid w:val="27171085"/>
    <w:rsid w:val="27172756"/>
    <w:rsid w:val="27174C5C"/>
    <w:rsid w:val="271964F1"/>
    <w:rsid w:val="27196C26"/>
    <w:rsid w:val="271C57F0"/>
    <w:rsid w:val="271D1333"/>
    <w:rsid w:val="271D560E"/>
    <w:rsid w:val="271E5FEA"/>
    <w:rsid w:val="2729659A"/>
    <w:rsid w:val="272D447F"/>
    <w:rsid w:val="272D77EC"/>
    <w:rsid w:val="273322D8"/>
    <w:rsid w:val="27365589"/>
    <w:rsid w:val="27395002"/>
    <w:rsid w:val="27425124"/>
    <w:rsid w:val="27455C6D"/>
    <w:rsid w:val="27457B31"/>
    <w:rsid w:val="27463F98"/>
    <w:rsid w:val="2746416C"/>
    <w:rsid w:val="274719E5"/>
    <w:rsid w:val="2748279E"/>
    <w:rsid w:val="275639D6"/>
    <w:rsid w:val="275E3638"/>
    <w:rsid w:val="2762733C"/>
    <w:rsid w:val="2766686A"/>
    <w:rsid w:val="2768760E"/>
    <w:rsid w:val="27694C78"/>
    <w:rsid w:val="276F4A98"/>
    <w:rsid w:val="27710810"/>
    <w:rsid w:val="277327DA"/>
    <w:rsid w:val="27765E26"/>
    <w:rsid w:val="277B168E"/>
    <w:rsid w:val="277E0D9B"/>
    <w:rsid w:val="277F117F"/>
    <w:rsid w:val="27806407"/>
    <w:rsid w:val="27840543"/>
    <w:rsid w:val="2786250D"/>
    <w:rsid w:val="27895B59"/>
    <w:rsid w:val="27897907"/>
    <w:rsid w:val="279A3137"/>
    <w:rsid w:val="279B001D"/>
    <w:rsid w:val="279B588D"/>
    <w:rsid w:val="279D4D50"/>
    <w:rsid w:val="27A7396C"/>
    <w:rsid w:val="27A73E71"/>
    <w:rsid w:val="27AB0DA6"/>
    <w:rsid w:val="27B33C90"/>
    <w:rsid w:val="27B946BC"/>
    <w:rsid w:val="27BB03FE"/>
    <w:rsid w:val="27C0557B"/>
    <w:rsid w:val="27C070A1"/>
    <w:rsid w:val="27C74F29"/>
    <w:rsid w:val="27C8760C"/>
    <w:rsid w:val="27C9064C"/>
    <w:rsid w:val="27CD2186"/>
    <w:rsid w:val="27CE17BE"/>
    <w:rsid w:val="27D50D9F"/>
    <w:rsid w:val="27D6111F"/>
    <w:rsid w:val="27D8263D"/>
    <w:rsid w:val="27DA4607"/>
    <w:rsid w:val="27DA63B5"/>
    <w:rsid w:val="27DF6728"/>
    <w:rsid w:val="27E234BC"/>
    <w:rsid w:val="27EB2370"/>
    <w:rsid w:val="27EB6814"/>
    <w:rsid w:val="27EE3C0E"/>
    <w:rsid w:val="27F12B37"/>
    <w:rsid w:val="27F21951"/>
    <w:rsid w:val="27F22FBA"/>
    <w:rsid w:val="27F6524E"/>
    <w:rsid w:val="27F8174D"/>
    <w:rsid w:val="27F83433"/>
    <w:rsid w:val="27FA43AE"/>
    <w:rsid w:val="27FC1F4F"/>
    <w:rsid w:val="280C5191"/>
    <w:rsid w:val="280D678A"/>
    <w:rsid w:val="280F344A"/>
    <w:rsid w:val="28113C64"/>
    <w:rsid w:val="28123DA1"/>
    <w:rsid w:val="28137B19"/>
    <w:rsid w:val="28186EDD"/>
    <w:rsid w:val="281A2C55"/>
    <w:rsid w:val="281F298B"/>
    <w:rsid w:val="28247CE6"/>
    <w:rsid w:val="28285372"/>
    <w:rsid w:val="282A2E45"/>
    <w:rsid w:val="282B6C11"/>
    <w:rsid w:val="282C5EEC"/>
    <w:rsid w:val="282D6513"/>
    <w:rsid w:val="282E5652"/>
    <w:rsid w:val="28302479"/>
    <w:rsid w:val="28302D6A"/>
    <w:rsid w:val="283A32F8"/>
    <w:rsid w:val="283D6944"/>
    <w:rsid w:val="284C48DE"/>
    <w:rsid w:val="28554182"/>
    <w:rsid w:val="28572169"/>
    <w:rsid w:val="285A12A4"/>
    <w:rsid w:val="28620159"/>
    <w:rsid w:val="28631349"/>
    <w:rsid w:val="28643ED1"/>
    <w:rsid w:val="28687E65"/>
    <w:rsid w:val="2871516C"/>
    <w:rsid w:val="28795BCE"/>
    <w:rsid w:val="287A5936"/>
    <w:rsid w:val="287C1549"/>
    <w:rsid w:val="28814A83"/>
    <w:rsid w:val="28817661"/>
    <w:rsid w:val="28823125"/>
    <w:rsid w:val="288307FB"/>
    <w:rsid w:val="288822B5"/>
    <w:rsid w:val="288948BE"/>
    <w:rsid w:val="28895448"/>
    <w:rsid w:val="28942A08"/>
    <w:rsid w:val="28962E9F"/>
    <w:rsid w:val="289C366A"/>
    <w:rsid w:val="28A075FF"/>
    <w:rsid w:val="28A12B3E"/>
    <w:rsid w:val="28A40771"/>
    <w:rsid w:val="28A47D4E"/>
    <w:rsid w:val="28A569C3"/>
    <w:rsid w:val="28A854D5"/>
    <w:rsid w:val="28B46C06"/>
    <w:rsid w:val="28BA5C5B"/>
    <w:rsid w:val="28C11538"/>
    <w:rsid w:val="28C17575"/>
    <w:rsid w:val="28C33A47"/>
    <w:rsid w:val="28C3506F"/>
    <w:rsid w:val="28C46526"/>
    <w:rsid w:val="28C967D5"/>
    <w:rsid w:val="28CA42EF"/>
    <w:rsid w:val="28CF16D9"/>
    <w:rsid w:val="28D17481"/>
    <w:rsid w:val="28D42E04"/>
    <w:rsid w:val="28D56B7C"/>
    <w:rsid w:val="28D93BC8"/>
    <w:rsid w:val="28DA3C87"/>
    <w:rsid w:val="28DA4193"/>
    <w:rsid w:val="28DE3C83"/>
    <w:rsid w:val="28E07E29"/>
    <w:rsid w:val="28E15521"/>
    <w:rsid w:val="28E44124"/>
    <w:rsid w:val="28E53263"/>
    <w:rsid w:val="28E868B0"/>
    <w:rsid w:val="28ED190A"/>
    <w:rsid w:val="28EE75A9"/>
    <w:rsid w:val="28F45F27"/>
    <w:rsid w:val="28F46E4F"/>
    <w:rsid w:val="28F60FCD"/>
    <w:rsid w:val="28F833E0"/>
    <w:rsid w:val="28F91EE8"/>
    <w:rsid w:val="28F9286B"/>
    <w:rsid w:val="28FC235B"/>
    <w:rsid w:val="2901329B"/>
    <w:rsid w:val="29030EDA"/>
    <w:rsid w:val="29047FFB"/>
    <w:rsid w:val="29051210"/>
    <w:rsid w:val="290A0F1C"/>
    <w:rsid w:val="29136397"/>
    <w:rsid w:val="291E49C7"/>
    <w:rsid w:val="29202FD3"/>
    <w:rsid w:val="29211DC2"/>
    <w:rsid w:val="292343CC"/>
    <w:rsid w:val="29235B3A"/>
    <w:rsid w:val="292B6DAC"/>
    <w:rsid w:val="293014FD"/>
    <w:rsid w:val="29332221"/>
    <w:rsid w:val="2938020D"/>
    <w:rsid w:val="29387AB8"/>
    <w:rsid w:val="29397168"/>
    <w:rsid w:val="293A6180"/>
    <w:rsid w:val="293B2E83"/>
    <w:rsid w:val="293D4EC7"/>
    <w:rsid w:val="293E2974"/>
    <w:rsid w:val="293F5C3F"/>
    <w:rsid w:val="29431F26"/>
    <w:rsid w:val="294457CA"/>
    <w:rsid w:val="29477A7A"/>
    <w:rsid w:val="294E71D1"/>
    <w:rsid w:val="29500971"/>
    <w:rsid w:val="295126A7"/>
    <w:rsid w:val="295403E9"/>
    <w:rsid w:val="29554E49"/>
    <w:rsid w:val="295577BA"/>
    <w:rsid w:val="295D729E"/>
    <w:rsid w:val="29604312"/>
    <w:rsid w:val="296636EE"/>
    <w:rsid w:val="29681ECF"/>
    <w:rsid w:val="2970706E"/>
    <w:rsid w:val="29712D49"/>
    <w:rsid w:val="29714AF7"/>
    <w:rsid w:val="2973086F"/>
    <w:rsid w:val="297332A2"/>
    <w:rsid w:val="2978223A"/>
    <w:rsid w:val="29785E86"/>
    <w:rsid w:val="29796F90"/>
    <w:rsid w:val="297B3BC8"/>
    <w:rsid w:val="297B6502"/>
    <w:rsid w:val="297F0034"/>
    <w:rsid w:val="298B4EA1"/>
    <w:rsid w:val="298B5A4B"/>
    <w:rsid w:val="298D0473"/>
    <w:rsid w:val="298D2B9D"/>
    <w:rsid w:val="29910CF5"/>
    <w:rsid w:val="29915199"/>
    <w:rsid w:val="29946A38"/>
    <w:rsid w:val="299577E9"/>
    <w:rsid w:val="29996E7D"/>
    <w:rsid w:val="29A1328F"/>
    <w:rsid w:val="29A80F84"/>
    <w:rsid w:val="29AE7A04"/>
    <w:rsid w:val="29AF561F"/>
    <w:rsid w:val="29B04CCC"/>
    <w:rsid w:val="29B2271B"/>
    <w:rsid w:val="29B61260"/>
    <w:rsid w:val="29BA69D1"/>
    <w:rsid w:val="29C06E51"/>
    <w:rsid w:val="29C30C93"/>
    <w:rsid w:val="29C54E43"/>
    <w:rsid w:val="29C61E7F"/>
    <w:rsid w:val="29C84DF6"/>
    <w:rsid w:val="29C8638D"/>
    <w:rsid w:val="29C966E1"/>
    <w:rsid w:val="29CB2D85"/>
    <w:rsid w:val="29CF666D"/>
    <w:rsid w:val="29D37560"/>
    <w:rsid w:val="29D53ADF"/>
    <w:rsid w:val="29D82DC8"/>
    <w:rsid w:val="29E74DB9"/>
    <w:rsid w:val="29F12942"/>
    <w:rsid w:val="29F179E6"/>
    <w:rsid w:val="29F73A25"/>
    <w:rsid w:val="29F80D74"/>
    <w:rsid w:val="29FB0865"/>
    <w:rsid w:val="2A007EAE"/>
    <w:rsid w:val="2A0B0AA8"/>
    <w:rsid w:val="2A0D2B76"/>
    <w:rsid w:val="2A0F23C3"/>
    <w:rsid w:val="2A12304A"/>
    <w:rsid w:val="2A133E00"/>
    <w:rsid w:val="2A14063E"/>
    <w:rsid w:val="2A152B74"/>
    <w:rsid w:val="2A1536D4"/>
    <w:rsid w:val="2A177B50"/>
    <w:rsid w:val="2A182051"/>
    <w:rsid w:val="2A1831C5"/>
    <w:rsid w:val="2A1B6F7E"/>
    <w:rsid w:val="2A1C4787"/>
    <w:rsid w:val="2A1D790B"/>
    <w:rsid w:val="2A277B35"/>
    <w:rsid w:val="2A2A6DD7"/>
    <w:rsid w:val="2A2D4EC2"/>
    <w:rsid w:val="2A3433F3"/>
    <w:rsid w:val="2A46741A"/>
    <w:rsid w:val="2A4B5995"/>
    <w:rsid w:val="2A573CED"/>
    <w:rsid w:val="2A5748D2"/>
    <w:rsid w:val="2A596606"/>
    <w:rsid w:val="2A5B051C"/>
    <w:rsid w:val="2A5B7364"/>
    <w:rsid w:val="2A622231"/>
    <w:rsid w:val="2A64640A"/>
    <w:rsid w:val="2A6576FA"/>
    <w:rsid w:val="2A663513"/>
    <w:rsid w:val="2A670158"/>
    <w:rsid w:val="2A693A20"/>
    <w:rsid w:val="2A703BF0"/>
    <w:rsid w:val="2A7226BB"/>
    <w:rsid w:val="2A7247DD"/>
    <w:rsid w:val="2A73489F"/>
    <w:rsid w:val="2A7C3754"/>
    <w:rsid w:val="2A7D127A"/>
    <w:rsid w:val="2A7F70E9"/>
    <w:rsid w:val="2A816F12"/>
    <w:rsid w:val="2A831C6B"/>
    <w:rsid w:val="2A8734F3"/>
    <w:rsid w:val="2A88659C"/>
    <w:rsid w:val="2A8A5D4D"/>
    <w:rsid w:val="2A92117D"/>
    <w:rsid w:val="2A963276"/>
    <w:rsid w:val="2A994305"/>
    <w:rsid w:val="2A9E191C"/>
    <w:rsid w:val="2AA3400B"/>
    <w:rsid w:val="2AA50EFC"/>
    <w:rsid w:val="2AA65104"/>
    <w:rsid w:val="2AAA0FBD"/>
    <w:rsid w:val="2AB16E31"/>
    <w:rsid w:val="2AB374C8"/>
    <w:rsid w:val="2AB423D8"/>
    <w:rsid w:val="2AB54EB7"/>
    <w:rsid w:val="2AB77BA3"/>
    <w:rsid w:val="2ABB1F42"/>
    <w:rsid w:val="2ABC600B"/>
    <w:rsid w:val="2ABF0F91"/>
    <w:rsid w:val="2AC13BB4"/>
    <w:rsid w:val="2AC1560A"/>
    <w:rsid w:val="2AC4526C"/>
    <w:rsid w:val="2AC670C5"/>
    <w:rsid w:val="2AC82E3D"/>
    <w:rsid w:val="2AC85DB9"/>
    <w:rsid w:val="2ACB46DB"/>
    <w:rsid w:val="2ACE1AD5"/>
    <w:rsid w:val="2AD11181"/>
    <w:rsid w:val="2ADE440E"/>
    <w:rsid w:val="2AE82B97"/>
    <w:rsid w:val="2AEA2DB3"/>
    <w:rsid w:val="2AEC1FD1"/>
    <w:rsid w:val="2AEF39AA"/>
    <w:rsid w:val="2AF26751"/>
    <w:rsid w:val="2AF27EBA"/>
    <w:rsid w:val="2AF5247E"/>
    <w:rsid w:val="2AF717E1"/>
    <w:rsid w:val="2AFB7AAD"/>
    <w:rsid w:val="2AFC4894"/>
    <w:rsid w:val="2AFF369C"/>
    <w:rsid w:val="2B033E75"/>
    <w:rsid w:val="2B0478E5"/>
    <w:rsid w:val="2B062415"/>
    <w:rsid w:val="2B09372E"/>
    <w:rsid w:val="2B097498"/>
    <w:rsid w:val="2B0A26F1"/>
    <w:rsid w:val="2B0A393B"/>
    <w:rsid w:val="2B0C2F93"/>
    <w:rsid w:val="2B0D5E48"/>
    <w:rsid w:val="2B0F16AC"/>
    <w:rsid w:val="2B0F281A"/>
    <w:rsid w:val="2B146082"/>
    <w:rsid w:val="2B163BA8"/>
    <w:rsid w:val="2B165705"/>
    <w:rsid w:val="2B175E87"/>
    <w:rsid w:val="2B195446"/>
    <w:rsid w:val="2B1A4D1A"/>
    <w:rsid w:val="2B1F1365"/>
    <w:rsid w:val="2B204A27"/>
    <w:rsid w:val="2B2838DB"/>
    <w:rsid w:val="2B287437"/>
    <w:rsid w:val="2B2C38B8"/>
    <w:rsid w:val="2B2F3841"/>
    <w:rsid w:val="2B326508"/>
    <w:rsid w:val="2B330864"/>
    <w:rsid w:val="2B345DDC"/>
    <w:rsid w:val="2B35609C"/>
    <w:rsid w:val="2B3C2EE3"/>
    <w:rsid w:val="2B3D5493"/>
    <w:rsid w:val="2B3E4EAD"/>
    <w:rsid w:val="2B4331DB"/>
    <w:rsid w:val="2B46309E"/>
    <w:rsid w:val="2B487ADA"/>
    <w:rsid w:val="2B4A5600"/>
    <w:rsid w:val="2B4B1228"/>
    <w:rsid w:val="2B4F4ED1"/>
    <w:rsid w:val="2B5B4932"/>
    <w:rsid w:val="2B5C5333"/>
    <w:rsid w:val="2B5F1C99"/>
    <w:rsid w:val="2B62707F"/>
    <w:rsid w:val="2B632B65"/>
    <w:rsid w:val="2B670531"/>
    <w:rsid w:val="2B6C5576"/>
    <w:rsid w:val="2B6C7C6C"/>
    <w:rsid w:val="2B6F172D"/>
    <w:rsid w:val="2B731815"/>
    <w:rsid w:val="2B763090"/>
    <w:rsid w:val="2B7646C4"/>
    <w:rsid w:val="2B771CB6"/>
    <w:rsid w:val="2B786611"/>
    <w:rsid w:val="2B7D7783"/>
    <w:rsid w:val="2B7E67D4"/>
    <w:rsid w:val="2B8131A8"/>
    <w:rsid w:val="2B8318E5"/>
    <w:rsid w:val="2B831BB4"/>
    <w:rsid w:val="2B8534D0"/>
    <w:rsid w:val="2B870602"/>
    <w:rsid w:val="2B8A7B52"/>
    <w:rsid w:val="2B8B645B"/>
    <w:rsid w:val="2B977451"/>
    <w:rsid w:val="2B9A0EFC"/>
    <w:rsid w:val="2B9A191F"/>
    <w:rsid w:val="2B9D1BD3"/>
    <w:rsid w:val="2BA83950"/>
    <w:rsid w:val="2BA90283"/>
    <w:rsid w:val="2BAB0940"/>
    <w:rsid w:val="2BB21C22"/>
    <w:rsid w:val="2BB84C5F"/>
    <w:rsid w:val="2BBC541B"/>
    <w:rsid w:val="2BC717FD"/>
    <w:rsid w:val="2BC96E6C"/>
    <w:rsid w:val="2BCB4D17"/>
    <w:rsid w:val="2BD012C6"/>
    <w:rsid w:val="2BD10619"/>
    <w:rsid w:val="2BD55811"/>
    <w:rsid w:val="2BD6464A"/>
    <w:rsid w:val="2BD80E5D"/>
    <w:rsid w:val="2BDB153F"/>
    <w:rsid w:val="2BDB6BA0"/>
    <w:rsid w:val="2BDE5576"/>
    <w:rsid w:val="2BE87537"/>
    <w:rsid w:val="2BEA0B91"/>
    <w:rsid w:val="2BEC3085"/>
    <w:rsid w:val="2BF167ED"/>
    <w:rsid w:val="2BF90622"/>
    <w:rsid w:val="2BFB22B3"/>
    <w:rsid w:val="2BFB4194"/>
    <w:rsid w:val="2BFC7F2C"/>
    <w:rsid w:val="2BFF463C"/>
    <w:rsid w:val="2C027343"/>
    <w:rsid w:val="2C0A3184"/>
    <w:rsid w:val="2C0E2AD1"/>
    <w:rsid w:val="2C166FBD"/>
    <w:rsid w:val="2C181B7E"/>
    <w:rsid w:val="2C1A17A4"/>
    <w:rsid w:val="2C1C3440"/>
    <w:rsid w:val="2C1F6A8C"/>
    <w:rsid w:val="2C29790B"/>
    <w:rsid w:val="2C2E4F21"/>
    <w:rsid w:val="2C305320"/>
    <w:rsid w:val="2C3062B8"/>
    <w:rsid w:val="2C31056E"/>
    <w:rsid w:val="2C324A12"/>
    <w:rsid w:val="2C35005E"/>
    <w:rsid w:val="2C365B84"/>
    <w:rsid w:val="2C385DA0"/>
    <w:rsid w:val="2C3D5164"/>
    <w:rsid w:val="2C3D6F12"/>
    <w:rsid w:val="2C412EA7"/>
    <w:rsid w:val="2C444A00"/>
    <w:rsid w:val="2C485C98"/>
    <w:rsid w:val="2C497995"/>
    <w:rsid w:val="2C4F06EA"/>
    <w:rsid w:val="2C504E98"/>
    <w:rsid w:val="2C5612F4"/>
    <w:rsid w:val="2C565957"/>
    <w:rsid w:val="2C577EF5"/>
    <w:rsid w:val="2C611110"/>
    <w:rsid w:val="2C6170A5"/>
    <w:rsid w:val="2C695F59"/>
    <w:rsid w:val="2C6A0C2C"/>
    <w:rsid w:val="2C7566AC"/>
    <w:rsid w:val="2C776676"/>
    <w:rsid w:val="2C7C055A"/>
    <w:rsid w:val="2C7D7DCC"/>
    <w:rsid w:val="2C8045B1"/>
    <w:rsid w:val="2C892158"/>
    <w:rsid w:val="2C8B3BB0"/>
    <w:rsid w:val="2C8D1C48"/>
    <w:rsid w:val="2C8D7CF1"/>
    <w:rsid w:val="2C8E73D7"/>
    <w:rsid w:val="2C901738"/>
    <w:rsid w:val="2C934D84"/>
    <w:rsid w:val="2C944EC5"/>
    <w:rsid w:val="2C956D4E"/>
    <w:rsid w:val="2C972AC7"/>
    <w:rsid w:val="2C9F5E1F"/>
    <w:rsid w:val="2C9F7BCD"/>
    <w:rsid w:val="2CA15FC8"/>
    <w:rsid w:val="2CB43679"/>
    <w:rsid w:val="2CB93BEB"/>
    <w:rsid w:val="2CBB2C3A"/>
    <w:rsid w:val="2CC66F08"/>
    <w:rsid w:val="2CCD473A"/>
    <w:rsid w:val="2CD00729"/>
    <w:rsid w:val="2CD2267F"/>
    <w:rsid w:val="2CD311AC"/>
    <w:rsid w:val="2CD94E8D"/>
    <w:rsid w:val="2CDF0AFD"/>
    <w:rsid w:val="2CE3753C"/>
    <w:rsid w:val="2CE61A7A"/>
    <w:rsid w:val="2CEE7C33"/>
    <w:rsid w:val="2CEF2903"/>
    <w:rsid w:val="2CEF46B1"/>
    <w:rsid w:val="2CF0276B"/>
    <w:rsid w:val="2CF241A1"/>
    <w:rsid w:val="2CF319D7"/>
    <w:rsid w:val="2CF33A75"/>
    <w:rsid w:val="2CFC6DCE"/>
    <w:rsid w:val="2CFE748D"/>
    <w:rsid w:val="2D022080"/>
    <w:rsid w:val="2D0637A8"/>
    <w:rsid w:val="2D0D2D89"/>
    <w:rsid w:val="2D1E0AF2"/>
    <w:rsid w:val="2D1F0EAE"/>
    <w:rsid w:val="2D23457E"/>
    <w:rsid w:val="2D256AA8"/>
    <w:rsid w:val="2D2F2CFF"/>
    <w:rsid w:val="2D320A41"/>
    <w:rsid w:val="2D32459D"/>
    <w:rsid w:val="2D3310A2"/>
    <w:rsid w:val="2D34016A"/>
    <w:rsid w:val="2D34475F"/>
    <w:rsid w:val="2D377E06"/>
    <w:rsid w:val="2D39592C"/>
    <w:rsid w:val="2D3B7B8F"/>
    <w:rsid w:val="2D3E2A35"/>
    <w:rsid w:val="2D410372"/>
    <w:rsid w:val="2D414068"/>
    <w:rsid w:val="2D4C17A9"/>
    <w:rsid w:val="2D523339"/>
    <w:rsid w:val="2D574004"/>
    <w:rsid w:val="2D580DD2"/>
    <w:rsid w:val="2D5A5398"/>
    <w:rsid w:val="2D5C7E49"/>
    <w:rsid w:val="2D5E0693"/>
    <w:rsid w:val="2D5E35E4"/>
    <w:rsid w:val="2D60735C"/>
    <w:rsid w:val="2D6329A9"/>
    <w:rsid w:val="2D636E4D"/>
    <w:rsid w:val="2D6538D9"/>
    <w:rsid w:val="2D656721"/>
    <w:rsid w:val="2D6A01DB"/>
    <w:rsid w:val="2D6A0443"/>
    <w:rsid w:val="2D6C23A1"/>
    <w:rsid w:val="2D6D7CCB"/>
    <w:rsid w:val="2D713318"/>
    <w:rsid w:val="2D7626DC"/>
    <w:rsid w:val="2D7828CE"/>
    <w:rsid w:val="2D7B7CF2"/>
    <w:rsid w:val="2D7E77E3"/>
    <w:rsid w:val="2D83304B"/>
    <w:rsid w:val="2D856BEC"/>
    <w:rsid w:val="2D945258"/>
    <w:rsid w:val="2D960FD0"/>
    <w:rsid w:val="2D9B20A2"/>
    <w:rsid w:val="2DAC26DB"/>
    <w:rsid w:val="2DB0030D"/>
    <w:rsid w:val="2DB01DFA"/>
    <w:rsid w:val="2DBD6C6F"/>
    <w:rsid w:val="2DBD6DD3"/>
    <w:rsid w:val="2DC01BA9"/>
    <w:rsid w:val="2DC07AEA"/>
    <w:rsid w:val="2DC16AE6"/>
    <w:rsid w:val="2DC46B50"/>
    <w:rsid w:val="2DC6609D"/>
    <w:rsid w:val="2DC823BB"/>
    <w:rsid w:val="2DC82F69"/>
    <w:rsid w:val="2DC909F5"/>
    <w:rsid w:val="2DCA6ECC"/>
    <w:rsid w:val="2DCF1479"/>
    <w:rsid w:val="2DD65871"/>
    <w:rsid w:val="2DD71DFF"/>
    <w:rsid w:val="2DD904DE"/>
    <w:rsid w:val="2DDF2977"/>
    <w:rsid w:val="2DE41D3C"/>
    <w:rsid w:val="2DE47F8D"/>
    <w:rsid w:val="2DE50457"/>
    <w:rsid w:val="2DE97352"/>
    <w:rsid w:val="2DEE4968"/>
    <w:rsid w:val="2DF45EAB"/>
    <w:rsid w:val="2DFA155F"/>
    <w:rsid w:val="2DFF3A4E"/>
    <w:rsid w:val="2E002824"/>
    <w:rsid w:val="2E00321F"/>
    <w:rsid w:val="2E025300"/>
    <w:rsid w:val="2E0413E5"/>
    <w:rsid w:val="2E04418C"/>
    <w:rsid w:val="2E047BD1"/>
    <w:rsid w:val="2E075A2A"/>
    <w:rsid w:val="2E0777D8"/>
    <w:rsid w:val="2E081D58"/>
    <w:rsid w:val="2E0917A2"/>
    <w:rsid w:val="2E0A551A"/>
    <w:rsid w:val="2E0C1292"/>
    <w:rsid w:val="2E0E51FE"/>
    <w:rsid w:val="2E0E6DB8"/>
    <w:rsid w:val="2E1139DA"/>
    <w:rsid w:val="2E1B5663"/>
    <w:rsid w:val="2E1C38A4"/>
    <w:rsid w:val="2E1D439E"/>
    <w:rsid w:val="2E1E52DE"/>
    <w:rsid w:val="2E220AB6"/>
    <w:rsid w:val="2E222864"/>
    <w:rsid w:val="2E291E44"/>
    <w:rsid w:val="2E293BF2"/>
    <w:rsid w:val="2E2959A0"/>
    <w:rsid w:val="2E2B5CFA"/>
    <w:rsid w:val="2E2E2FB7"/>
    <w:rsid w:val="2E3653AD"/>
    <w:rsid w:val="2E39492B"/>
    <w:rsid w:val="2E3D144C"/>
    <w:rsid w:val="2E3F3416"/>
    <w:rsid w:val="2E402CEA"/>
    <w:rsid w:val="2E404FC4"/>
    <w:rsid w:val="2E497DF1"/>
    <w:rsid w:val="2E4A7CB4"/>
    <w:rsid w:val="2E4F528A"/>
    <w:rsid w:val="2E5073D1"/>
    <w:rsid w:val="2E511664"/>
    <w:rsid w:val="2E516CA5"/>
    <w:rsid w:val="2E5549E7"/>
    <w:rsid w:val="2E556795"/>
    <w:rsid w:val="2E59441B"/>
    <w:rsid w:val="2E5C17A7"/>
    <w:rsid w:val="2E620EB2"/>
    <w:rsid w:val="2E6A635A"/>
    <w:rsid w:val="2E6C3ADF"/>
    <w:rsid w:val="2E782484"/>
    <w:rsid w:val="2E7D5295"/>
    <w:rsid w:val="2E8250B1"/>
    <w:rsid w:val="2E85771B"/>
    <w:rsid w:val="2E880E77"/>
    <w:rsid w:val="2E8A1747"/>
    <w:rsid w:val="2E8E0627"/>
    <w:rsid w:val="2E8E24A9"/>
    <w:rsid w:val="2E903C71"/>
    <w:rsid w:val="2E9077CD"/>
    <w:rsid w:val="2E954DE4"/>
    <w:rsid w:val="2E9640D5"/>
    <w:rsid w:val="2E9C43C4"/>
    <w:rsid w:val="2EA339A5"/>
    <w:rsid w:val="2EA414CB"/>
    <w:rsid w:val="2EAD29A5"/>
    <w:rsid w:val="2EAD4823"/>
    <w:rsid w:val="2EAE2349"/>
    <w:rsid w:val="2EAE363D"/>
    <w:rsid w:val="2EB22E6E"/>
    <w:rsid w:val="2EB6049D"/>
    <w:rsid w:val="2EBC6814"/>
    <w:rsid w:val="2EBE3EAA"/>
    <w:rsid w:val="2EBF00B3"/>
    <w:rsid w:val="2EBF6CCA"/>
    <w:rsid w:val="2EC050F2"/>
    <w:rsid w:val="2EC066F3"/>
    <w:rsid w:val="2EC13E2B"/>
    <w:rsid w:val="2EC22DD3"/>
    <w:rsid w:val="2EC456C9"/>
    <w:rsid w:val="2EC6048E"/>
    <w:rsid w:val="2EC60B6D"/>
    <w:rsid w:val="2ECB4CA9"/>
    <w:rsid w:val="2ECE1678"/>
    <w:rsid w:val="2ED2428A"/>
    <w:rsid w:val="2ED31DB0"/>
    <w:rsid w:val="2ED5299B"/>
    <w:rsid w:val="2EE40036"/>
    <w:rsid w:val="2EE87A97"/>
    <w:rsid w:val="2EEB653B"/>
    <w:rsid w:val="2EF37811"/>
    <w:rsid w:val="2EFC4E63"/>
    <w:rsid w:val="2EFE0BDB"/>
    <w:rsid w:val="2EFE6362"/>
    <w:rsid w:val="2EFF05F1"/>
    <w:rsid w:val="2EFF4953"/>
    <w:rsid w:val="2F012479"/>
    <w:rsid w:val="2F01691D"/>
    <w:rsid w:val="2F034A5E"/>
    <w:rsid w:val="2F067A90"/>
    <w:rsid w:val="2F097580"/>
    <w:rsid w:val="2F127765"/>
    <w:rsid w:val="2F1403FE"/>
    <w:rsid w:val="2F143740"/>
    <w:rsid w:val="2F182F10"/>
    <w:rsid w:val="2F1E618A"/>
    <w:rsid w:val="2F1E7DA3"/>
    <w:rsid w:val="2F212B1B"/>
    <w:rsid w:val="2F2959CB"/>
    <w:rsid w:val="2F2A5E74"/>
    <w:rsid w:val="2F2D3602"/>
    <w:rsid w:val="2F334371"/>
    <w:rsid w:val="2F34284F"/>
    <w:rsid w:val="2F346416"/>
    <w:rsid w:val="2F350375"/>
    <w:rsid w:val="2F3508FD"/>
    <w:rsid w:val="2F364819"/>
    <w:rsid w:val="2F38381B"/>
    <w:rsid w:val="2F3A3BDD"/>
    <w:rsid w:val="2F3B1E2F"/>
    <w:rsid w:val="2F3F6AD2"/>
    <w:rsid w:val="2F40305F"/>
    <w:rsid w:val="2F413928"/>
    <w:rsid w:val="2F443CD7"/>
    <w:rsid w:val="2F451890"/>
    <w:rsid w:val="2F48454C"/>
    <w:rsid w:val="2F511653"/>
    <w:rsid w:val="2F5229EB"/>
    <w:rsid w:val="2F5B44D5"/>
    <w:rsid w:val="2F5E167A"/>
    <w:rsid w:val="2F5E78CC"/>
    <w:rsid w:val="2F663BE6"/>
    <w:rsid w:val="2F682A99"/>
    <w:rsid w:val="2F6F3887"/>
    <w:rsid w:val="2F7013AD"/>
    <w:rsid w:val="2F725125"/>
    <w:rsid w:val="2F7610B9"/>
    <w:rsid w:val="2F785B97"/>
    <w:rsid w:val="2F7964B4"/>
    <w:rsid w:val="2F827A5E"/>
    <w:rsid w:val="2F83492B"/>
    <w:rsid w:val="2F847489"/>
    <w:rsid w:val="2F8842B8"/>
    <w:rsid w:val="2F884949"/>
    <w:rsid w:val="2F8A5C7D"/>
    <w:rsid w:val="2F8B0580"/>
    <w:rsid w:val="2F8B5DC5"/>
    <w:rsid w:val="2F8C03C9"/>
    <w:rsid w:val="2F920A3A"/>
    <w:rsid w:val="2F9F4850"/>
    <w:rsid w:val="2F9F73FC"/>
    <w:rsid w:val="2FA02C09"/>
    <w:rsid w:val="2FA368A3"/>
    <w:rsid w:val="2FA70053"/>
    <w:rsid w:val="2FA76EBB"/>
    <w:rsid w:val="2FA8323D"/>
    <w:rsid w:val="2FAA0D63"/>
    <w:rsid w:val="2FAA2B11"/>
    <w:rsid w:val="2FB90FA6"/>
    <w:rsid w:val="2FB92D54"/>
    <w:rsid w:val="2FBE036A"/>
    <w:rsid w:val="2FC00586"/>
    <w:rsid w:val="2FC436EA"/>
    <w:rsid w:val="2FC60735"/>
    <w:rsid w:val="2FC75C6C"/>
    <w:rsid w:val="2FC811E9"/>
    <w:rsid w:val="2FC81F1E"/>
    <w:rsid w:val="2FD05EC9"/>
    <w:rsid w:val="2FD14541"/>
    <w:rsid w:val="2FD4763F"/>
    <w:rsid w:val="2FD858D0"/>
    <w:rsid w:val="2FDE27BA"/>
    <w:rsid w:val="2FE14059"/>
    <w:rsid w:val="2FEC4460"/>
    <w:rsid w:val="2FED29FE"/>
    <w:rsid w:val="2FED6EB0"/>
    <w:rsid w:val="2FEE396A"/>
    <w:rsid w:val="2FEF1C55"/>
    <w:rsid w:val="2FEF49C8"/>
    <w:rsid w:val="2FF124EE"/>
    <w:rsid w:val="2FF14FCA"/>
    <w:rsid w:val="2FF975F4"/>
    <w:rsid w:val="2FFC38D0"/>
    <w:rsid w:val="2FFF0374"/>
    <w:rsid w:val="2FFF10AF"/>
    <w:rsid w:val="30000983"/>
    <w:rsid w:val="30055F99"/>
    <w:rsid w:val="3008511A"/>
    <w:rsid w:val="300A7A53"/>
    <w:rsid w:val="300C7328"/>
    <w:rsid w:val="30107441"/>
    <w:rsid w:val="30191A45"/>
    <w:rsid w:val="301B4C7C"/>
    <w:rsid w:val="301C2848"/>
    <w:rsid w:val="301C716C"/>
    <w:rsid w:val="301D1535"/>
    <w:rsid w:val="30215121"/>
    <w:rsid w:val="30234671"/>
    <w:rsid w:val="30281C88"/>
    <w:rsid w:val="302A6106"/>
    <w:rsid w:val="302E15C2"/>
    <w:rsid w:val="302F3016"/>
    <w:rsid w:val="30316D8E"/>
    <w:rsid w:val="303348B4"/>
    <w:rsid w:val="30336FAA"/>
    <w:rsid w:val="303643A5"/>
    <w:rsid w:val="303B7088"/>
    <w:rsid w:val="303D1BD7"/>
    <w:rsid w:val="303E1BD8"/>
    <w:rsid w:val="304B4030"/>
    <w:rsid w:val="304C3BC8"/>
    <w:rsid w:val="304F5466"/>
    <w:rsid w:val="305111DE"/>
    <w:rsid w:val="305323CB"/>
    <w:rsid w:val="30546461"/>
    <w:rsid w:val="30586A11"/>
    <w:rsid w:val="305F7D9F"/>
    <w:rsid w:val="30661DD0"/>
    <w:rsid w:val="3068767A"/>
    <w:rsid w:val="3071110F"/>
    <w:rsid w:val="307750E9"/>
    <w:rsid w:val="307D1FD3"/>
    <w:rsid w:val="307E508D"/>
    <w:rsid w:val="307F5D4C"/>
    <w:rsid w:val="3094516F"/>
    <w:rsid w:val="309B728D"/>
    <w:rsid w:val="309D4424"/>
    <w:rsid w:val="30A0509E"/>
    <w:rsid w:val="30A6299E"/>
    <w:rsid w:val="30A6777C"/>
    <w:rsid w:val="30AB2D8C"/>
    <w:rsid w:val="30B17ECF"/>
    <w:rsid w:val="30B26779"/>
    <w:rsid w:val="30B874AF"/>
    <w:rsid w:val="30BC44EE"/>
    <w:rsid w:val="30BF25EC"/>
    <w:rsid w:val="30C00087"/>
    <w:rsid w:val="30C108D6"/>
    <w:rsid w:val="30C220DC"/>
    <w:rsid w:val="30C45E54"/>
    <w:rsid w:val="30C827FD"/>
    <w:rsid w:val="30C86A3D"/>
    <w:rsid w:val="30CC547F"/>
    <w:rsid w:val="30D155D2"/>
    <w:rsid w:val="30D2231F"/>
    <w:rsid w:val="30D379C8"/>
    <w:rsid w:val="30D37E45"/>
    <w:rsid w:val="30D622A6"/>
    <w:rsid w:val="30DC13F0"/>
    <w:rsid w:val="30DC4F4C"/>
    <w:rsid w:val="30E03A5F"/>
    <w:rsid w:val="30E10567"/>
    <w:rsid w:val="30E12C55"/>
    <w:rsid w:val="30E43E01"/>
    <w:rsid w:val="30E65DCB"/>
    <w:rsid w:val="30E8567F"/>
    <w:rsid w:val="30EE7121"/>
    <w:rsid w:val="30EF681F"/>
    <w:rsid w:val="30F17AD8"/>
    <w:rsid w:val="30F229C1"/>
    <w:rsid w:val="31064C29"/>
    <w:rsid w:val="310A3E8C"/>
    <w:rsid w:val="310B5831"/>
    <w:rsid w:val="310C4E9A"/>
    <w:rsid w:val="310E562D"/>
    <w:rsid w:val="310F3573"/>
    <w:rsid w:val="31175F84"/>
    <w:rsid w:val="31191065"/>
    <w:rsid w:val="31191252"/>
    <w:rsid w:val="31191514"/>
    <w:rsid w:val="311B251D"/>
    <w:rsid w:val="311F6EF8"/>
    <w:rsid w:val="31211EB6"/>
    <w:rsid w:val="3123373B"/>
    <w:rsid w:val="312427F1"/>
    <w:rsid w:val="312F56BC"/>
    <w:rsid w:val="31307046"/>
    <w:rsid w:val="31384C99"/>
    <w:rsid w:val="313C3C3D"/>
    <w:rsid w:val="314E1290"/>
    <w:rsid w:val="314F0FD0"/>
    <w:rsid w:val="31582991"/>
    <w:rsid w:val="317038E6"/>
    <w:rsid w:val="31717D8A"/>
    <w:rsid w:val="31760DF0"/>
    <w:rsid w:val="317A66BF"/>
    <w:rsid w:val="318123B0"/>
    <w:rsid w:val="31831153"/>
    <w:rsid w:val="318558C6"/>
    <w:rsid w:val="318A0E4C"/>
    <w:rsid w:val="31941AD5"/>
    <w:rsid w:val="31945BD7"/>
    <w:rsid w:val="31973569"/>
    <w:rsid w:val="319C292D"/>
    <w:rsid w:val="319E48F7"/>
    <w:rsid w:val="319E66A5"/>
    <w:rsid w:val="319E74A0"/>
    <w:rsid w:val="319F328A"/>
    <w:rsid w:val="31A05A67"/>
    <w:rsid w:val="31A45B5C"/>
    <w:rsid w:val="31A50B58"/>
    <w:rsid w:val="31A53099"/>
    <w:rsid w:val="31A87524"/>
    <w:rsid w:val="31AE7C10"/>
    <w:rsid w:val="31B447D1"/>
    <w:rsid w:val="31B61C41"/>
    <w:rsid w:val="31B93EF6"/>
    <w:rsid w:val="31BE1BC6"/>
    <w:rsid w:val="31C0486E"/>
    <w:rsid w:val="31C05758"/>
    <w:rsid w:val="31C17E9C"/>
    <w:rsid w:val="31C33082"/>
    <w:rsid w:val="31CE7EC4"/>
    <w:rsid w:val="31D25670"/>
    <w:rsid w:val="31D6159B"/>
    <w:rsid w:val="31DB7B50"/>
    <w:rsid w:val="31DE3EE3"/>
    <w:rsid w:val="31DF59A2"/>
    <w:rsid w:val="31E00A6C"/>
    <w:rsid w:val="31E06CBE"/>
    <w:rsid w:val="31E21A06"/>
    <w:rsid w:val="31E367AE"/>
    <w:rsid w:val="31E542D4"/>
    <w:rsid w:val="31E66518"/>
    <w:rsid w:val="31ED2BE1"/>
    <w:rsid w:val="31ED6A39"/>
    <w:rsid w:val="31ED6B0F"/>
    <w:rsid w:val="31EE28F9"/>
    <w:rsid w:val="31EF29C0"/>
    <w:rsid w:val="31F2575D"/>
    <w:rsid w:val="31F821B8"/>
    <w:rsid w:val="31FE4371"/>
    <w:rsid w:val="32024E86"/>
    <w:rsid w:val="32075129"/>
    <w:rsid w:val="32087508"/>
    <w:rsid w:val="32096215"/>
    <w:rsid w:val="320A4318"/>
    <w:rsid w:val="320F1351"/>
    <w:rsid w:val="320F75A3"/>
    <w:rsid w:val="32153F73"/>
    <w:rsid w:val="32172BEA"/>
    <w:rsid w:val="32186458"/>
    <w:rsid w:val="321A0799"/>
    <w:rsid w:val="321C0B56"/>
    <w:rsid w:val="321F203B"/>
    <w:rsid w:val="322748ED"/>
    <w:rsid w:val="32280A05"/>
    <w:rsid w:val="322D5E7C"/>
    <w:rsid w:val="32305E8A"/>
    <w:rsid w:val="32367094"/>
    <w:rsid w:val="3239174D"/>
    <w:rsid w:val="323963CE"/>
    <w:rsid w:val="323E13D5"/>
    <w:rsid w:val="3240150B"/>
    <w:rsid w:val="324038A7"/>
    <w:rsid w:val="32450250"/>
    <w:rsid w:val="32495C20"/>
    <w:rsid w:val="324A70A0"/>
    <w:rsid w:val="3255145A"/>
    <w:rsid w:val="326D5579"/>
    <w:rsid w:val="32764F2C"/>
    <w:rsid w:val="32876785"/>
    <w:rsid w:val="32890718"/>
    <w:rsid w:val="328C315E"/>
    <w:rsid w:val="32913D9D"/>
    <w:rsid w:val="3292115B"/>
    <w:rsid w:val="329F73F8"/>
    <w:rsid w:val="32A934AD"/>
    <w:rsid w:val="32B02833"/>
    <w:rsid w:val="32B51600"/>
    <w:rsid w:val="32BA750F"/>
    <w:rsid w:val="32C03301"/>
    <w:rsid w:val="32C512E5"/>
    <w:rsid w:val="32C75788"/>
    <w:rsid w:val="32C959A4"/>
    <w:rsid w:val="32CB25A0"/>
    <w:rsid w:val="32CC4622"/>
    <w:rsid w:val="32CE64C4"/>
    <w:rsid w:val="32D8097F"/>
    <w:rsid w:val="32DA54BB"/>
    <w:rsid w:val="32E43EF8"/>
    <w:rsid w:val="32E7407C"/>
    <w:rsid w:val="32EF6A29"/>
    <w:rsid w:val="32F01183"/>
    <w:rsid w:val="32F76887"/>
    <w:rsid w:val="32F978DF"/>
    <w:rsid w:val="32FA5B5D"/>
    <w:rsid w:val="32FD5495"/>
    <w:rsid w:val="32FF7413"/>
    <w:rsid w:val="33022C64"/>
    <w:rsid w:val="3309212A"/>
    <w:rsid w:val="33114B03"/>
    <w:rsid w:val="33136C1F"/>
    <w:rsid w:val="33137AD9"/>
    <w:rsid w:val="331D7A9E"/>
    <w:rsid w:val="331F1EDE"/>
    <w:rsid w:val="33254B83"/>
    <w:rsid w:val="33274478"/>
    <w:rsid w:val="332A3425"/>
    <w:rsid w:val="332B03BD"/>
    <w:rsid w:val="332B5D17"/>
    <w:rsid w:val="332E1945"/>
    <w:rsid w:val="332E3A59"/>
    <w:rsid w:val="3330107B"/>
    <w:rsid w:val="3330332D"/>
    <w:rsid w:val="33354DE7"/>
    <w:rsid w:val="33363C6A"/>
    <w:rsid w:val="33390C4F"/>
    <w:rsid w:val="333A0650"/>
    <w:rsid w:val="333D3DB5"/>
    <w:rsid w:val="333E2D57"/>
    <w:rsid w:val="33496E63"/>
    <w:rsid w:val="334B6F5A"/>
    <w:rsid w:val="334C648B"/>
    <w:rsid w:val="334D0383"/>
    <w:rsid w:val="33505EDD"/>
    <w:rsid w:val="33541D13"/>
    <w:rsid w:val="33557238"/>
    <w:rsid w:val="33570EE4"/>
    <w:rsid w:val="33580FD6"/>
    <w:rsid w:val="33590AD6"/>
    <w:rsid w:val="335D6D76"/>
    <w:rsid w:val="336636C6"/>
    <w:rsid w:val="336D632F"/>
    <w:rsid w:val="337038A2"/>
    <w:rsid w:val="337A6170"/>
    <w:rsid w:val="337C317D"/>
    <w:rsid w:val="337D7188"/>
    <w:rsid w:val="337E053C"/>
    <w:rsid w:val="337F72DE"/>
    <w:rsid w:val="33822A0E"/>
    <w:rsid w:val="33863895"/>
    <w:rsid w:val="33867AB4"/>
    <w:rsid w:val="33886D74"/>
    <w:rsid w:val="338E6524"/>
    <w:rsid w:val="338F44F8"/>
    <w:rsid w:val="33956111"/>
    <w:rsid w:val="33960D8D"/>
    <w:rsid w:val="33994BAE"/>
    <w:rsid w:val="33A56F08"/>
    <w:rsid w:val="33A724DB"/>
    <w:rsid w:val="33A930DF"/>
    <w:rsid w:val="33B352D3"/>
    <w:rsid w:val="33B65F28"/>
    <w:rsid w:val="33B86F6B"/>
    <w:rsid w:val="33B977C6"/>
    <w:rsid w:val="33BD4BD8"/>
    <w:rsid w:val="33C10429"/>
    <w:rsid w:val="33C148CD"/>
    <w:rsid w:val="33C15F98"/>
    <w:rsid w:val="33C372DE"/>
    <w:rsid w:val="33D535A4"/>
    <w:rsid w:val="33D53ED4"/>
    <w:rsid w:val="33D62126"/>
    <w:rsid w:val="33D70AB4"/>
    <w:rsid w:val="33DA3A0D"/>
    <w:rsid w:val="33DA6AF7"/>
    <w:rsid w:val="33DB773D"/>
    <w:rsid w:val="33E16D1D"/>
    <w:rsid w:val="33E53099"/>
    <w:rsid w:val="33E83C08"/>
    <w:rsid w:val="33E84B8B"/>
    <w:rsid w:val="33E84F4A"/>
    <w:rsid w:val="33ED7470"/>
    <w:rsid w:val="33EE07F6"/>
    <w:rsid w:val="33F15215"/>
    <w:rsid w:val="33F22CD8"/>
    <w:rsid w:val="33F46A50"/>
    <w:rsid w:val="33FA69A7"/>
    <w:rsid w:val="33FE167D"/>
    <w:rsid w:val="33FE342B"/>
    <w:rsid w:val="3402116D"/>
    <w:rsid w:val="34060532"/>
    <w:rsid w:val="34124696"/>
    <w:rsid w:val="3415462B"/>
    <w:rsid w:val="341744ED"/>
    <w:rsid w:val="34210CBB"/>
    <w:rsid w:val="3423068E"/>
    <w:rsid w:val="34242F97"/>
    <w:rsid w:val="3424709C"/>
    <w:rsid w:val="342D6CBE"/>
    <w:rsid w:val="3433050E"/>
    <w:rsid w:val="34335507"/>
    <w:rsid w:val="34384B8F"/>
    <w:rsid w:val="343B642D"/>
    <w:rsid w:val="343E42DA"/>
    <w:rsid w:val="343E7137"/>
    <w:rsid w:val="344436F4"/>
    <w:rsid w:val="344F012B"/>
    <w:rsid w:val="34545CBB"/>
    <w:rsid w:val="34572B3B"/>
    <w:rsid w:val="345C453F"/>
    <w:rsid w:val="34602457"/>
    <w:rsid w:val="34607C42"/>
    <w:rsid w:val="34655258"/>
    <w:rsid w:val="346742CF"/>
    <w:rsid w:val="346A286F"/>
    <w:rsid w:val="346D3302"/>
    <w:rsid w:val="346D34F1"/>
    <w:rsid w:val="346E6B7F"/>
    <w:rsid w:val="347061AA"/>
    <w:rsid w:val="347323A4"/>
    <w:rsid w:val="34792465"/>
    <w:rsid w:val="348002E4"/>
    <w:rsid w:val="348A1163"/>
    <w:rsid w:val="348C4F88"/>
    <w:rsid w:val="348E0C53"/>
    <w:rsid w:val="3491662F"/>
    <w:rsid w:val="3495619D"/>
    <w:rsid w:val="349B511E"/>
    <w:rsid w:val="34A1245E"/>
    <w:rsid w:val="34A171B6"/>
    <w:rsid w:val="34A35D81"/>
    <w:rsid w:val="34A43FD3"/>
    <w:rsid w:val="34A461F0"/>
    <w:rsid w:val="34A7514A"/>
    <w:rsid w:val="34B166F0"/>
    <w:rsid w:val="34B20094"/>
    <w:rsid w:val="34B45150"/>
    <w:rsid w:val="34B45226"/>
    <w:rsid w:val="34B85CD0"/>
    <w:rsid w:val="34BB756E"/>
    <w:rsid w:val="34C36BE8"/>
    <w:rsid w:val="34C44675"/>
    <w:rsid w:val="34C91C8B"/>
    <w:rsid w:val="34CB5C26"/>
    <w:rsid w:val="34D0301A"/>
    <w:rsid w:val="34D21959"/>
    <w:rsid w:val="34D578FA"/>
    <w:rsid w:val="34D706D6"/>
    <w:rsid w:val="34D71BC6"/>
    <w:rsid w:val="34DB551B"/>
    <w:rsid w:val="34DD5737"/>
    <w:rsid w:val="34DE3DA6"/>
    <w:rsid w:val="34DE50E2"/>
    <w:rsid w:val="34E56399"/>
    <w:rsid w:val="34EE524E"/>
    <w:rsid w:val="34EF082B"/>
    <w:rsid w:val="34EF1738"/>
    <w:rsid w:val="34F52A80"/>
    <w:rsid w:val="34F85173"/>
    <w:rsid w:val="34F95377"/>
    <w:rsid w:val="34FB5BBD"/>
    <w:rsid w:val="34FC17DC"/>
    <w:rsid w:val="34FD1935"/>
    <w:rsid w:val="3500231B"/>
    <w:rsid w:val="350031D3"/>
    <w:rsid w:val="350420A0"/>
    <w:rsid w:val="350827AC"/>
    <w:rsid w:val="350A14C6"/>
    <w:rsid w:val="350C106E"/>
    <w:rsid w:val="35156C7E"/>
    <w:rsid w:val="351C625F"/>
    <w:rsid w:val="35213972"/>
    <w:rsid w:val="35215623"/>
    <w:rsid w:val="35241716"/>
    <w:rsid w:val="35270760"/>
    <w:rsid w:val="352B46F4"/>
    <w:rsid w:val="352F1800"/>
    <w:rsid w:val="35310C1F"/>
    <w:rsid w:val="35313965"/>
    <w:rsid w:val="35313A1C"/>
    <w:rsid w:val="353202DA"/>
    <w:rsid w:val="35337105"/>
    <w:rsid w:val="35360537"/>
    <w:rsid w:val="35380BBF"/>
    <w:rsid w:val="35386E11"/>
    <w:rsid w:val="353A70CF"/>
    <w:rsid w:val="35406E47"/>
    <w:rsid w:val="35422697"/>
    <w:rsid w:val="354E2334"/>
    <w:rsid w:val="3550415A"/>
    <w:rsid w:val="355443ED"/>
    <w:rsid w:val="355F0F7C"/>
    <w:rsid w:val="35680EAB"/>
    <w:rsid w:val="356A28CB"/>
    <w:rsid w:val="357730D3"/>
    <w:rsid w:val="357978B9"/>
    <w:rsid w:val="357F67EE"/>
    <w:rsid w:val="35804C41"/>
    <w:rsid w:val="3581329E"/>
    <w:rsid w:val="35885B87"/>
    <w:rsid w:val="358D0710"/>
    <w:rsid w:val="358D7C8D"/>
    <w:rsid w:val="358E07DF"/>
    <w:rsid w:val="358E4C71"/>
    <w:rsid w:val="358E55F9"/>
    <w:rsid w:val="35931184"/>
    <w:rsid w:val="35A00A4E"/>
    <w:rsid w:val="35A52AAF"/>
    <w:rsid w:val="35A617BD"/>
    <w:rsid w:val="35A61FCC"/>
    <w:rsid w:val="35A77DEC"/>
    <w:rsid w:val="35A85295"/>
    <w:rsid w:val="35A9270C"/>
    <w:rsid w:val="35AB2FB9"/>
    <w:rsid w:val="35B71AE4"/>
    <w:rsid w:val="35B732FB"/>
    <w:rsid w:val="35BF0F9F"/>
    <w:rsid w:val="35C12962"/>
    <w:rsid w:val="35C26500"/>
    <w:rsid w:val="35C3492C"/>
    <w:rsid w:val="35C34EB2"/>
    <w:rsid w:val="35C7202D"/>
    <w:rsid w:val="35D408E8"/>
    <w:rsid w:val="35D9133D"/>
    <w:rsid w:val="35E07771"/>
    <w:rsid w:val="35E126FD"/>
    <w:rsid w:val="35E812DF"/>
    <w:rsid w:val="35E825E5"/>
    <w:rsid w:val="35E87EEF"/>
    <w:rsid w:val="35EF127D"/>
    <w:rsid w:val="35F531F5"/>
    <w:rsid w:val="35FF348B"/>
    <w:rsid w:val="3602407A"/>
    <w:rsid w:val="36056CF3"/>
    <w:rsid w:val="360F7B72"/>
    <w:rsid w:val="3610591A"/>
    <w:rsid w:val="361B02C4"/>
    <w:rsid w:val="361C5FF4"/>
    <w:rsid w:val="36257888"/>
    <w:rsid w:val="36272711"/>
    <w:rsid w:val="36315D3A"/>
    <w:rsid w:val="36321F00"/>
    <w:rsid w:val="363311EE"/>
    <w:rsid w:val="363366EC"/>
    <w:rsid w:val="36356BF3"/>
    <w:rsid w:val="363961EF"/>
    <w:rsid w:val="363B72A9"/>
    <w:rsid w:val="363D6F5A"/>
    <w:rsid w:val="363F2730"/>
    <w:rsid w:val="364C4922"/>
    <w:rsid w:val="36523366"/>
    <w:rsid w:val="36546006"/>
    <w:rsid w:val="3656156E"/>
    <w:rsid w:val="365E152D"/>
    <w:rsid w:val="366028A2"/>
    <w:rsid w:val="366A1ECE"/>
    <w:rsid w:val="366A2FFA"/>
    <w:rsid w:val="366B28CE"/>
    <w:rsid w:val="366F23BE"/>
    <w:rsid w:val="36735C80"/>
    <w:rsid w:val="36764AC8"/>
    <w:rsid w:val="367B5207"/>
    <w:rsid w:val="367F4CF7"/>
    <w:rsid w:val="36814266"/>
    <w:rsid w:val="36820BD0"/>
    <w:rsid w:val="3684230E"/>
    <w:rsid w:val="368A544A"/>
    <w:rsid w:val="368F0CB2"/>
    <w:rsid w:val="36903893"/>
    <w:rsid w:val="3696710D"/>
    <w:rsid w:val="36987B67"/>
    <w:rsid w:val="36991E67"/>
    <w:rsid w:val="369938DF"/>
    <w:rsid w:val="3699743B"/>
    <w:rsid w:val="369A69D4"/>
    <w:rsid w:val="36A20B88"/>
    <w:rsid w:val="36A50891"/>
    <w:rsid w:val="36A50B96"/>
    <w:rsid w:val="36A54032"/>
    <w:rsid w:val="36A75D66"/>
    <w:rsid w:val="36AA5AEC"/>
    <w:rsid w:val="36AB4F82"/>
    <w:rsid w:val="36AD301F"/>
    <w:rsid w:val="36B1666C"/>
    <w:rsid w:val="36B4391A"/>
    <w:rsid w:val="36B44275"/>
    <w:rsid w:val="36BA5D2F"/>
    <w:rsid w:val="36BB5BD2"/>
    <w:rsid w:val="36C105EA"/>
    <w:rsid w:val="36C107AF"/>
    <w:rsid w:val="36C6546D"/>
    <w:rsid w:val="36C811B4"/>
    <w:rsid w:val="36C84370"/>
    <w:rsid w:val="36CC5A63"/>
    <w:rsid w:val="36D02520"/>
    <w:rsid w:val="36D44575"/>
    <w:rsid w:val="36D52B69"/>
    <w:rsid w:val="36D703D0"/>
    <w:rsid w:val="36DC09F4"/>
    <w:rsid w:val="36DD557A"/>
    <w:rsid w:val="36E22D4D"/>
    <w:rsid w:val="36E46CF3"/>
    <w:rsid w:val="36E50D79"/>
    <w:rsid w:val="36ED459B"/>
    <w:rsid w:val="36F05C55"/>
    <w:rsid w:val="36F17277"/>
    <w:rsid w:val="36F26843"/>
    <w:rsid w:val="36F56D67"/>
    <w:rsid w:val="36F705E3"/>
    <w:rsid w:val="36FB1EA4"/>
    <w:rsid w:val="36FD5C1C"/>
    <w:rsid w:val="37070849"/>
    <w:rsid w:val="37075C97"/>
    <w:rsid w:val="37091B3B"/>
    <w:rsid w:val="37105714"/>
    <w:rsid w:val="37113475"/>
    <w:rsid w:val="37132D3F"/>
    <w:rsid w:val="37166CDE"/>
    <w:rsid w:val="37171209"/>
    <w:rsid w:val="37180CA8"/>
    <w:rsid w:val="371C1109"/>
    <w:rsid w:val="371F3DE4"/>
    <w:rsid w:val="37215DAE"/>
    <w:rsid w:val="372876AC"/>
    <w:rsid w:val="37330BD8"/>
    <w:rsid w:val="37343B7A"/>
    <w:rsid w:val="37357164"/>
    <w:rsid w:val="373A0C1E"/>
    <w:rsid w:val="373B4A03"/>
    <w:rsid w:val="373F6235"/>
    <w:rsid w:val="37413BC7"/>
    <w:rsid w:val="37427AD3"/>
    <w:rsid w:val="374429C3"/>
    <w:rsid w:val="374B2E2B"/>
    <w:rsid w:val="374B3011"/>
    <w:rsid w:val="374C2700"/>
    <w:rsid w:val="37576E46"/>
    <w:rsid w:val="375975D7"/>
    <w:rsid w:val="375E2A17"/>
    <w:rsid w:val="375F68D7"/>
    <w:rsid w:val="375F738F"/>
    <w:rsid w:val="376712E7"/>
    <w:rsid w:val="376A7122"/>
    <w:rsid w:val="376B527C"/>
    <w:rsid w:val="376D50C7"/>
    <w:rsid w:val="377203B8"/>
    <w:rsid w:val="37752274"/>
    <w:rsid w:val="377A726D"/>
    <w:rsid w:val="377D0FC3"/>
    <w:rsid w:val="37841A7E"/>
    <w:rsid w:val="378639D6"/>
    <w:rsid w:val="37887BDC"/>
    <w:rsid w:val="3789244E"/>
    <w:rsid w:val="37942D65"/>
    <w:rsid w:val="37966D09"/>
    <w:rsid w:val="379E11AD"/>
    <w:rsid w:val="379E694D"/>
    <w:rsid w:val="379F4F25"/>
    <w:rsid w:val="37A054BC"/>
    <w:rsid w:val="37A10C9D"/>
    <w:rsid w:val="37A42450"/>
    <w:rsid w:val="37AE5C30"/>
    <w:rsid w:val="37AF2D88"/>
    <w:rsid w:val="37B27E6D"/>
    <w:rsid w:val="37B46B63"/>
    <w:rsid w:val="37B62F2B"/>
    <w:rsid w:val="37B7401D"/>
    <w:rsid w:val="37C003A8"/>
    <w:rsid w:val="37C00C53"/>
    <w:rsid w:val="37C00D60"/>
    <w:rsid w:val="37C624B2"/>
    <w:rsid w:val="37C763E1"/>
    <w:rsid w:val="37CB7AC8"/>
    <w:rsid w:val="37CC3AE3"/>
    <w:rsid w:val="37D16A9A"/>
    <w:rsid w:val="37D42E21"/>
    <w:rsid w:val="37D83F93"/>
    <w:rsid w:val="37DA7E16"/>
    <w:rsid w:val="37DC7F27"/>
    <w:rsid w:val="37DD15AA"/>
    <w:rsid w:val="37DE1540"/>
    <w:rsid w:val="37DF5322"/>
    <w:rsid w:val="37E241F6"/>
    <w:rsid w:val="37EA2644"/>
    <w:rsid w:val="37EB016A"/>
    <w:rsid w:val="37F05781"/>
    <w:rsid w:val="37F76B0F"/>
    <w:rsid w:val="37F86F59"/>
    <w:rsid w:val="380B0D49"/>
    <w:rsid w:val="380D00E1"/>
    <w:rsid w:val="380D3A55"/>
    <w:rsid w:val="380E46DB"/>
    <w:rsid w:val="3811610C"/>
    <w:rsid w:val="38194CD8"/>
    <w:rsid w:val="3819572B"/>
    <w:rsid w:val="381E5E4A"/>
    <w:rsid w:val="382C5E92"/>
    <w:rsid w:val="38310DB2"/>
    <w:rsid w:val="38312021"/>
    <w:rsid w:val="383270EA"/>
    <w:rsid w:val="38351B40"/>
    <w:rsid w:val="38376F0C"/>
    <w:rsid w:val="3842422E"/>
    <w:rsid w:val="38451629"/>
    <w:rsid w:val="384552AD"/>
    <w:rsid w:val="38464922"/>
    <w:rsid w:val="385201EA"/>
    <w:rsid w:val="38526CB0"/>
    <w:rsid w:val="38541B5F"/>
    <w:rsid w:val="38553914"/>
    <w:rsid w:val="385970D1"/>
    <w:rsid w:val="3862651D"/>
    <w:rsid w:val="386273C7"/>
    <w:rsid w:val="38640C38"/>
    <w:rsid w:val="386520DB"/>
    <w:rsid w:val="38672614"/>
    <w:rsid w:val="38685317"/>
    <w:rsid w:val="386D19D0"/>
    <w:rsid w:val="386D6352"/>
    <w:rsid w:val="38710F83"/>
    <w:rsid w:val="387362A5"/>
    <w:rsid w:val="38772DAC"/>
    <w:rsid w:val="38774906"/>
    <w:rsid w:val="3879285F"/>
    <w:rsid w:val="38795FFC"/>
    <w:rsid w:val="387E6B00"/>
    <w:rsid w:val="388815A7"/>
    <w:rsid w:val="388A1DDF"/>
    <w:rsid w:val="388B1A80"/>
    <w:rsid w:val="388C0398"/>
    <w:rsid w:val="388C7957"/>
    <w:rsid w:val="388E270B"/>
    <w:rsid w:val="388F3AA5"/>
    <w:rsid w:val="38907284"/>
    <w:rsid w:val="38910D12"/>
    <w:rsid w:val="38926838"/>
    <w:rsid w:val="389D426B"/>
    <w:rsid w:val="389D76B7"/>
    <w:rsid w:val="38A02CD3"/>
    <w:rsid w:val="38A327F3"/>
    <w:rsid w:val="38A90E0E"/>
    <w:rsid w:val="38AC78FA"/>
    <w:rsid w:val="38AE1200"/>
    <w:rsid w:val="38B16CBE"/>
    <w:rsid w:val="38B467AE"/>
    <w:rsid w:val="38B52E62"/>
    <w:rsid w:val="38B60778"/>
    <w:rsid w:val="38B62BAB"/>
    <w:rsid w:val="38B668E3"/>
    <w:rsid w:val="38BA0794"/>
    <w:rsid w:val="38C012B4"/>
    <w:rsid w:val="38C42E95"/>
    <w:rsid w:val="38CA0C4A"/>
    <w:rsid w:val="38CD7870"/>
    <w:rsid w:val="38D31238"/>
    <w:rsid w:val="38D34E86"/>
    <w:rsid w:val="38D35375"/>
    <w:rsid w:val="38D94467"/>
    <w:rsid w:val="38DB60E6"/>
    <w:rsid w:val="38DD5D05"/>
    <w:rsid w:val="38DE1A7D"/>
    <w:rsid w:val="38E04A9F"/>
    <w:rsid w:val="38E46E72"/>
    <w:rsid w:val="38E56968"/>
    <w:rsid w:val="38E93DCC"/>
    <w:rsid w:val="38EC1E4E"/>
    <w:rsid w:val="38F04985"/>
    <w:rsid w:val="38F1355F"/>
    <w:rsid w:val="38F31085"/>
    <w:rsid w:val="38F80D91"/>
    <w:rsid w:val="38F92413"/>
    <w:rsid w:val="38FA68B7"/>
    <w:rsid w:val="38FD63A7"/>
    <w:rsid w:val="38FE5C7B"/>
    <w:rsid w:val="390037A2"/>
    <w:rsid w:val="39033292"/>
    <w:rsid w:val="390521DA"/>
    <w:rsid w:val="3906208F"/>
    <w:rsid w:val="39063891"/>
    <w:rsid w:val="39074B30"/>
    <w:rsid w:val="390F1C37"/>
    <w:rsid w:val="391060DB"/>
    <w:rsid w:val="391D25A6"/>
    <w:rsid w:val="39215C16"/>
    <w:rsid w:val="3924238B"/>
    <w:rsid w:val="39245CCA"/>
    <w:rsid w:val="39250143"/>
    <w:rsid w:val="3926225B"/>
    <w:rsid w:val="39281007"/>
    <w:rsid w:val="392E6561"/>
    <w:rsid w:val="392F4087"/>
    <w:rsid w:val="3930052B"/>
    <w:rsid w:val="39375086"/>
    <w:rsid w:val="393B1EAF"/>
    <w:rsid w:val="393C73E5"/>
    <w:rsid w:val="393D5752"/>
    <w:rsid w:val="394025EC"/>
    <w:rsid w:val="39406294"/>
    <w:rsid w:val="394B361C"/>
    <w:rsid w:val="394B7113"/>
    <w:rsid w:val="394C4C39"/>
    <w:rsid w:val="394D7CC7"/>
    <w:rsid w:val="394E09B1"/>
    <w:rsid w:val="394E6C03"/>
    <w:rsid w:val="394F2568"/>
    <w:rsid w:val="39531E04"/>
    <w:rsid w:val="395A55A8"/>
    <w:rsid w:val="395F671A"/>
    <w:rsid w:val="39602492"/>
    <w:rsid w:val="39693A3D"/>
    <w:rsid w:val="396B1563"/>
    <w:rsid w:val="396B72BD"/>
    <w:rsid w:val="396C5CA3"/>
    <w:rsid w:val="396D21BF"/>
    <w:rsid w:val="396D6DE6"/>
    <w:rsid w:val="396E1053"/>
    <w:rsid w:val="396E70EE"/>
    <w:rsid w:val="3971469F"/>
    <w:rsid w:val="397228F1"/>
    <w:rsid w:val="39730417"/>
    <w:rsid w:val="39754190"/>
    <w:rsid w:val="397A41D7"/>
    <w:rsid w:val="397D06D3"/>
    <w:rsid w:val="398048E2"/>
    <w:rsid w:val="399A68E9"/>
    <w:rsid w:val="399C6C8E"/>
    <w:rsid w:val="39A6259B"/>
    <w:rsid w:val="39A873BC"/>
    <w:rsid w:val="39AB3F63"/>
    <w:rsid w:val="39AE0E6C"/>
    <w:rsid w:val="39AE31FE"/>
    <w:rsid w:val="39B0341A"/>
    <w:rsid w:val="39B72DD3"/>
    <w:rsid w:val="39BF540B"/>
    <w:rsid w:val="39C24EFB"/>
    <w:rsid w:val="39C61730"/>
    <w:rsid w:val="39D54FB1"/>
    <w:rsid w:val="39D72754"/>
    <w:rsid w:val="39DB054C"/>
    <w:rsid w:val="39DC1028"/>
    <w:rsid w:val="39DE1D35"/>
    <w:rsid w:val="39E15381"/>
    <w:rsid w:val="39E41315"/>
    <w:rsid w:val="39E56F69"/>
    <w:rsid w:val="39E60BE9"/>
    <w:rsid w:val="39E826DA"/>
    <w:rsid w:val="39EB42FC"/>
    <w:rsid w:val="39EC0441"/>
    <w:rsid w:val="39F5707E"/>
    <w:rsid w:val="39F607D9"/>
    <w:rsid w:val="39F8348B"/>
    <w:rsid w:val="3A00614F"/>
    <w:rsid w:val="3A0B4AF4"/>
    <w:rsid w:val="3A1219DE"/>
    <w:rsid w:val="3A1E073A"/>
    <w:rsid w:val="3A1E4827"/>
    <w:rsid w:val="3A1F0E7F"/>
    <w:rsid w:val="3A2313AE"/>
    <w:rsid w:val="3A253AB6"/>
    <w:rsid w:val="3A26548A"/>
    <w:rsid w:val="3A296D28"/>
    <w:rsid w:val="3A344522"/>
    <w:rsid w:val="3A397BC5"/>
    <w:rsid w:val="3A3D1187"/>
    <w:rsid w:val="3A483652"/>
    <w:rsid w:val="3A4D1F5F"/>
    <w:rsid w:val="3A4E41E0"/>
    <w:rsid w:val="3A5216D3"/>
    <w:rsid w:val="3A585A9D"/>
    <w:rsid w:val="3A5C0EAC"/>
    <w:rsid w:val="3A5E391E"/>
    <w:rsid w:val="3A603893"/>
    <w:rsid w:val="3A654204"/>
    <w:rsid w:val="3A6560DC"/>
    <w:rsid w:val="3A681371"/>
    <w:rsid w:val="3A681AF2"/>
    <w:rsid w:val="3A6A7A6C"/>
    <w:rsid w:val="3A6D30B9"/>
    <w:rsid w:val="3A6F0BDF"/>
    <w:rsid w:val="3A7206CF"/>
    <w:rsid w:val="3A782C78"/>
    <w:rsid w:val="3A810D66"/>
    <w:rsid w:val="3A816B64"/>
    <w:rsid w:val="3A830B2E"/>
    <w:rsid w:val="3A84343B"/>
    <w:rsid w:val="3A8724CB"/>
    <w:rsid w:val="3A881CA1"/>
    <w:rsid w:val="3A8A3C6B"/>
    <w:rsid w:val="3A8B1791"/>
    <w:rsid w:val="3A8D375B"/>
    <w:rsid w:val="3A9248CD"/>
    <w:rsid w:val="3A950371"/>
    <w:rsid w:val="3A956C3F"/>
    <w:rsid w:val="3A9643BE"/>
    <w:rsid w:val="3A9B5E78"/>
    <w:rsid w:val="3AA655F9"/>
    <w:rsid w:val="3AA6661B"/>
    <w:rsid w:val="3AA72E3D"/>
    <w:rsid w:val="3AAA02EC"/>
    <w:rsid w:val="3AB43C85"/>
    <w:rsid w:val="3AB66EC0"/>
    <w:rsid w:val="3ABC7B9C"/>
    <w:rsid w:val="3ABD5DEE"/>
    <w:rsid w:val="3AC67CFF"/>
    <w:rsid w:val="3AC8727E"/>
    <w:rsid w:val="3AC87F14"/>
    <w:rsid w:val="3AC9449A"/>
    <w:rsid w:val="3AC972D3"/>
    <w:rsid w:val="3ACD0A2C"/>
    <w:rsid w:val="3ACD3B57"/>
    <w:rsid w:val="3ACD479C"/>
    <w:rsid w:val="3AD0106A"/>
    <w:rsid w:val="3AD16FE5"/>
    <w:rsid w:val="3ADE3FB6"/>
    <w:rsid w:val="3AE33CE2"/>
    <w:rsid w:val="3AEF4B61"/>
    <w:rsid w:val="3AF13CEA"/>
    <w:rsid w:val="3AF37D5E"/>
    <w:rsid w:val="3AF45588"/>
    <w:rsid w:val="3AF61300"/>
    <w:rsid w:val="3AF630AE"/>
    <w:rsid w:val="3AFB6043"/>
    <w:rsid w:val="3AFF18AD"/>
    <w:rsid w:val="3B00734E"/>
    <w:rsid w:val="3B007A89"/>
    <w:rsid w:val="3B015A41"/>
    <w:rsid w:val="3B023801"/>
    <w:rsid w:val="3B037C46"/>
    <w:rsid w:val="3B0A62B6"/>
    <w:rsid w:val="3B0B7199"/>
    <w:rsid w:val="3B0C23CF"/>
    <w:rsid w:val="3B0E0F15"/>
    <w:rsid w:val="3B190B4B"/>
    <w:rsid w:val="3B1D688D"/>
    <w:rsid w:val="3B235596"/>
    <w:rsid w:val="3B254932"/>
    <w:rsid w:val="3B291D75"/>
    <w:rsid w:val="3B2C197D"/>
    <w:rsid w:val="3B2C4D22"/>
    <w:rsid w:val="3B2D45F6"/>
    <w:rsid w:val="3B304812"/>
    <w:rsid w:val="3B332B50"/>
    <w:rsid w:val="3B3337EC"/>
    <w:rsid w:val="3B334302"/>
    <w:rsid w:val="3B3D0CDD"/>
    <w:rsid w:val="3B3D2CA0"/>
    <w:rsid w:val="3B3E6803"/>
    <w:rsid w:val="3B420E1F"/>
    <w:rsid w:val="3B491430"/>
    <w:rsid w:val="3B493B67"/>
    <w:rsid w:val="3B4F27BE"/>
    <w:rsid w:val="3B57144D"/>
    <w:rsid w:val="3B581112"/>
    <w:rsid w:val="3B5969FC"/>
    <w:rsid w:val="3B5D18CA"/>
    <w:rsid w:val="3B5F2AF8"/>
    <w:rsid w:val="3B691AD2"/>
    <w:rsid w:val="3B6E43E4"/>
    <w:rsid w:val="3B7823A5"/>
    <w:rsid w:val="3B793A9C"/>
    <w:rsid w:val="3B7C1E01"/>
    <w:rsid w:val="3B7C2623"/>
    <w:rsid w:val="3B81720F"/>
    <w:rsid w:val="3B824942"/>
    <w:rsid w:val="3B84690C"/>
    <w:rsid w:val="3B871F58"/>
    <w:rsid w:val="3B8F2431"/>
    <w:rsid w:val="3B8F60E7"/>
    <w:rsid w:val="3B9C63DA"/>
    <w:rsid w:val="3B9D352A"/>
    <w:rsid w:val="3B9D77D2"/>
    <w:rsid w:val="3BA1776F"/>
    <w:rsid w:val="3BA725FA"/>
    <w:rsid w:val="3BA90120"/>
    <w:rsid w:val="3BA907F0"/>
    <w:rsid w:val="3BAC6EAE"/>
    <w:rsid w:val="3BB24C42"/>
    <w:rsid w:val="3BB54D17"/>
    <w:rsid w:val="3BBA232E"/>
    <w:rsid w:val="3BBB75D3"/>
    <w:rsid w:val="3BBB7FB5"/>
    <w:rsid w:val="3BC211E2"/>
    <w:rsid w:val="3BC767F9"/>
    <w:rsid w:val="3BCA1C78"/>
    <w:rsid w:val="3BCA661C"/>
    <w:rsid w:val="3BCD19E7"/>
    <w:rsid w:val="3BD01B51"/>
    <w:rsid w:val="3BD037F8"/>
    <w:rsid w:val="3BD244BE"/>
    <w:rsid w:val="3BD602EF"/>
    <w:rsid w:val="3BD86C58"/>
    <w:rsid w:val="3BD925DF"/>
    <w:rsid w:val="3BDB7A3E"/>
    <w:rsid w:val="3BDC188E"/>
    <w:rsid w:val="3BE46AE1"/>
    <w:rsid w:val="3BE5736A"/>
    <w:rsid w:val="3BE61375"/>
    <w:rsid w:val="3BE850ED"/>
    <w:rsid w:val="3BF0562E"/>
    <w:rsid w:val="3BF375EE"/>
    <w:rsid w:val="3BF53E44"/>
    <w:rsid w:val="3BFB4906"/>
    <w:rsid w:val="3BFF2436"/>
    <w:rsid w:val="3C067321"/>
    <w:rsid w:val="3C0860D6"/>
    <w:rsid w:val="3C0E10BC"/>
    <w:rsid w:val="3C12459F"/>
    <w:rsid w:val="3C14475C"/>
    <w:rsid w:val="3C145EE2"/>
    <w:rsid w:val="3C17152E"/>
    <w:rsid w:val="3C1901CE"/>
    <w:rsid w:val="3C1A2DCC"/>
    <w:rsid w:val="3C1A7270"/>
    <w:rsid w:val="3C224794"/>
    <w:rsid w:val="3C261771"/>
    <w:rsid w:val="3C286B8B"/>
    <w:rsid w:val="3C2F4ACA"/>
    <w:rsid w:val="3C3005D2"/>
    <w:rsid w:val="3C320116"/>
    <w:rsid w:val="3C37397E"/>
    <w:rsid w:val="3C3C2B3B"/>
    <w:rsid w:val="3C4354AE"/>
    <w:rsid w:val="3C4B11D8"/>
    <w:rsid w:val="3C553E04"/>
    <w:rsid w:val="3C5739F9"/>
    <w:rsid w:val="3C591B47"/>
    <w:rsid w:val="3C5B6371"/>
    <w:rsid w:val="3C5E5550"/>
    <w:rsid w:val="3C664263"/>
    <w:rsid w:val="3C676A33"/>
    <w:rsid w:val="3C6E1293"/>
    <w:rsid w:val="3C7C72EA"/>
    <w:rsid w:val="3C7E335B"/>
    <w:rsid w:val="3C81109D"/>
    <w:rsid w:val="3C8618CD"/>
    <w:rsid w:val="3C8841DA"/>
    <w:rsid w:val="3C884A06"/>
    <w:rsid w:val="3C92713B"/>
    <w:rsid w:val="3C942B7F"/>
    <w:rsid w:val="3C9444F2"/>
    <w:rsid w:val="3C94707E"/>
    <w:rsid w:val="3C9708C1"/>
    <w:rsid w:val="3C9B215F"/>
    <w:rsid w:val="3C9B2663"/>
    <w:rsid w:val="3CA32DC2"/>
    <w:rsid w:val="3CA8487C"/>
    <w:rsid w:val="3CA85FC4"/>
    <w:rsid w:val="3CAA2AEF"/>
    <w:rsid w:val="3CB016FE"/>
    <w:rsid w:val="3CB11983"/>
    <w:rsid w:val="3CB21257"/>
    <w:rsid w:val="3CB44CB4"/>
    <w:rsid w:val="3CB46359"/>
    <w:rsid w:val="3CB52AF5"/>
    <w:rsid w:val="3CBD7B77"/>
    <w:rsid w:val="3CC1149A"/>
    <w:rsid w:val="3CC309B8"/>
    <w:rsid w:val="3CC74EFB"/>
    <w:rsid w:val="3CC8342C"/>
    <w:rsid w:val="3CC91C6A"/>
    <w:rsid w:val="3CCD0302"/>
    <w:rsid w:val="3CCD7D4C"/>
    <w:rsid w:val="3CD016DD"/>
    <w:rsid w:val="3CD7415A"/>
    <w:rsid w:val="3CD846DD"/>
    <w:rsid w:val="3CD967E3"/>
    <w:rsid w:val="3CDB69FF"/>
    <w:rsid w:val="3CDD2778"/>
    <w:rsid w:val="3CDE029E"/>
    <w:rsid w:val="3CDF18C4"/>
    <w:rsid w:val="3CE07B72"/>
    <w:rsid w:val="3CE36288"/>
    <w:rsid w:val="3CE50B63"/>
    <w:rsid w:val="3CE54D82"/>
    <w:rsid w:val="3CEB5675"/>
    <w:rsid w:val="3CF225B3"/>
    <w:rsid w:val="3CF96982"/>
    <w:rsid w:val="3CFE624A"/>
    <w:rsid w:val="3CFE65DA"/>
    <w:rsid w:val="3D08021F"/>
    <w:rsid w:val="3D104D56"/>
    <w:rsid w:val="3D1141C8"/>
    <w:rsid w:val="3D150B47"/>
    <w:rsid w:val="3D163520"/>
    <w:rsid w:val="3D173B92"/>
    <w:rsid w:val="3D1B32A0"/>
    <w:rsid w:val="3D1C4922"/>
    <w:rsid w:val="3D1F7AFD"/>
    <w:rsid w:val="3D2F0AF9"/>
    <w:rsid w:val="3D347271"/>
    <w:rsid w:val="3D361E88"/>
    <w:rsid w:val="3D385C00"/>
    <w:rsid w:val="3D3F6F8E"/>
    <w:rsid w:val="3D404AB5"/>
    <w:rsid w:val="3D421C50"/>
    <w:rsid w:val="3D46761E"/>
    <w:rsid w:val="3D470E27"/>
    <w:rsid w:val="3D4A2F7E"/>
    <w:rsid w:val="3D4A5F21"/>
    <w:rsid w:val="3D4C1174"/>
    <w:rsid w:val="3D4C16AB"/>
    <w:rsid w:val="3D4D2D2E"/>
    <w:rsid w:val="3D534370"/>
    <w:rsid w:val="3D5563DD"/>
    <w:rsid w:val="3D580050"/>
    <w:rsid w:val="3D5C3A0F"/>
    <w:rsid w:val="3D5D5666"/>
    <w:rsid w:val="3D612A7E"/>
    <w:rsid w:val="3D624A2B"/>
    <w:rsid w:val="3D641A85"/>
    <w:rsid w:val="3D672041"/>
    <w:rsid w:val="3D674A85"/>
    <w:rsid w:val="3D711112"/>
    <w:rsid w:val="3D762284"/>
    <w:rsid w:val="3D7848F7"/>
    <w:rsid w:val="3D7B2A8B"/>
    <w:rsid w:val="3D7B789B"/>
    <w:rsid w:val="3D7D3613"/>
    <w:rsid w:val="3D804EB1"/>
    <w:rsid w:val="3D812480"/>
    <w:rsid w:val="3D815D7B"/>
    <w:rsid w:val="3D8431C0"/>
    <w:rsid w:val="3D8726E3"/>
    <w:rsid w:val="3D8B7DB9"/>
    <w:rsid w:val="3D8C6CD2"/>
    <w:rsid w:val="3D8E75CE"/>
    <w:rsid w:val="3D956BAE"/>
    <w:rsid w:val="3D960B78"/>
    <w:rsid w:val="3D9646D4"/>
    <w:rsid w:val="3D9803A1"/>
    <w:rsid w:val="3D9A1050"/>
    <w:rsid w:val="3D9A619B"/>
    <w:rsid w:val="3D9D77FB"/>
    <w:rsid w:val="3D9E056A"/>
    <w:rsid w:val="3D9F7A2D"/>
    <w:rsid w:val="3DA15D6D"/>
    <w:rsid w:val="3DA4156D"/>
    <w:rsid w:val="3DA768E2"/>
    <w:rsid w:val="3DA8191F"/>
    <w:rsid w:val="3DB35286"/>
    <w:rsid w:val="3DB72FC9"/>
    <w:rsid w:val="3DB928BA"/>
    <w:rsid w:val="3DBD66CB"/>
    <w:rsid w:val="3DC41242"/>
    <w:rsid w:val="3DC47494"/>
    <w:rsid w:val="3DD1395F"/>
    <w:rsid w:val="3DD314BA"/>
    <w:rsid w:val="3DDB794C"/>
    <w:rsid w:val="3DDC342A"/>
    <w:rsid w:val="3DDD67A7"/>
    <w:rsid w:val="3DE32C0E"/>
    <w:rsid w:val="3DE713D4"/>
    <w:rsid w:val="3DEA2DF3"/>
    <w:rsid w:val="3DEF4647"/>
    <w:rsid w:val="3DF558E8"/>
    <w:rsid w:val="3DFA4C63"/>
    <w:rsid w:val="3DFB0413"/>
    <w:rsid w:val="3DFF227A"/>
    <w:rsid w:val="3E01686C"/>
    <w:rsid w:val="3E022496"/>
    <w:rsid w:val="3E025B80"/>
    <w:rsid w:val="3E0B069D"/>
    <w:rsid w:val="3E0D0E3B"/>
    <w:rsid w:val="3E0D61A2"/>
    <w:rsid w:val="3E0E4BB3"/>
    <w:rsid w:val="3E124C51"/>
    <w:rsid w:val="3E135399"/>
    <w:rsid w:val="3E1551E1"/>
    <w:rsid w:val="3E1F0B6E"/>
    <w:rsid w:val="3E1F4BB5"/>
    <w:rsid w:val="3E20310F"/>
    <w:rsid w:val="3E2241BA"/>
    <w:rsid w:val="3E23240C"/>
    <w:rsid w:val="3E237759"/>
    <w:rsid w:val="3E246184"/>
    <w:rsid w:val="3E29379B"/>
    <w:rsid w:val="3E2E7003"/>
    <w:rsid w:val="3E347824"/>
    <w:rsid w:val="3E3A0F51"/>
    <w:rsid w:val="3E3A106C"/>
    <w:rsid w:val="3E3D08D6"/>
    <w:rsid w:val="3E401D38"/>
    <w:rsid w:val="3E404CBC"/>
    <w:rsid w:val="3E426AC0"/>
    <w:rsid w:val="3E4800C5"/>
    <w:rsid w:val="3E4827C7"/>
    <w:rsid w:val="3E4F1453"/>
    <w:rsid w:val="3E5000D2"/>
    <w:rsid w:val="3E546A69"/>
    <w:rsid w:val="3E560782"/>
    <w:rsid w:val="3E5A4985"/>
    <w:rsid w:val="3E5B1F4D"/>
    <w:rsid w:val="3E5B688B"/>
    <w:rsid w:val="3E5E1696"/>
    <w:rsid w:val="3E703177"/>
    <w:rsid w:val="3E717642"/>
    <w:rsid w:val="3E733196"/>
    <w:rsid w:val="3E740EBA"/>
    <w:rsid w:val="3E762D91"/>
    <w:rsid w:val="3E784FAE"/>
    <w:rsid w:val="3E7C7D6E"/>
    <w:rsid w:val="3E850F1C"/>
    <w:rsid w:val="3E88132E"/>
    <w:rsid w:val="3E883E5D"/>
    <w:rsid w:val="3E8B1AC7"/>
    <w:rsid w:val="3E8D3D29"/>
    <w:rsid w:val="3E925339"/>
    <w:rsid w:val="3E972BC6"/>
    <w:rsid w:val="3E9A01F4"/>
    <w:rsid w:val="3E9B4698"/>
    <w:rsid w:val="3E9C5D1B"/>
    <w:rsid w:val="3E9F34C3"/>
    <w:rsid w:val="3EA177D5"/>
    <w:rsid w:val="3EA206BB"/>
    <w:rsid w:val="3EA254A4"/>
    <w:rsid w:val="3EAB0654"/>
    <w:rsid w:val="3EB23790"/>
    <w:rsid w:val="3EB56DDC"/>
    <w:rsid w:val="3EB91889"/>
    <w:rsid w:val="3EB968CD"/>
    <w:rsid w:val="3EBB0897"/>
    <w:rsid w:val="3EBC63BD"/>
    <w:rsid w:val="3EBF4FB7"/>
    <w:rsid w:val="3EC11C25"/>
    <w:rsid w:val="3ECF5AF1"/>
    <w:rsid w:val="3ED16E01"/>
    <w:rsid w:val="3ED43706"/>
    <w:rsid w:val="3ED5122D"/>
    <w:rsid w:val="3ED731F7"/>
    <w:rsid w:val="3ED77D2F"/>
    <w:rsid w:val="3ED85CB7"/>
    <w:rsid w:val="3EDC57AD"/>
    <w:rsid w:val="3EE33ADD"/>
    <w:rsid w:val="3EE6168C"/>
    <w:rsid w:val="3EE616C7"/>
    <w:rsid w:val="3EE62FF1"/>
    <w:rsid w:val="3EE644EA"/>
    <w:rsid w:val="3EE871B2"/>
    <w:rsid w:val="3EEB6C17"/>
    <w:rsid w:val="3EF35BF4"/>
    <w:rsid w:val="3EF36B45"/>
    <w:rsid w:val="3EF37336"/>
    <w:rsid w:val="3EF45B57"/>
    <w:rsid w:val="3EF47905"/>
    <w:rsid w:val="3EF63FC3"/>
    <w:rsid w:val="3EF73899"/>
    <w:rsid w:val="3EF773F5"/>
    <w:rsid w:val="3EF96103"/>
    <w:rsid w:val="3EFA212C"/>
    <w:rsid w:val="3F012022"/>
    <w:rsid w:val="3F065125"/>
    <w:rsid w:val="3F06588A"/>
    <w:rsid w:val="3F073ADC"/>
    <w:rsid w:val="3F087854"/>
    <w:rsid w:val="3F0916BF"/>
    <w:rsid w:val="3F0F0BE2"/>
    <w:rsid w:val="3F1104B7"/>
    <w:rsid w:val="3F12649A"/>
    <w:rsid w:val="3F140544"/>
    <w:rsid w:val="3F193A6C"/>
    <w:rsid w:val="3F1A587C"/>
    <w:rsid w:val="3F1E5189"/>
    <w:rsid w:val="3F204D82"/>
    <w:rsid w:val="3F2226C4"/>
    <w:rsid w:val="3F273C76"/>
    <w:rsid w:val="3F277CDA"/>
    <w:rsid w:val="3F2B709E"/>
    <w:rsid w:val="3F2C52F0"/>
    <w:rsid w:val="3F2D5D9B"/>
    <w:rsid w:val="3F2F7E24"/>
    <w:rsid w:val="3F3601F1"/>
    <w:rsid w:val="3F37192F"/>
    <w:rsid w:val="3F373C95"/>
    <w:rsid w:val="3F3917BB"/>
    <w:rsid w:val="3F397DD7"/>
    <w:rsid w:val="3F42102A"/>
    <w:rsid w:val="3F437280"/>
    <w:rsid w:val="3F4568A4"/>
    <w:rsid w:val="3F463D6D"/>
    <w:rsid w:val="3F485134"/>
    <w:rsid w:val="3F492C70"/>
    <w:rsid w:val="3F4940F4"/>
    <w:rsid w:val="3F4A5777"/>
    <w:rsid w:val="3F4B41E0"/>
    <w:rsid w:val="3F4F5483"/>
    <w:rsid w:val="3F4F6CE7"/>
    <w:rsid w:val="3F512FA9"/>
    <w:rsid w:val="3F52287D"/>
    <w:rsid w:val="3F532E49"/>
    <w:rsid w:val="3F536D21"/>
    <w:rsid w:val="3F5437FF"/>
    <w:rsid w:val="3F544269"/>
    <w:rsid w:val="3F5633A0"/>
    <w:rsid w:val="3F5B5BD6"/>
    <w:rsid w:val="3F5B7E58"/>
    <w:rsid w:val="3F5C54AA"/>
    <w:rsid w:val="3F5E1222"/>
    <w:rsid w:val="3F626F64"/>
    <w:rsid w:val="3F633044"/>
    <w:rsid w:val="3F636838"/>
    <w:rsid w:val="3F650CCD"/>
    <w:rsid w:val="3F6B2AF2"/>
    <w:rsid w:val="3F6E3B5B"/>
    <w:rsid w:val="3F6E7BC4"/>
    <w:rsid w:val="3F6F342F"/>
    <w:rsid w:val="3F734D25"/>
    <w:rsid w:val="3F736D6F"/>
    <w:rsid w:val="3F740BA7"/>
    <w:rsid w:val="3F76656C"/>
    <w:rsid w:val="3F7E18C4"/>
    <w:rsid w:val="3F80388E"/>
    <w:rsid w:val="3F836EDA"/>
    <w:rsid w:val="3F84512C"/>
    <w:rsid w:val="3F874C1D"/>
    <w:rsid w:val="3F8C3FE1"/>
    <w:rsid w:val="3F8F587F"/>
    <w:rsid w:val="3F9745AB"/>
    <w:rsid w:val="3F9F2AC4"/>
    <w:rsid w:val="3FA15636"/>
    <w:rsid w:val="3FA4727D"/>
    <w:rsid w:val="3FA66E58"/>
    <w:rsid w:val="3FA96B3D"/>
    <w:rsid w:val="3FAC34FD"/>
    <w:rsid w:val="3FAE3F57"/>
    <w:rsid w:val="3FB12AEB"/>
    <w:rsid w:val="3FB157F6"/>
    <w:rsid w:val="3FB377C0"/>
    <w:rsid w:val="3FB7560A"/>
    <w:rsid w:val="3FB8561C"/>
    <w:rsid w:val="3FBB72A2"/>
    <w:rsid w:val="3FBD23EC"/>
    <w:rsid w:val="3FBF43B6"/>
    <w:rsid w:val="3FC27A03"/>
    <w:rsid w:val="3FC9475C"/>
    <w:rsid w:val="3FCC262F"/>
    <w:rsid w:val="3FD257A8"/>
    <w:rsid w:val="3FDF3B05"/>
    <w:rsid w:val="3FDF6807"/>
    <w:rsid w:val="3FE23C01"/>
    <w:rsid w:val="3FE42C5C"/>
    <w:rsid w:val="3FE9427E"/>
    <w:rsid w:val="3FEC0F24"/>
    <w:rsid w:val="3FF027C2"/>
    <w:rsid w:val="3FF43934"/>
    <w:rsid w:val="40062655"/>
    <w:rsid w:val="40093884"/>
    <w:rsid w:val="400C0C7E"/>
    <w:rsid w:val="40112AE9"/>
    <w:rsid w:val="4012098A"/>
    <w:rsid w:val="40175FA1"/>
    <w:rsid w:val="401B6CFB"/>
    <w:rsid w:val="402045D7"/>
    <w:rsid w:val="4029552E"/>
    <w:rsid w:val="402C7BDB"/>
    <w:rsid w:val="402E7627"/>
    <w:rsid w:val="402F009C"/>
    <w:rsid w:val="40322DDA"/>
    <w:rsid w:val="403322E0"/>
    <w:rsid w:val="40343568"/>
    <w:rsid w:val="4037219F"/>
    <w:rsid w:val="40381799"/>
    <w:rsid w:val="403E177F"/>
    <w:rsid w:val="40415D35"/>
    <w:rsid w:val="404741A6"/>
    <w:rsid w:val="40493C80"/>
    <w:rsid w:val="404B5C4A"/>
    <w:rsid w:val="404F3FFC"/>
    <w:rsid w:val="40503261"/>
    <w:rsid w:val="40512B35"/>
    <w:rsid w:val="40554D52"/>
    <w:rsid w:val="4057639D"/>
    <w:rsid w:val="405A7C3B"/>
    <w:rsid w:val="405E7DE3"/>
    <w:rsid w:val="40644F5E"/>
    <w:rsid w:val="406B07BF"/>
    <w:rsid w:val="406D3E12"/>
    <w:rsid w:val="40704A37"/>
    <w:rsid w:val="407451A1"/>
    <w:rsid w:val="40750F19"/>
    <w:rsid w:val="40771CFE"/>
    <w:rsid w:val="40782251"/>
    <w:rsid w:val="407C22A8"/>
    <w:rsid w:val="407E0F2B"/>
    <w:rsid w:val="407F58F4"/>
    <w:rsid w:val="408077B7"/>
    <w:rsid w:val="40841CBC"/>
    <w:rsid w:val="4088456C"/>
    <w:rsid w:val="408B0C82"/>
    <w:rsid w:val="4090365D"/>
    <w:rsid w:val="409741F1"/>
    <w:rsid w:val="40995736"/>
    <w:rsid w:val="409F7D44"/>
    <w:rsid w:val="40A22B5E"/>
    <w:rsid w:val="40A26BF7"/>
    <w:rsid w:val="40A35A86"/>
    <w:rsid w:val="40A71D1A"/>
    <w:rsid w:val="40A97FE5"/>
    <w:rsid w:val="40AD4923"/>
    <w:rsid w:val="40B51316"/>
    <w:rsid w:val="40B557B9"/>
    <w:rsid w:val="40BE466E"/>
    <w:rsid w:val="40C1015C"/>
    <w:rsid w:val="40C15F0C"/>
    <w:rsid w:val="40C3161B"/>
    <w:rsid w:val="40C41559"/>
    <w:rsid w:val="40C858FC"/>
    <w:rsid w:val="40C8729B"/>
    <w:rsid w:val="40CC4C3A"/>
    <w:rsid w:val="40D02DE0"/>
    <w:rsid w:val="40D21EC7"/>
    <w:rsid w:val="40D45484"/>
    <w:rsid w:val="40DF1663"/>
    <w:rsid w:val="40E67721"/>
    <w:rsid w:val="40E755E6"/>
    <w:rsid w:val="40E90FBF"/>
    <w:rsid w:val="40E9264F"/>
    <w:rsid w:val="40E93A58"/>
    <w:rsid w:val="40EE61B3"/>
    <w:rsid w:val="40EF49A3"/>
    <w:rsid w:val="40EF4BD4"/>
    <w:rsid w:val="40F0779A"/>
    <w:rsid w:val="40F26E15"/>
    <w:rsid w:val="40F77BCC"/>
    <w:rsid w:val="40FA0157"/>
    <w:rsid w:val="40FA31CC"/>
    <w:rsid w:val="40FC2715"/>
    <w:rsid w:val="40FE4A6B"/>
    <w:rsid w:val="41004C87"/>
    <w:rsid w:val="410127AD"/>
    <w:rsid w:val="41035E8D"/>
    <w:rsid w:val="41036525"/>
    <w:rsid w:val="4106579A"/>
    <w:rsid w:val="41097DCA"/>
    <w:rsid w:val="411106C4"/>
    <w:rsid w:val="41193B0D"/>
    <w:rsid w:val="411B438F"/>
    <w:rsid w:val="41200E85"/>
    <w:rsid w:val="41202C33"/>
    <w:rsid w:val="41246907"/>
    <w:rsid w:val="412764F7"/>
    <w:rsid w:val="412A1336"/>
    <w:rsid w:val="412D79B9"/>
    <w:rsid w:val="412E2095"/>
    <w:rsid w:val="41331B8F"/>
    <w:rsid w:val="41382CD2"/>
    <w:rsid w:val="414032D5"/>
    <w:rsid w:val="41405083"/>
    <w:rsid w:val="41406E31"/>
    <w:rsid w:val="414455DA"/>
    <w:rsid w:val="41467CD4"/>
    <w:rsid w:val="41475546"/>
    <w:rsid w:val="414B6547"/>
    <w:rsid w:val="414C71A4"/>
    <w:rsid w:val="414F5266"/>
    <w:rsid w:val="415648A7"/>
    <w:rsid w:val="4157061F"/>
    <w:rsid w:val="415A2C36"/>
    <w:rsid w:val="415D2601"/>
    <w:rsid w:val="415D3E87"/>
    <w:rsid w:val="415E73C7"/>
    <w:rsid w:val="41603E2B"/>
    <w:rsid w:val="416311C9"/>
    <w:rsid w:val="4163554B"/>
    <w:rsid w:val="41657329"/>
    <w:rsid w:val="41670098"/>
    <w:rsid w:val="416C231C"/>
    <w:rsid w:val="416E7E42"/>
    <w:rsid w:val="41742F7F"/>
    <w:rsid w:val="41781E48"/>
    <w:rsid w:val="417967E7"/>
    <w:rsid w:val="417F4A77"/>
    <w:rsid w:val="41840AA3"/>
    <w:rsid w:val="41856F3A"/>
    <w:rsid w:val="418A4550"/>
    <w:rsid w:val="418F7DB9"/>
    <w:rsid w:val="419158DF"/>
    <w:rsid w:val="41923405"/>
    <w:rsid w:val="419569A4"/>
    <w:rsid w:val="41994625"/>
    <w:rsid w:val="419B050B"/>
    <w:rsid w:val="419C3F9F"/>
    <w:rsid w:val="419E7FFC"/>
    <w:rsid w:val="41A04D2C"/>
    <w:rsid w:val="41A424B8"/>
    <w:rsid w:val="41AF02F3"/>
    <w:rsid w:val="41C007E7"/>
    <w:rsid w:val="41C23CEA"/>
    <w:rsid w:val="41C24F14"/>
    <w:rsid w:val="41C77552"/>
    <w:rsid w:val="41CC262B"/>
    <w:rsid w:val="41CE4CF7"/>
    <w:rsid w:val="41CE72E7"/>
    <w:rsid w:val="41CF661A"/>
    <w:rsid w:val="41D34149"/>
    <w:rsid w:val="41D372A6"/>
    <w:rsid w:val="41D64B48"/>
    <w:rsid w:val="41DB2FFE"/>
    <w:rsid w:val="41E45CA8"/>
    <w:rsid w:val="41E55C2A"/>
    <w:rsid w:val="41E77BF5"/>
    <w:rsid w:val="41EB0404"/>
    <w:rsid w:val="41EE4ADF"/>
    <w:rsid w:val="41F81060"/>
    <w:rsid w:val="41F93484"/>
    <w:rsid w:val="41FB6D3B"/>
    <w:rsid w:val="41FD4D22"/>
    <w:rsid w:val="42000CF9"/>
    <w:rsid w:val="42024A2E"/>
    <w:rsid w:val="42053417"/>
    <w:rsid w:val="42075BA1"/>
    <w:rsid w:val="420936C7"/>
    <w:rsid w:val="42130355"/>
    <w:rsid w:val="421617C3"/>
    <w:rsid w:val="421A1D78"/>
    <w:rsid w:val="421B789E"/>
    <w:rsid w:val="421D53C4"/>
    <w:rsid w:val="421F113C"/>
    <w:rsid w:val="4222613E"/>
    <w:rsid w:val="4222650A"/>
    <w:rsid w:val="422B7AE1"/>
    <w:rsid w:val="422D19B2"/>
    <w:rsid w:val="423261F5"/>
    <w:rsid w:val="42332E3A"/>
    <w:rsid w:val="423609E4"/>
    <w:rsid w:val="42366486"/>
    <w:rsid w:val="42446DF5"/>
    <w:rsid w:val="424566C9"/>
    <w:rsid w:val="42493EAD"/>
    <w:rsid w:val="424B0183"/>
    <w:rsid w:val="424B48B8"/>
    <w:rsid w:val="424D73D5"/>
    <w:rsid w:val="424E1A22"/>
    <w:rsid w:val="424E557E"/>
    <w:rsid w:val="42534D1E"/>
    <w:rsid w:val="4256534B"/>
    <w:rsid w:val="42574769"/>
    <w:rsid w:val="425753C0"/>
    <w:rsid w:val="42576B28"/>
    <w:rsid w:val="42667CEC"/>
    <w:rsid w:val="426B6130"/>
    <w:rsid w:val="426C0669"/>
    <w:rsid w:val="426E34BD"/>
    <w:rsid w:val="427174BE"/>
    <w:rsid w:val="42743F84"/>
    <w:rsid w:val="427B20EB"/>
    <w:rsid w:val="42884F34"/>
    <w:rsid w:val="42890CAC"/>
    <w:rsid w:val="428B67D2"/>
    <w:rsid w:val="428D43DF"/>
    <w:rsid w:val="4291789A"/>
    <w:rsid w:val="4292190E"/>
    <w:rsid w:val="42925BCA"/>
    <w:rsid w:val="429338D8"/>
    <w:rsid w:val="429A07C3"/>
    <w:rsid w:val="429A1BDE"/>
    <w:rsid w:val="429A4F07"/>
    <w:rsid w:val="42A27568"/>
    <w:rsid w:val="42A534E6"/>
    <w:rsid w:val="42A75F63"/>
    <w:rsid w:val="42AA40BE"/>
    <w:rsid w:val="42AC04F6"/>
    <w:rsid w:val="42AD5BF9"/>
    <w:rsid w:val="42B660EA"/>
    <w:rsid w:val="42B71375"/>
    <w:rsid w:val="42B924F3"/>
    <w:rsid w:val="42BC0285"/>
    <w:rsid w:val="42C3751B"/>
    <w:rsid w:val="42C61B12"/>
    <w:rsid w:val="42C817D4"/>
    <w:rsid w:val="42CD0B98"/>
    <w:rsid w:val="42D40D2D"/>
    <w:rsid w:val="42DE3007"/>
    <w:rsid w:val="42E07A7D"/>
    <w:rsid w:val="42E44C98"/>
    <w:rsid w:val="42ED123B"/>
    <w:rsid w:val="42F4579D"/>
    <w:rsid w:val="42F73CC9"/>
    <w:rsid w:val="43016A94"/>
    <w:rsid w:val="43025582"/>
    <w:rsid w:val="43030A5E"/>
    <w:rsid w:val="4308172C"/>
    <w:rsid w:val="43081BD1"/>
    <w:rsid w:val="430A08E6"/>
    <w:rsid w:val="430B346F"/>
    <w:rsid w:val="430E2D57"/>
    <w:rsid w:val="430E6611"/>
    <w:rsid w:val="430F7596"/>
    <w:rsid w:val="4310307B"/>
    <w:rsid w:val="431442B1"/>
    <w:rsid w:val="431762B8"/>
    <w:rsid w:val="43182E73"/>
    <w:rsid w:val="43195B8C"/>
    <w:rsid w:val="431E31A2"/>
    <w:rsid w:val="43217136"/>
    <w:rsid w:val="43234C5C"/>
    <w:rsid w:val="43282273"/>
    <w:rsid w:val="43291B47"/>
    <w:rsid w:val="432A452D"/>
    <w:rsid w:val="432D7889"/>
    <w:rsid w:val="432F53AF"/>
    <w:rsid w:val="433264EC"/>
    <w:rsid w:val="43345F4A"/>
    <w:rsid w:val="43352595"/>
    <w:rsid w:val="433724B6"/>
    <w:rsid w:val="43397FDC"/>
    <w:rsid w:val="434150E2"/>
    <w:rsid w:val="43433BED"/>
    <w:rsid w:val="43470CF2"/>
    <w:rsid w:val="43476B9D"/>
    <w:rsid w:val="434931F1"/>
    <w:rsid w:val="434D3A87"/>
    <w:rsid w:val="434D7F2B"/>
    <w:rsid w:val="43561F66"/>
    <w:rsid w:val="43571FB5"/>
    <w:rsid w:val="435968D0"/>
    <w:rsid w:val="435B4AD2"/>
    <w:rsid w:val="435B5374"/>
    <w:rsid w:val="435C1F1C"/>
    <w:rsid w:val="435C3CCA"/>
    <w:rsid w:val="435D639D"/>
    <w:rsid w:val="435E2926"/>
    <w:rsid w:val="435E7A42"/>
    <w:rsid w:val="435F19C9"/>
    <w:rsid w:val="43607C5E"/>
    <w:rsid w:val="43617533"/>
    <w:rsid w:val="43632BE0"/>
    <w:rsid w:val="43650DD1"/>
    <w:rsid w:val="436E3370"/>
    <w:rsid w:val="436F7EA2"/>
    <w:rsid w:val="43721740"/>
    <w:rsid w:val="43747266"/>
    <w:rsid w:val="43764BC6"/>
    <w:rsid w:val="437F3C65"/>
    <w:rsid w:val="438B2BB0"/>
    <w:rsid w:val="438D20D6"/>
    <w:rsid w:val="4397327D"/>
    <w:rsid w:val="43981C5F"/>
    <w:rsid w:val="43A15B81"/>
    <w:rsid w:val="43A22025"/>
    <w:rsid w:val="43A7629C"/>
    <w:rsid w:val="43AA70B0"/>
    <w:rsid w:val="43AC319B"/>
    <w:rsid w:val="43AC72B6"/>
    <w:rsid w:val="43B1472E"/>
    <w:rsid w:val="43B2319E"/>
    <w:rsid w:val="43B33B1D"/>
    <w:rsid w:val="43B66223"/>
    <w:rsid w:val="43B835F7"/>
    <w:rsid w:val="43B92ECB"/>
    <w:rsid w:val="43BD6E5F"/>
    <w:rsid w:val="43C26223"/>
    <w:rsid w:val="43C53F65"/>
    <w:rsid w:val="43C71A8C"/>
    <w:rsid w:val="43CA157C"/>
    <w:rsid w:val="43CA332A"/>
    <w:rsid w:val="43CC52F4"/>
    <w:rsid w:val="43D117BA"/>
    <w:rsid w:val="43D16466"/>
    <w:rsid w:val="43D9356D"/>
    <w:rsid w:val="43DD12AF"/>
    <w:rsid w:val="43E50164"/>
    <w:rsid w:val="43E725CC"/>
    <w:rsid w:val="43E901E7"/>
    <w:rsid w:val="43F93E87"/>
    <w:rsid w:val="43FC40A1"/>
    <w:rsid w:val="43FD725B"/>
    <w:rsid w:val="44006D4C"/>
    <w:rsid w:val="4402068D"/>
    <w:rsid w:val="44022AC4"/>
    <w:rsid w:val="44025290"/>
    <w:rsid w:val="44073B0A"/>
    <w:rsid w:val="44087AC5"/>
    <w:rsid w:val="440C43F7"/>
    <w:rsid w:val="44103433"/>
    <w:rsid w:val="441570F2"/>
    <w:rsid w:val="441822E7"/>
    <w:rsid w:val="441906E7"/>
    <w:rsid w:val="441A3B05"/>
    <w:rsid w:val="441F3676"/>
    <w:rsid w:val="441F5424"/>
    <w:rsid w:val="44226CC2"/>
    <w:rsid w:val="44246FBB"/>
    <w:rsid w:val="442567B2"/>
    <w:rsid w:val="44261121"/>
    <w:rsid w:val="443019BB"/>
    <w:rsid w:val="443256E2"/>
    <w:rsid w:val="44330ECF"/>
    <w:rsid w:val="4435250A"/>
    <w:rsid w:val="44366C11"/>
    <w:rsid w:val="44370438"/>
    <w:rsid w:val="44404FDC"/>
    <w:rsid w:val="44466E54"/>
    <w:rsid w:val="444A30D3"/>
    <w:rsid w:val="444E7CA8"/>
    <w:rsid w:val="44555819"/>
    <w:rsid w:val="445A2B69"/>
    <w:rsid w:val="445A46AE"/>
    <w:rsid w:val="445F7108"/>
    <w:rsid w:val="44625310"/>
    <w:rsid w:val="446A2417"/>
    <w:rsid w:val="446A7659"/>
    <w:rsid w:val="446B3ADA"/>
    <w:rsid w:val="446C4D53"/>
    <w:rsid w:val="446E0159"/>
    <w:rsid w:val="446E1F07"/>
    <w:rsid w:val="44700650"/>
    <w:rsid w:val="44760DBC"/>
    <w:rsid w:val="44775260"/>
    <w:rsid w:val="448636F5"/>
    <w:rsid w:val="44890AEF"/>
    <w:rsid w:val="44894F93"/>
    <w:rsid w:val="448C3992"/>
    <w:rsid w:val="449450C7"/>
    <w:rsid w:val="4497145E"/>
    <w:rsid w:val="44983428"/>
    <w:rsid w:val="449E1768"/>
    <w:rsid w:val="44A114AF"/>
    <w:rsid w:val="44A12C22"/>
    <w:rsid w:val="44A543E4"/>
    <w:rsid w:val="44A9715F"/>
    <w:rsid w:val="44AF17D3"/>
    <w:rsid w:val="44B32772"/>
    <w:rsid w:val="44D04B5D"/>
    <w:rsid w:val="44D37FBC"/>
    <w:rsid w:val="44D51F86"/>
    <w:rsid w:val="44E21BFE"/>
    <w:rsid w:val="44E328F5"/>
    <w:rsid w:val="44E421C9"/>
    <w:rsid w:val="44E95A32"/>
    <w:rsid w:val="44ED5522"/>
    <w:rsid w:val="44EE129A"/>
    <w:rsid w:val="44F1068D"/>
    <w:rsid w:val="44F3065E"/>
    <w:rsid w:val="44F7014F"/>
    <w:rsid w:val="44FA379B"/>
    <w:rsid w:val="44FD328B"/>
    <w:rsid w:val="450155B3"/>
    <w:rsid w:val="45036AF3"/>
    <w:rsid w:val="4504286C"/>
    <w:rsid w:val="4506024A"/>
    <w:rsid w:val="45091C30"/>
    <w:rsid w:val="451341CF"/>
    <w:rsid w:val="45185DAE"/>
    <w:rsid w:val="451C1963"/>
    <w:rsid w:val="451F2118"/>
    <w:rsid w:val="4521341D"/>
    <w:rsid w:val="45215DD4"/>
    <w:rsid w:val="4525349D"/>
    <w:rsid w:val="45284275"/>
    <w:rsid w:val="452B429C"/>
    <w:rsid w:val="453273D9"/>
    <w:rsid w:val="453B004E"/>
    <w:rsid w:val="453B7C79"/>
    <w:rsid w:val="453D3A02"/>
    <w:rsid w:val="45404F35"/>
    <w:rsid w:val="45435142"/>
    <w:rsid w:val="454A7DE3"/>
    <w:rsid w:val="454D6652"/>
    <w:rsid w:val="454E5CA8"/>
    <w:rsid w:val="4550785F"/>
    <w:rsid w:val="455407C7"/>
    <w:rsid w:val="455640A3"/>
    <w:rsid w:val="45576E3F"/>
    <w:rsid w:val="455F3E20"/>
    <w:rsid w:val="45605CF4"/>
    <w:rsid w:val="45676DA7"/>
    <w:rsid w:val="4568104C"/>
    <w:rsid w:val="45682BD6"/>
    <w:rsid w:val="456E01F7"/>
    <w:rsid w:val="456F61B2"/>
    <w:rsid w:val="457B2B2E"/>
    <w:rsid w:val="457C4AF8"/>
    <w:rsid w:val="457D0F9E"/>
    <w:rsid w:val="45803D9F"/>
    <w:rsid w:val="45813EBC"/>
    <w:rsid w:val="458536EE"/>
    <w:rsid w:val="458C5C9E"/>
    <w:rsid w:val="458D0D69"/>
    <w:rsid w:val="459405E3"/>
    <w:rsid w:val="45992FB4"/>
    <w:rsid w:val="459F48C9"/>
    <w:rsid w:val="45A4741A"/>
    <w:rsid w:val="45AA382E"/>
    <w:rsid w:val="45AF27D7"/>
    <w:rsid w:val="45B701D3"/>
    <w:rsid w:val="45B72BF4"/>
    <w:rsid w:val="45B73B2D"/>
    <w:rsid w:val="45BA6241"/>
    <w:rsid w:val="45C06792"/>
    <w:rsid w:val="45C1672E"/>
    <w:rsid w:val="45C81AEB"/>
    <w:rsid w:val="45CA7D80"/>
    <w:rsid w:val="45CD7101"/>
    <w:rsid w:val="45CF2E79"/>
    <w:rsid w:val="45D3296A"/>
    <w:rsid w:val="45E379AE"/>
    <w:rsid w:val="45E85CE9"/>
    <w:rsid w:val="45E87A97"/>
    <w:rsid w:val="45F21169"/>
    <w:rsid w:val="45F46220"/>
    <w:rsid w:val="45FA1407"/>
    <w:rsid w:val="45FA203D"/>
    <w:rsid w:val="45FD1795"/>
    <w:rsid w:val="45FD3A76"/>
    <w:rsid w:val="46001285"/>
    <w:rsid w:val="460A6390"/>
    <w:rsid w:val="46104F68"/>
    <w:rsid w:val="4614088C"/>
    <w:rsid w:val="4618717B"/>
    <w:rsid w:val="46192347"/>
    <w:rsid w:val="461A71B3"/>
    <w:rsid w:val="461B60BF"/>
    <w:rsid w:val="461B7E6D"/>
    <w:rsid w:val="461D6DA0"/>
    <w:rsid w:val="461E76C2"/>
    <w:rsid w:val="46211A32"/>
    <w:rsid w:val="4622744D"/>
    <w:rsid w:val="46256F3D"/>
    <w:rsid w:val="46264EE4"/>
    <w:rsid w:val="462C02CC"/>
    <w:rsid w:val="46313338"/>
    <w:rsid w:val="46380A1F"/>
    <w:rsid w:val="463A1ECC"/>
    <w:rsid w:val="463B5A0E"/>
    <w:rsid w:val="46443419"/>
    <w:rsid w:val="46481012"/>
    <w:rsid w:val="46494D56"/>
    <w:rsid w:val="464E6A92"/>
    <w:rsid w:val="464F65A7"/>
    <w:rsid w:val="46506ED2"/>
    <w:rsid w:val="46533AAA"/>
    <w:rsid w:val="46535859"/>
    <w:rsid w:val="4654512D"/>
    <w:rsid w:val="4655459A"/>
    <w:rsid w:val="465573EF"/>
    <w:rsid w:val="46603AD2"/>
    <w:rsid w:val="46607F75"/>
    <w:rsid w:val="4666171F"/>
    <w:rsid w:val="46696E2A"/>
    <w:rsid w:val="466F127C"/>
    <w:rsid w:val="4670640B"/>
    <w:rsid w:val="467C4084"/>
    <w:rsid w:val="46875502"/>
    <w:rsid w:val="468809EF"/>
    <w:rsid w:val="46890CFA"/>
    <w:rsid w:val="468974CC"/>
    <w:rsid w:val="468A074A"/>
    <w:rsid w:val="468A66B9"/>
    <w:rsid w:val="468B4A43"/>
    <w:rsid w:val="468D701A"/>
    <w:rsid w:val="468E77E6"/>
    <w:rsid w:val="4693757A"/>
    <w:rsid w:val="469A45FE"/>
    <w:rsid w:val="469A68D7"/>
    <w:rsid w:val="469E7881"/>
    <w:rsid w:val="46A3167A"/>
    <w:rsid w:val="46A47E62"/>
    <w:rsid w:val="46A852CA"/>
    <w:rsid w:val="46AA5484"/>
    <w:rsid w:val="46AC4F69"/>
    <w:rsid w:val="46AD4850"/>
    <w:rsid w:val="46AF05B5"/>
    <w:rsid w:val="46B216E0"/>
    <w:rsid w:val="46B23BF5"/>
    <w:rsid w:val="46C10A14"/>
    <w:rsid w:val="46CA4AA0"/>
    <w:rsid w:val="46D149CF"/>
    <w:rsid w:val="46D16525"/>
    <w:rsid w:val="46D70238"/>
    <w:rsid w:val="46E14AAA"/>
    <w:rsid w:val="46E15D90"/>
    <w:rsid w:val="46E77111"/>
    <w:rsid w:val="46EA4754"/>
    <w:rsid w:val="46EB5A91"/>
    <w:rsid w:val="46EC3E5B"/>
    <w:rsid w:val="46EF3183"/>
    <w:rsid w:val="46F14A43"/>
    <w:rsid w:val="47024B89"/>
    <w:rsid w:val="47044DA5"/>
    <w:rsid w:val="47064679"/>
    <w:rsid w:val="47073508"/>
    <w:rsid w:val="470A3146"/>
    <w:rsid w:val="470A6ED9"/>
    <w:rsid w:val="470C7639"/>
    <w:rsid w:val="470D6F1E"/>
    <w:rsid w:val="4710374A"/>
    <w:rsid w:val="47115AE3"/>
    <w:rsid w:val="471274C2"/>
    <w:rsid w:val="4714034E"/>
    <w:rsid w:val="471545D4"/>
    <w:rsid w:val="47155427"/>
    <w:rsid w:val="471656FB"/>
    <w:rsid w:val="47174AD8"/>
    <w:rsid w:val="471E4FF6"/>
    <w:rsid w:val="47231E15"/>
    <w:rsid w:val="4723347D"/>
    <w:rsid w:val="47264D1B"/>
    <w:rsid w:val="4729480B"/>
    <w:rsid w:val="472B0583"/>
    <w:rsid w:val="473311E6"/>
    <w:rsid w:val="473531B0"/>
    <w:rsid w:val="47356D0C"/>
    <w:rsid w:val="47362EC5"/>
    <w:rsid w:val="4738783A"/>
    <w:rsid w:val="473B2B56"/>
    <w:rsid w:val="47407B16"/>
    <w:rsid w:val="474705CF"/>
    <w:rsid w:val="474C0428"/>
    <w:rsid w:val="474C34F7"/>
    <w:rsid w:val="47513C75"/>
    <w:rsid w:val="47565247"/>
    <w:rsid w:val="47573126"/>
    <w:rsid w:val="475836EE"/>
    <w:rsid w:val="475A2C17"/>
    <w:rsid w:val="475A49C5"/>
    <w:rsid w:val="475D6979"/>
    <w:rsid w:val="475F1FDB"/>
    <w:rsid w:val="476222FF"/>
    <w:rsid w:val="47627C1A"/>
    <w:rsid w:val="47631ACB"/>
    <w:rsid w:val="47680F74"/>
    <w:rsid w:val="47744496"/>
    <w:rsid w:val="47757B93"/>
    <w:rsid w:val="47766B39"/>
    <w:rsid w:val="477A0105"/>
    <w:rsid w:val="477C0DDF"/>
    <w:rsid w:val="47826C29"/>
    <w:rsid w:val="47844C36"/>
    <w:rsid w:val="47873BA5"/>
    <w:rsid w:val="478863B9"/>
    <w:rsid w:val="478D6B48"/>
    <w:rsid w:val="4791366F"/>
    <w:rsid w:val="47943025"/>
    <w:rsid w:val="47971775"/>
    <w:rsid w:val="47981173"/>
    <w:rsid w:val="479B6F43"/>
    <w:rsid w:val="479C47B6"/>
    <w:rsid w:val="479F09BE"/>
    <w:rsid w:val="47A125F4"/>
    <w:rsid w:val="47A17017"/>
    <w:rsid w:val="47A4461B"/>
    <w:rsid w:val="47A619B8"/>
    <w:rsid w:val="47AC324C"/>
    <w:rsid w:val="47AE62A5"/>
    <w:rsid w:val="47B265AF"/>
    <w:rsid w:val="47B642F1"/>
    <w:rsid w:val="47B651E6"/>
    <w:rsid w:val="47B6609F"/>
    <w:rsid w:val="47C27402"/>
    <w:rsid w:val="47C4046E"/>
    <w:rsid w:val="47C658B0"/>
    <w:rsid w:val="47C84024"/>
    <w:rsid w:val="47CB202D"/>
    <w:rsid w:val="47CF53B3"/>
    <w:rsid w:val="47D12ED9"/>
    <w:rsid w:val="47D227AD"/>
    <w:rsid w:val="47D25BD3"/>
    <w:rsid w:val="47D261CA"/>
    <w:rsid w:val="47D3233B"/>
    <w:rsid w:val="47D52644"/>
    <w:rsid w:val="47D77DC3"/>
    <w:rsid w:val="47DD0CF0"/>
    <w:rsid w:val="47E459E8"/>
    <w:rsid w:val="47ED2F3D"/>
    <w:rsid w:val="47F00E85"/>
    <w:rsid w:val="47F136C1"/>
    <w:rsid w:val="47F276B2"/>
    <w:rsid w:val="47F364E0"/>
    <w:rsid w:val="47F9330D"/>
    <w:rsid w:val="47FA1676"/>
    <w:rsid w:val="47FB2730"/>
    <w:rsid w:val="4800731A"/>
    <w:rsid w:val="48030C56"/>
    <w:rsid w:val="48054931"/>
    <w:rsid w:val="480718F9"/>
    <w:rsid w:val="480E5EDB"/>
    <w:rsid w:val="48125ACE"/>
    <w:rsid w:val="48183D4F"/>
    <w:rsid w:val="48270D4B"/>
    <w:rsid w:val="482A083B"/>
    <w:rsid w:val="482A25E9"/>
    <w:rsid w:val="482D27A8"/>
    <w:rsid w:val="482D3E87"/>
    <w:rsid w:val="482F36F4"/>
    <w:rsid w:val="482F5E51"/>
    <w:rsid w:val="48307449"/>
    <w:rsid w:val="483671E0"/>
    <w:rsid w:val="4840005F"/>
    <w:rsid w:val="48401E0D"/>
    <w:rsid w:val="484564C9"/>
    <w:rsid w:val="4847319B"/>
    <w:rsid w:val="48496F13"/>
    <w:rsid w:val="48503124"/>
    <w:rsid w:val="48541414"/>
    <w:rsid w:val="48547666"/>
    <w:rsid w:val="485A47F0"/>
    <w:rsid w:val="485C1F81"/>
    <w:rsid w:val="485D476D"/>
    <w:rsid w:val="48625F27"/>
    <w:rsid w:val="4868489A"/>
    <w:rsid w:val="486870CB"/>
    <w:rsid w:val="486B4C11"/>
    <w:rsid w:val="486C49B0"/>
    <w:rsid w:val="486D66B2"/>
    <w:rsid w:val="4871176A"/>
    <w:rsid w:val="48716F08"/>
    <w:rsid w:val="48735D3E"/>
    <w:rsid w:val="4874717F"/>
    <w:rsid w:val="4876582E"/>
    <w:rsid w:val="487A3570"/>
    <w:rsid w:val="487A531F"/>
    <w:rsid w:val="487B2E45"/>
    <w:rsid w:val="487D096B"/>
    <w:rsid w:val="487D0B87"/>
    <w:rsid w:val="487D6BBD"/>
    <w:rsid w:val="4884619D"/>
    <w:rsid w:val="488533E1"/>
    <w:rsid w:val="488C0C44"/>
    <w:rsid w:val="488C72AD"/>
    <w:rsid w:val="488F069E"/>
    <w:rsid w:val="489176EE"/>
    <w:rsid w:val="48937901"/>
    <w:rsid w:val="489D725F"/>
    <w:rsid w:val="489F1A9F"/>
    <w:rsid w:val="489F5472"/>
    <w:rsid w:val="48A23A07"/>
    <w:rsid w:val="48A52BCE"/>
    <w:rsid w:val="48A56114"/>
    <w:rsid w:val="48A8612B"/>
    <w:rsid w:val="48A91760"/>
    <w:rsid w:val="48A979B2"/>
    <w:rsid w:val="48AE427C"/>
    <w:rsid w:val="48AF76DF"/>
    <w:rsid w:val="48B12D0A"/>
    <w:rsid w:val="48BB1493"/>
    <w:rsid w:val="48BD16AF"/>
    <w:rsid w:val="48C04CFB"/>
    <w:rsid w:val="48C545B0"/>
    <w:rsid w:val="48CA7928"/>
    <w:rsid w:val="48CB3DCC"/>
    <w:rsid w:val="48CE5710"/>
    <w:rsid w:val="48D16788"/>
    <w:rsid w:val="48D569F9"/>
    <w:rsid w:val="48DA5DBD"/>
    <w:rsid w:val="48DB1B35"/>
    <w:rsid w:val="48DB70E8"/>
    <w:rsid w:val="48DC2F73"/>
    <w:rsid w:val="48DD4D07"/>
    <w:rsid w:val="48E053ED"/>
    <w:rsid w:val="48E3695A"/>
    <w:rsid w:val="48E46FBD"/>
    <w:rsid w:val="48E84BF9"/>
    <w:rsid w:val="48EC63A2"/>
    <w:rsid w:val="48EE7ABB"/>
    <w:rsid w:val="48EF060E"/>
    <w:rsid w:val="48F03833"/>
    <w:rsid w:val="48F14F18"/>
    <w:rsid w:val="48F350D1"/>
    <w:rsid w:val="48F52BF7"/>
    <w:rsid w:val="48F6071D"/>
    <w:rsid w:val="49032C79"/>
    <w:rsid w:val="49066BB2"/>
    <w:rsid w:val="49092B40"/>
    <w:rsid w:val="490A020D"/>
    <w:rsid w:val="490A67FA"/>
    <w:rsid w:val="490B241B"/>
    <w:rsid w:val="490B4263"/>
    <w:rsid w:val="490C1CEF"/>
    <w:rsid w:val="491017DF"/>
    <w:rsid w:val="49136E04"/>
    <w:rsid w:val="49143E2E"/>
    <w:rsid w:val="491465B8"/>
    <w:rsid w:val="491A440C"/>
    <w:rsid w:val="491F7C74"/>
    <w:rsid w:val="492178D9"/>
    <w:rsid w:val="492360EA"/>
    <w:rsid w:val="492434DC"/>
    <w:rsid w:val="49262B65"/>
    <w:rsid w:val="49283E04"/>
    <w:rsid w:val="4929464F"/>
    <w:rsid w:val="492B1B45"/>
    <w:rsid w:val="492B486B"/>
    <w:rsid w:val="492C670B"/>
    <w:rsid w:val="492E6109"/>
    <w:rsid w:val="492F25D6"/>
    <w:rsid w:val="493F0316"/>
    <w:rsid w:val="4945737C"/>
    <w:rsid w:val="494641E2"/>
    <w:rsid w:val="49475EBD"/>
    <w:rsid w:val="49483949"/>
    <w:rsid w:val="494871CB"/>
    <w:rsid w:val="494B2817"/>
    <w:rsid w:val="494B6CBB"/>
    <w:rsid w:val="49540063"/>
    <w:rsid w:val="495851E9"/>
    <w:rsid w:val="495A212A"/>
    <w:rsid w:val="495E5F79"/>
    <w:rsid w:val="49647D7D"/>
    <w:rsid w:val="496558F7"/>
    <w:rsid w:val="496C4A18"/>
    <w:rsid w:val="496E4757"/>
    <w:rsid w:val="4970795B"/>
    <w:rsid w:val="49730464"/>
    <w:rsid w:val="497B454E"/>
    <w:rsid w:val="497F4EEA"/>
    <w:rsid w:val="4982454F"/>
    <w:rsid w:val="498521CD"/>
    <w:rsid w:val="498626E5"/>
    <w:rsid w:val="498703ED"/>
    <w:rsid w:val="498E0956"/>
    <w:rsid w:val="498F6C7B"/>
    <w:rsid w:val="49935F6C"/>
    <w:rsid w:val="499A554C"/>
    <w:rsid w:val="499D7EE0"/>
    <w:rsid w:val="49A1325B"/>
    <w:rsid w:val="49A534E2"/>
    <w:rsid w:val="49AC54FE"/>
    <w:rsid w:val="49AD243B"/>
    <w:rsid w:val="49B20AE8"/>
    <w:rsid w:val="49B20DE1"/>
    <w:rsid w:val="49B44860"/>
    <w:rsid w:val="49B4622A"/>
    <w:rsid w:val="49B7462F"/>
    <w:rsid w:val="49B81993"/>
    <w:rsid w:val="49C075BA"/>
    <w:rsid w:val="49C44227"/>
    <w:rsid w:val="49CE6208"/>
    <w:rsid w:val="49D2527C"/>
    <w:rsid w:val="49D8128A"/>
    <w:rsid w:val="49D92519"/>
    <w:rsid w:val="49DA4EA4"/>
    <w:rsid w:val="49DC5B65"/>
    <w:rsid w:val="49E031D3"/>
    <w:rsid w:val="49E05655"/>
    <w:rsid w:val="49EC3FFA"/>
    <w:rsid w:val="49EE3A42"/>
    <w:rsid w:val="49EF415C"/>
    <w:rsid w:val="49F25388"/>
    <w:rsid w:val="49F7474D"/>
    <w:rsid w:val="49FF5646"/>
    <w:rsid w:val="49FF7EF9"/>
    <w:rsid w:val="4A062BE2"/>
    <w:rsid w:val="4A0F4E4B"/>
    <w:rsid w:val="4A101680"/>
    <w:rsid w:val="4A122097"/>
    <w:rsid w:val="4A136EB3"/>
    <w:rsid w:val="4A1470AD"/>
    <w:rsid w:val="4A15081D"/>
    <w:rsid w:val="4A17550E"/>
    <w:rsid w:val="4A191ED4"/>
    <w:rsid w:val="4A1E5AEC"/>
    <w:rsid w:val="4A2408EF"/>
    <w:rsid w:val="4A243AA8"/>
    <w:rsid w:val="4A273284"/>
    <w:rsid w:val="4A280DAA"/>
    <w:rsid w:val="4A2F3EE7"/>
    <w:rsid w:val="4A3414FD"/>
    <w:rsid w:val="4A3E237C"/>
    <w:rsid w:val="4A435BE4"/>
    <w:rsid w:val="4A4D0811"/>
    <w:rsid w:val="4A4E44B5"/>
    <w:rsid w:val="4A5358A9"/>
    <w:rsid w:val="4A565917"/>
    <w:rsid w:val="4A5751EC"/>
    <w:rsid w:val="4A5B4CDC"/>
    <w:rsid w:val="4A5B655E"/>
    <w:rsid w:val="4A5C024C"/>
    <w:rsid w:val="4A5C2802"/>
    <w:rsid w:val="4A600544"/>
    <w:rsid w:val="4A60723A"/>
    <w:rsid w:val="4A6209BE"/>
    <w:rsid w:val="4A64025F"/>
    <w:rsid w:val="4A653DAC"/>
    <w:rsid w:val="4A6A5433"/>
    <w:rsid w:val="4A6B1822"/>
    <w:rsid w:val="4A6C0C97"/>
    <w:rsid w:val="4A721EE5"/>
    <w:rsid w:val="4A742241"/>
    <w:rsid w:val="4A745D9D"/>
    <w:rsid w:val="4A761B16"/>
    <w:rsid w:val="4A7721A2"/>
    <w:rsid w:val="4A7A54C5"/>
    <w:rsid w:val="4A7B7B16"/>
    <w:rsid w:val="4A7C3BA7"/>
    <w:rsid w:val="4A7D0838"/>
    <w:rsid w:val="4A821F76"/>
    <w:rsid w:val="4A8A55C1"/>
    <w:rsid w:val="4A911E84"/>
    <w:rsid w:val="4A925EB3"/>
    <w:rsid w:val="4A940E1B"/>
    <w:rsid w:val="4A971ED9"/>
    <w:rsid w:val="4A9B157C"/>
    <w:rsid w:val="4A9F6403"/>
    <w:rsid w:val="4AA46683"/>
    <w:rsid w:val="4AA73856"/>
    <w:rsid w:val="4AA77F21"/>
    <w:rsid w:val="4AA90943"/>
    <w:rsid w:val="4AA93C99"/>
    <w:rsid w:val="4AB133F6"/>
    <w:rsid w:val="4AB32D6A"/>
    <w:rsid w:val="4AB349DE"/>
    <w:rsid w:val="4ABA7398"/>
    <w:rsid w:val="4ABB1C1E"/>
    <w:rsid w:val="4ABD7744"/>
    <w:rsid w:val="4ABF10E5"/>
    <w:rsid w:val="4AC05FC0"/>
    <w:rsid w:val="4AC22FAD"/>
    <w:rsid w:val="4AC629FC"/>
    <w:rsid w:val="4AC91C42"/>
    <w:rsid w:val="4ACD28C3"/>
    <w:rsid w:val="4AD056CA"/>
    <w:rsid w:val="4AD14F9E"/>
    <w:rsid w:val="4AD166FC"/>
    <w:rsid w:val="4AD2498A"/>
    <w:rsid w:val="4AD420A8"/>
    <w:rsid w:val="4AD94B37"/>
    <w:rsid w:val="4ADA6058"/>
    <w:rsid w:val="4ADA6548"/>
    <w:rsid w:val="4ADC2FC7"/>
    <w:rsid w:val="4AE12FEF"/>
    <w:rsid w:val="4AE20617"/>
    <w:rsid w:val="4AE50A49"/>
    <w:rsid w:val="4AE72F04"/>
    <w:rsid w:val="4AF07B1A"/>
    <w:rsid w:val="4AF1290C"/>
    <w:rsid w:val="4AF5281C"/>
    <w:rsid w:val="4AF97A39"/>
    <w:rsid w:val="4AFC64BF"/>
    <w:rsid w:val="4B014896"/>
    <w:rsid w:val="4B0233A9"/>
    <w:rsid w:val="4B051851"/>
    <w:rsid w:val="4B08002F"/>
    <w:rsid w:val="4B09298A"/>
    <w:rsid w:val="4B0E1D4E"/>
    <w:rsid w:val="4B133808"/>
    <w:rsid w:val="4B1451F1"/>
    <w:rsid w:val="4B16398B"/>
    <w:rsid w:val="4B1D4687"/>
    <w:rsid w:val="4B1F03FF"/>
    <w:rsid w:val="4B1F21AD"/>
    <w:rsid w:val="4B241572"/>
    <w:rsid w:val="4B2570AD"/>
    <w:rsid w:val="4B26353C"/>
    <w:rsid w:val="4B2C5BC9"/>
    <w:rsid w:val="4B3774F7"/>
    <w:rsid w:val="4B3D2633"/>
    <w:rsid w:val="4B3F63AB"/>
    <w:rsid w:val="4B4B6AFE"/>
    <w:rsid w:val="4B4C4B77"/>
    <w:rsid w:val="4B4D6260"/>
    <w:rsid w:val="4B521FB5"/>
    <w:rsid w:val="4B584730"/>
    <w:rsid w:val="4B5945B2"/>
    <w:rsid w:val="4B5A4890"/>
    <w:rsid w:val="4B654504"/>
    <w:rsid w:val="4B6549E2"/>
    <w:rsid w:val="4B6978CC"/>
    <w:rsid w:val="4B6A0784"/>
    <w:rsid w:val="4B6F57B6"/>
    <w:rsid w:val="4B72052F"/>
    <w:rsid w:val="4B7630FE"/>
    <w:rsid w:val="4B7645BE"/>
    <w:rsid w:val="4B796708"/>
    <w:rsid w:val="4B797B0F"/>
    <w:rsid w:val="4B7D5337"/>
    <w:rsid w:val="4B831EB5"/>
    <w:rsid w:val="4B855D31"/>
    <w:rsid w:val="4B880AC0"/>
    <w:rsid w:val="4B897C1E"/>
    <w:rsid w:val="4B8A1E79"/>
    <w:rsid w:val="4B8F4DF1"/>
    <w:rsid w:val="4B9A7A86"/>
    <w:rsid w:val="4B9F4176"/>
    <w:rsid w:val="4BA16207"/>
    <w:rsid w:val="4BA45108"/>
    <w:rsid w:val="4BA52BB9"/>
    <w:rsid w:val="4BA6642B"/>
    <w:rsid w:val="4BA73844"/>
    <w:rsid w:val="4BAB57EF"/>
    <w:rsid w:val="4BAF1783"/>
    <w:rsid w:val="4BB0302E"/>
    <w:rsid w:val="4BB24DCF"/>
    <w:rsid w:val="4BB9615E"/>
    <w:rsid w:val="4BBD5522"/>
    <w:rsid w:val="4BBE2E56"/>
    <w:rsid w:val="4BBE3774"/>
    <w:rsid w:val="4BC46212"/>
    <w:rsid w:val="4BCB119C"/>
    <w:rsid w:val="4BCD0673"/>
    <w:rsid w:val="4BD14B33"/>
    <w:rsid w:val="4BD93C8B"/>
    <w:rsid w:val="4BD96800"/>
    <w:rsid w:val="4BDA380F"/>
    <w:rsid w:val="4BDB662F"/>
    <w:rsid w:val="4BDB7C5A"/>
    <w:rsid w:val="4BE6690B"/>
    <w:rsid w:val="4BE807F1"/>
    <w:rsid w:val="4BED3BCE"/>
    <w:rsid w:val="4BEE5272"/>
    <w:rsid w:val="4BEF4C0F"/>
    <w:rsid w:val="4BEF6271"/>
    <w:rsid w:val="4BF32797"/>
    <w:rsid w:val="4BF66072"/>
    <w:rsid w:val="4BF929FE"/>
    <w:rsid w:val="4BF92DFA"/>
    <w:rsid w:val="4C001FDF"/>
    <w:rsid w:val="4C0079F5"/>
    <w:rsid w:val="4C024AB3"/>
    <w:rsid w:val="4C036A56"/>
    <w:rsid w:val="4C0422B1"/>
    <w:rsid w:val="4C0669B0"/>
    <w:rsid w:val="4C0834F1"/>
    <w:rsid w:val="4C101AF6"/>
    <w:rsid w:val="4C1A400C"/>
    <w:rsid w:val="4C25173A"/>
    <w:rsid w:val="4C2C3FAA"/>
    <w:rsid w:val="4C2D4456"/>
    <w:rsid w:val="4C2F01CE"/>
    <w:rsid w:val="4C306346"/>
    <w:rsid w:val="4C336CAF"/>
    <w:rsid w:val="4C353320"/>
    <w:rsid w:val="4C365A00"/>
    <w:rsid w:val="4C375B7B"/>
    <w:rsid w:val="4C4D1B1E"/>
    <w:rsid w:val="4C4D7793"/>
    <w:rsid w:val="4C55613E"/>
    <w:rsid w:val="4C5871BF"/>
    <w:rsid w:val="4C5F36AF"/>
    <w:rsid w:val="4C60482B"/>
    <w:rsid w:val="4C63256E"/>
    <w:rsid w:val="4C6A56AA"/>
    <w:rsid w:val="4C7412C5"/>
    <w:rsid w:val="4C742ECE"/>
    <w:rsid w:val="4C7B3413"/>
    <w:rsid w:val="4C7E2F03"/>
    <w:rsid w:val="4C861490"/>
    <w:rsid w:val="4C8C1137"/>
    <w:rsid w:val="4C8C5620"/>
    <w:rsid w:val="4C8F2760"/>
    <w:rsid w:val="4C924E3C"/>
    <w:rsid w:val="4C925133"/>
    <w:rsid w:val="4C925D20"/>
    <w:rsid w:val="4C9E5343"/>
    <w:rsid w:val="4CA50490"/>
    <w:rsid w:val="4CA94424"/>
    <w:rsid w:val="4CAB32E3"/>
    <w:rsid w:val="4CAB55F8"/>
    <w:rsid w:val="4CAE37E9"/>
    <w:rsid w:val="4CAF7561"/>
    <w:rsid w:val="4CB45604"/>
    <w:rsid w:val="4CB457FD"/>
    <w:rsid w:val="4CB83AAD"/>
    <w:rsid w:val="4CB877DB"/>
    <w:rsid w:val="4CBE57F1"/>
    <w:rsid w:val="4CBF4695"/>
    <w:rsid w:val="4CC05CAF"/>
    <w:rsid w:val="4CC1224A"/>
    <w:rsid w:val="4CC46CF3"/>
    <w:rsid w:val="4CC53937"/>
    <w:rsid w:val="4CC8571B"/>
    <w:rsid w:val="4CCA437D"/>
    <w:rsid w:val="4CCA439B"/>
    <w:rsid w:val="4CCF550D"/>
    <w:rsid w:val="4CD11285"/>
    <w:rsid w:val="4CD15729"/>
    <w:rsid w:val="4CD66B35"/>
    <w:rsid w:val="4CD82614"/>
    <w:rsid w:val="4CD945DE"/>
    <w:rsid w:val="4CE22604"/>
    <w:rsid w:val="4CE23492"/>
    <w:rsid w:val="4CEE62DB"/>
    <w:rsid w:val="4CEF3654"/>
    <w:rsid w:val="4CF136D5"/>
    <w:rsid w:val="4CF3569F"/>
    <w:rsid w:val="4CF675C9"/>
    <w:rsid w:val="4D031EC5"/>
    <w:rsid w:val="4D0619FF"/>
    <w:rsid w:val="4D0B0C3B"/>
    <w:rsid w:val="4D0C69C4"/>
    <w:rsid w:val="4D0F7FFF"/>
    <w:rsid w:val="4D137AF0"/>
    <w:rsid w:val="4D164EB0"/>
    <w:rsid w:val="4D1675E0"/>
    <w:rsid w:val="4D1B218F"/>
    <w:rsid w:val="4D224D75"/>
    <w:rsid w:val="4D243AAB"/>
    <w:rsid w:val="4D251398"/>
    <w:rsid w:val="4D317F76"/>
    <w:rsid w:val="4D386238"/>
    <w:rsid w:val="4D3B1B4F"/>
    <w:rsid w:val="4D3D691B"/>
    <w:rsid w:val="4D3F6B37"/>
    <w:rsid w:val="4D40763A"/>
    <w:rsid w:val="4D453A21"/>
    <w:rsid w:val="4D465E9F"/>
    <w:rsid w:val="4D4B54DB"/>
    <w:rsid w:val="4D4D1254"/>
    <w:rsid w:val="4D50664E"/>
    <w:rsid w:val="4D5819A6"/>
    <w:rsid w:val="4D5A127B"/>
    <w:rsid w:val="4D5C1497"/>
    <w:rsid w:val="4D5C3960"/>
    <w:rsid w:val="4D5D0D6B"/>
    <w:rsid w:val="4D5E41AC"/>
    <w:rsid w:val="4D663E25"/>
    <w:rsid w:val="4D665E71"/>
    <w:rsid w:val="4D6E2F78"/>
    <w:rsid w:val="4D73249A"/>
    <w:rsid w:val="4D793BC7"/>
    <w:rsid w:val="4D7C5695"/>
    <w:rsid w:val="4D7F2571"/>
    <w:rsid w:val="4D807C7A"/>
    <w:rsid w:val="4D843BC0"/>
    <w:rsid w:val="4D8608E4"/>
    <w:rsid w:val="4D87255B"/>
    <w:rsid w:val="4D886F81"/>
    <w:rsid w:val="4D8A359A"/>
    <w:rsid w:val="4D8C52FF"/>
    <w:rsid w:val="4D8D364F"/>
    <w:rsid w:val="4D9228C7"/>
    <w:rsid w:val="4D9366EB"/>
    <w:rsid w:val="4D986247"/>
    <w:rsid w:val="4D9B59E3"/>
    <w:rsid w:val="4D9D385D"/>
    <w:rsid w:val="4D9F5F4F"/>
    <w:rsid w:val="4DA16EA9"/>
    <w:rsid w:val="4DA66337"/>
    <w:rsid w:val="4DA677E0"/>
    <w:rsid w:val="4DA70238"/>
    <w:rsid w:val="4DA753F5"/>
    <w:rsid w:val="4DB05E50"/>
    <w:rsid w:val="4DBC1DD5"/>
    <w:rsid w:val="4DC0326F"/>
    <w:rsid w:val="4DC969DC"/>
    <w:rsid w:val="4DCE5721"/>
    <w:rsid w:val="4DD219B6"/>
    <w:rsid w:val="4DD54DA5"/>
    <w:rsid w:val="4DD728CB"/>
    <w:rsid w:val="4DD92AE7"/>
    <w:rsid w:val="4DDE26D8"/>
    <w:rsid w:val="4DDF75E4"/>
    <w:rsid w:val="4DE1374A"/>
    <w:rsid w:val="4DE17BEE"/>
    <w:rsid w:val="4DE619F9"/>
    <w:rsid w:val="4DE65938"/>
    <w:rsid w:val="4DE84AD8"/>
    <w:rsid w:val="4DEA4A27"/>
    <w:rsid w:val="4DED20EF"/>
    <w:rsid w:val="4DF24240"/>
    <w:rsid w:val="4DF30456"/>
    <w:rsid w:val="4DF503F4"/>
    <w:rsid w:val="4DF67155"/>
    <w:rsid w:val="4DFA70D3"/>
    <w:rsid w:val="4DFE21A2"/>
    <w:rsid w:val="4DFE254E"/>
    <w:rsid w:val="4E011C8F"/>
    <w:rsid w:val="4E0836DA"/>
    <w:rsid w:val="4E0C07CA"/>
    <w:rsid w:val="4E145AFB"/>
    <w:rsid w:val="4E155DBA"/>
    <w:rsid w:val="4E191136"/>
    <w:rsid w:val="4E1C4B0D"/>
    <w:rsid w:val="4E1F2390"/>
    <w:rsid w:val="4E21623C"/>
    <w:rsid w:val="4E2A3343"/>
    <w:rsid w:val="4E2A50F1"/>
    <w:rsid w:val="4E2C65B6"/>
    <w:rsid w:val="4E2F4034"/>
    <w:rsid w:val="4E30647F"/>
    <w:rsid w:val="4E335B94"/>
    <w:rsid w:val="4E361CE8"/>
    <w:rsid w:val="4E3908D0"/>
    <w:rsid w:val="4E3C2193"/>
    <w:rsid w:val="4E3C5EA1"/>
    <w:rsid w:val="4E490D40"/>
    <w:rsid w:val="4E4A5793"/>
    <w:rsid w:val="4E4B5067"/>
    <w:rsid w:val="4E544FA0"/>
    <w:rsid w:val="4E564138"/>
    <w:rsid w:val="4E577EB0"/>
    <w:rsid w:val="4E5D2412"/>
    <w:rsid w:val="4E600B13"/>
    <w:rsid w:val="4E604FB7"/>
    <w:rsid w:val="4E6332C9"/>
    <w:rsid w:val="4E6A373F"/>
    <w:rsid w:val="4E6F3B70"/>
    <w:rsid w:val="4E724CEA"/>
    <w:rsid w:val="4E737D52"/>
    <w:rsid w:val="4E78549D"/>
    <w:rsid w:val="4E797E26"/>
    <w:rsid w:val="4E8071B2"/>
    <w:rsid w:val="4E832BEF"/>
    <w:rsid w:val="4E8642F1"/>
    <w:rsid w:val="4E8862BB"/>
    <w:rsid w:val="4E8F13F8"/>
    <w:rsid w:val="4E9155C2"/>
    <w:rsid w:val="4E9A7BD2"/>
    <w:rsid w:val="4E9B5FEF"/>
    <w:rsid w:val="4E9D1D67"/>
    <w:rsid w:val="4E9D6F0D"/>
    <w:rsid w:val="4E9E163B"/>
    <w:rsid w:val="4EA65A7B"/>
    <w:rsid w:val="4EA75B41"/>
    <w:rsid w:val="4EAD2EB1"/>
    <w:rsid w:val="4EAD3592"/>
    <w:rsid w:val="4EBA2689"/>
    <w:rsid w:val="4EBD5F65"/>
    <w:rsid w:val="4ECA79F6"/>
    <w:rsid w:val="4ECB4450"/>
    <w:rsid w:val="4ECC6DC1"/>
    <w:rsid w:val="4ED27537"/>
    <w:rsid w:val="4ED47D84"/>
    <w:rsid w:val="4ED80D9A"/>
    <w:rsid w:val="4EDD2163"/>
    <w:rsid w:val="4EDE412D"/>
    <w:rsid w:val="4EDE7C89"/>
    <w:rsid w:val="4EE7316A"/>
    <w:rsid w:val="4EE80B08"/>
    <w:rsid w:val="4EF311A0"/>
    <w:rsid w:val="4EF65881"/>
    <w:rsid w:val="4EF8253D"/>
    <w:rsid w:val="4EF92D15"/>
    <w:rsid w:val="4EFB4CDF"/>
    <w:rsid w:val="4EFD2805"/>
    <w:rsid w:val="4EFD6AD1"/>
    <w:rsid w:val="4F053468"/>
    <w:rsid w:val="4F0D1BF6"/>
    <w:rsid w:val="4F107B97"/>
    <w:rsid w:val="4F123174"/>
    <w:rsid w:val="4F155DA1"/>
    <w:rsid w:val="4F190D64"/>
    <w:rsid w:val="4F195165"/>
    <w:rsid w:val="4F1A52EB"/>
    <w:rsid w:val="4F1C50A3"/>
    <w:rsid w:val="4F1F5F38"/>
    <w:rsid w:val="4F1F6A06"/>
    <w:rsid w:val="4F23798B"/>
    <w:rsid w:val="4F245FE4"/>
    <w:rsid w:val="4F294A04"/>
    <w:rsid w:val="4F344CB1"/>
    <w:rsid w:val="4F3D2C02"/>
    <w:rsid w:val="4F400944"/>
    <w:rsid w:val="4F41431B"/>
    <w:rsid w:val="4F482930"/>
    <w:rsid w:val="4F4A1B88"/>
    <w:rsid w:val="4F4C553B"/>
    <w:rsid w:val="4F5166AD"/>
    <w:rsid w:val="4F544276"/>
    <w:rsid w:val="4F5833B0"/>
    <w:rsid w:val="4F5F0DCA"/>
    <w:rsid w:val="4F631117"/>
    <w:rsid w:val="4F641760"/>
    <w:rsid w:val="4F6501C5"/>
    <w:rsid w:val="4F6665FD"/>
    <w:rsid w:val="4F71237A"/>
    <w:rsid w:val="4F7216D7"/>
    <w:rsid w:val="4F7725B8"/>
    <w:rsid w:val="4F7A5819"/>
    <w:rsid w:val="4F7F023F"/>
    <w:rsid w:val="4F851AA3"/>
    <w:rsid w:val="4F877BC6"/>
    <w:rsid w:val="4F8847C5"/>
    <w:rsid w:val="4F8C3B89"/>
    <w:rsid w:val="4F8D1DDB"/>
    <w:rsid w:val="4F8D4BE3"/>
    <w:rsid w:val="4F9273F2"/>
    <w:rsid w:val="4F977B38"/>
    <w:rsid w:val="4F9A091F"/>
    <w:rsid w:val="4F9A7AF4"/>
    <w:rsid w:val="4F9D66D8"/>
    <w:rsid w:val="4FA669F9"/>
    <w:rsid w:val="4FA964A7"/>
    <w:rsid w:val="4FAD6D95"/>
    <w:rsid w:val="4FAE4C03"/>
    <w:rsid w:val="4FB01716"/>
    <w:rsid w:val="4FB112AF"/>
    <w:rsid w:val="4FB8497E"/>
    <w:rsid w:val="4FB94CCB"/>
    <w:rsid w:val="4FC27B2B"/>
    <w:rsid w:val="4FC31E08"/>
    <w:rsid w:val="4FC8656E"/>
    <w:rsid w:val="4FC9093A"/>
    <w:rsid w:val="4FCB386C"/>
    <w:rsid w:val="4FD113F6"/>
    <w:rsid w:val="4FD55530"/>
    <w:rsid w:val="4FDF1F0B"/>
    <w:rsid w:val="4FDF6549"/>
    <w:rsid w:val="4FE52C74"/>
    <w:rsid w:val="4FEB4D54"/>
    <w:rsid w:val="4FF04118"/>
    <w:rsid w:val="4FF36959"/>
    <w:rsid w:val="4FF73899"/>
    <w:rsid w:val="4FF754A7"/>
    <w:rsid w:val="4FF77255"/>
    <w:rsid w:val="4FFC0D0F"/>
    <w:rsid w:val="4FFE4A87"/>
    <w:rsid w:val="50002B2E"/>
    <w:rsid w:val="50125E3D"/>
    <w:rsid w:val="50126DA6"/>
    <w:rsid w:val="501871CB"/>
    <w:rsid w:val="501B240C"/>
    <w:rsid w:val="501C6926"/>
    <w:rsid w:val="50215B28"/>
    <w:rsid w:val="50245B70"/>
    <w:rsid w:val="502A762A"/>
    <w:rsid w:val="502F2E92"/>
    <w:rsid w:val="5030546B"/>
    <w:rsid w:val="5032146F"/>
    <w:rsid w:val="503719A2"/>
    <w:rsid w:val="50377F99"/>
    <w:rsid w:val="5038161B"/>
    <w:rsid w:val="50403B1C"/>
    <w:rsid w:val="50404CCE"/>
    <w:rsid w:val="504D7564"/>
    <w:rsid w:val="504F19B8"/>
    <w:rsid w:val="50504BB7"/>
    <w:rsid w:val="5056313F"/>
    <w:rsid w:val="50595BFA"/>
    <w:rsid w:val="505B4739"/>
    <w:rsid w:val="505F13B7"/>
    <w:rsid w:val="50615016"/>
    <w:rsid w:val="506250B7"/>
    <w:rsid w:val="506568B4"/>
    <w:rsid w:val="50666188"/>
    <w:rsid w:val="506D5FB1"/>
    <w:rsid w:val="50715259"/>
    <w:rsid w:val="50744D49"/>
    <w:rsid w:val="50784CA0"/>
    <w:rsid w:val="507D43DA"/>
    <w:rsid w:val="50845DD3"/>
    <w:rsid w:val="508F1B83"/>
    <w:rsid w:val="508F3931"/>
    <w:rsid w:val="50923421"/>
    <w:rsid w:val="50952BBE"/>
    <w:rsid w:val="509565F8"/>
    <w:rsid w:val="50966B2A"/>
    <w:rsid w:val="509B0AF2"/>
    <w:rsid w:val="50A078EC"/>
    <w:rsid w:val="50A438A3"/>
    <w:rsid w:val="50A528B8"/>
    <w:rsid w:val="50A82D13"/>
    <w:rsid w:val="50AF10CB"/>
    <w:rsid w:val="50B25FB2"/>
    <w:rsid w:val="50B26062"/>
    <w:rsid w:val="50B45146"/>
    <w:rsid w:val="50B46BC6"/>
    <w:rsid w:val="50BE47B7"/>
    <w:rsid w:val="50CA6717"/>
    <w:rsid w:val="50CF01D2"/>
    <w:rsid w:val="50D21A70"/>
    <w:rsid w:val="50D47596"/>
    <w:rsid w:val="50DA1287"/>
    <w:rsid w:val="50DD19BA"/>
    <w:rsid w:val="50DF48A2"/>
    <w:rsid w:val="50ED2406"/>
    <w:rsid w:val="50F14EFD"/>
    <w:rsid w:val="50F73EA5"/>
    <w:rsid w:val="50FB2D75"/>
    <w:rsid w:val="50FF6F1E"/>
    <w:rsid w:val="510221C1"/>
    <w:rsid w:val="51025EB1"/>
    <w:rsid w:val="51031C29"/>
    <w:rsid w:val="51032D0D"/>
    <w:rsid w:val="5104707A"/>
    <w:rsid w:val="510A4104"/>
    <w:rsid w:val="510E79A5"/>
    <w:rsid w:val="5112726B"/>
    <w:rsid w:val="51156634"/>
    <w:rsid w:val="511856D5"/>
    <w:rsid w:val="51190C57"/>
    <w:rsid w:val="51195A82"/>
    <w:rsid w:val="51200A2D"/>
    <w:rsid w:val="51246B01"/>
    <w:rsid w:val="51257DF2"/>
    <w:rsid w:val="5126587F"/>
    <w:rsid w:val="512C2F2E"/>
    <w:rsid w:val="512F6EC2"/>
    <w:rsid w:val="51304596"/>
    <w:rsid w:val="51306D46"/>
    <w:rsid w:val="51346287"/>
    <w:rsid w:val="513A1AEF"/>
    <w:rsid w:val="513B13C3"/>
    <w:rsid w:val="513D6CD2"/>
    <w:rsid w:val="51426C4B"/>
    <w:rsid w:val="51452242"/>
    <w:rsid w:val="51461696"/>
    <w:rsid w:val="51484635"/>
    <w:rsid w:val="514F6CD0"/>
    <w:rsid w:val="5153495F"/>
    <w:rsid w:val="5154073D"/>
    <w:rsid w:val="515523AD"/>
    <w:rsid w:val="51571366"/>
    <w:rsid w:val="515727CF"/>
    <w:rsid w:val="515C25DE"/>
    <w:rsid w:val="51623047"/>
    <w:rsid w:val="516C5A20"/>
    <w:rsid w:val="516E158F"/>
    <w:rsid w:val="516F72BF"/>
    <w:rsid w:val="517174DB"/>
    <w:rsid w:val="5177452E"/>
    <w:rsid w:val="51782617"/>
    <w:rsid w:val="517900DB"/>
    <w:rsid w:val="51791EEB"/>
    <w:rsid w:val="517938A6"/>
    <w:rsid w:val="517B51EF"/>
    <w:rsid w:val="517F39A6"/>
    <w:rsid w:val="5182595E"/>
    <w:rsid w:val="51865B3A"/>
    <w:rsid w:val="51881BC7"/>
    <w:rsid w:val="51886EAA"/>
    <w:rsid w:val="518B3AC8"/>
    <w:rsid w:val="518E3ADC"/>
    <w:rsid w:val="518F170F"/>
    <w:rsid w:val="51904C1D"/>
    <w:rsid w:val="519560C3"/>
    <w:rsid w:val="519C4558"/>
    <w:rsid w:val="519D5BDA"/>
    <w:rsid w:val="519E63E2"/>
    <w:rsid w:val="51A90A23"/>
    <w:rsid w:val="51AE7DE7"/>
    <w:rsid w:val="51B05530"/>
    <w:rsid w:val="51B5627D"/>
    <w:rsid w:val="51B678C8"/>
    <w:rsid w:val="51B71D10"/>
    <w:rsid w:val="51BA20E7"/>
    <w:rsid w:val="51BA5A6F"/>
    <w:rsid w:val="51BA678C"/>
    <w:rsid w:val="51BC69A8"/>
    <w:rsid w:val="51BD44CE"/>
    <w:rsid w:val="51BD64F7"/>
    <w:rsid w:val="51BE6F63"/>
    <w:rsid w:val="51C31FBC"/>
    <w:rsid w:val="51C4760A"/>
    <w:rsid w:val="51CE66DB"/>
    <w:rsid w:val="51CF0D6E"/>
    <w:rsid w:val="51D31186"/>
    <w:rsid w:val="51D430ED"/>
    <w:rsid w:val="51D67C84"/>
    <w:rsid w:val="51D806F1"/>
    <w:rsid w:val="51E37BD7"/>
    <w:rsid w:val="51E654AE"/>
    <w:rsid w:val="51E657D3"/>
    <w:rsid w:val="51E67581"/>
    <w:rsid w:val="51EB4E5C"/>
    <w:rsid w:val="51EF0FDE"/>
    <w:rsid w:val="51F24178"/>
    <w:rsid w:val="51F36142"/>
    <w:rsid w:val="51F41470"/>
    <w:rsid w:val="51F779E0"/>
    <w:rsid w:val="51F85506"/>
    <w:rsid w:val="51FE74F5"/>
    <w:rsid w:val="52045D01"/>
    <w:rsid w:val="520534B1"/>
    <w:rsid w:val="52085CCE"/>
    <w:rsid w:val="52086F43"/>
    <w:rsid w:val="520C3755"/>
    <w:rsid w:val="520D7203"/>
    <w:rsid w:val="52116147"/>
    <w:rsid w:val="52133EED"/>
    <w:rsid w:val="52195BA8"/>
    <w:rsid w:val="521B5EDA"/>
    <w:rsid w:val="521F6F37"/>
    <w:rsid w:val="522001DE"/>
    <w:rsid w:val="5221754F"/>
    <w:rsid w:val="5226654D"/>
    <w:rsid w:val="522775F0"/>
    <w:rsid w:val="522F06A2"/>
    <w:rsid w:val="523447FE"/>
    <w:rsid w:val="52391DA6"/>
    <w:rsid w:val="523B6EAF"/>
    <w:rsid w:val="523C3645"/>
    <w:rsid w:val="523E560F"/>
    <w:rsid w:val="52417FF7"/>
    <w:rsid w:val="52425951"/>
    <w:rsid w:val="52426781"/>
    <w:rsid w:val="52432C25"/>
    <w:rsid w:val="5244074B"/>
    <w:rsid w:val="524D7600"/>
    <w:rsid w:val="524E4935"/>
    <w:rsid w:val="524F1DED"/>
    <w:rsid w:val="524F2D7A"/>
    <w:rsid w:val="52501B67"/>
    <w:rsid w:val="52546BE0"/>
    <w:rsid w:val="52552958"/>
    <w:rsid w:val="525A4885"/>
    <w:rsid w:val="525F679F"/>
    <w:rsid w:val="52600ACC"/>
    <w:rsid w:val="52611978"/>
    <w:rsid w:val="526361CF"/>
    <w:rsid w:val="52642B9B"/>
    <w:rsid w:val="5265261A"/>
    <w:rsid w:val="52676984"/>
    <w:rsid w:val="526E7576"/>
    <w:rsid w:val="526F3A1A"/>
    <w:rsid w:val="5271003B"/>
    <w:rsid w:val="5272350A"/>
    <w:rsid w:val="52724E97"/>
    <w:rsid w:val="52745EF2"/>
    <w:rsid w:val="5277467D"/>
    <w:rsid w:val="52781DF9"/>
    <w:rsid w:val="527E129B"/>
    <w:rsid w:val="528373BD"/>
    <w:rsid w:val="528374C6"/>
    <w:rsid w:val="528756E2"/>
    <w:rsid w:val="528F7789"/>
    <w:rsid w:val="529A13E4"/>
    <w:rsid w:val="529E3F58"/>
    <w:rsid w:val="52A0568B"/>
    <w:rsid w:val="52A12522"/>
    <w:rsid w:val="52A35472"/>
    <w:rsid w:val="52A3619C"/>
    <w:rsid w:val="52A61A01"/>
    <w:rsid w:val="52B14033"/>
    <w:rsid w:val="52B72CCB"/>
    <w:rsid w:val="52B91425"/>
    <w:rsid w:val="52BB456C"/>
    <w:rsid w:val="52BC0BAE"/>
    <w:rsid w:val="52BC704D"/>
    <w:rsid w:val="52C00F94"/>
    <w:rsid w:val="52C13A04"/>
    <w:rsid w:val="52C50C70"/>
    <w:rsid w:val="52C602AB"/>
    <w:rsid w:val="52CB49C9"/>
    <w:rsid w:val="52D01FDF"/>
    <w:rsid w:val="52D928C3"/>
    <w:rsid w:val="52D94528"/>
    <w:rsid w:val="52DA2027"/>
    <w:rsid w:val="52DF4409"/>
    <w:rsid w:val="52E141EC"/>
    <w:rsid w:val="52E3663B"/>
    <w:rsid w:val="52E635B0"/>
    <w:rsid w:val="52E657AE"/>
    <w:rsid w:val="52EB6869"/>
    <w:rsid w:val="52ED2B91"/>
    <w:rsid w:val="52F12681"/>
    <w:rsid w:val="52F757BE"/>
    <w:rsid w:val="52FE6B4C"/>
    <w:rsid w:val="53004672"/>
    <w:rsid w:val="5305612D"/>
    <w:rsid w:val="530C5752"/>
    <w:rsid w:val="530F48B5"/>
    <w:rsid w:val="53152EB0"/>
    <w:rsid w:val="53177F46"/>
    <w:rsid w:val="532365B3"/>
    <w:rsid w:val="53290E38"/>
    <w:rsid w:val="53292800"/>
    <w:rsid w:val="532A7941"/>
    <w:rsid w:val="53312A7E"/>
    <w:rsid w:val="53332C9A"/>
    <w:rsid w:val="53373E0C"/>
    <w:rsid w:val="53397B84"/>
    <w:rsid w:val="533A4AD0"/>
    <w:rsid w:val="533C1422"/>
    <w:rsid w:val="53453079"/>
    <w:rsid w:val="534660E0"/>
    <w:rsid w:val="53476745"/>
    <w:rsid w:val="53487DC7"/>
    <w:rsid w:val="534D68B8"/>
    <w:rsid w:val="535844AE"/>
    <w:rsid w:val="535A2814"/>
    <w:rsid w:val="535D7D17"/>
    <w:rsid w:val="536270DB"/>
    <w:rsid w:val="536A41E2"/>
    <w:rsid w:val="537137C2"/>
    <w:rsid w:val="537B6212"/>
    <w:rsid w:val="537B63EF"/>
    <w:rsid w:val="538452A3"/>
    <w:rsid w:val="538B4884"/>
    <w:rsid w:val="53902037"/>
    <w:rsid w:val="5392306A"/>
    <w:rsid w:val="53962AE8"/>
    <w:rsid w:val="53974751"/>
    <w:rsid w:val="539952C0"/>
    <w:rsid w:val="539F3E8B"/>
    <w:rsid w:val="53A54884"/>
    <w:rsid w:val="53A815DD"/>
    <w:rsid w:val="53AB0A82"/>
    <w:rsid w:val="53B8319F"/>
    <w:rsid w:val="53C0050E"/>
    <w:rsid w:val="53C15593"/>
    <w:rsid w:val="53CC3B01"/>
    <w:rsid w:val="53D03945"/>
    <w:rsid w:val="53D221D6"/>
    <w:rsid w:val="53D31D87"/>
    <w:rsid w:val="53E77541"/>
    <w:rsid w:val="53E775E0"/>
    <w:rsid w:val="53E92A52"/>
    <w:rsid w:val="53EF1683"/>
    <w:rsid w:val="53F00E9B"/>
    <w:rsid w:val="53F07FDD"/>
    <w:rsid w:val="53F37FD9"/>
    <w:rsid w:val="53F92AB2"/>
    <w:rsid w:val="53FA34C3"/>
    <w:rsid w:val="53FC12DE"/>
    <w:rsid w:val="53FC5993"/>
    <w:rsid w:val="54014B46"/>
    <w:rsid w:val="540253C1"/>
    <w:rsid w:val="5411465D"/>
    <w:rsid w:val="54120B01"/>
    <w:rsid w:val="5414048A"/>
    <w:rsid w:val="54157B14"/>
    <w:rsid w:val="5417546D"/>
    <w:rsid w:val="5419264B"/>
    <w:rsid w:val="541E38F2"/>
    <w:rsid w:val="54216F96"/>
    <w:rsid w:val="542328CE"/>
    <w:rsid w:val="54262AF4"/>
    <w:rsid w:val="54270F5B"/>
    <w:rsid w:val="54280E0A"/>
    <w:rsid w:val="542F4CE9"/>
    <w:rsid w:val="542F6198"/>
    <w:rsid w:val="54330A77"/>
    <w:rsid w:val="543429FC"/>
    <w:rsid w:val="5434450B"/>
    <w:rsid w:val="5438608E"/>
    <w:rsid w:val="543D1569"/>
    <w:rsid w:val="54444A33"/>
    <w:rsid w:val="544B5F4C"/>
    <w:rsid w:val="544B7B6F"/>
    <w:rsid w:val="5455279C"/>
    <w:rsid w:val="545A6004"/>
    <w:rsid w:val="546136CF"/>
    <w:rsid w:val="54613DA6"/>
    <w:rsid w:val="546155E5"/>
    <w:rsid w:val="54627421"/>
    <w:rsid w:val="546314A0"/>
    <w:rsid w:val="5463310B"/>
    <w:rsid w:val="54653E35"/>
    <w:rsid w:val="54705100"/>
    <w:rsid w:val="547370C6"/>
    <w:rsid w:val="547A48F8"/>
    <w:rsid w:val="547A5AD1"/>
    <w:rsid w:val="547E031E"/>
    <w:rsid w:val="54813591"/>
    <w:rsid w:val="54821F61"/>
    <w:rsid w:val="54836F8B"/>
    <w:rsid w:val="548412D3"/>
    <w:rsid w:val="54857EBA"/>
    <w:rsid w:val="5486329D"/>
    <w:rsid w:val="5488491F"/>
    <w:rsid w:val="548D19E4"/>
    <w:rsid w:val="548D46D7"/>
    <w:rsid w:val="548F2152"/>
    <w:rsid w:val="54921C42"/>
    <w:rsid w:val="54927D67"/>
    <w:rsid w:val="54971006"/>
    <w:rsid w:val="54975CD5"/>
    <w:rsid w:val="549A0AF6"/>
    <w:rsid w:val="549A79CA"/>
    <w:rsid w:val="549E7E76"/>
    <w:rsid w:val="54A83BF9"/>
    <w:rsid w:val="54AE1CA1"/>
    <w:rsid w:val="54AF45A2"/>
    <w:rsid w:val="54B020C8"/>
    <w:rsid w:val="54B071E9"/>
    <w:rsid w:val="54B27BEE"/>
    <w:rsid w:val="54B6306A"/>
    <w:rsid w:val="54B9346F"/>
    <w:rsid w:val="54C31DFB"/>
    <w:rsid w:val="54C34019"/>
    <w:rsid w:val="54C66D53"/>
    <w:rsid w:val="54CB3D91"/>
    <w:rsid w:val="54DA7145"/>
    <w:rsid w:val="54DB20C8"/>
    <w:rsid w:val="54DC2EBD"/>
    <w:rsid w:val="54E0475B"/>
    <w:rsid w:val="54E3424B"/>
    <w:rsid w:val="54E35FFA"/>
    <w:rsid w:val="54E564A4"/>
    <w:rsid w:val="54E7304B"/>
    <w:rsid w:val="54EA382C"/>
    <w:rsid w:val="54F53A7A"/>
    <w:rsid w:val="54F95630"/>
    <w:rsid w:val="54FB1595"/>
    <w:rsid w:val="54FE2055"/>
    <w:rsid w:val="55005717"/>
    <w:rsid w:val="55033852"/>
    <w:rsid w:val="550541C2"/>
    <w:rsid w:val="55084399"/>
    <w:rsid w:val="550873F4"/>
    <w:rsid w:val="55142657"/>
    <w:rsid w:val="55173EF5"/>
    <w:rsid w:val="551B39E5"/>
    <w:rsid w:val="55200FFC"/>
    <w:rsid w:val="552246E2"/>
    <w:rsid w:val="552A3C28"/>
    <w:rsid w:val="55325ACA"/>
    <w:rsid w:val="55384597"/>
    <w:rsid w:val="553B4087"/>
    <w:rsid w:val="553F7B19"/>
    <w:rsid w:val="5540202B"/>
    <w:rsid w:val="55455250"/>
    <w:rsid w:val="55471F03"/>
    <w:rsid w:val="554B48AE"/>
    <w:rsid w:val="554E07BE"/>
    <w:rsid w:val="554F0F29"/>
    <w:rsid w:val="55654C60"/>
    <w:rsid w:val="556F7205"/>
    <w:rsid w:val="55717AA9"/>
    <w:rsid w:val="55723E40"/>
    <w:rsid w:val="55771DE3"/>
    <w:rsid w:val="557E0810"/>
    <w:rsid w:val="55807CEC"/>
    <w:rsid w:val="5583158B"/>
    <w:rsid w:val="558570B1"/>
    <w:rsid w:val="558615E8"/>
    <w:rsid w:val="5587063B"/>
    <w:rsid w:val="55886A9A"/>
    <w:rsid w:val="558A46C7"/>
    <w:rsid w:val="558B4292"/>
    <w:rsid w:val="558F0AF7"/>
    <w:rsid w:val="559353B9"/>
    <w:rsid w:val="559509EF"/>
    <w:rsid w:val="55967B95"/>
    <w:rsid w:val="559A7000"/>
    <w:rsid w:val="559C60EE"/>
    <w:rsid w:val="559D43FA"/>
    <w:rsid w:val="55A05AC2"/>
    <w:rsid w:val="55A57753"/>
    <w:rsid w:val="55A66583"/>
    <w:rsid w:val="55A80C81"/>
    <w:rsid w:val="55A82D9F"/>
    <w:rsid w:val="55AB5E5F"/>
    <w:rsid w:val="55AC0AE1"/>
    <w:rsid w:val="55AF4DB6"/>
    <w:rsid w:val="55B10746"/>
    <w:rsid w:val="55B1434A"/>
    <w:rsid w:val="55B27AF8"/>
    <w:rsid w:val="55B41744"/>
    <w:rsid w:val="55B47996"/>
    <w:rsid w:val="55B61960"/>
    <w:rsid w:val="55BC758A"/>
    <w:rsid w:val="55BD6690"/>
    <w:rsid w:val="55BE25C3"/>
    <w:rsid w:val="55C51BA3"/>
    <w:rsid w:val="55C962F0"/>
    <w:rsid w:val="55CF657E"/>
    <w:rsid w:val="55D10548"/>
    <w:rsid w:val="55D905C5"/>
    <w:rsid w:val="55DA61A4"/>
    <w:rsid w:val="55DE2FB4"/>
    <w:rsid w:val="55E66E07"/>
    <w:rsid w:val="55F06C20"/>
    <w:rsid w:val="55F126B1"/>
    <w:rsid w:val="55F32DB8"/>
    <w:rsid w:val="55F45FE4"/>
    <w:rsid w:val="55F53E34"/>
    <w:rsid w:val="55F66200"/>
    <w:rsid w:val="55FA0970"/>
    <w:rsid w:val="55FA184D"/>
    <w:rsid w:val="55FB7373"/>
    <w:rsid w:val="55FD133D"/>
    <w:rsid w:val="560223C7"/>
    <w:rsid w:val="56073D74"/>
    <w:rsid w:val="561002A3"/>
    <w:rsid w:val="5613290E"/>
    <w:rsid w:val="56137B2C"/>
    <w:rsid w:val="56187F25"/>
    <w:rsid w:val="561B17C3"/>
    <w:rsid w:val="561F12B3"/>
    <w:rsid w:val="56212D46"/>
    <w:rsid w:val="56252770"/>
    <w:rsid w:val="563665FD"/>
    <w:rsid w:val="56381138"/>
    <w:rsid w:val="563E11C8"/>
    <w:rsid w:val="564429C2"/>
    <w:rsid w:val="564C5E20"/>
    <w:rsid w:val="564E516E"/>
    <w:rsid w:val="564F0FFC"/>
    <w:rsid w:val="565020BD"/>
    <w:rsid w:val="56507F39"/>
    <w:rsid w:val="56570A4D"/>
    <w:rsid w:val="565B1C4F"/>
    <w:rsid w:val="565D1DDC"/>
    <w:rsid w:val="565F504F"/>
    <w:rsid w:val="56602EF6"/>
    <w:rsid w:val="566118CC"/>
    <w:rsid w:val="566273F2"/>
    <w:rsid w:val="56657940"/>
    <w:rsid w:val="56666EE2"/>
    <w:rsid w:val="56701B0F"/>
    <w:rsid w:val="56721153"/>
    <w:rsid w:val="567503BB"/>
    <w:rsid w:val="567809C3"/>
    <w:rsid w:val="5679697A"/>
    <w:rsid w:val="567A1243"/>
    <w:rsid w:val="567D25B6"/>
    <w:rsid w:val="567E6E66"/>
    <w:rsid w:val="56812C83"/>
    <w:rsid w:val="56863171"/>
    <w:rsid w:val="568D0913"/>
    <w:rsid w:val="568E6439"/>
    <w:rsid w:val="56927CD7"/>
    <w:rsid w:val="56951575"/>
    <w:rsid w:val="569631FE"/>
    <w:rsid w:val="569B1AB3"/>
    <w:rsid w:val="569E667C"/>
    <w:rsid w:val="569F1F43"/>
    <w:rsid w:val="56A26E72"/>
    <w:rsid w:val="56A33ED3"/>
    <w:rsid w:val="56A40177"/>
    <w:rsid w:val="56A416CE"/>
    <w:rsid w:val="56A64F23"/>
    <w:rsid w:val="56A66ACE"/>
    <w:rsid w:val="56A7004F"/>
    <w:rsid w:val="56A80902"/>
    <w:rsid w:val="56B773A1"/>
    <w:rsid w:val="56B86068"/>
    <w:rsid w:val="56C1680E"/>
    <w:rsid w:val="56C66328"/>
    <w:rsid w:val="56C70BAD"/>
    <w:rsid w:val="56CE147D"/>
    <w:rsid w:val="56D91B24"/>
    <w:rsid w:val="56DC0D0C"/>
    <w:rsid w:val="56E04EE6"/>
    <w:rsid w:val="56E16569"/>
    <w:rsid w:val="56E66275"/>
    <w:rsid w:val="56E70A04"/>
    <w:rsid w:val="56EA0863"/>
    <w:rsid w:val="56F42A07"/>
    <w:rsid w:val="56F91B04"/>
    <w:rsid w:val="56FB1D20"/>
    <w:rsid w:val="56FC7846"/>
    <w:rsid w:val="57016C0B"/>
    <w:rsid w:val="57074CAB"/>
    <w:rsid w:val="57083E13"/>
    <w:rsid w:val="57084C89"/>
    <w:rsid w:val="570D3802"/>
    <w:rsid w:val="570F30D6"/>
    <w:rsid w:val="571115F6"/>
    <w:rsid w:val="571132F2"/>
    <w:rsid w:val="57132803"/>
    <w:rsid w:val="57180AF2"/>
    <w:rsid w:val="571C7B48"/>
    <w:rsid w:val="571D6F41"/>
    <w:rsid w:val="572172AD"/>
    <w:rsid w:val="57262CE7"/>
    <w:rsid w:val="57266671"/>
    <w:rsid w:val="57293C33"/>
    <w:rsid w:val="57341025"/>
    <w:rsid w:val="57440437"/>
    <w:rsid w:val="574929A4"/>
    <w:rsid w:val="574A05B2"/>
    <w:rsid w:val="574A0F44"/>
    <w:rsid w:val="574A4062"/>
    <w:rsid w:val="57500AE2"/>
    <w:rsid w:val="57506D9E"/>
    <w:rsid w:val="575136EE"/>
    <w:rsid w:val="575431DF"/>
    <w:rsid w:val="575925A3"/>
    <w:rsid w:val="57596A47"/>
    <w:rsid w:val="575B631B"/>
    <w:rsid w:val="575E405D"/>
    <w:rsid w:val="57614DD2"/>
    <w:rsid w:val="57634C64"/>
    <w:rsid w:val="576528E0"/>
    <w:rsid w:val="57680A38"/>
    <w:rsid w:val="576D1121"/>
    <w:rsid w:val="57715B3F"/>
    <w:rsid w:val="577675F9"/>
    <w:rsid w:val="5777616E"/>
    <w:rsid w:val="577D2735"/>
    <w:rsid w:val="5781343B"/>
    <w:rsid w:val="578255D4"/>
    <w:rsid w:val="57846722"/>
    <w:rsid w:val="578735B4"/>
    <w:rsid w:val="57883D23"/>
    <w:rsid w:val="578E2D77"/>
    <w:rsid w:val="579D0BE4"/>
    <w:rsid w:val="57AA2DFF"/>
    <w:rsid w:val="57B0459E"/>
    <w:rsid w:val="57B819BF"/>
    <w:rsid w:val="57B8486B"/>
    <w:rsid w:val="57BA5057"/>
    <w:rsid w:val="57BD259B"/>
    <w:rsid w:val="57BE1FBB"/>
    <w:rsid w:val="57C00745"/>
    <w:rsid w:val="57C04805"/>
    <w:rsid w:val="57C4010D"/>
    <w:rsid w:val="57C54E11"/>
    <w:rsid w:val="57D12A81"/>
    <w:rsid w:val="57D91936"/>
    <w:rsid w:val="57DC707D"/>
    <w:rsid w:val="57E02CC4"/>
    <w:rsid w:val="57E0551D"/>
    <w:rsid w:val="57E220AF"/>
    <w:rsid w:val="57E30A7D"/>
    <w:rsid w:val="57EB289F"/>
    <w:rsid w:val="57EB51E5"/>
    <w:rsid w:val="57ED55CA"/>
    <w:rsid w:val="57EE1793"/>
    <w:rsid w:val="57F14772"/>
    <w:rsid w:val="57F7435A"/>
    <w:rsid w:val="58050208"/>
    <w:rsid w:val="580C2867"/>
    <w:rsid w:val="580E43D9"/>
    <w:rsid w:val="581110D0"/>
    <w:rsid w:val="5814650A"/>
    <w:rsid w:val="58195613"/>
    <w:rsid w:val="581B1F4E"/>
    <w:rsid w:val="58276B45"/>
    <w:rsid w:val="582B5F72"/>
    <w:rsid w:val="58306118"/>
    <w:rsid w:val="58324687"/>
    <w:rsid w:val="58372F09"/>
    <w:rsid w:val="583A0B95"/>
    <w:rsid w:val="583B614D"/>
    <w:rsid w:val="583E06A5"/>
    <w:rsid w:val="58420673"/>
    <w:rsid w:val="584206FB"/>
    <w:rsid w:val="584E7C2E"/>
    <w:rsid w:val="5855720E"/>
    <w:rsid w:val="58590720"/>
    <w:rsid w:val="585C67EF"/>
    <w:rsid w:val="585E160F"/>
    <w:rsid w:val="58613E05"/>
    <w:rsid w:val="586908B8"/>
    <w:rsid w:val="586C5E5E"/>
    <w:rsid w:val="58711EEA"/>
    <w:rsid w:val="58773629"/>
    <w:rsid w:val="587A4EC7"/>
    <w:rsid w:val="587F294D"/>
    <w:rsid w:val="58805F97"/>
    <w:rsid w:val="58842ABA"/>
    <w:rsid w:val="588D4BFA"/>
    <w:rsid w:val="589619CC"/>
    <w:rsid w:val="58A3441E"/>
    <w:rsid w:val="58A56266"/>
    <w:rsid w:val="58AB4AD0"/>
    <w:rsid w:val="58AD0DF8"/>
    <w:rsid w:val="58AE4B70"/>
    <w:rsid w:val="58B32187"/>
    <w:rsid w:val="58B65AA2"/>
    <w:rsid w:val="58BA3515"/>
    <w:rsid w:val="58BD6B62"/>
    <w:rsid w:val="58BF09FF"/>
    <w:rsid w:val="58C05275"/>
    <w:rsid w:val="58C07EF0"/>
    <w:rsid w:val="58C12F0D"/>
    <w:rsid w:val="58C425E6"/>
    <w:rsid w:val="58C46142"/>
    <w:rsid w:val="58D145A3"/>
    <w:rsid w:val="58D75E75"/>
    <w:rsid w:val="58DD25BE"/>
    <w:rsid w:val="58DE1CB7"/>
    <w:rsid w:val="58DE5456"/>
    <w:rsid w:val="58E95BA9"/>
    <w:rsid w:val="58EF1F1B"/>
    <w:rsid w:val="58F135A0"/>
    <w:rsid w:val="58F72073"/>
    <w:rsid w:val="58FA45CC"/>
    <w:rsid w:val="58FA5C90"/>
    <w:rsid w:val="58FB7E18"/>
    <w:rsid w:val="58FE1654"/>
    <w:rsid w:val="58FF717A"/>
    <w:rsid w:val="59012EF2"/>
    <w:rsid w:val="59021179"/>
    <w:rsid w:val="590C63AF"/>
    <w:rsid w:val="590D6AC3"/>
    <w:rsid w:val="59142684"/>
    <w:rsid w:val="591744C4"/>
    <w:rsid w:val="59193B04"/>
    <w:rsid w:val="591C41D0"/>
    <w:rsid w:val="591C7D2C"/>
    <w:rsid w:val="591F0ED8"/>
    <w:rsid w:val="591F15CA"/>
    <w:rsid w:val="592004A9"/>
    <w:rsid w:val="592117E6"/>
    <w:rsid w:val="59215342"/>
    <w:rsid w:val="592554A0"/>
    <w:rsid w:val="59266DFD"/>
    <w:rsid w:val="593432C8"/>
    <w:rsid w:val="59372DB8"/>
    <w:rsid w:val="593E42AA"/>
    <w:rsid w:val="59427A42"/>
    <w:rsid w:val="5946024A"/>
    <w:rsid w:val="59462FFB"/>
    <w:rsid w:val="59464DA9"/>
    <w:rsid w:val="594B0611"/>
    <w:rsid w:val="59504EDB"/>
    <w:rsid w:val="595354F9"/>
    <w:rsid w:val="59535A7A"/>
    <w:rsid w:val="5961528A"/>
    <w:rsid w:val="5963770A"/>
    <w:rsid w:val="596545F4"/>
    <w:rsid w:val="5967512B"/>
    <w:rsid w:val="596A4F3B"/>
    <w:rsid w:val="596C0CB3"/>
    <w:rsid w:val="596E2A4E"/>
    <w:rsid w:val="597162CA"/>
    <w:rsid w:val="598004E4"/>
    <w:rsid w:val="598454B4"/>
    <w:rsid w:val="59853AE4"/>
    <w:rsid w:val="598633F7"/>
    <w:rsid w:val="5986574F"/>
    <w:rsid w:val="598C3104"/>
    <w:rsid w:val="598D29D8"/>
    <w:rsid w:val="59973856"/>
    <w:rsid w:val="59975605"/>
    <w:rsid w:val="59994DBA"/>
    <w:rsid w:val="59995821"/>
    <w:rsid w:val="599B6EA3"/>
    <w:rsid w:val="599F3034"/>
    <w:rsid w:val="59A176E8"/>
    <w:rsid w:val="59A3044D"/>
    <w:rsid w:val="59A55F73"/>
    <w:rsid w:val="59A76954"/>
    <w:rsid w:val="59AA3D09"/>
    <w:rsid w:val="59AB56CA"/>
    <w:rsid w:val="59B30532"/>
    <w:rsid w:val="59BB510A"/>
    <w:rsid w:val="59BB5797"/>
    <w:rsid w:val="59C339F9"/>
    <w:rsid w:val="59C36CA2"/>
    <w:rsid w:val="59C4289D"/>
    <w:rsid w:val="59CD7B77"/>
    <w:rsid w:val="59CF3063"/>
    <w:rsid w:val="59D71BCC"/>
    <w:rsid w:val="59DF6790"/>
    <w:rsid w:val="59DF76D7"/>
    <w:rsid w:val="59E92304"/>
    <w:rsid w:val="59EE791A"/>
    <w:rsid w:val="59F06B02"/>
    <w:rsid w:val="59F1740B"/>
    <w:rsid w:val="59F23749"/>
    <w:rsid w:val="59F813AD"/>
    <w:rsid w:val="59F842F5"/>
    <w:rsid w:val="59FB42ED"/>
    <w:rsid w:val="59FB5B93"/>
    <w:rsid w:val="59FC48FB"/>
    <w:rsid w:val="5A054C64"/>
    <w:rsid w:val="5A082425"/>
    <w:rsid w:val="5A0A4028"/>
    <w:rsid w:val="5A100DAB"/>
    <w:rsid w:val="5A10328C"/>
    <w:rsid w:val="5A14609D"/>
    <w:rsid w:val="5A1530F9"/>
    <w:rsid w:val="5A17353A"/>
    <w:rsid w:val="5A1B40E0"/>
    <w:rsid w:val="5A1D5B0A"/>
    <w:rsid w:val="5A1E0934"/>
    <w:rsid w:val="5A251913"/>
    <w:rsid w:val="5A2E4A03"/>
    <w:rsid w:val="5A315A59"/>
    <w:rsid w:val="5A365DF1"/>
    <w:rsid w:val="5A3B4D66"/>
    <w:rsid w:val="5A3E3CD2"/>
    <w:rsid w:val="5A3F1F97"/>
    <w:rsid w:val="5A430C03"/>
    <w:rsid w:val="5A4524C4"/>
    <w:rsid w:val="5A472740"/>
    <w:rsid w:val="5A494B73"/>
    <w:rsid w:val="5A4E7E90"/>
    <w:rsid w:val="5A4F11FA"/>
    <w:rsid w:val="5A4F6382"/>
    <w:rsid w:val="5A517EA9"/>
    <w:rsid w:val="5A537461"/>
    <w:rsid w:val="5A5E6AA6"/>
    <w:rsid w:val="5A682AE9"/>
    <w:rsid w:val="5A696FA1"/>
    <w:rsid w:val="5A6B2CE6"/>
    <w:rsid w:val="5A780774"/>
    <w:rsid w:val="5A7845BF"/>
    <w:rsid w:val="5A7A11AE"/>
    <w:rsid w:val="5A7E27BA"/>
    <w:rsid w:val="5A7E678F"/>
    <w:rsid w:val="5A800CDE"/>
    <w:rsid w:val="5A820063"/>
    <w:rsid w:val="5A865020"/>
    <w:rsid w:val="5A8A4156"/>
    <w:rsid w:val="5A8B75F0"/>
    <w:rsid w:val="5A8E1884"/>
    <w:rsid w:val="5A8E77E6"/>
    <w:rsid w:val="5A9303CE"/>
    <w:rsid w:val="5A94704B"/>
    <w:rsid w:val="5A9B2BCF"/>
    <w:rsid w:val="5A9C7376"/>
    <w:rsid w:val="5A9E7EE1"/>
    <w:rsid w:val="5AA47FD9"/>
    <w:rsid w:val="5AA61FA3"/>
    <w:rsid w:val="5AA91A93"/>
    <w:rsid w:val="5AAE2C06"/>
    <w:rsid w:val="5AB15E38"/>
    <w:rsid w:val="5AB20948"/>
    <w:rsid w:val="5AB4082B"/>
    <w:rsid w:val="5AB67D0C"/>
    <w:rsid w:val="5AB9719F"/>
    <w:rsid w:val="5ABD553F"/>
    <w:rsid w:val="5ABF3065"/>
    <w:rsid w:val="5AC07C01"/>
    <w:rsid w:val="5AC4067B"/>
    <w:rsid w:val="5ACB37B8"/>
    <w:rsid w:val="5ACC5F1C"/>
    <w:rsid w:val="5ACE0DBF"/>
    <w:rsid w:val="5AD6477C"/>
    <w:rsid w:val="5AD7215D"/>
    <w:rsid w:val="5AE1122D"/>
    <w:rsid w:val="5AE468D4"/>
    <w:rsid w:val="5AE605F2"/>
    <w:rsid w:val="5AE6233A"/>
    <w:rsid w:val="5AE623A0"/>
    <w:rsid w:val="5AE71866"/>
    <w:rsid w:val="5AEA041D"/>
    <w:rsid w:val="5AEB20AC"/>
    <w:rsid w:val="5AEB5538"/>
    <w:rsid w:val="5AEC6705"/>
    <w:rsid w:val="5AF1749C"/>
    <w:rsid w:val="5AF2343A"/>
    <w:rsid w:val="5AF26F96"/>
    <w:rsid w:val="5AF54CD9"/>
    <w:rsid w:val="5AF65264"/>
    <w:rsid w:val="5AF87969"/>
    <w:rsid w:val="5AFA409D"/>
    <w:rsid w:val="5B01367D"/>
    <w:rsid w:val="5B0A122A"/>
    <w:rsid w:val="5B0B0058"/>
    <w:rsid w:val="5B0B62AA"/>
    <w:rsid w:val="5B0C7574"/>
    <w:rsid w:val="5B0D03FB"/>
    <w:rsid w:val="5B0F5D9A"/>
    <w:rsid w:val="5B10566E"/>
    <w:rsid w:val="5B1234C3"/>
    <w:rsid w:val="5B127639"/>
    <w:rsid w:val="5B140B62"/>
    <w:rsid w:val="5B1501BB"/>
    <w:rsid w:val="5B155A7C"/>
    <w:rsid w:val="5B1769FD"/>
    <w:rsid w:val="5B1E5FDD"/>
    <w:rsid w:val="5B277344"/>
    <w:rsid w:val="5B2917B9"/>
    <w:rsid w:val="5B2F01EA"/>
    <w:rsid w:val="5B305D11"/>
    <w:rsid w:val="5B3221AA"/>
    <w:rsid w:val="5B344A0E"/>
    <w:rsid w:val="5B347E4A"/>
    <w:rsid w:val="5B351579"/>
    <w:rsid w:val="5B361EF0"/>
    <w:rsid w:val="5B363095"/>
    <w:rsid w:val="5B37709F"/>
    <w:rsid w:val="5B380C90"/>
    <w:rsid w:val="5B384449"/>
    <w:rsid w:val="5B3C2C7A"/>
    <w:rsid w:val="5B3D163B"/>
    <w:rsid w:val="5B414E09"/>
    <w:rsid w:val="5B4454F2"/>
    <w:rsid w:val="5B4478E7"/>
    <w:rsid w:val="5B45318E"/>
    <w:rsid w:val="5B4A6DD2"/>
    <w:rsid w:val="5B4B59F9"/>
    <w:rsid w:val="5B4D241F"/>
    <w:rsid w:val="5B4D4671"/>
    <w:rsid w:val="5B4D68C3"/>
    <w:rsid w:val="5B5437AD"/>
    <w:rsid w:val="5B5639C9"/>
    <w:rsid w:val="5B5C0FA7"/>
    <w:rsid w:val="5B5E63DA"/>
    <w:rsid w:val="5B5F7C32"/>
    <w:rsid w:val="5B694D7F"/>
    <w:rsid w:val="5B6F6839"/>
    <w:rsid w:val="5B757E56"/>
    <w:rsid w:val="5B76581E"/>
    <w:rsid w:val="5B777566"/>
    <w:rsid w:val="5B7976B8"/>
    <w:rsid w:val="5B7A511B"/>
    <w:rsid w:val="5B7B51DE"/>
    <w:rsid w:val="5B7D2A04"/>
    <w:rsid w:val="5B805B32"/>
    <w:rsid w:val="5B811D24"/>
    <w:rsid w:val="5B8D2B5D"/>
    <w:rsid w:val="5B8E38C0"/>
    <w:rsid w:val="5B8F2A37"/>
    <w:rsid w:val="5B9067AF"/>
    <w:rsid w:val="5B9242D5"/>
    <w:rsid w:val="5B9F09B0"/>
    <w:rsid w:val="5BA34A69"/>
    <w:rsid w:val="5BA71CCA"/>
    <w:rsid w:val="5BA8057D"/>
    <w:rsid w:val="5BAE7FE7"/>
    <w:rsid w:val="5BB029AE"/>
    <w:rsid w:val="5BB1598F"/>
    <w:rsid w:val="5BB225F5"/>
    <w:rsid w:val="5BB364CE"/>
    <w:rsid w:val="5BB57D8D"/>
    <w:rsid w:val="5BB60AB1"/>
    <w:rsid w:val="5BB85C4B"/>
    <w:rsid w:val="5BBB382C"/>
    <w:rsid w:val="5BC06F8A"/>
    <w:rsid w:val="5BC30D7D"/>
    <w:rsid w:val="5BC3298E"/>
    <w:rsid w:val="5BC814C2"/>
    <w:rsid w:val="5BC96F10"/>
    <w:rsid w:val="5BD44411"/>
    <w:rsid w:val="5BD4669C"/>
    <w:rsid w:val="5BD4755B"/>
    <w:rsid w:val="5BD935D5"/>
    <w:rsid w:val="5BDD1CCA"/>
    <w:rsid w:val="5BE03293"/>
    <w:rsid w:val="5BE156FC"/>
    <w:rsid w:val="5BE82147"/>
    <w:rsid w:val="5BF226BA"/>
    <w:rsid w:val="5BF40AEC"/>
    <w:rsid w:val="5BFC7106"/>
    <w:rsid w:val="5BFD3E45"/>
    <w:rsid w:val="5BFD48DD"/>
    <w:rsid w:val="5C013209"/>
    <w:rsid w:val="5C0276AD"/>
    <w:rsid w:val="5C03165A"/>
    <w:rsid w:val="5C042A18"/>
    <w:rsid w:val="5C093452"/>
    <w:rsid w:val="5C11169E"/>
    <w:rsid w:val="5C114B7D"/>
    <w:rsid w:val="5C13058E"/>
    <w:rsid w:val="5C133134"/>
    <w:rsid w:val="5C1A3313"/>
    <w:rsid w:val="5C1B7356"/>
    <w:rsid w:val="5C1F61D9"/>
    <w:rsid w:val="5C2357DE"/>
    <w:rsid w:val="5C2465EF"/>
    <w:rsid w:val="5C282210"/>
    <w:rsid w:val="5C292276"/>
    <w:rsid w:val="5C361105"/>
    <w:rsid w:val="5C3A5234"/>
    <w:rsid w:val="5C3D6740"/>
    <w:rsid w:val="5C427AAA"/>
    <w:rsid w:val="5C427DE2"/>
    <w:rsid w:val="5C4325EE"/>
    <w:rsid w:val="5C441A74"/>
    <w:rsid w:val="5C4931D0"/>
    <w:rsid w:val="5C4B1654"/>
    <w:rsid w:val="5C4B2028"/>
    <w:rsid w:val="5C520739"/>
    <w:rsid w:val="5C5A4E6A"/>
    <w:rsid w:val="5C5B500F"/>
    <w:rsid w:val="5C5D0D87"/>
    <w:rsid w:val="5C5F68AD"/>
    <w:rsid w:val="5C6739B4"/>
    <w:rsid w:val="5C6E089F"/>
    <w:rsid w:val="5C700ABB"/>
    <w:rsid w:val="5C71038D"/>
    <w:rsid w:val="5C7204C4"/>
    <w:rsid w:val="5C742DB6"/>
    <w:rsid w:val="5C763B77"/>
    <w:rsid w:val="5C7B7100"/>
    <w:rsid w:val="5C7C23A3"/>
    <w:rsid w:val="5C7E790F"/>
    <w:rsid w:val="5C814A76"/>
    <w:rsid w:val="5C89392A"/>
    <w:rsid w:val="5C8B7507"/>
    <w:rsid w:val="5C8E7193"/>
    <w:rsid w:val="5C910A31"/>
    <w:rsid w:val="5C9C3142"/>
    <w:rsid w:val="5CA03D87"/>
    <w:rsid w:val="5CA32E76"/>
    <w:rsid w:val="5CA737EA"/>
    <w:rsid w:val="5CAB7A77"/>
    <w:rsid w:val="5CAC7619"/>
    <w:rsid w:val="5CAE75C8"/>
    <w:rsid w:val="5CAF7A4F"/>
    <w:rsid w:val="5CB63FF4"/>
    <w:rsid w:val="5CB77820"/>
    <w:rsid w:val="5CBD1826"/>
    <w:rsid w:val="5CBE4C09"/>
    <w:rsid w:val="5CC17DF3"/>
    <w:rsid w:val="5CC52489"/>
    <w:rsid w:val="5CC61843"/>
    <w:rsid w:val="5CCA7C77"/>
    <w:rsid w:val="5CCB02D4"/>
    <w:rsid w:val="5CD03307"/>
    <w:rsid w:val="5CD143CD"/>
    <w:rsid w:val="5CD31049"/>
    <w:rsid w:val="5CD360B7"/>
    <w:rsid w:val="5CD55155"/>
    <w:rsid w:val="5CDC11B3"/>
    <w:rsid w:val="5CDD5E9C"/>
    <w:rsid w:val="5CE15514"/>
    <w:rsid w:val="5CE70651"/>
    <w:rsid w:val="5CE84C26"/>
    <w:rsid w:val="5CE914AA"/>
    <w:rsid w:val="5CEA3175"/>
    <w:rsid w:val="5CF073F0"/>
    <w:rsid w:val="5CFA0384"/>
    <w:rsid w:val="5CFD3482"/>
    <w:rsid w:val="5D007C7D"/>
    <w:rsid w:val="5D041203"/>
    <w:rsid w:val="5D043D93"/>
    <w:rsid w:val="5D060BED"/>
    <w:rsid w:val="5D0905C7"/>
    <w:rsid w:val="5D094564"/>
    <w:rsid w:val="5D0C350F"/>
    <w:rsid w:val="5D1F658F"/>
    <w:rsid w:val="5D2008A1"/>
    <w:rsid w:val="5D276328"/>
    <w:rsid w:val="5D28720A"/>
    <w:rsid w:val="5D2E002E"/>
    <w:rsid w:val="5D3025C8"/>
    <w:rsid w:val="5D3513BC"/>
    <w:rsid w:val="5D3535CB"/>
    <w:rsid w:val="5D355860"/>
    <w:rsid w:val="5D36285D"/>
    <w:rsid w:val="5D364BA9"/>
    <w:rsid w:val="5D3E465C"/>
    <w:rsid w:val="5D3E4715"/>
    <w:rsid w:val="5D3E5631"/>
    <w:rsid w:val="5D3F223B"/>
    <w:rsid w:val="5D415FB3"/>
    <w:rsid w:val="5D437F7D"/>
    <w:rsid w:val="5D443CF5"/>
    <w:rsid w:val="5D445AA3"/>
    <w:rsid w:val="5D4571FC"/>
    <w:rsid w:val="5D521F6E"/>
    <w:rsid w:val="5D5977A1"/>
    <w:rsid w:val="5D5C183F"/>
    <w:rsid w:val="5D5C4B9B"/>
    <w:rsid w:val="5D5D33BE"/>
    <w:rsid w:val="5D5E2A5A"/>
    <w:rsid w:val="5D5F4FC6"/>
    <w:rsid w:val="5D616655"/>
    <w:rsid w:val="5D681676"/>
    <w:rsid w:val="5D687C74"/>
    <w:rsid w:val="5D69505C"/>
    <w:rsid w:val="5D6D3F49"/>
    <w:rsid w:val="5D6D6DA8"/>
    <w:rsid w:val="5D6E17E2"/>
    <w:rsid w:val="5D746389"/>
    <w:rsid w:val="5D78537F"/>
    <w:rsid w:val="5D790B6E"/>
    <w:rsid w:val="5D841AC8"/>
    <w:rsid w:val="5D8F6D1E"/>
    <w:rsid w:val="5D9123A6"/>
    <w:rsid w:val="5D924A61"/>
    <w:rsid w:val="5D92680F"/>
    <w:rsid w:val="5D9500AD"/>
    <w:rsid w:val="5D9562FF"/>
    <w:rsid w:val="5D987606"/>
    <w:rsid w:val="5DA14CA4"/>
    <w:rsid w:val="5DA539C4"/>
    <w:rsid w:val="5DA85012"/>
    <w:rsid w:val="5DB4572F"/>
    <w:rsid w:val="5DC23366"/>
    <w:rsid w:val="5DC56BE4"/>
    <w:rsid w:val="5DCA41FA"/>
    <w:rsid w:val="5DCF7A63"/>
    <w:rsid w:val="5DD07337"/>
    <w:rsid w:val="5DD12FD7"/>
    <w:rsid w:val="5DD85B42"/>
    <w:rsid w:val="5DDF5CFF"/>
    <w:rsid w:val="5DE51034"/>
    <w:rsid w:val="5DED5F57"/>
    <w:rsid w:val="5DEE7C26"/>
    <w:rsid w:val="5DF36E65"/>
    <w:rsid w:val="5DF703D7"/>
    <w:rsid w:val="5DF748C4"/>
    <w:rsid w:val="5DF920B8"/>
    <w:rsid w:val="5DF9688E"/>
    <w:rsid w:val="5DFB30B7"/>
    <w:rsid w:val="5DFF7C9E"/>
    <w:rsid w:val="5E0170BB"/>
    <w:rsid w:val="5E023994"/>
    <w:rsid w:val="5E052D0C"/>
    <w:rsid w:val="5E071530"/>
    <w:rsid w:val="5E080122"/>
    <w:rsid w:val="5E08364D"/>
    <w:rsid w:val="5E084D23"/>
    <w:rsid w:val="5E086AD1"/>
    <w:rsid w:val="5E0C65C1"/>
    <w:rsid w:val="5E0F1C0D"/>
    <w:rsid w:val="5E105524"/>
    <w:rsid w:val="5E106709"/>
    <w:rsid w:val="5E133E89"/>
    <w:rsid w:val="5E135BA1"/>
    <w:rsid w:val="5E152166"/>
    <w:rsid w:val="5E157EEA"/>
    <w:rsid w:val="5E166A6D"/>
    <w:rsid w:val="5E167440"/>
    <w:rsid w:val="5E211941"/>
    <w:rsid w:val="5E227B93"/>
    <w:rsid w:val="5E2B00B3"/>
    <w:rsid w:val="5E2B1CA6"/>
    <w:rsid w:val="5E2C27BF"/>
    <w:rsid w:val="5E323A88"/>
    <w:rsid w:val="5E337FF2"/>
    <w:rsid w:val="5E3C567F"/>
    <w:rsid w:val="5E3F7A27"/>
    <w:rsid w:val="5E4044BD"/>
    <w:rsid w:val="5E412D44"/>
    <w:rsid w:val="5E435D5B"/>
    <w:rsid w:val="5E462500"/>
    <w:rsid w:val="5E4E1E2C"/>
    <w:rsid w:val="5E547CF9"/>
    <w:rsid w:val="5E622685"/>
    <w:rsid w:val="5E651ADA"/>
    <w:rsid w:val="5E6957C1"/>
    <w:rsid w:val="5E706AEA"/>
    <w:rsid w:val="5E740125"/>
    <w:rsid w:val="5E781EA8"/>
    <w:rsid w:val="5E787A26"/>
    <w:rsid w:val="5E7B3747"/>
    <w:rsid w:val="5E7B54F5"/>
    <w:rsid w:val="5E7D2FBB"/>
    <w:rsid w:val="5E897C12"/>
    <w:rsid w:val="5E942E4E"/>
    <w:rsid w:val="5E967907"/>
    <w:rsid w:val="5E9842F9"/>
    <w:rsid w:val="5E9B5B97"/>
    <w:rsid w:val="5E9C4CD6"/>
    <w:rsid w:val="5E9F1F4D"/>
    <w:rsid w:val="5EA2089E"/>
    <w:rsid w:val="5EA410AC"/>
    <w:rsid w:val="5EAD75B7"/>
    <w:rsid w:val="5EB85A59"/>
    <w:rsid w:val="5EBB3B43"/>
    <w:rsid w:val="5EBE53E1"/>
    <w:rsid w:val="5EC609A8"/>
    <w:rsid w:val="5ED13367"/>
    <w:rsid w:val="5ED635E0"/>
    <w:rsid w:val="5EDD6435"/>
    <w:rsid w:val="5EDF7832"/>
    <w:rsid w:val="5EE0613A"/>
    <w:rsid w:val="5EE46AC4"/>
    <w:rsid w:val="5EEA78E5"/>
    <w:rsid w:val="5EED0404"/>
    <w:rsid w:val="5EF43590"/>
    <w:rsid w:val="5EF64C34"/>
    <w:rsid w:val="5EF7734F"/>
    <w:rsid w:val="5F021772"/>
    <w:rsid w:val="5F032FE4"/>
    <w:rsid w:val="5F050C88"/>
    <w:rsid w:val="5F082D28"/>
    <w:rsid w:val="5F093317"/>
    <w:rsid w:val="5F0E0117"/>
    <w:rsid w:val="5F0E58F1"/>
    <w:rsid w:val="5F1119B5"/>
    <w:rsid w:val="5F1664F4"/>
    <w:rsid w:val="5F1854B1"/>
    <w:rsid w:val="5F1F0DB8"/>
    <w:rsid w:val="5F1F1842"/>
    <w:rsid w:val="5F1F64B8"/>
    <w:rsid w:val="5F25714D"/>
    <w:rsid w:val="5F2C785A"/>
    <w:rsid w:val="5F3A53B0"/>
    <w:rsid w:val="5F3A715E"/>
    <w:rsid w:val="5F3C6491"/>
    <w:rsid w:val="5F41229A"/>
    <w:rsid w:val="5F4751CE"/>
    <w:rsid w:val="5F571ABE"/>
    <w:rsid w:val="5F583E8D"/>
    <w:rsid w:val="5F5D4168"/>
    <w:rsid w:val="5F631986"/>
    <w:rsid w:val="5F661D01"/>
    <w:rsid w:val="5F675552"/>
    <w:rsid w:val="5F6856DD"/>
    <w:rsid w:val="5F700DD2"/>
    <w:rsid w:val="5F7A755A"/>
    <w:rsid w:val="5F7B4E36"/>
    <w:rsid w:val="5F814D8D"/>
    <w:rsid w:val="5F864151"/>
    <w:rsid w:val="5F8872FE"/>
    <w:rsid w:val="5F8927B9"/>
    <w:rsid w:val="5F896617"/>
    <w:rsid w:val="5F8E103D"/>
    <w:rsid w:val="5F976423"/>
    <w:rsid w:val="5F9B7003"/>
    <w:rsid w:val="5F9C0F93"/>
    <w:rsid w:val="5F9C4388"/>
    <w:rsid w:val="5F9D59E6"/>
    <w:rsid w:val="5F9E3AAC"/>
    <w:rsid w:val="5FA0782B"/>
    <w:rsid w:val="5FAA6092"/>
    <w:rsid w:val="5FAF1AEE"/>
    <w:rsid w:val="5FB4208A"/>
    <w:rsid w:val="5FB46F10"/>
    <w:rsid w:val="5FB5188F"/>
    <w:rsid w:val="5FB80D23"/>
    <w:rsid w:val="5FBE1B3D"/>
    <w:rsid w:val="5FBE3BF4"/>
    <w:rsid w:val="5FC07E46"/>
    <w:rsid w:val="5FC131EA"/>
    <w:rsid w:val="5FC1562C"/>
    <w:rsid w:val="5FC5111D"/>
    <w:rsid w:val="5FC553F9"/>
    <w:rsid w:val="5FC87DF3"/>
    <w:rsid w:val="5FCA6734"/>
    <w:rsid w:val="5FCE5D1A"/>
    <w:rsid w:val="5FD0793B"/>
    <w:rsid w:val="5FD10418"/>
    <w:rsid w:val="5FDA267A"/>
    <w:rsid w:val="5FDF3861"/>
    <w:rsid w:val="5FE01AB3"/>
    <w:rsid w:val="5FE04EC8"/>
    <w:rsid w:val="5FE64BF0"/>
    <w:rsid w:val="5FE704E1"/>
    <w:rsid w:val="5FE95FC6"/>
    <w:rsid w:val="5FF26BCC"/>
    <w:rsid w:val="5FF41AFD"/>
    <w:rsid w:val="5FF4555F"/>
    <w:rsid w:val="5FF612D7"/>
    <w:rsid w:val="5FF85EFB"/>
    <w:rsid w:val="5FFD4BE5"/>
    <w:rsid w:val="5FFD7E80"/>
    <w:rsid w:val="5FFE051F"/>
    <w:rsid w:val="5FFF2035"/>
    <w:rsid w:val="5FFF3A76"/>
    <w:rsid w:val="60024395"/>
    <w:rsid w:val="600734E4"/>
    <w:rsid w:val="60081C49"/>
    <w:rsid w:val="600A4D82"/>
    <w:rsid w:val="600C0AFA"/>
    <w:rsid w:val="60102D78"/>
    <w:rsid w:val="601627F6"/>
    <w:rsid w:val="601856F1"/>
    <w:rsid w:val="601C2250"/>
    <w:rsid w:val="601E7C45"/>
    <w:rsid w:val="60200102"/>
    <w:rsid w:val="60233244"/>
    <w:rsid w:val="602437A7"/>
    <w:rsid w:val="602945AE"/>
    <w:rsid w:val="602D0A71"/>
    <w:rsid w:val="60305848"/>
    <w:rsid w:val="60316920"/>
    <w:rsid w:val="603D5158"/>
    <w:rsid w:val="603E1879"/>
    <w:rsid w:val="603E7C8E"/>
    <w:rsid w:val="6040150D"/>
    <w:rsid w:val="604727EC"/>
    <w:rsid w:val="60511C70"/>
    <w:rsid w:val="60527FEC"/>
    <w:rsid w:val="60600398"/>
    <w:rsid w:val="60600E46"/>
    <w:rsid w:val="60601D56"/>
    <w:rsid w:val="60641B67"/>
    <w:rsid w:val="606700E4"/>
    <w:rsid w:val="60681AA9"/>
    <w:rsid w:val="60696A07"/>
    <w:rsid w:val="606F72DB"/>
    <w:rsid w:val="607066DD"/>
    <w:rsid w:val="607246D5"/>
    <w:rsid w:val="6074044E"/>
    <w:rsid w:val="607571DA"/>
    <w:rsid w:val="607852BF"/>
    <w:rsid w:val="607F0970"/>
    <w:rsid w:val="60806DF2"/>
    <w:rsid w:val="60813716"/>
    <w:rsid w:val="60820189"/>
    <w:rsid w:val="608508AD"/>
    <w:rsid w:val="60864C65"/>
    <w:rsid w:val="60876F0C"/>
    <w:rsid w:val="608B60E3"/>
    <w:rsid w:val="608E59B3"/>
    <w:rsid w:val="608F5287"/>
    <w:rsid w:val="60936074"/>
    <w:rsid w:val="60996056"/>
    <w:rsid w:val="609A6AEF"/>
    <w:rsid w:val="609B1E7E"/>
    <w:rsid w:val="60A01243"/>
    <w:rsid w:val="60AA0313"/>
    <w:rsid w:val="60AB5BB5"/>
    <w:rsid w:val="60AC5E39"/>
    <w:rsid w:val="60AD3D8E"/>
    <w:rsid w:val="60AE1BB1"/>
    <w:rsid w:val="60AF592A"/>
    <w:rsid w:val="60B465D6"/>
    <w:rsid w:val="60B52CF3"/>
    <w:rsid w:val="60B66CB8"/>
    <w:rsid w:val="60B75CCA"/>
    <w:rsid w:val="60B87899"/>
    <w:rsid w:val="60BB26AF"/>
    <w:rsid w:val="60BF3DBF"/>
    <w:rsid w:val="60C03693"/>
    <w:rsid w:val="60C05441"/>
    <w:rsid w:val="60C82547"/>
    <w:rsid w:val="60CC01E2"/>
    <w:rsid w:val="60CC64DC"/>
    <w:rsid w:val="60CE7B5E"/>
    <w:rsid w:val="60D20A0C"/>
    <w:rsid w:val="60D31618"/>
    <w:rsid w:val="60D34606"/>
    <w:rsid w:val="60D86C2E"/>
    <w:rsid w:val="60D970E6"/>
    <w:rsid w:val="60DA7B97"/>
    <w:rsid w:val="60EB004D"/>
    <w:rsid w:val="60EF250B"/>
    <w:rsid w:val="60F515F4"/>
    <w:rsid w:val="60FA7009"/>
    <w:rsid w:val="60FB047A"/>
    <w:rsid w:val="60FE15EE"/>
    <w:rsid w:val="61054F06"/>
    <w:rsid w:val="610B66DA"/>
    <w:rsid w:val="610C68D8"/>
    <w:rsid w:val="611532BA"/>
    <w:rsid w:val="61157CEC"/>
    <w:rsid w:val="61170DD0"/>
    <w:rsid w:val="6118702B"/>
    <w:rsid w:val="612105D5"/>
    <w:rsid w:val="61241E74"/>
    <w:rsid w:val="61264E21"/>
    <w:rsid w:val="612C4675"/>
    <w:rsid w:val="6131633F"/>
    <w:rsid w:val="61347EFE"/>
    <w:rsid w:val="613F31E9"/>
    <w:rsid w:val="61450C58"/>
    <w:rsid w:val="61483DB4"/>
    <w:rsid w:val="61492E4D"/>
    <w:rsid w:val="614A2AB0"/>
    <w:rsid w:val="615362B5"/>
    <w:rsid w:val="61563195"/>
    <w:rsid w:val="615B15A1"/>
    <w:rsid w:val="615B73DD"/>
    <w:rsid w:val="615C7D94"/>
    <w:rsid w:val="615F6A0B"/>
    <w:rsid w:val="61646B50"/>
    <w:rsid w:val="61672432"/>
    <w:rsid w:val="616927E9"/>
    <w:rsid w:val="616A12B6"/>
    <w:rsid w:val="616D5CB5"/>
    <w:rsid w:val="6171498D"/>
    <w:rsid w:val="61722BA9"/>
    <w:rsid w:val="61726CF7"/>
    <w:rsid w:val="61761FA3"/>
    <w:rsid w:val="617701F5"/>
    <w:rsid w:val="61783AE7"/>
    <w:rsid w:val="617A5F38"/>
    <w:rsid w:val="617F51BA"/>
    <w:rsid w:val="6189617B"/>
    <w:rsid w:val="618C3AA4"/>
    <w:rsid w:val="618F4F45"/>
    <w:rsid w:val="618F7035"/>
    <w:rsid w:val="61946FF9"/>
    <w:rsid w:val="61961A4E"/>
    <w:rsid w:val="619A2136"/>
    <w:rsid w:val="61A16BC9"/>
    <w:rsid w:val="61A26D54"/>
    <w:rsid w:val="61A66D2D"/>
    <w:rsid w:val="61A84853"/>
    <w:rsid w:val="61A86601"/>
    <w:rsid w:val="61AB1547"/>
    <w:rsid w:val="61AB5D92"/>
    <w:rsid w:val="61B2122D"/>
    <w:rsid w:val="61B7412F"/>
    <w:rsid w:val="61B83929"/>
    <w:rsid w:val="61B84E22"/>
    <w:rsid w:val="61BC3E5A"/>
    <w:rsid w:val="61C03C96"/>
    <w:rsid w:val="61C16941"/>
    <w:rsid w:val="61C176C2"/>
    <w:rsid w:val="61D50848"/>
    <w:rsid w:val="61D50B1E"/>
    <w:rsid w:val="61D92C5E"/>
    <w:rsid w:val="61E026E2"/>
    <w:rsid w:val="61E0551D"/>
    <w:rsid w:val="61E5052C"/>
    <w:rsid w:val="61EA4E6B"/>
    <w:rsid w:val="61ED1725"/>
    <w:rsid w:val="61EF3C1A"/>
    <w:rsid w:val="61F04AE1"/>
    <w:rsid w:val="61F23D20"/>
    <w:rsid w:val="61F23D51"/>
    <w:rsid w:val="61F72F11"/>
    <w:rsid w:val="61F93300"/>
    <w:rsid w:val="61FC4B9F"/>
    <w:rsid w:val="61FE4473"/>
    <w:rsid w:val="61FF01EB"/>
    <w:rsid w:val="62015D11"/>
    <w:rsid w:val="6208223B"/>
    <w:rsid w:val="620C1798"/>
    <w:rsid w:val="62121B84"/>
    <w:rsid w:val="621237CD"/>
    <w:rsid w:val="62195C1C"/>
    <w:rsid w:val="621E68C3"/>
    <w:rsid w:val="621F6236"/>
    <w:rsid w:val="62260337"/>
    <w:rsid w:val="62301920"/>
    <w:rsid w:val="623205C0"/>
    <w:rsid w:val="623477B4"/>
    <w:rsid w:val="623A1223"/>
    <w:rsid w:val="623E2002"/>
    <w:rsid w:val="62426E99"/>
    <w:rsid w:val="624327CD"/>
    <w:rsid w:val="62444FDB"/>
    <w:rsid w:val="624511ED"/>
    <w:rsid w:val="62486675"/>
    <w:rsid w:val="624A1848"/>
    <w:rsid w:val="624D0F56"/>
    <w:rsid w:val="624F209C"/>
    <w:rsid w:val="62516C98"/>
    <w:rsid w:val="62536BFB"/>
    <w:rsid w:val="62540537"/>
    <w:rsid w:val="62546789"/>
    <w:rsid w:val="625B7B17"/>
    <w:rsid w:val="62617F2E"/>
    <w:rsid w:val="6263077A"/>
    <w:rsid w:val="626A0161"/>
    <w:rsid w:val="626B6729"/>
    <w:rsid w:val="626F504C"/>
    <w:rsid w:val="62736998"/>
    <w:rsid w:val="627B5AC3"/>
    <w:rsid w:val="6283706E"/>
    <w:rsid w:val="62970423"/>
    <w:rsid w:val="629A2E5D"/>
    <w:rsid w:val="629A680B"/>
    <w:rsid w:val="629D7BCE"/>
    <w:rsid w:val="629E17B2"/>
    <w:rsid w:val="62A35C71"/>
    <w:rsid w:val="62A44789"/>
    <w:rsid w:val="62A50D92"/>
    <w:rsid w:val="62A768B8"/>
    <w:rsid w:val="62AA0157"/>
    <w:rsid w:val="62AB3D4B"/>
    <w:rsid w:val="62AF7E63"/>
    <w:rsid w:val="62B45100"/>
    <w:rsid w:val="62B66AFB"/>
    <w:rsid w:val="62BB05B6"/>
    <w:rsid w:val="62BC6C29"/>
    <w:rsid w:val="62BE479A"/>
    <w:rsid w:val="62CD2097"/>
    <w:rsid w:val="62D10052"/>
    <w:rsid w:val="62D3203E"/>
    <w:rsid w:val="62D51B97"/>
    <w:rsid w:val="62D90A3C"/>
    <w:rsid w:val="62DB0C58"/>
    <w:rsid w:val="62DE2750"/>
    <w:rsid w:val="62E50AF1"/>
    <w:rsid w:val="62E86EE1"/>
    <w:rsid w:val="62EA356D"/>
    <w:rsid w:val="62EF025F"/>
    <w:rsid w:val="62F50760"/>
    <w:rsid w:val="62FF66F4"/>
    <w:rsid w:val="63035AB9"/>
    <w:rsid w:val="630927BF"/>
    <w:rsid w:val="6309447C"/>
    <w:rsid w:val="630A1AD1"/>
    <w:rsid w:val="630C74C5"/>
    <w:rsid w:val="63133F4E"/>
    <w:rsid w:val="63177661"/>
    <w:rsid w:val="63195EE1"/>
    <w:rsid w:val="631A1780"/>
    <w:rsid w:val="631A52DC"/>
    <w:rsid w:val="631E4A40"/>
    <w:rsid w:val="63220635"/>
    <w:rsid w:val="63375D33"/>
    <w:rsid w:val="63415735"/>
    <w:rsid w:val="63437462"/>
    <w:rsid w:val="634946E7"/>
    <w:rsid w:val="634A566E"/>
    <w:rsid w:val="634B661E"/>
    <w:rsid w:val="634C785E"/>
    <w:rsid w:val="635A1B7D"/>
    <w:rsid w:val="636631A3"/>
    <w:rsid w:val="63670E29"/>
    <w:rsid w:val="636838B8"/>
    <w:rsid w:val="636B3D8A"/>
    <w:rsid w:val="636D5D54"/>
    <w:rsid w:val="637013A0"/>
    <w:rsid w:val="637123C4"/>
    <w:rsid w:val="637A021A"/>
    <w:rsid w:val="637A3FCD"/>
    <w:rsid w:val="637B5679"/>
    <w:rsid w:val="6384309D"/>
    <w:rsid w:val="63870498"/>
    <w:rsid w:val="638D69A9"/>
    <w:rsid w:val="63921CC6"/>
    <w:rsid w:val="639257BA"/>
    <w:rsid w:val="63927E2D"/>
    <w:rsid w:val="639808F7"/>
    <w:rsid w:val="639A466F"/>
    <w:rsid w:val="639C2F64"/>
    <w:rsid w:val="639E5402"/>
    <w:rsid w:val="63A177AC"/>
    <w:rsid w:val="63A47101"/>
    <w:rsid w:val="63A63014"/>
    <w:rsid w:val="63A8660D"/>
    <w:rsid w:val="63A86FD0"/>
    <w:rsid w:val="63A92E6B"/>
    <w:rsid w:val="63AD43A2"/>
    <w:rsid w:val="63AD761B"/>
    <w:rsid w:val="63AE011A"/>
    <w:rsid w:val="63AE64C7"/>
    <w:rsid w:val="63BA6ABF"/>
    <w:rsid w:val="63BA77AE"/>
    <w:rsid w:val="63BC6393"/>
    <w:rsid w:val="63BE04B3"/>
    <w:rsid w:val="63BF2240"/>
    <w:rsid w:val="63C17E4E"/>
    <w:rsid w:val="63C446FE"/>
    <w:rsid w:val="63C60FC0"/>
    <w:rsid w:val="63C96D02"/>
    <w:rsid w:val="63CA503C"/>
    <w:rsid w:val="63CC4A21"/>
    <w:rsid w:val="63CD05A1"/>
    <w:rsid w:val="63CE4354"/>
    <w:rsid w:val="63D00091"/>
    <w:rsid w:val="63D00937"/>
    <w:rsid w:val="63D06AB5"/>
    <w:rsid w:val="63D27965"/>
    <w:rsid w:val="63D37F40"/>
    <w:rsid w:val="63D401C1"/>
    <w:rsid w:val="63D4083F"/>
    <w:rsid w:val="63D57455"/>
    <w:rsid w:val="63D66949"/>
    <w:rsid w:val="63D713EB"/>
    <w:rsid w:val="63D870F5"/>
    <w:rsid w:val="63DD455C"/>
    <w:rsid w:val="63DD6B6E"/>
    <w:rsid w:val="63E31AEF"/>
    <w:rsid w:val="63E63410"/>
    <w:rsid w:val="63EB6C79"/>
    <w:rsid w:val="63ED35A1"/>
    <w:rsid w:val="63EE7751"/>
    <w:rsid w:val="63F17E7E"/>
    <w:rsid w:val="63F344DC"/>
    <w:rsid w:val="63F770C0"/>
    <w:rsid w:val="63F778CD"/>
    <w:rsid w:val="63F8267F"/>
    <w:rsid w:val="63FC30F9"/>
    <w:rsid w:val="63FC70D8"/>
    <w:rsid w:val="63FE3A7B"/>
    <w:rsid w:val="64007E01"/>
    <w:rsid w:val="6401649C"/>
    <w:rsid w:val="640748DF"/>
    <w:rsid w:val="640F3AB9"/>
    <w:rsid w:val="64153CF6"/>
    <w:rsid w:val="64154CBD"/>
    <w:rsid w:val="641937E6"/>
    <w:rsid w:val="641A130C"/>
    <w:rsid w:val="641A6A27"/>
    <w:rsid w:val="641B17BE"/>
    <w:rsid w:val="641E704E"/>
    <w:rsid w:val="6424610D"/>
    <w:rsid w:val="64284993"/>
    <w:rsid w:val="642C2469"/>
    <w:rsid w:val="64306D81"/>
    <w:rsid w:val="64311FF4"/>
    <w:rsid w:val="6431668F"/>
    <w:rsid w:val="64362771"/>
    <w:rsid w:val="64395C36"/>
    <w:rsid w:val="643B19AE"/>
    <w:rsid w:val="643C31BB"/>
    <w:rsid w:val="643D33A4"/>
    <w:rsid w:val="64412D3D"/>
    <w:rsid w:val="644476A2"/>
    <w:rsid w:val="644D4D2F"/>
    <w:rsid w:val="64562340"/>
    <w:rsid w:val="64583B00"/>
    <w:rsid w:val="64591E34"/>
    <w:rsid w:val="645A5DA2"/>
    <w:rsid w:val="645D0112"/>
    <w:rsid w:val="64626443"/>
    <w:rsid w:val="64633872"/>
    <w:rsid w:val="646C60FB"/>
    <w:rsid w:val="646D3538"/>
    <w:rsid w:val="64735C16"/>
    <w:rsid w:val="64740A1C"/>
    <w:rsid w:val="64751CD3"/>
    <w:rsid w:val="6477139D"/>
    <w:rsid w:val="64782568"/>
    <w:rsid w:val="647A5AE9"/>
    <w:rsid w:val="647C601E"/>
    <w:rsid w:val="64872E45"/>
    <w:rsid w:val="648F3AA8"/>
    <w:rsid w:val="64947310"/>
    <w:rsid w:val="649509DD"/>
    <w:rsid w:val="64962817"/>
    <w:rsid w:val="649B069F"/>
    <w:rsid w:val="649B461A"/>
    <w:rsid w:val="649D0E83"/>
    <w:rsid w:val="649D47A9"/>
    <w:rsid w:val="64A05CB5"/>
    <w:rsid w:val="64A216CA"/>
    <w:rsid w:val="64A84B6A"/>
    <w:rsid w:val="64B3096E"/>
    <w:rsid w:val="64B452BD"/>
    <w:rsid w:val="64B82FFF"/>
    <w:rsid w:val="64B85E36"/>
    <w:rsid w:val="64BB0F97"/>
    <w:rsid w:val="64C0772E"/>
    <w:rsid w:val="64C22173"/>
    <w:rsid w:val="64C7342C"/>
    <w:rsid w:val="64D426F8"/>
    <w:rsid w:val="64D63337"/>
    <w:rsid w:val="64D83C59"/>
    <w:rsid w:val="64E04304"/>
    <w:rsid w:val="64EE0C0E"/>
    <w:rsid w:val="64EE15BD"/>
    <w:rsid w:val="64F35A51"/>
    <w:rsid w:val="64F658D5"/>
    <w:rsid w:val="64FB738F"/>
    <w:rsid w:val="65001D78"/>
    <w:rsid w:val="650034A0"/>
    <w:rsid w:val="65031DA0"/>
    <w:rsid w:val="65053FDE"/>
    <w:rsid w:val="6509786E"/>
    <w:rsid w:val="650C61F4"/>
    <w:rsid w:val="65173584"/>
    <w:rsid w:val="65181DFC"/>
    <w:rsid w:val="651A1EBF"/>
    <w:rsid w:val="651A62B7"/>
    <w:rsid w:val="651B17BF"/>
    <w:rsid w:val="651B74E4"/>
    <w:rsid w:val="651F307E"/>
    <w:rsid w:val="65206DF6"/>
    <w:rsid w:val="65221B38"/>
    <w:rsid w:val="652341F0"/>
    <w:rsid w:val="65257F68"/>
    <w:rsid w:val="652834C1"/>
    <w:rsid w:val="65285EA2"/>
    <w:rsid w:val="652F6E19"/>
    <w:rsid w:val="65314B5F"/>
    <w:rsid w:val="653C0696"/>
    <w:rsid w:val="65402FF4"/>
    <w:rsid w:val="65424FBE"/>
    <w:rsid w:val="65463B51"/>
    <w:rsid w:val="654B3E73"/>
    <w:rsid w:val="655316CD"/>
    <w:rsid w:val="65554CF2"/>
    <w:rsid w:val="655F6AB1"/>
    <w:rsid w:val="655F763C"/>
    <w:rsid w:val="6563336C"/>
    <w:rsid w:val="656C2C83"/>
    <w:rsid w:val="65735178"/>
    <w:rsid w:val="657375D9"/>
    <w:rsid w:val="657607C4"/>
    <w:rsid w:val="657B5DDA"/>
    <w:rsid w:val="657F58CB"/>
    <w:rsid w:val="658077D6"/>
    <w:rsid w:val="658119DE"/>
    <w:rsid w:val="6585478E"/>
    <w:rsid w:val="6586623E"/>
    <w:rsid w:val="65870C23"/>
    <w:rsid w:val="658A7EDF"/>
    <w:rsid w:val="658B0713"/>
    <w:rsid w:val="659163EA"/>
    <w:rsid w:val="659375C8"/>
    <w:rsid w:val="65953FCB"/>
    <w:rsid w:val="659A23C2"/>
    <w:rsid w:val="659A2704"/>
    <w:rsid w:val="659C46CE"/>
    <w:rsid w:val="659D0447"/>
    <w:rsid w:val="659F7D1B"/>
    <w:rsid w:val="65A610A9"/>
    <w:rsid w:val="65A96DEB"/>
    <w:rsid w:val="65AF0D1D"/>
    <w:rsid w:val="65B03CD6"/>
    <w:rsid w:val="65B500B8"/>
    <w:rsid w:val="65BB5345"/>
    <w:rsid w:val="65BD2897"/>
    <w:rsid w:val="65C07BE2"/>
    <w:rsid w:val="65C13A86"/>
    <w:rsid w:val="65C25F81"/>
    <w:rsid w:val="65C41412"/>
    <w:rsid w:val="65C46CD4"/>
    <w:rsid w:val="65CD2D75"/>
    <w:rsid w:val="65CE4883"/>
    <w:rsid w:val="65CF6F6D"/>
    <w:rsid w:val="65D15072"/>
    <w:rsid w:val="65D26342"/>
    <w:rsid w:val="65D33363"/>
    <w:rsid w:val="65D35283"/>
    <w:rsid w:val="65D774B5"/>
    <w:rsid w:val="65DC2D1D"/>
    <w:rsid w:val="65DD20A4"/>
    <w:rsid w:val="65DF45BB"/>
    <w:rsid w:val="65E07311"/>
    <w:rsid w:val="65E25E59"/>
    <w:rsid w:val="65E41BD1"/>
    <w:rsid w:val="65E64613"/>
    <w:rsid w:val="65F16C53"/>
    <w:rsid w:val="65F47C33"/>
    <w:rsid w:val="65F55B8D"/>
    <w:rsid w:val="65FC53A9"/>
    <w:rsid w:val="660758C0"/>
    <w:rsid w:val="66091638"/>
    <w:rsid w:val="660C57F8"/>
    <w:rsid w:val="660D1128"/>
    <w:rsid w:val="660E53AB"/>
    <w:rsid w:val="66102F10"/>
    <w:rsid w:val="661818BD"/>
    <w:rsid w:val="661A55F3"/>
    <w:rsid w:val="661D3286"/>
    <w:rsid w:val="661E1587"/>
    <w:rsid w:val="661E3335"/>
    <w:rsid w:val="66210948"/>
    <w:rsid w:val="662446C4"/>
    <w:rsid w:val="662723A4"/>
    <w:rsid w:val="66291CDA"/>
    <w:rsid w:val="662925FC"/>
    <w:rsid w:val="662B4D61"/>
    <w:rsid w:val="662F363A"/>
    <w:rsid w:val="662F72F1"/>
    <w:rsid w:val="66303069"/>
    <w:rsid w:val="66336B41"/>
    <w:rsid w:val="663669CA"/>
    <w:rsid w:val="663B10F3"/>
    <w:rsid w:val="663E4FF2"/>
    <w:rsid w:val="6641119C"/>
    <w:rsid w:val="66426252"/>
    <w:rsid w:val="66445001"/>
    <w:rsid w:val="664A412A"/>
    <w:rsid w:val="66507267"/>
    <w:rsid w:val="66566B1D"/>
    <w:rsid w:val="665723A3"/>
    <w:rsid w:val="665A1E94"/>
    <w:rsid w:val="665D476F"/>
    <w:rsid w:val="665F56FC"/>
    <w:rsid w:val="6660511A"/>
    <w:rsid w:val="66662632"/>
    <w:rsid w:val="666845B1"/>
    <w:rsid w:val="666B40A1"/>
    <w:rsid w:val="666B6D4A"/>
    <w:rsid w:val="667426C3"/>
    <w:rsid w:val="667E0979"/>
    <w:rsid w:val="667E2026"/>
    <w:rsid w:val="668D6CDE"/>
    <w:rsid w:val="66911D59"/>
    <w:rsid w:val="66941666"/>
    <w:rsid w:val="669453A6"/>
    <w:rsid w:val="66983817"/>
    <w:rsid w:val="669B2BD8"/>
    <w:rsid w:val="669B34BC"/>
    <w:rsid w:val="66A004DD"/>
    <w:rsid w:val="66A00CAE"/>
    <w:rsid w:val="66A34108"/>
    <w:rsid w:val="66A34E37"/>
    <w:rsid w:val="66A5763D"/>
    <w:rsid w:val="66A82AE0"/>
    <w:rsid w:val="66AA2E1B"/>
    <w:rsid w:val="66AA6C33"/>
    <w:rsid w:val="66B07D06"/>
    <w:rsid w:val="66B43C9A"/>
    <w:rsid w:val="66B47EC4"/>
    <w:rsid w:val="66BB0B84"/>
    <w:rsid w:val="66C72C73"/>
    <w:rsid w:val="66C8504F"/>
    <w:rsid w:val="66C91B78"/>
    <w:rsid w:val="66CA7019"/>
    <w:rsid w:val="66CB4B3F"/>
    <w:rsid w:val="66CC2AA0"/>
    <w:rsid w:val="66D065C5"/>
    <w:rsid w:val="66D575FD"/>
    <w:rsid w:val="66D81AB8"/>
    <w:rsid w:val="66D87A1D"/>
    <w:rsid w:val="66D952FB"/>
    <w:rsid w:val="66DB4D83"/>
    <w:rsid w:val="66DC3F6C"/>
    <w:rsid w:val="66DF61C6"/>
    <w:rsid w:val="66E6060C"/>
    <w:rsid w:val="66E74CD2"/>
    <w:rsid w:val="66ED2D08"/>
    <w:rsid w:val="66ED3FB0"/>
    <w:rsid w:val="66F03B9D"/>
    <w:rsid w:val="66F81DD8"/>
    <w:rsid w:val="66FA0870"/>
    <w:rsid w:val="66FE6CC3"/>
    <w:rsid w:val="66FF40DE"/>
    <w:rsid w:val="670029FC"/>
    <w:rsid w:val="67071002"/>
    <w:rsid w:val="670A5668"/>
    <w:rsid w:val="671464E6"/>
    <w:rsid w:val="67156787"/>
    <w:rsid w:val="67175ABB"/>
    <w:rsid w:val="67191D4F"/>
    <w:rsid w:val="671B3414"/>
    <w:rsid w:val="672229B1"/>
    <w:rsid w:val="673450BF"/>
    <w:rsid w:val="6735627C"/>
    <w:rsid w:val="67395F4D"/>
    <w:rsid w:val="673E46F3"/>
    <w:rsid w:val="673E5311"/>
    <w:rsid w:val="673E63F6"/>
    <w:rsid w:val="67413F42"/>
    <w:rsid w:val="67424E02"/>
    <w:rsid w:val="67441540"/>
    <w:rsid w:val="674E6DCA"/>
    <w:rsid w:val="67534B1E"/>
    <w:rsid w:val="67550FD9"/>
    <w:rsid w:val="6759214B"/>
    <w:rsid w:val="675E5ACB"/>
    <w:rsid w:val="675E7762"/>
    <w:rsid w:val="67604DD4"/>
    <w:rsid w:val="67627252"/>
    <w:rsid w:val="67650AF0"/>
    <w:rsid w:val="67694C5E"/>
    <w:rsid w:val="677065D0"/>
    <w:rsid w:val="677376B1"/>
    <w:rsid w:val="67753429"/>
    <w:rsid w:val="67760F4F"/>
    <w:rsid w:val="6779459B"/>
    <w:rsid w:val="677B6565"/>
    <w:rsid w:val="677D408C"/>
    <w:rsid w:val="67825B46"/>
    <w:rsid w:val="678270B4"/>
    <w:rsid w:val="678371C8"/>
    <w:rsid w:val="67852750"/>
    <w:rsid w:val="67880A78"/>
    <w:rsid w:val="679445D1"/>
    <w:rsid w:val="679B7423"/>
    <w:rsid w:val="679D64DC"/>
    <w:rsid w:val="67AA29A7"/>
    <w:rsid w:val="67AC4971"/>
    <w:rsid w:val="67AD229E"/>
    <w:rsid w:val="67B0620F"/>
    <w:rsid w:val="67B53825"/>
    <w:rsid w:val="67BA005B"/>
    <w:rsid w:val="67BB597D"/>
    <w:rsid w:val="67BE770C"/>
    <w:rsid w:val="67C01797"/>
    <w:rsid w:val="67C43A69"/>
    <w:rsid w:val="67C57411"/>
    <w:rsid w:val="67CA7C96"/>
    <w:rsid w:val="67CF5D02"/>
    <w:rsid w:val="67D32304"/>
    <w:rsid w:val="67D83220"/>
    <w:rsid w:val="67D860CB"/>
    <w:rsid w:val="67D94892"/>
    <w:rsid w:val="67DF08A2"/>
    <w:rsid w:val="67E45CF4"/>
    <w:rsid w:val="67EB36EB"/>
    <w:rsid w:val="67EE0AE5"/>
    <w:rsid w:val="67EE6D37"/>
    <w:rsid w:val="67F3434E"/>
    <w:rsid w:val="67F73E3E"/>
    <w:rsid w:val="68091BCE"/>
    <w:rsid w:val="68093B71"/>
    <w:rsid w:val="6809591F"/>
    <w:rsid w:val="680D18B3"/>
    <w:rsid w:val="680E2F36"/>
    <w:rsid w:val="68110DFC"/>
    <w:rsid w:val="68115652"/>
    <w:rsid w:val="68116B4B"/>
    <w:rsid w:val="6817655E"/>
    <w:rsid w:val="681D5EC9"/>
    <w:rsid w:val="681F3372"/>
    <w:rsid w:val="68224C33"/>
    <w:rsid w:val="68232E85"/>
    <w:rsid w:val="682369B7"/>
    <w:rsid w:val="682409AB"/>
    <w:rsid w:val="682518DE"/>
    <w:rsid w:val="68281AB8"/>
    <w:rsid w:val="682865ED"/>
    <w:rsid w:val="682E35D8"/>
    <w:rsid w:val="6831314D"/>
    <w:rsid w:val="6832790E"/>
    <w:rsid w:val="68376930"/>
    <w:rsid w:val="68392814"/>
    <w:rsid w:val="683F580E"/>
    <w:rsid w:val="684561B6"/>
    <w:rsid w:val="684C2C5A"/>
    <w:rsid w:val="684D7F02"/>
    <w:rsid w:val="684F6D32"/>
    <w:rsid w:val="685B53D9"/>
    <w:rsid w:val="685C1EF3"/>
    <w:rsid w:val="685E1EDC"/>
    <w:rsid w:val="68613B3F"/>
    <w:rsid w:val="6862242C"/>
    <w:rsid w:val="68635ADE"/>
    <w:rsid w:val="68662D72"/>
    <w:rsid w:val="68703BF0"/>
    <w:rsid w:val="68715CE9"/>
    <w:rsid w:val="68751CD5"/>
    <w:rsid w:val="68752646"/>
    <w:rsid w:val="68757459"/>
    <w:rsid w:val="68775E58"/>
    <w:rsid w:val="687C07E7"/>
    <w:rsid w:val="687F3E33"/>
    <w:rsid w:val="6885754E"/>
    <w:rsid w:val="68977EA9"/>
    <w:rsid w:val="68983420"/>
    <w:rsid w:val="6898707B"/>
    <w:rsid w:val="689A0C6D"/>
    <w:rsid w:val="689B166A"/>
    <w:rsid w:val="689C7CFA"/>
    <w:rsid w:val="68A1024E"/>
    <w:rsid w:val="68A11FFC"/>
    <w:rsid w:val="68A37B22"/>
    <w:rsid w:val="68A744F5"/>
    <w:rsid w:val="68A85138"/>
    <w:rsid w:val="68AA7E13"/>
    <w:rsid w:val="68AB4C28"/>
    <w:rsid w:val="68B27D65"/>
    <w:rsid w:val="68B41D2F"/>
    <w:rsid w:val="68B65AA7"/>
    <w:rsid w:val="68B6737F"/>
    <w:rsid w:val="68BB7A9F"/>
    <w:rsid w:val="68BC0BE4"/>
    <w:rsid w:val="68C003A9"/>
    <w:rsid w:val="68C66006"/>
    <w:rsid w:val="68C869CA"/>
    <w:rsid w:val="68CD4B9F"/>
    <w:rsid w:val="68D47BD6"/>
    <w:rsid w:val="68D668F3"/>
    <w:rsid w:val="68D8188C"/>
    <w:rsid w:val="68D9087C"/>
    <w:rsid w:val="68D96EB3"/>
    <w:rsid w:val="68DE0B5A"/>
    <w:rsid w:val="68DF01D0"/>
    <w:rsid w:val="68EF0FB9"/>
    <w:rsid w:val="68F44821"/>
    <w:rsid w:val="68F6689B"/>
    <w:rsid w:val="68F83AFE"/>
    <w:rsid w:val="68FC7232"/>
    <w:rsid w:val="68FE38A5"/>
    <w:rsid w:val="68FE744E"/>
    <w:rsid w:val="690031C6"/>
    <w:rsid w:val="690471C8"/>
    <w:rsid w:val="690B56C7"/>
    <w:rsid w:val="690C0D75"/>
    <w:rsid w:val="690C3919"/>
    <w:rsid w:val="690F6C3B"/>
    <w:rsid w:val="6911499D"/>
    <w:rsid w:val="691524D7"/>
    <w:rsid w:val="69177DD6"/>
    <w:rsid w:val="691E1789"/>
    <w:rsid w:val="69205616"/>
    <w:rsid w:val="692100D5"/>
    <w:rsid w:val="69243017"/>
    <w:rsid w:val="69243269"/>
    <w:rsid w:val="69272501"/>
    <w:rsid w:val="692A1FF1"/>
    <w:rsid w:val="692A74DB"/>
    <w:rsid w:val="692F54EF"/>
    <w:rsid w:val="692F585A"/>
    <w:rsid w:val="693115D2"/>
    <w:rsid w:val="69381695"/>
    <w:rsid w:val="693A0CA8"/>
    <w:rsid w:val="693D7F76"/>
    <w:rsid w:val="694035C3"/>
    <w:rsid w:val="69405AA8"/>
    <w:rsid w:val="6940715E"/>
    <w:rsid w:val="69431305"/>
    <w:rsid w:val="6949237B"/>
    <w:rsid w:val="694C45DE"/>
    <w:rsid w:val="694F1A58"/>
    <w:rsid w:val="6957169C"/>
    <w:rsid w:val="695C068E"/>
    <w:rsid w:val="695D5F23"/>
    <w:rsid w:val="695E1C9B"/>
    <w:rsid w:val="69603C65"/>
    <w:rsid w:val="69627373"/>
    <w:rsid w:val="696A536C"/>
    <w:rsid w:val="696C3AD2"/>
    <w:rsid w:val="696D20F0"/>
    <w:rsid w:val="6974326C"/>
    <w:rsid w:val="69787200"/>
    <w:rsid w:val="6979037C"/>
    <w:rsid w:val="69793E59"/>
    <w:rsid w:val="697B0A9F"/>
    <w:rsid w:val="697C3159"/>
    <w:rsid w:val="69862A24"/>
    <w:rsid w:val="69863BFF"/>
    <w:rsid w:val="69892AD1"/>
    <w:rsid w:val="698971E6"/>
    <w:rsid w:val="698E7177"/>
    <w:rsid w:val="698F6A78"/>
    <w:rsid w:val="69945B39"/>
    <w:rsid w:val="699851AD"/>
    <w:rsid w:val="6999082B"/>
    <w:rsid w:val="699B6A4B"/>
    <w:rsid w:val="69A202BC"/>
    <w:rsid w:val="69A2191C"/>
    <w:rsid w:val="69AC5264"/>
    <w:rsid w:val="69B53FB1"/>
    <w:rsid w:val="69B83AA1"/>
    <w:rsid w:val="69B85C98"/>
    <w:rsid w:val="69BB0B1A"/>
    <w:rsid w:val="69C42446"/>
    <w:rsid w:val="69C75A92"/>
    <w:rsid w:val="69CB37D4"/>
    <w:rsid w:val="69D07E37"/>
    <w:rsid w:val="69D87C9F"/>
    <w:rsid w:val="69DD0FAB"/>
    <w:rsid w:val="69E038A9"/>
    <w:rsid w:val="69E76134"/>
    <w:rsid w:val="69EB0C97"/>
    <w:rsid w:val="69F73BD6"/>
    <w:rsid w:val="69F92941"/>
    <w:rsid w:val="69FF6FDA"/>
    <w:rsid w:val="6A043CF6"/>
    <w:rsid w:val="6A050213"/>
    <w:rsid w:val="6A065091"/>
    <w:rsid w:val="6A0720EC"/>
    <w:rsid w:val="6A0E5D91"/>
    <w:rsid w:val="6A0E6EBA"/>
    <w:rsid w:val="6A1102B2"/>
    <w:rsid w:val="6A164324"/>
    <w:rsid w:val="6A184540"/>
    <w:rsid w:val="6A1A2066"/>
    <w:rsid w:val="6A1B7B8C"/>
    <w:rsid w:val="6A1E534B"/>
    <w:rsid w:val="6A220F1A"/>
    <w:rsid w:val="6A226039"/>
    <w:rsid w:val="6A247652"/>
    <w:rsid w:val="6A29410A"/>
    <w:rsid w:val="6A29667F"/>
    <w:rsid w:val="6A2B11BD"/>
    <w:rsid w:val="6A2F4E49"/>
    <w:rsid w:val="6A303637"/>
    <w:rsid w:val="6A315E0B"/>
    <w:rsid w:val="6A321B28"/>
    <w:rsid w:val="6A3B3D8A"/>
    <w:rsid w:val="6A440E91"/>
    <w:rsid w:val="6A4A3C38"/>
    <w:rsid w:val="6A4B66C3"/>
    <w:rsid w:val="6A4D243B"/>
    <w:rsid w:val="6A4E6E83"/>
    <w:rsid w:val="6A5253C1"/>
    <w:rsid w:val="6A582B8E"/>
    <w:rsid w:val="6A5D1F52"/>
    <w:rsid w:val="6A6108A5"/>
    <w:rsid w:val="6A6257BB"/>
    <w:rsid w:val="6A636002"/>
    <w:rsid w:val="6A642CFF"/>
    <w:rsid w:val="6A696B49"/>
    <w:rsid w:val="6A6F1408"/>
    <w:rsid w:val="6A701C86"/>
    <w:rsid w:val="6A7554EE"/>
    <w:rsid w:val="6A791711"/>
    <w:rsid w:val="6A7A2B04"/>
    <w:rsid w:val="6A830498"/>
    <w:rsid w:val="6A8C6E85"/>
    <w:rsid w:val="6A9260A0"/>
    <w:rsid w:val="6A944F3F"/>
    <w:rsid w:val="6A950E93"/>
    <w:rsid w:val="6A957F78"/>
    <w:rsid w:val="6A9811DC"/>
    <w:rsid w:val="6A985672"/>
    <w:rsid w:val="6A990DB8"/>
    <w:rsid w:val="6A995680"/>
    <w:rsid w:val="6A9A6657"/>
    <w:rsid w:val="6AA67D9D"/>
    <w:rsid w:val="6AA81420"/>
    <w:rsid w:val="6AA83AD2"/>
    <w:rsid w:val="6AA9223D"/>
    <w:rsid w:val="6AAA163C"/>
    <w:rsid w:val="6AAA2DFF"/>
    <w:rsid w:val="6AAC0744"/>
    <w:rsid w:val="6AB06526"/>
    <w:rsid w:val="6AB11AC9"/>
    <w:rsid w:val="6AB204F0"/>
    <w:rsid w:val="6ABC4ECB"/>
    <w:rsid w:val="6ABC6869"/>
    <w:rsid w:val="6AC50223"/>
    <w:rsid w:val="6AC52E02"/>
    <w:rsid w:val="6AC906CC"/>
    <w:rsid w:val="6ACD5180"/>
    <w:rsid w:val="6ACF10A2"/>
    <w:rsid w:val="6ACF6001"/>
    <w:rsid w:val="6AD16513"/>
    <w:rsid w:val="6AD83AD4"/>
    <w:rsid w:val="6ADC556D"/>
    <w:rsid w:val="6ADD2461"/>
    <w:rsid w:val="6ADF0BB9"/>
    <w:rsid w:val="6AE14931"/>
    <w:rsid w:val="6AE84A72"/>
    <w:rsid w:val="6AEB57B0"/>
    <w:rsid w:val="6AEF52A0"/>
    <w:rsid w:val="6AF208ED"/>
    <w:rsid w:val="6AF34F87"/>
    <w:rsid w:val="6AF95A36"/>
    <w:rsid w:val="6AFB3C54"/>
    <w:rsid w:val="6AFC7C03"/>
    <w:rsid w:val="6B001234"/>
    <w:rsid w:val="6B016D82"/>
    <w:rsid w:val="6B0625EA"/>
    <w:rsid w:val="6B0A17C1"/>
    <w:rsid w:val="6B0B7C00"/>
    <w:rsid w:val="6B0D355D"/>
    <w:rsid w:val="6B0F5943"/>
    <w:rsid w:val="6B146AB5"/>
    <w:rsid w:val="6B197600"/>
    <w:rsid w:val="6B1D005F"/>
    <w:rsid w:val="6B1E7934"/>
    <w:rsid w:val="6B1F5596"/>
    <w:rsid w:val="6B1F5FA9"/>
    <w:rsid w:val="6B261F2E"/>
    <w:rsid w:val="6B2E02FC"/>
    <w:rsid w:val="6B393E2F"/>
    <w:rsid w:val="6B39651C"/>
    <w:rsid w:val="6B3B4041"/>
    <w:rsid w:val="6B3F3B90"/>
    <w:rsid w:val="6B417EB3"/>
    <w:rsid w:val="6B4636FB"/>
    <w:rsid w:val="6B481316"/>
    <w:rsid w:val="6B5577B9"/>
    <w:rsid w:val="6B5702B8"/>
    <w:rsid w:val="6B5F200C"/>
    <w:rsid w:val="6B607F4C"/>
    <w:rsid w:val="6B625A72"/>
    <w:rsid w:val="6B6264F6"/>
    <w:rsid w:val="6B632DFF"/>
    <w:rsid w:val="6B637A3C"/>
    <w:rsid w:val="6B660E0A"/>
    <w:rsid w:val="6B67752D"/>
    <w:rsid w:val="6B680BAF"/>
    <w:rsid w:val="6B715CB5"/>
    <w:rsid w:val="6B730171"/>
    <w:rsid w:val="6B736252"/>
    <w:rsid w:val="6B7B6B34"/>
    <w:rsid w:val="6B7D2BC7"/>
    <w:rsid w:val="6B7E6A95"/>
    <w:rsid w:val="6B8C0D41"/>
    <w:rsid w:val="6B8E3BFC"/>
    <w:rsid w:val="6B8F438D"/>
    <w:rsid w:val="6B923E7E"/>
    <w:rsid w:val="6B99732C"/>
    <w:rsid w:val="6B9A7AC1"/>
    <w:rsid w:val="6B9B71D6"/>
    <w:rsid w:val="6B9E0A74"/>
    <w:rsid w:val="6B9E2823"/>
    <w:rsid w:val="6BA93E2B"/>
    <w:rsid w:val="6BAF1993"/>
    <w:rsid w:val="6BAF4F71"/>
    <w:rsid w:val="6BB17A92"/>
    <w:rsid w:val="6BB34520"/>
    <w:rsid w:val="6BB46A94"/>
    <w:rsid w:val="6BB8757B"/>
    <w:rsid w:val="6BC76C83"/>
    <w:rsid w:val="6BCC7390"/>
    <w:rsid w:val="6BD149A6"/>
    <w:rsid w:val="6BD31C32"/>
    <w:rsid w:val="6BD749B7"/>
    <w:rsid w:val="6BDB24C3"/>
    <w:rsid w:val="6BDD334B"/>
    <w:rsid w:val="6BE35D4F"/>
    <w:rsid w:val="6BE741CA"/>
    <w:rsid w:val="6BF012D0"/>
    <w:rsid w:val="6BF608B1"/>
    <w:rsid w:val="6BF8237D"/>
    <w:rsid w:val="6BFA3D38"/>
    <w:rsid w:val="6BFA3EFD"/>
    <w:rsid w:val="6BFC24ED"/>
    <w:rsid w:val="6BFC4189"/>
    <w:rsid w:val="6BFE110F"/>
    <w:rsid w:val="6C0022F4"/>
    <w:rsid w:val="6C0905E4"/>
    <w:rsid w:val="6C09788E"/>
    <w:rsid w:val="6C0F0C37"/>
    <w:rsid w:val="6C0F54CE"/>
    <w:rsid w:val="6C134FBF"/>
    <w:rsid w:val="6C150D37"/>
    <w:rsid w:val="6C1A634D"/>
    <w:rsid w:val="6C24541E"/>
    <w:rsid w:val="6C270A6A"/>
    <w:rsid w:val="6C2843DE"/>
    <w:rsid w:val="6C2F2AAE"/>
    <w:rsid w:val="6C327B3B"/>
    <w:rsid w:val="6C3359ED"/>
    <w:rsid w:val="6C3A18AE"/>
    <w:rsid w:val="6C3A1E2A"/>
    <w:rsid w:val="6C3B1211"/>
    <w:rsid w:val="6C3D3038"/>
    <w:rsid w:val="6C3E3F3C"/>
    <w:rsid w:val="6C423AF6"/>
    <w:rsid w:val="6C425383"/>
    <w:rsid w:val="6C437B02"/>
    <w:rsid w:val="6C460E22"/>
    <w:rsid w:val="6C465394"/>
    <w:rsid w:val="6C4A50B9"/>
    <w:rsid w:val="6C530683"/>
    <w:rsid w:val="6C5B4C05"/>
    <w:rsid w:val="6C5D56EC"/>
    <w:rsid w:val="6C5E0930"/>
    <w:rsid w:val="6C5F6456"/>
    <w:rsid w:val="6C5F6D4A"/>
    <w:rsid w:val="6C6554A7"/>
    <w:rsid w:val="6C661592"/>
    <w:rsid w:val="6C664248"/>
    <w:rsid w:val="6C6A00F4"/>
    <w:rsid w:val="6C6E15D0"/>
    <w:rsid w:val="6C731F01"/>
    <w:rsid w:val="6C77379F"/>
    <w:rsid w:val="6C787B17"/>
    <w:rsid w:val="6C7A503E"/>
    <w:rsid w:val="6C8034E5"/>
    <w:rsid w:val="6C81017A"/>
    <w:rsid w:val="6C812085"/>
    <w:rsid w:val="6C82094F"/>
    <w:rsid w:val="6C8406D5"/>
    <w:rsid w:val="6C884CCE"/>
    <w:rsid w:val="6C8B4245"/>
    <w:rsid w:val="6C8D4D71"/>
    <w:rsid w:val="6C9156FE"/>
    <w:rsid w:val="6C9C4FB4"/>
    <w:rsid w:val="6C9D2ADA"/>
    <w:rsid w:val="6C9E0A54"/>
    <w:rsid w:val="6CA17F88"/>
    <w:rsid w:val="6CA83959"/>
    <w:rsid w:val="6CA976D1"/>
    <w:rsid w:val="6CAA08FF"/>
    <w:rsid w:val="6CAE2F39"/>
    <w:rsid w:val="6CAF76BE"/>
    <w:rsid w:val="6CB22A29"/>
    <w:rsid w:val="6CBF673E"/>
    <w:rsid w:val="6CC30C03"/>
    <w:rsid w:val="6CC556A2"/>
    <w:rsid w:val="6CCB3AEB"/>
    <w:rsid w:val="6CCD1611"/>
    <w:rsid w:val="6CCD33BF"/>
    <w:rsid w:val="6CD935ED"/>
    <w:rsid w:val="6CD96879"/>
    <w:rsid w:val="6CD97D2D"/>
    <w:rsid w:val="6CDA6E09"/>
    <w:rsid w:val="6CDF2779"/>
    <w:rsid w:val="6CE13871"/>
    <w:rsid w:val="6CE61716"/>
    <w:rsid w:val="6CE626B5"/>
    <w:rsid w:val="6CEB74F1"/>
    <w:rsid w:val="6CEB7CE9"/>
    <w:rsid w:val="6CEF4108"/>
    <w:rsid w:val="6CFA1CDB"/>
    <w:rsid w:val="6CFC0175"/>
    <w:rsid w:val="6CFD37BD"/>
    <w:rsid w:val="6D012B85"/>
    <w:rsid w:val="6D062D75"/>
    <w:rsid w:val="6D082649"/>
    <w:rsid w:val="6D0858D0"/>
    <w:rsid w:val="6D0F6FE1"/>
    <w:rsid w:val="6D170ADE"/>
    <w:rsid w:val="6D176D30"/>
    <w:rsid w:val="6D1A066E"/>
    <w:rsid w:val="6D1F1741"/>
    <w:rsid w:val="6D250BC3"/>
    <w:rsid w:val="6D254FA9"/>
    <w:rsid w:val="6D2B042A"/>
    <w:rsid w:val="6D2B2A93"/>
    <w:rsid w:val="6D30565E"/>
    <w:rsid w:val="6D341690"/>
    <w:rsid w:val="6D35720E"/>
    <w:rsid w:val="6D365409"/>
    <w:rsid w:val="6D3A7DA5"/>
    <w:rsid w:val="6D3B47CD"/>
    <w:rsid w:val="6D3C093E"/>
    <w:rsid w:val="6D4D4500"/>
    <w:rsid w:val="6D4F1ACC"/>
    <w:rsid w:val="6D527D69"/>
    <w:rsid w:val="6D54554A"/>
    <w:rsid w:val="6D5827BE"/>
    <w:rsid w:val="6D5910F7"/>
    <w:rsid w:val="6D60154F"/>
    <w:rsid w:val="6D636CDE"/>
    <w:rsid w:val="6D675F16"/>
    <w:rsid w:val="6D714693"/>
    <w:rsid w:val="6D7221B9"/>
    <w:rsid w:val="6D730267"/>
    <w:rsid w:val="6D747CDF"/>
    <w:rsid w:val="6D793547"/>
    <w:rsid w:val="6D7952F5"/>
    <w:rsid w:val="6D7C6B93"/>
    <w:rsid w:val="6D7E0B5E"/>
    <w:rsid w:val="6D7E429C"/>
    <w:rsid w:val="6D7F132D"/>
    <w:rsid w:val="6D8754F4"/>
    <w:rsid w:val="6D8937A7"/>
    <w:rsid w:val="6D895BE1"/>
    <w:rsid w:val="6D896BBC"/>
    <w:rsid w:val="6D8D7308"/>
    <w:rsid w:val="6D8F2D6B"/>
    <w:rsid w:val="6D8F7B19"/>
    <w:rsid w:val="6D913503"/>
    <w:rsid w:val="6D950370"/>
    <w:rsid w:val="6D9A2DCC"/>
    <w:rsid w:val="6DA07482"/>
    <w:rsid w:val="6DA0787D"/>
    <w:rsid w:val="6DA13742"/>
    <w:rsid w:val="6DA162D3"/>
    <w:rsid w:val="6DA32372"/>
    <w:rsid w:val="6DA46816"/>
    <w:rsid w:val="6DA57E98"/>
    <w:rsid w:val="6DA83A90"/>
    <w:rsid w:val="6DAB2C8A"/>
    <w:rsid w:val="6DAB36CB"/>
    <w:rsid w:val="6DB97DE8"/>
    <w:rsid w:val="6DBC1159"/>
    <w:rsid w:val="6DBE53FE"/>
    <w:rsid w:val="6DBF120E"/>
    <w:rsid w:val="6DC26C9C"/>
    <w:rsid w:val="6DD5758D"/>
    <w:rsid w:val="6DDC4C43"/>
    <w:rsid w:val="6DDE2A56"/>
    <w:rsid w:val="6DE24C48"/>
    <w:rsid w:val="6DE628CE"/>
    <w:rsid w:val="6DE81EEA"/>
    <w:rsid w:val="6DE85E05"/>
    <w:rsid w:val="6DEC1851"/>
    <w:rsid w:val="6DEC3D19"/>
    <w:rsid w:val="6DF130DE"/>
    <w:rsid w:val="6DF61F51"/>
    <w:rsid w:val="6E012518"/>
    <w:rsid w:val="6E0348E1"/>
    <w:rsid w:val="6E041063"/>
    <w:rsid w:val="6E056B89"/>
    <w:rsid w:val="6E09452F"/>
    <w:rsid w:val="6E0A2C96"/>
    <w:rsid w:val="6E160D96"/>
    <w:rsid w:val="6E1B1A91"/>
    <w:rsid w:val="6E1F5E9D"/>
    <w:rsid w:val="6E204AEB"/>
    <w:rsid w:val="6E25722B"/>
    <w:rsid w:val="6E313E22"/>
    <w:rsid w:val="6E315263"/>
    <w:rsid w:val="6E31797E"/>
    <w:rsid w:val="6E3851B0"/>
    <w:rsid w:val="6E3A456E"/>
    <w:rsid w:val="6E3A4724"/>
    <w:rsid w:val="6E3B07FD"/>
    <w:rsid w:val="6E3B6A4F"/>
    <w:rsid w:val="6E3C25B5"/>
    <w:rsid w:val="6E483EDC"/>
    <w:rsid w:val="6E4B45FB"/>
    <w:rsid w:val="6E4B6C92"/>
    <w:rsid w:val="6E4D7478"/>
    <w:rsid w:val="6E511DCE"/>
    <w:rsid w:val="6E535EB5"/>
    <w:rsid w:val="6E581B2B"/>
    <w:rsid w:val="6E5A6ED5"/>
    <w:rsid w:val="6E665CFB"/>
    <w:rsid w:val="6E6A6432"/>
    <w:rsid w:val="6E7043F7"/>
    <w:rsid w:val="6E704717"/>
    <w:rsid w:val="6E7A7577"/>
    <w:rsid w:val="6E7F4DE7"/>
    <w:rsid w:val="6E822D58"/>
    <w:rsid w:val="6E8E0BD2"/>
    <w:rsid w:val="6E8F1D9E"/>
    <w:rsid w:val="6E92201A"/>
    <w:rsid w:val="6E930639"/>
    <w:rsid w:val="6E934195"/>
    <w:rsid w:val="6E9417B8"/>
    <w:rsid w:val="6E9418EC"/>
    <w:rsid w:val="6E957F0D"/>
    <w:rsid w:val="6E9F0D8B"/>
    <w:rsid w:val="6EA01CB4"/>
    <w:rsid w:val="6EA039EE"/>
    <w:rsid w:val="6EA03A54"/>
    <w:rsid w:val="6EA22A8E"/>
    <w:rsid w:val="6EA42846"/>
    <w:rsid w:val="6EA6211A"/>
    <w:rsid w:val="6EAB3BD4"/>
    <w:rsid w:val="6EB04D47"/>
    <w:rsid w:val="6EB34837"/>
    <w:rsid w:val="6EB6680B"/>
    <w:rsid w:val="6EB74327"/>
    <w:rsid w:val="6EBA5BC5"/>
    <w:rsid w:val="6EBE56B6"/>
    <w:rsid w:val="6EC06455"/>
    <w:rsid w:val="6EC440CB"/>
    <w:rsid w:val="6EC52058"/>
    <w:rsid w:val="6EC802E2"/>
    <w:rsid w:val="6ECB1B80"/>
    <w:rsid w:val="6ECC76A7"/>
    <w:rsid w:val="6ECD3F62"/>
    <w:rsid w:val="6ECF70B6"/>
    <w:rsid w:val="6ED50C51"/>
    <w:rsid w:val="6EDB4839"/>
    <w:rsid w:val="6EDC3D8E"/>
    <w:rsid w:val="6EDD18B4"/>
    <w:rsid w:val="6EDD2500"/>
    <w:rsid w:val="6EE2507D"/>
    <w:rsid w:val="6EE91D09"/>
    <w:rsid w:val="6EF27876"/>
    <w:rsid w:val="6EF64B28"/>
    <w:rsid w:val="6EF6513E"/>
    <w:rsid w:val="6EF8013E"/>
    <w:rsid w:val="6EF81D81"/>
    <w:rsid w:val="6F001752"/>
    <w:rsid w:val="6F0442A2"/>
    <w:rsid w:val="6F084B83"/>
    <w:rsid w:val="6F09008D"/>
    <w:rsid w:val="6F0B5833"/>
    <w:rsid w:val="6F0D0B0B"/>
    <w:rsid w:val="6F120609"/>
    <w:rsid w:val="6F1440ED"/>
    <w:rsid w:val="6F15104E"/>
    <w:rsid w:val="6F1569D0"/>
    <w:rsid w:val="6F195B74"/>
    <w:rsid w:val="6F1C062E"/>
    <w:rsid w:val="6F1E43A6"/>
    <w:rsid w:val="6F26452C"/>
    <w:rsid w:val="6F286C56"/>
    <w:rsid w:val="6F2B261F"/>
    <w:rsid w:val="6F2D75CF"/>
    <w:rsid w:val="6F2F0361"/>
    <w:rsid w:val="6F38476F"/>
    <w:rsid w:val="6F3F4BD5"/>
    <w:rsid w:val="6F40256E"/>
    <w:rsid w:val="6F4D4C8B"/>
    <w:rsid w:val="6F513CB1"/>
    <w:rsid w:val="6F5222A2"/>
    <w:rsid w:val="6F525DFE"/>
    <w:rsid w:val="6F555EFC"/>
    <w:rsid w:val="6F576547"/>
    <w:rsid w:val="6F590925"/>
    <w:rsid w:val="6F5B5070"/>
    <w:rsid w:val="6F5B66F3"/>
    <w:rsid w:val="6F5C6C7D"/>
    <w:rsid w:val="6F5E2485"/>
    <w:rsid w:val="6F60422A"/>
    <w:rsid w:val="6F63000B"/>
    <w:rsid w:val="6F647426"/>
    <w:rsid w:val="6F6D49E6"/>
    <w:rsid w:val="6F710E60"/>
    <w:rsid w:val="6F7E3134"/>
    <w:rsid w:val="6F810491"/>
    <w:rsid w:val="6F8841DE"/>
    <w:rsid w:val="6F891B0C"/>
    <w:rsid w:val="6F8A37EA"/>
    <w:rsid w:val="6F9570F5"/>
    <w:rsid w:val="6F997209"/>
    <w:rsid w:val="6F9A6E5F"/>
    <w:rsid w:val="6F9D45BD"/>
    <w:rsid w:val="6F9E7295"/>
    <w:rsid w:val="6FA02AAB"/>
    <w:rsid w:val="6FA67EF8"/>
    <w:rsid w:val="6FAD1286"/>
    <w:rsid w:val="6FB0469F"/>
    <w:rsid w:val="6FB940CF"/>
    <w:rsid w:val="6FBD3BBF"/>
    <w:rsid w:val="6FC04153"/>
    <w:rsid w:val="6FC1010C"/>
    <w:rsid w:val="6FC34F4E"/>
    <w:rsid w:val="6FC52A74"/>
    <w:rsid w:val="6FC6350C"/>
    <w:rsid w:val="6FCF1265"/>
    <w:rsid w:val="6FD44A65"/>
    <w:rsid w:val="6FD9651F"/>
    <w:rsid w:val="6FDB2C26"/>
    <w:rsid w:val="6FDC5069"/>
    <w:rsid w:val="6FE11157"/>
    <w:rsid w:val="6FE23626"/>
    <w:rsid w:val="6FE253D4"/>
    <w:rsid w:val="6FE25F7F"/>
    <w:rsid w:val="6FE653EA"/>
    <w:rsid w:val="6FE771E8"/>
    <w:rsid w:val="6FE92B4F"/>
    <w:rsid w:val="6FEC0000"/>
    <w:rsid w:val="6FED3648"/>
    <w:rsid w:val="6FEE1FCA"/>
    <w:rsid w:val="6FF3138F"/>
    <w:rsid w:val="6FF66931"/>
    <w:rsid w:val="6FF670D1"/>
    <w:rsid w:val="6FFA36BE"/>
    <w:rsid w:val="6FFD43BC"/>
    <w:rsid w:val="6FFE01C5"/>
    <w:rsid w:val="6FFE5F86"/>
    <w:rsid w:val="6FFE7D34"/>
    <w:rsid w:val="70025A76"/>
    <w:rsid w:val="700417EE"/>
    <w:rsid w:val="70043F4C"/>
    <w:rsid w:val="70053335"/>
    <w:rsid w:val="70074E3A"/>
    <w:rsid w:val="700A492A"/>
    <w:rsid w:val="700C2451"/>
    <w:rsid w:val="7012558D"/>
    <w:rsid w:val="701423EB"/>
    <w:rsid w:val="701B0DA6"/>
    <w:rsid w:val="701E2A7A"/>
    <w:rsid w:val="701F798C"/>
    <w:rsid w:val="7026148A"/>
    <w:rsid w:val="70291255"/>
    <w:rsid w:val="702A01AB"/>
    <w:rsid w:val="702A28D7"/>
    <w:rsid w:val="702C3CFA"/>
    <w:rsid w:val="704020FA"/>
    <w:rsid w:val="70480FAF"/>
    <w:rsid w:val="704A4D27"/>
    <w:rsid w:val="704E4817"/>
    <w:rsid w:val="704F6728"/>
    <w:rsid w:val="705838E8"/>
    <w:rsid w:val="705C2DBC"/>
    <w:rsid w:val="705E10D5"/>
    <w:rsid w:val="705F3F87"/>
    <w:rsid w:val="705F6A24"/>
    <w:rsid w:val="7060454A"/>
    <w:rsid w:val="706608DC"/>
    <w:rsid w:val="70661C56"/>
    <w:rsid w:val="7068237F"/>
    <w:rsid w:val="706C109B"/>
    <w:rsid w:val="706F478E"/>
    <w:rsid w:val="70710506"/>
    <w:rsid w:val="707149AA"/>
    <w:rsid w:val="70735D0A"/>
    <w:rsid w:val="707521BC"/>
    <w:rsid w:val="708446DD"/>
    <w:rsid w:val="70875F7B"/>
    <w:rsid w:val="70936085"/>
    <w:rsid w:val="709366CE"/>
    <w:rsid w:val="709B37D5"/>
    <w:rsid w:val="70A12729"/>
    <w:rsid w:val="70A1528F"/>
    <w:rsid w:val="70A30DEB"/>
    <w:rsid w:val="70A83AEB"/>
    <w:rsid w:val="70A97C9F"/>
    <w:rsid w:val="70AA1B14"/>
    <w:rsid w:val="70AC4924"/>
    <w:rsid w:val="70B12FF8"/>
    <w:rsid w:val="70B754F7"/>
    <w:rsid w:val="70B82C5F"/>
    <w:rsid w:val="70C13164"/>
    <w:rsid w:val="70C4177C"/>
    <w:rsid w:val="70C46BE6"/>
    <w:rsid w:val="70C46DB9"/>
    <w:rsid w:val="70C5527F"/>
    <w:rsid w:val="70CB5A6F"/>
    <w:rsid w:val="70CD7E32"/>
    <w:rsid w:val="70D265C2"/>
    <w:rsid w:val="70D30D13"/>
    <w:rsid w:val="70DA42FD"/>
    <w:rsid w:val="70DC1E23"/>
    <w:rsid w:val="70DD3A02"/>
    <w:rsid w:val="70E37655"/>
    <w:rsid w:val="70E82BBF"/>
    <w:rsid w:val="70E84C6C"/>
    <w:rsid w:val="70E96D15"/>
    <w:rsid w:val="70ED1DDB"/>
    <w:rsid w:val="70EE4DF0"/>
    <w:rsid w:val="70F116C9"/>
    <w:rsid w:val="70F25AEA"/>
    <w:rsid w:val="70F84783"/>
    <w:rsid w:val="70FD124C"/>
    <w:rsid w:val="70FE623D"/>
    <w:rsid w:val="70FF0E17"/>
    <w:rsid w:val="710342FF"/>
    <w:rsid w:val="7104645B"/>
    <w:rsid w:val="71061B9A"/>
    <w:rsid w:val="710751B8"/>
    <w:rsid w:val="71091C8F"/>
    <w:rsid w:val="71092E34"/>
    <w:rsid w:val="71096990"/>
    <w:rsid w:val="710F6395"/>
    <w:rsid w:val="71175FE3"/>
    <w:rsid w:val="71184E25"/>
    <w:rsid w:val="711C4915"/>
    <w:rsid w:val="71241A1C"/>
    <w:rsid w:val="71282B8A"/>
    <w:rsid w:val="712A5284"/>
    <w:rsid w:val="712C50F8"/>
    <w:rsid w:val="71370720"/>
    <w:rsid w:val="713C366E"/>
    <w:rsid w:val="7140674B"/>
    <w:rsid w:val="7148395C"/>
    <w:rsid w:val="714A3317"/>
    <w:rsid w:val="714E7FB6"/>
    <w:rsid w:val="715673E9"/>
    <w:rsid w:val="71594D33"/>
    <w:rsid w:val="71597917"/>
    <w:rsid w:val="715E4F2E"/>
    <w:rsid w:val="71634F44"/>
    <w:rsid w:val="71690E5D"/>
    <w:rsid w:val="716C6C94"/>
    <w:rsid w:val="716F6029"/>
    <w:rsid w:val="717007BD"/>
    <w:rsid w:val="71704A88"/>
    <w:rsid w:val="71704C61"/>
    <w:rsid w:val="71721018"/>
    <w:rsid w:val="717464FF"/>
    <w:rsid w:val="71775FF0"/>
    <w:rsid w:val="71793333"/>
    <w:rsid w:val="71793B16"/>
    <w:rsid w:val="717E14BB"/>
    <w:rsid w:val="71804EA4"/>
    <w:rsid w:val="71870CAF"/>
    <w:rsid w:val="718801FD"/>
    <w:rsid w:val="718F50E7"/>
    <w:rsid w:val="71920FB5"/>
    <w:rsid w:val="71925312"/>
    <w:rsid w:val="71946BA2"/>
    <w:rsid w:val="719548BD"/>
    <w:rsid w:val="71956476"/>
    <w:rsid w:val="719E653B"/>
    <w:rsid w:val="71A165C4"/>
    <w:rsid w:val="71A41391"/>
    <w:rsid w:val="71A445BE"/>
    <w:rsid w:val="71B64AE3"/>
    <w:rsid w:val="71B66B18"/>
    <w:rsid w:val="71B7463E"/>
    <w:rsid w:val="71B92164"/>
    <w:rsid w:val="71BA3885"/>
    <w:rsid w:val="71BB5EDC"/>
    <w:rsid w:val="71C01745"/>
    <w:rsid w:val="71C1726B"/>
    <w:rsid w:val="71C50B09"/>
    <w:rsid w:val="71CC1D9D"/>
    <w:rsid w:val="71CD6678"/>
    <w:rsid w:val="71D91248"/>
    <w:rsid w:val="71D945B4"/>
    <w:rsid w:val="71DA2B45"/>
    <w:rsid w:val="71E057DA"/>
    <w:rsid w:val="71E21F50"/>
    <w:rsid w:val="71E2790D"/>
    <w:rsid w:val="71E76D1C"/>
    <w:rsid w:val="71EC42E8"/>
    <w:rsid w:val="71EF5B86"/>
    <w:rsid w:val="71F413EE"/>
    <w:rsid w:val="71FD29A8"/>
    <w:rsid w:val="71FE13A2"/>
    <w:rsid w:val="71FE226D"/>
    <w:rsid w:val="71FE4E02"/>
    <w:rsid w:val="71FF4332"/>
    <w:rsid w:val="7205552A"/>
    <w:rsid w:val="720B7A5B"/>
    <w:rsid w:val="72133F6A"/>
    <w:rsid w:val="72141A90"/>
    <w:rsid w:val="72161365"/>
    <w:rsid w:val="72181581"/>
    <w:rsid w:val="721B4BCD"/>
    <w:rsid w:val="722246EC"/>
    <w:rsid w:val="72241F34"/>
    <w:rsid w:val="72266C97"/>
    <w:rsid w:val="722C7D95"/>
    <w:rsid w:val="722F2786"/>
    <w:rsid w:val="722F68CA"/>
    <w:rsid w:val="723670A9"/>
    <w:rsid w:val="7237179A"/>
    <w:rsid w:val="723B0DCB"/>
    <w:rsid w:val="723B2A8C"/>
    <w:rsid w:val="723B701D"/>
    <w:rsid w:val="72420CF0"/>
    <w:rsid w:val="72473C14"/>
    <w:rsid w:val="7248070D"/>
    <w:rsid w:val="724834E8"/>
    <w:rsid w:val="7249173A"/>
    <w:rsid w:val="724A3AC3"/>
    <w:rsid w:val="724F458D"/>
    <w:rsid w:val="724F4877"/>
    <w:rsid w:val="725B76BF"/>
    <w:rsid w:val="725E7B50"/>
    <w:rsid w:val="725F7381"/>
    <w:rsid w:val="72606251"/>
    <w:rsid w:val="72663EC2"/>
    <w:rsid w:val="72677D29"/>
    <w:rsid w:val="726C71D7"/>
    <w:rsid w:val="72734A09"/>
    <w:rsid w:val="7275252F"/>
    <w:rsid w:val="7275444F"/>
    <w:rsid w:val="7278201F"/>
    <w:rsid w:val="72783DCD"/>
    <w:rsid w:val="727C14DD"/>
    <w:rsid w:val="727F074F"/>
    <w:rsid w:val="727F20FF"/>
    <w:rsid w:val="727F33AE"/>
    <w:rsid w:val="72803EE2"/>
    <w:rsid w:val="72807126"/>
    <w:rsid w:val="728704A5"/>
    <w:rsid w:val="728E35F1"/>
    <w:rsid w:val="72900283"/>
    <w:rsid w:val="72975FE7"/>
    <w:rsid w:val="72A20E4A"/>
    <w:rsid w:val="72A25803"/>
    <w:rsid w:val="72A33465"/>
    <w:rsid w:val="72A44BC2"/>
    <w:rsid w:val="72A51015"/>
    <w:rsid w:val="72AA3461"/>
    <w:rsid w:val="72AB0F03"/>
    <w:rsid w:val="72AB72EF"/>
    <w:rsid w:val="72AE77EF"/>
    <w:rsid w:val="72AF5315"/>
    <w:rsid w:val="72B03567"/>
    <w:rsid w:val="72B1108D"/>
    <w:rsid w:val="72B3672B"/>
    <w:rsid w:val="72B51240"/>
    <w:rsid w:val="72B62B48"/>
    <w:rsid w:val="72BB5267"/>
    <w:rsid w:val="72BC5435"/>
    <w:rsid w:val="72BD3ED6"/>
    <w:rsid w:val="72BE1CC6"/>
    <w:rsid w:val="72C45265"/>
    <w:rsid w:val="72C56E5F"/>
    <w:rsid w:val="72CB65F3"/>
    <w:rsid w:val="72D603E0"/>
    <w:rsid w:val="72DB0CEA"/>
    <w:rsid w:val="72E86DE4"/>
    <w:rsid w:val="72EA1F1B"/>
    <w:rsid w:val="72EB2BED"/>
    <w:rsid w:val="72EE04B5"/>
    <w:rsid w:val="72EE4890"/>
    <w:rsid w:val="72EE5E3E"/>
    <w:rsid w:val="72F53670"/>
    <w:rsid w:val="72F62F44"/>
    <w:rsid w:val="72F76F6E"/>
    <w:rsid w:val="72FE6C37"/>
    <w:rsid w:val="730C532F"/>
    <w:rsid w:val="730D09BA"/>
    <w:rsid w:val="730E64E0"/>
    <w:rsid w:val="73117B8F"/>
    <w:rsid w:val="7312657D"/>
    <w:rsid w:val="731358A4"/>
    <w:rsid w:val="73182FAA"/>
    <w:rsid w:val="731A4E85"/>
    <w:rsid w:val="731D6723"/>
    <w:rsid w:val="731F693F"/>
    <w:rsid w:val="7323599B"/>
    <w:rsid w:val="73245D03"/>
    <w:rsid w:val="732911D7"/>
    <w:rsid w:val="732950C8"/>
    <w:rsid w:val="732B3174"/>
    <w:rsid w:val="732C4748"/>
    <w:rsid w:val="732C6D9B"/>
    <w:rsid w:val="73357BCD"/>
    <w:rsid w:val="733B3C6E"/>
    <w:rsid w:val="733F6699"/>
    <w:rsid w:val="734939BC"/>
    <w:rsid w:val="734B1D98"/>
    <w:rsid w:val="73522870"/>
    <w:rsid w:val="73534F02"/>
    <w:rsid w:val="7354438F"/>
    <w:rsid w:val="73582D47"/>
    <w:rsid w:val="73591E51"/>
    <w:rsid w:val="73644352"/>
    <w:rsid w:val="73646D87"/>
    <w:rsid w:val="73665730"/>
    <w:rsid w:val="736671A3"/>
    <w:rsid w:val="7368475C"/>
    <w:rsid w:val="73691BC5"/>
    <w:rsid w:val="736A3236"/>
    <w:rsid w:val="736E6642"/>
    <w:rsid w:val="73752E92"/>
    <w:rsid w:val="737547B1"/>
    <w:rsid w:val="737722D7"/>
    <w:rsid w:val="73796E58"/>
    <w:rsid w:val="73833552"/>
    <w:rsid w:val="73843DF7"/>
    <w:rsid w:val="738642C8"/>
    <w:rsid w:val="73866B03"/>
    <w:rsid w:val="738C7F77"/>
    <w:rsid w:val="738D1AFA"/>
    <w:rsid w:val="738E122E"/>
    <w:rsid w:val="73927111"/>
    <w:rsid w:val="73966C01"/>
    <w:rsid w:val="739B6045"/>
    <w:rsid w:val="739C6BE4"/>
    <w:rsid w:val="739F538A"/>
    <w:rsid w:val="73A052BC"/>
    <w:rsid w:val="73A321AF"/>
    <w:rsid w:val="73A3438C"/>
    <w:rsid w:val="73A614BB"/>
    <w:rsid w:val="73A62BBC"/>
    <w:rsid w:val="73A81D87"/>
    <w:rsid w:val="73A929B9"/>
    <w:rsid w:val="73AA256E"/>
    <w:rsid w:val="73AB7DBB"/>
    <w:rsid w:val="73AD0F2F"/>
    <w:rsid w:val="73AE6A79"/>
    <w:rsid w:val="73AE7220"/>
    <w:rsid w:val="73B23C20"/>
    <w:rsid w:val="73B30D9F"/>
    <w:rsid w:val="73B452D9"/>
    <w:rsid w:val="73B748B1"/>
    <w:rsid w:val="73BD31DD"/>
    <w:rsid w:val="73BE4472"/>
    <w:rsid w:val="73C041F5"/>
    <w:rsid w:val="73C51294"/>
    <w:rsid w:val="73C62D6B"/>
    <w:rsid w:val="73C857DD"/>
    <w:rsid w:val="73CA4C19"/>
    <w:rsid w:val="73CC44DA"/>
    <w:rsid w:val="73CE41D2"/>
    <w:rsid w:val="73D13A24"/>
    <w:rsid w:val="73D239B1"/>
    <w:rsid w:val="73D46CB4"/>
    <w:rsid w:val="73D56FFD"/>
    <w:rsid w:val="73D74B24"/>
    <w:rsid w:val="73DF45AA"/>
    <w:rsid w:val="73E07E7C"/>
    <w:rsid w:val="73E13BF4"/>
    <w:rsid w:val="73E62FB9"/>
    <w:rsid w:val="73ED07EB"/>
    <w:rsid w:val="73F46AE3"/>
    <w:rsid w:val="73F97190"/>
    <w:rsid w:val="73FE5998"/>
    <w:rsid w:val="740235EF"/>
    <w:rsid w:val="74026044"/>
    <w:rsid w:val="74085625"/>
    <w:rsid w:val="740A6CA7"/>
    <w:rsid w:val="740E3C5F"/>
    <w:rsid w:val="74161AF0"/>
    <w:rsid w:val="741627F4"/>
    <w:rsid w:val="74172D75"/>
    <w:rsid w:val="741A4194"/>
    <w:rsid w:val="741D2E7E"/>
    <w:rsid w:val="741F29CD"/>
    <w:rsid w:val="7420471D"/>
    <w:rsid w:val="74213FF1"/>
    <w:rsid w:val="74220495"/>
    <w:rsid w:val="74221931"/>
    <w:rsid w:val="74253A54"/>
    <w:rsid w:val="74273CFD"/>
    <w:rsid w:val="74277859"/>
    <w:rsid w:val="74294EDD"/>
    <w:rsid w:val="742A5B7E"/>
    <w:rsid w:val="742C326F"/>
    <w:rsid w:val="743106D8"/>
    <w:rsid w:val="74381A66"/>
    <w:rsid w:val="74391E5A"/>
    <w:rsid w:val="743957DE"/>
    <w:rsid w:val="743B31FA"/>
    <w:rsid w:val="743E1047"/>
    <w:rsid w:val="744020F7"/>
    <w:rsid w:val="7441134A"/>
    <w:rsid w:val="74465109"/>
    <w:rsid w:val="74477EFB"/>
    <w:rsid w:val="744A7ABE"/>
    <w:rsid w:val="744B02AA"/>
    <w:rsid w:val="744F4FD5"/>
    <w:rsid w:val="74544FAF"/>
    <w:rsid w:val="74583EB6"/>
    <w:rsid w:val="745A5844"/>
    <w:rsid w:val="745D327B"/>
    <w:rsid w:val="745D771F"/>
    <w:rsid w:val="746413E5"/>
    <w:rsid w:val="746565D3"/>
    <w:rsid w:val="746677E7"/>
    <w:rsid w:val="746740F9"/>
    <w:rsid w:val="74692370"/>
    <w:rsid w:val="746A3BEA"/>
    <w:rsid w:val="746A5998"/>
    <w:rsid w:val="746E2181"/>
    <w:rsid w:val="74755881"/>
    <w:rsid w:val="747D1B6F"/>
    <w:rsid w:val="747E1443"/>
    <w:rsid w:val="747E3050"/>
    <w:rsid w:val="747F5ADE"/>
    <w:rsid w:val="74806F69"/>
    <w:rsid w:val="7480717D"/>
    <w:rsid w:val="74807ECA"/>
    <w:rsid w:val="74812343"/>
    <w:rsid w:val="74830CC4"/>
    <w:rsid w:val="74856C75"/>
    <w:rsid w:val="74885165"/>
    <w:rsid w:val="748B7E3E"/>
    <w:rsid w:val="748E1122"/>
    <w:rsid w:val="74935B2C"/>
    <w:rsid w:val="74962C31"/>
    <w:rsid w:val="74964CEE"/>
    <w:rsid w:val="74983FCD"/>
    <w:rsid w:val="749B05A3"/>
    <w:rsid w:val="749D3FBF"/>
    <w:rsid w:val="749D6EC6"/>
    <w:rsid w:val="74A470FC"/>
    <w:rsid w:val="74AC5FB0"/>
    <w:rsid w:val="74AF491F"/>
    <w:rsid w:val="74B4507D"/>
    <w:rsid w:val="74B9247B"/>
    <w:rsid w:val="74BA691F"/>
    <w:rsid w:val="74C01A5C"/>
    <w:rsid w:val="74C140FF"/>
    <w:rsid w:val="74C17CF8"/>
    <w:rsid w:val="74C257D4"/>
    <w:rsid w:val="74C3041D"/>
    <w:rsid w:val="74C57072"/>
    <w:rsid w:val="74D06143"/>
    <w:rsid w:val="74D3240B"/>
    <w:rsid w:val="74D53759"/>
    <w:rsid w:val="74D80E1A"/>
    <w:rsid w:val="74D86DA5"/>
    <w:rsid w:val="74DA720D"/>
    <w:rsid w:val="74DB4EF0"/>
    <w:rsid w:val="74E03C1D"/>
    <w:rsid w:val="74E40417"/>
    <w:rsid w:val="74E41BEE"/>
    <w:rsid w:val="74E75C45"/>
    <w:rsid w:val="74E94929"/>
    <w:rsid w:val="74EB4D2A"/>
    <w:rsid w:val="74EC2CAE"/>
    <w:rsid w:val="74F50668"/>
    <w:rsid w:val="74F71921"/>
    <w:rsid w:val="74FC6785"/>
    <w:rsid w:val="74FD4A5E"/>
    <w:rsid w:val="74FF7C35"/>
    <w:rsid w:val="75023E22"/>
    <w:rsid w:val="75037FDD"/>
    <w:rsid w:val="75047313"/>
    <w:rsid w:val="750505E9"/>
    <w:rsid w:val="750613A0"/>
    <w:rsid w:val="750A4F09"/>
    <w:rsid w:val="750A7927"/>
    <w:rsid w:val="750D1F31"/>
    <w:rsid w:val="751214C2"/>
    <w:rsid w:val="75173321"/>
    <w:rsid w:val="75183646"/>
    <w:rsid w:val="751A5305"/>
    <w:rsid w:val="7521699E"/>
    <w:rsid w:val="75226272"/>
    <w:rsid w:val="75232716"/>
    <w:rsid w:val="752921B6"/>
    <w:rsid w:val="75295C2C"/>
    <w:rsid w:val="752A552F"/>
    <w:rsid w:val="752B30DA"/>
    <w:rsid w:val="752C3307"/>
    <w:rsid w:val="752C70F1"/>
    <w:rsid w:val="752F6C77"/>
    <w:rsid w:val="75320631"/>
    <w:rsid w:val="753C5F49"/>
    <w:rsid w:val="7544443B"/>
    <w:rsid w:val="75461F61"/>
    <w:rsid w:val="75480811"/>
    <w:rsid w:val="754826B7"/>
    <w:rsid w:val="754E7ED5"/>
    <w:rsid w:val="75556317"/>
    <w:rsid w:val="755723C0"/>
    <w:rsid w:val="755747BE"/>
    <w:rsid w:val="755C04D1"/>
    <w:rsid w:val="755D72AA"/>
    <w:rsid w:val="755F1275"/>
    <w:rsid w:val="75611725"/>
    <w:rsid w:val="75625107"/>
    <w:rsid w:val="756607D8"/>
    <w:rsid w:val="756C27AA"/>
    <w:rsid w:val="75704CA4"/>
    <w:rsid w:val="75712ACC"/>
    <w:rsid w:val="757313EF"/>
    <w:rsid w:val="7576351C"/>
    <w:rsid w:val="75774810"/>
    <w:rsid w:val="758B68F4"/>
    <w:rsid w:val="758F1B5A"/>
    <w:rsid w:val="7592164A"/>
    <w:rsid w:val="759251A6"/>
    <w:rsid w:val="75950E36"/>
    <w:rsid w:val="759727BC"/>
    <w:rsid w:val="759B0BCF"/>
    <w:rsid w:val="759B4CA8"/>
    <w:rsid w:val="759E5656"/>
    <w:rsid w:val="75A373B3"/>
    <w:rsid w:val="75A86E9E"/>
    <w:rsid w:val="75A96DE4"/>
    <w:rsid w:val="75AA6994"/>
    <w:rsid w:val="75AD3381"/>
    <w:rsid w:val="75B3511C"/>
    <w:rsid w:val="75B415C0"/>
    <w:rsid w:val="75B7290D"/>
    <w:rsid w:val="75B73ED4"/>
    <w:rsid w:val="75B97D6A"/>
    <w:rsid w:val="75BC0475"/>
    <w:rsid w:val="75BE19AA"/>
    <w:rsid w:val="75BE29F3"/>
    <w:rsid w:val="75BF4FC7"/>
    <w:rsid w:val="75C612F4"/>
    <w:rsid w:val="75CD2682"/>
    <w:rsid w:val="75CE0FC7"/>
    <w:rsid w:val="75D02172"/>
    <w:rsid w:val="75D27948"/>
    <w:rsid w:val="75D47323"/>
    <w:rsid w:val="75D73501"/>
    <w:rsid w:val="75DA6B4D"/>
    <w:rsid w:val="75DC28C5"/>
    <w:rsid w:val="75DF4163"/>
    <w:rsid w:val="75DF5F11"/>
    <w:rsid w:val="75E17EDC"/>
    <w:rsid w:val="75E33C54"/>
    <w:rsid w:val="75E6098F"/>
    <w:rsid w:val="75E65661"/>
    <w:rsid w:val="75F37DD8"/>
    <w:rsid w:val="75F45E61"/>
    <w:rsid w:val="75F54243"/>
    <w:rsid w:val="75F96FD3"/>
    <w:rsid w:val="75FA1B5D"/>
    <w:rsid w:val="75FC2F67"/>
    <w:rsid w:val="75FE0A8D"/>
    <w:rsid w:val="76037E52"/>
    <w:rsid w:val="76060C94"/>
    <w:rsid w:val="760D6F22"/>
    <w:rsid w:val="76102882"/>
    <w:rsid w:val="76105E66"/>
    <w:rsid w:val="76124539"/>
    <w:rsid w:val="76165DD7"/>
    <w:rsid w:val="76186630"/>
    <w:rsid w:val="761E4ABF"/>
    <w:rsid w:val="76203B99"/>
    <w:rsid w:val="76253DBA"/>
    <w:rsid w:val="7625601A"/>
    <w:rsid w:val="7626736A"/>
    <w:rsid w:val="762B1157"/>
    <w:rsid w:val="762D1373"/>
    <w:rsid w:val="7630774D"/>
    <w:rsid w:val="76345578"/>
    <w:rsid w:val="763531B1"/>
    <w:rsid w:val="76380565"/>
    <w:rsid w:val="76410E46"/>
    <w:rsid w:val="76497A7B"/>
    <w:rsid w:val="76503C1E"/>
    <w:rsid w:val="7657019E"/>
    <w:rsid w:val="765B7C8E"/>
    <w:rsid w:val="765D7459"/>
    <w:rsid w:val="765F34F2"/>
    <w:rsid w:val="766052A4"/>
    <w:rsid w:val="76612DCA"/>
    <w:rsid w:val="76634D94"/>
    <w:rsid w:val="76650C10"/>
    <w:rsid w:val="76676633"/>
    <w:rsid w:val="766C1E9B"/>
    <w:rsid w:val="766D79C1"/>
    <w:rsid w:val="766F07FC"/>
    <w:rsid w:val="767236C9"/>
    <w:rsid w:val="76740D50"/>
    <w:rsid w:val="76742AFE"/>
    <w:rsid w:val="767802D4"/>
    <w:rsid w:val="767945B8"/>
    <w:rsid w:val="767E1BCE"/>
    <w:rsid w:val="767F6765"/>
    <w:rsid w:val="768070B8"/>
    <w:rsid w:val="76827DA9"/>
    <w:rsid w:val="76865F3A"/>
    <w:rsid w:val="76880357"/>
    <w:rsid w:val="76885999"/>
    <w:rsid w:val="768A0573"/>
    <w:rsid w:val="76911D29"/>
    <w:rsid w:val="76937428"/>
    <w:rsid w:val="76962A74"/>
    <w:rsid w:val="76970586"/>
    <w:rsid w:val="7698633E"/>
    <w:rsid w:val="769A6A08"/>
    <w:rsid w:val="769B008A"/>
    <w:rsid w:val="76A27FB6"/>
    <w:rsid w:val="76A32442"/>
    <w:rsid w:val="76A60EB0"/>
    <w:rsid w:val="76AA29C3"/>
    <w:rsid w:val="76AA4771"/>
    <w:rsid w:val="76AC2297"/>
    <w:rsid w:val="76AD5E75"/>
    <w:rsid w:val="76AF750A"/>
    <w:rsid w:val="76B249D4"/>
    <w:rsid w:val="76B44018"/>
    <w:rsid w:val="76C2388D"/>
    <w:rsid w:val="76C33D41"/>
    <w:rsid w:val="76C4483C"/>
    <w:rsid w:val="76C515AB"/>
    <w:rsid w:val="76C577FD"/>
    <w:rsid w:val="76CA3B7D"/>
    <w:rsid w:val="76CD1986"/>
    <w:rsid w:val="76D0242A"/>
    <w:rsid w:val="76D75FBA"/>
    <w:rsid w:val="76D82C75"/>
    <w:rsid w:val="76D90BB3"/>
    <w:rsid w:val="76DF044A"/>
    <w:rsid w:val="76E16C23"/>
    <w:rsid w:val="76E61C4D"/>
    <w:rsid w:val="76EA5608"/>
    <w:rsid w:val="76EC474C"/>
    <w:rsid w:val="76EC6D39"/>
    <w:rsid w:val="76EF6628"/>
    <w:rsid w:val="76F36751"/>
    <w:rsid w:val="76F371A2"/>
    <w:rsid w:val="76FE102E"/>
    <w:rsid w:val="77020109"/>
    <w:rsid w:val="77067D64"/>
    <w:rsid w:val="770A2BDB"/>
    <w:rsid w:val="770D3F6E"/>
    <w:rsid w:val="77147E3D"/>
    <w:rsid w:val="771542E1"/>
    <w:rsid w:val="77170059"/>
    <w:rsid w:val="771826FF"/>
    <w:rsid w:val="77196CFC"/>
    <w:rsid w:val="771D6A96"/>
    <w:rsid w:val="771F2A69"/>
    <w:rsid w:val="7722255A"/>
    <w:rsid w:val="77247B8D"/>
    <w:rsid w:val="7725049C"/>
    <w:rsid w:val="772A5E26"/>
    <w:rsid w:val="772A7534"/>
    <w:rsid w:val="772C5186"/>
    <w:rsid w:val="772E0EFE"/>
    <w:rsid w:val="772E2A0A"/>
    <w:rsid w:val="772E780F"/>
    <w:rsid w:val="77304F10"/>
    <w:rsid w:val="77313E6E"/>
    <w:rsid w:val="77324E93"/>
    <w:rsid w:val="773547FB"/>
    <w:rsid w:val="77383D94"/>
    <w:rsid w:val="77386161"/>
    <w:rsid w:val="773D1805"/>
    <w:rsid w:val="773D55E5"/>
    <w:rsid w:val="773E46FE"/>
    <w:rsid w:val="77433A7A"/>
    <w:rsid w:val="774937B5"/>
    <w:rsid w:val="774A751F"/>
    <w:rsid w:val="775070C7"/>
    <w:rsid w:val="77536215"/>
    <w:rsid w:val="775972A4"/>
    <w:rsid w:val="775D7A36"/>
    <w:rsid w:val="775F4D5F"/>
    <w:rsid w:val="77617526"/>
    <w:rsid w:val="77644920"/>
    <w:rsid w:val="776667C1"/>
    <w:rsid w:val="776B62B6"/>
    <w:rsid w:val="777059BB"/>
    <w:rsid w:val="777B07A9"/>
    <w:rsid w:val="777B6FFA"/>
    <w:rsid w:val="777B71BD"/>
    <w:rsid w:val="778E7BEF"/>
    <w:rsid w:val="77963D47"/>
    <w:rsid w:val="77972019"/>
    <w:rsid w:val="779A2A38"/>
    <w:rsid w:val="779B3C6B"/>
    <w:rsid w:val="779C40BA"/>
    <w:rsid w:val="779C67B0"/>
    <w:rsid w:val="779D2AE9"/>
    <w:rsid w:val="779E4182"/>
    <w:rsid w:val="77A256AB"/>
    <w:rsid w:val="77A51CBA"/>
    <w:rsid w:val="77AA68A7"/>
    <w:rsid w:val="77AB2B5F"/>
    <w:rsid w:val="77B222BD"/>
    <w:rsid w:val="77B227F5"/>
    <w:rsid w:val="77B37656"/>
    <w:rsid w:val="77B72914"/>
    <w:rsid w:val="77BA4E88"/>
    <w:rsid w:val="77BA6C36"/>
    <w:rsid w:val="77BF249E"/>
    <w:rsid w:val="77BF7527"/>
    <w:rsid w:val="77C42887"/>
    <w:rsid w:val="77D221D2"/>
    <w:rsid w:val="77D305BF"/>
    <w:rsid w:val="77D41B9E"/>
    <w:rsid w:val="77D575CC"/>
    <w:rsid w:val="77D73344"/>
    <w:rsid w:val="77D97F67"/>
    <w:rsid w:val="77DA267D"/>
    <w:rsid w:val="77DC3DA0"/>
    <w:rsid w:val="77DD12B0"/>
    <w:rsid w:val="77DF1E38"/>
    <w:rsid w:val="77E50B58"/>
    <w:rsid w:val="77E56067"/>
    <w:rsid w:val="77E65C7D"/>
    <w:rsid w:val="77E8017E"/>
    <w:rsid w:val="77E85551"/>
    <w:rsid w:val="77EA751B"/>
    <w:rsid w:val="77F20932"/>
    <w:rsid w:val="77F55EC0"/>
    <w:rsid w:val="77F626F4"/>
    <w:rsid w:val="77F739E6"/>
    <w:rsid w:val="77F75794"/>
    <w:rsid w:val="77FA7033"/>
    <w:rsid w:val="77FC2DAB"/>
    <w:rsid w:val="780103C1"/>
    <w:rsid w:val="78047EB1"/>
    <w:rsid w:val="78063C29"/>
    <w:rsid w:val="781225CE"/>
    <w:rsid w:val="78141853"/>
    <w:rsid w:val="78145F4E"/>
    <w:rsid w:val="78182DED"/>
    <w:rsid w:val="78194573"/>
    <w:rsid w:val="781D07A0"/>
    <w:rsid w:val="781F4915"/>
    <w:rsid w:val="782052BD"/>
    <w:rsid w:val="782128D5"/>
    <w:rsid w:val="78213E73"/>
    <w:rsid w:val="78214ECC"/>
    <w:rsid w:val="78216CB5"/>
    <w:rsid w:val="78250553"/>
    <w:rsid w:val="78285AC3"/>
    <w:rsid w:val="78294F77"/>
    <w:rsid w:val="782C2852"/>
    <w:rsid w:val="782F09E2"/>
    <w:rsid w:val="7831514A"/>
    <w:rsid w:val="78340796"/>
    <w:rsid w:val="7836745B"/>
    <w:rsid w:val="783B67B7"/>
    <w:rsid w:val="78411105"/>
    <w:rsid w:val="78470C4E"/>
    <w:rsid w:val="784F34EE"/>
    <w:rsid w:val="78520C1D"/>
    <w:rsid w:val="7856695F"/>
    <w:rsid w:val="7859644F"/>
    <w:rsid w:val="785A6F98"/>
    <w:rsid w:val="785D6C46"/>
    <w:rsid w:val="785E3A65"/>
    <w:rsid w:val="78680440"/>
    <w:rsid w:val="786A5B72"/>
    <w:rsid w:val="78730E6C"/>
    <w:rsid w:val="787338E9"/>
    <w:rsid w:val="78762B5D"/>
    <w:rsid w:val="7879089F"/>
    <w:rsid w:val="787D1426"/>
    <w:rsid w:val="787E69C5"/>
    <w:rsid w:val="788314D1"/>
    <w:rsid w:val="78861A63"/>
    <w:rsid w:val="788621DB"/>
    <w:rsid w:val="788745CC"/>
    <w:rsid w:val="78886D34"/>
    <w:rsid w:val="788F5619"/>
    <w:rsid w:val="78947487"/>
    <w:rsid w:val="789D27E0"/>
    <w:rsid w:val="78A300F5"/>
    <w:rsid w:val="78A3591C"/>
    <w:rsid w:val="78A43B6E"/>
    <w:rsid w:val="78A53442"/>
    <w:rsid w:val="78A551F0"/>
    <w:rsid w:val="78A84CE1"/>
    <w:rsid w:val="78AC2A23"/>
    <w:rsid w:val="78AC657F"/>
    <w:rsid w:val="78B0510A"/>
    <w:rsid w:val="78B2790D"/>
    <w:rsid w:val="78B36AD3"/>
    <w:rsid w:val="78B63DE1"/>
    <w:rsid w:val="78B82C08"/>
    <w:rsid w:val="78BB5F25"/>
    <w:rsid w:val="78BB6D94"/>
    <w:rsid w:val="78BC5F38"/>
    <w:rsid w:val="78BE2756"/>
    <w:rsid w:val="78C22246"/>
    <w:rsid w:val="78C4257B"/>
    <w:rsid w:val="78C57641"/>
    <w:rsid w:val="78C659C1"/>
    <w:rsid w:val="78CA10FB"/>
    <w:rsid w:val="78CA4C57"/>
    <w:rsid w:val="78CE0BEB"/>
    <w:rsid w:val="78CF480F"/>
    <w:rsid w:val="78D270D7"/>
    <w:rsid w:val="78D930EC"/>
    <w:rsid w:val="78E0091E"/>
    <w:rsid w:val="78E02747"/>
    <w:rsid w:val="78E73A5B"/>
    <w:rsid w:val="78EA354B"/>
    <w:rsid w:val="78EA79E3"/>
    <w:rsid w:val="78ED626E"/>
    <w:rsid w:val="78F32400"/>
    <w:rsid w:val="78F41CD4"/>
    <w:rsid w:val="78F52915"/>
    <w:rsid w:val="78FA2CAA"/>
    <w:rsid w:val="78FD327E"/>
    <w:rsid w:val="78FD7FC8"/>
    <w:rsid w:val="79004008"/>
    <w:rsid w:val="79050385"/>
    <w:rsid w:val="79053EE1"/>
    <w:rsid w:val="790939D1"/>
    <w:rsid w:val="790A599B"/>
    <w:rsid w:val="790E2D96"/>
    <w:rsid w:val="791505C8"/>
    <w:rsid w:val="791B15B3"/>
    <w:rsid w:val="791E2A60"/>
    <w:rsid w:val="79226841"/>
    <w:rsid w:val="792549EE"/>
    <w:rsid w:val="792B663B"/>
    <w:rsid w:val="792F0F5E"/>
    <w:rsid w:val="79330A4E"/>
    <w:rsid w:val="793B5A2A"/>
    <w:rsid w:val="794146B9"/>
    <w:rsid w:val="79492020"/>
    <w:rsid w:val="79515378"/>
    <w:rsid w:val="79546A16"/>
    <w:rsid w:val="795C0679"/>
    <w:rsid w:val="795D3D1D"/>
    <w:rsid w:val="795E25E7"/>
    <w:rsid w:val="795F7A95"/>
    <w:rsid w:val="79680B16"/>
    <w:rsid w:val="796935B1"/>
    <w:rsid w:val="796B01E8"/>
    <w:rsid w:val="796C3F60"/>
    <w:rsid w:val="796E1A86"/>
    <w:rsid w:val="797313CD"/>
    <w:rsid w:val="79773031"/>
    <w:rsid w:val="797C462E"/>
    <w:rsid w:val="797D616D"/>
    <w:rsid w:val="79863274"/>
    <w:rsid w:val="79891BE0"/>
    <w:rsid w:val="79892BA0"/>
    <w:rsid w:val="79917A1F"/>
    <w:rsid w:val="79923E3E"/>
    <w:rsid w:val="79960FDD"/>
    <w:rsid w:val="79974DFF"/>
    <w:rsid w:val="79991513"/>
    <w:rsid w:val="799D1096"/>
    <w:rsid w:val="799F4704"/>
    <w:rsid w:val="799F7F7C"/>
    <w:rsid w:val="79A02194"/>
    <w:rsid w:val="79A11E5C"/>
    <w:rsid w:val="79A523CA"/>
    <w:rsid w:val="79A623D6"/>
    <w:rsid w:val="79A7070B"/>
    <w:rsid w:val="79AC25AE"/>
    <w:rsid w:val="79AE21E0"/>
    <w:rsid w:val="79AE6327"/>
    <w:rsid w:val="79B0209F"/>
    <w:rsid w:val="79B80F53"/>
    <w:rsid w:val="79BB28A4"/>
    <w:rsid w:val="79BE0CF2"/>
    <w:rsid w:val="79C14DB1"/>
    <w:rsid w:val="79C15332"/>
    <w:rsid w:val="79C43D9C"/>
    <w:rsid w:val="79C773E8"/>
    <w:rsid w:val="79C8388C"/>
    <w:rsid w:val="79C84AA5"/>
    <w:rsid w:val="79CD2C51"/>
    <w:rsid w:val="79CE344D"/>
    <w:rsid w:val="79CE4E96"/>
    <w:rsid w:val="79D25064"/>
    <w:rsid w:val="79D96826"/>
    <w:rsid w:val="79D97847"/>
    <w:rsid w:val="79DC4FC3"/>
    <w:rsid w:val="79DD01C7"/>
    <w:rsid w:val="79E24ADD"/>
    <w:rsid w:val="79E63D12"/>
    <w:rsid w:val="79EE4851"/>
    <w:rsid w:val="79EF706B"/>
    <w:rsid w:val="79F5721B"/>
    <w:rsid w:val="79FA5A10"/>
    <w:rsid w:val="79FE18B9"/>
    <w:rsid w:val="79FE3A4E"/>
    <w:rsid w:val="79FF7B08"/>
    <w:rsid w:val="7A000594"/>
    <w:rsid w:val="7A0557D1"/>
    <w:rsid w:val="7A056D0D"/>
    <w:rsid w:val="7A0758A0"/>
    <w:rsid w:val="7A0E5BCE"/>
    <w:rsid w:val="7A102B3D"/>
    <w:rsid w:val="7A141107"/>
    <w:rsid w:val="7A181581"/>
    <w:rsid w:val="7A187C44"/>
    <w:rsid w:val="7A2111EE"/>
    <w:rsid w:val="7A266805"/>
    <w:rsid w:val="7A2860D9"/>
    <w:rsid w:val="7A293BFF"/>
    <w:rsid w:val="7A2D0B9D"/>
    <w:rsid w:val="7A304F8E"/>
    <w:rsid w:val="7A310CEB"/>
    <w:rsid w:val="7A3251AA"/>
    <w:rsid w:val="7A344FA9"/>
    <w:rsid w:val="7A37631C"/>
    <w:rsid w:val="7A3C0679"/>
    <w:rsid w:val="7A401D4D"/>
    <w:rsid w:val="7A4B0FE0"/>
    <w:rsid w:val="7A5073B0"/>
    <w:rsid w:val="7A523156"/>
    <w:rsid w:val="7A5B0994"/>
    <w:rsid w:val="7A5B64AE"/>
    <w:rsid w:val="7A5E3F57"/>
    <w:rsid w:val="7A601D17"/>
    <w:rsid w:val="7A656CAF"/>
    <w:rsid w:val="7A68035B"/>
    <w:rsid w:val="7A682979"/>
    <w:rsid w:val="7A6A1293"/>
    <w:rsid w:val="7A6C663E"/>
    <w:rsid w:val="7A6F5D22"/>
    <w:rsid w:val="7A6F7CFA"/>
    <w:rsid w:val="7A765096"/>
    <w:rsid w:val="7A78255C"/>
    <w:rsid w:val="7A7C5836"/>
    <w:rsid w:val="7A805F15"/>
    <w:rsid w:val="7A8345C7"/>
    <w:rsid w:val="7A8377B3"/>
    <w:rsid w:val="7A8544FB"/>
    <w:rsid w:val="7A862E00"/>
    <w:rsid w:val="7A8772A3"/>
    <w:rsid w:val="7A8A1838"/>
    <w:rsid w:val="7A8A42D7"/>
    <w:rsid w:val="7A981A6D"/>
    <w:rsid w:val="7A990981"/>
    <w:rsid w:val="7A9A2A6F"/>
    <w:rsid w:val="7A9B68AB"/>
    <w:rsid w:val="7A9E5FB6"/>
    <w:rsid w:val="7A9F2364"/>
    <w:rsid w:val="7AA07956"/>
    <w:rsid w:val="7AA32BB5"/>
    <w:rsid w:val="7AA8546C"/>
    <w:rsid w:val="7AAA04B1"/>
    <w:rsid w:val="7AAC0AB8"/>
    <w:rsid w:val="7AAC0CB4"/>
    <w:rsid w:val="7AAF6D8C"/>
    <w:rsid w:val="7AB17529"/>
    <w:rsid w:val="7AB43E11"/>
    <w:rsid w:val="7AB568C1"/>
    <w:rsid w:val="7AB6609C"/>
    <w:rsid w:val="7ABC4A73"/>
    <w:rsid w:val="7AC21167"/>
    <w:rsid w:val="7AC25CFE"/>
    <w:rsid w:val="7AC51B7A"/>
    <w:rsid w:val="7AC51C39"/>
    <w:rsid w:val="7AC73B44"/>
    <w:rsid w:val="7ACA5C8C"/>
    <w:rsid w:val="7ACF05B3"/>
    <w:rsid w:val="7AD82769"/>
    <w:rsid w:val="7AEA7585"/>
    <w:rsid w:val="7AEF6BF7"/>
    <w:rsid w:val="7AF54A87"/>
    <w:rsid w:val="7AF661D7"/>
    <w:rsid w:val="7B087CB8"/>
    <w:rsid w:val="7B091CEE"/>
    <w:rsid w:val="7B0D48C0"/>
    <w:rsid w:val="7B104B48"/>
    <w:rsid w:val="7B127FDA"/>
    <w:rsid w:val="7B130F00"/>
    <w:rsid w:val="7B176C3D"/>
    <w:rsid w:val="7B18614D"/>
    <w:rsid w:val="7B186AFF"/>
    <w:rsid w:val="7B187EFC"/>
    <w:rsid w:val="7B1F3DF0"/>
    <w:rsid w:val="7B226FCC"/>
    <w:rsid w:val="7B245334"/>
    <w:rsid w:val="7B2A5E81"/>
    <w:rsid w:val="7B2A6647"/>
    <w:rsid w:val="7B303631"/>
    <w:rsid w:val="7B30793B"/>
    <w:rsid w:val="7B315BCA"/>
    <w:rsid w:val="7B31720F"/>
    <w:rsid w:val="7B38059E"/>
    <w:rsid w:val="7B3D3E06"/>
    <w:rsid w:val="7B412066"/>
    <w:rsid w:val="7B414869"/>
    <w:rsid w:val="7B41521A"/>
    <w:rsid w:val="7B450F0D"/>
    <w:rsid w:val="7B473D7F"/>
    <w:rsid w:val="7B4927AB"/>
    <w:rsid w:val="7B495D64"/>
    <w:rsid w:val="7B4B58A4"/>
    <w:rsid w:val="7B4C5DF7"/>
    <w:rsid w:val="7B4F4A05"/>
    <w:rsid w:val="7B560A24"/>
    <w:rsid w:val="7B574798"/>
    <w:rsid w:val="7B580C40"/>
    <w:rsid w:val="7B5B428C"/>
    <w:rsid w:val="7B5D3346"/>
    <w:rsid w:val="7B5D6256"/>
    <w:rsid w:val="7B6018A2"/>
    <w:rsid w:val="7B607AF4"/>
    <w:rsid w:val="7B667643"/>
    <w:rsid w:val="7B6A2721"/>
    <w:rsid w:val="7B6D0C56"/>
    <w:rsid w:val="7B6F7877"/>
    <w:rsid w:val="7B7641A3"/>
    <w:rsid w:val="7B7C1EE9"/>
    <w:rsid w:val="7B7D678D"/>
    <w:rsid w:val="7B7F4658"/>
    <w:rsid w:val="7B805B02"/>
    <w:rsid w:val="7B854349"/>
    <w:rsid w:val="7B871525"/>
    <w:rsid w:val="7B892BA7"/>
    <w:rsid w:val="7B8A301E"/>
    <w:rsid w:val="7B8C2698"/>
    <w:rsid w:val="7B8E6410"/>
    <w:rsid w:val="7B915F00"/>
    <w:rsid w:val="7B917339"/>
    <w:rsid w:val="7B944CB6"/>
    <w:rsid w:val="7B9A4DB4"/>
    <w:rsid w:val="7B9B0B2D"/>
    <w:rsid w:val="7BA678DD"/>
    <w:rsid w:val="7BA934F5"/>
    <w:rsid w:val="7BAF71B7"/>
    <w:rsid w:val="7BB06386"/>
    <w:rsid w:val="7BB30501"/>
    <w:rsid w:val="7BB454FD"/>
    <w:rsid w:val="7BB51BEE"/>
    <w:rsid w:val="7BB57E40"/>
    <w:rsid w:val="7BC57E1C"/>
    <w:rsid w:val="7BC613F9"/>
    <w:rsid w:val="7BC65BA9"/>
    <w:rsid w:val="7BC77B74"/>
    <w:rsid w:val="7BCF0EA8"/>
    <w:rsid w:val="7BD36518"/>
    <w:rsid w:val="7BDC02CE"/>
    <w:rsid w:val="7BE349AD"/>
    <w:rsid w:val="7BE676CB"/>
    <w:rsid w:val="7BEB6F40"/>
    <w:rsid w:val="7BF2699E"/>
    <w:rsid w:val="7BFB0012"/>
    <w:rsid w:val="7BFD5343"/>
    <w:rsid w:val="7C007D7C"/>
    <w:rsid w:val="7C042B76"/>
    <w:rsid w:val="7C046AD0"/>
    <w:rsid w:val="7C0924C9"/>
    <w:rsid w:val="7C093CE8"/>
    <w:rsid w:val="7C0C2073"/>
    <w:rsid w:val="7C105031"/>
    <w:rsid w:val="7C127041"/>
    <w:rsid w:val="7C156B31"/>
    <w:rsid w:val="7C176405"/>
    <w:rsid w:val="7C177D7E"/>
    <w:rsid w:val="7C2154D6"/>
    <w:rsid w:val="7C224CBE"/>
    <w:rsid w:val="7C2571BC"/>
    <w:rsid w:val="7C286BA5"/>
    <w:rsid w:val="7C2C6908"/>
    <w:rsid w:val="7C2D6B58"/>
    <w:rsid w:val="7C30396B"/>
    <w:rsid w:val="7C323129"/>
    <w:rsid w:val="7C345209"/>
    <w:rsid w:val="7C350F81"/>
    <w:rsid w:val="7C365627"/>
    <w:rsid w:val="7C3A5B6C"/>
    <w:rsid w:val="7C3A6597"/>
    <w:rsid w:val="7C3C5E6C"/>
    <w:rsid w:val="7C3F3BAE"/>
    <w:rsid w:val="7C42265A"/>
    <w:rsid w:val="7C4371FA"/>
    <w:rsid w:val="7C442614"/>
    <w:rsid w:val="7C4870FE"/>
    <w:rsid w:val="7C544B61"/>
    <w:rsid w:val="7C5E5DE2"/>
    <w:rsid w:val="7C5F1B5A"/>
    <w:rsid w:val="7C605FFE"/>
    <w:rsid w:val="7C611D76"/>
    <w:rsid w:val="7C63002F"/>
    <w:rsid w:val="7C633D1C"/>
    <w:rsid w:val="7C6D071B"/>
    <w:rsid w:val="7C6D0F74"/>
    <w:rsid w:val="7C6D24C9"/>
    <w:rsid w:val="7C714119"/>
    <w:rsid w:val="7C745605"/>
    <w:rsid w:val="7C764121"/>
    <w:rsid w:val="7C783964"/>
    <w:rsid w:val="7C830E0A"/>
    <w:rsid w:val="7C831CEC"/>
    <w:rsid w:val="7C835849"/>
    <w:rsid w:val="7C845BA1"/>
    <w:rsid w:val="7C863C32"/>
    <w:rsid w:val="7C885555"/>
    <w:rsid w:val="7C8D6AF8"/>
    <w:rsid w:val="7C914409"/>
    <w:rsid w:val="7C961A20"/>
    <w:rsid w:val="7C99506C"/>
    <w:rsid w:val="7C9B5288"/>
    <w:rsid w:val="7C9C47A7"/>
    <w:rsid w:val="7CA152F9"/>
    <w:rsid w:val="7CB1685A"/>
    <w:rsid w:val="7CB1695B"/>
    <w:rsid w:val="7CB26635"/>
    <w:rsid w:val="7CBC0D5A"/>
    <w:rsid w:val="7CC3658D"/>
    <w:rsid w:val="7CCC3693"/>
    <w:rsid w:val="7CD16C27"/>
    <w:rsid w:val="7CD767BD"/>
    <w:rsid w:val="7CD77BF3"/>
    <w:rsid w:val="7CE2345C"/>
    <w:rsid w:val="7CE3278B"/>
    <w:rsid w:val="7CE32A5B"/>
    <w:rsid w:val="7CE86992"/>
    <w:rsid w:val="7CEE1751"/>
    <w:rsid w:val="7CF545AC"/>
    <w:rsid w:val="7CF624BE"/>
    <w:rsid w:val="7CF76237"/>
    <w:rsid w:val="7CF93D5D"/>
    <w:rsid w:val="7CFB18E7"/>
    <w:rsid w:val="7CFB66BA"/>
    <w:rsid w:val="7CFB7AD5"/>
    <w:rsid w:val="7D067BC7"/>
    <w:rsid w:val="7D0E09B5"/>
    <w:rsid w:val="7D0F17D2"/>
    <w:rsid w:val="7D101A1C"/>
    <w:rsid w:val="7D126BCC"/>
    <w:rsid w:val="7D1D3751"/>
    <w:rsid w:val="7D1D4C50"/>
    <w:rsid w:val="7D1D782A"/>
    <w:rsid w:val="7D1F7C67"/>
    <w:rsid w:val="7D212512"/>
    <w:rsid w:val="7D221505"/>
    <w:rsid w:val="7D233E2C"/>
    <w:rsid w:val="7D2A2349"/>
    <w:rsid w:val="7D31799A"/>
    <w:rsid w:val="7D322473"/>
    <w:rsid w:val="7D33114C"/>
    <w:rsid w:val="7D33726F"/>
    <w:rsid w:val="7D344D95"/>
    <w:rsid w:val="7D391A22"/>
    <w:rsid w:val="7D3C4CF8"/>
    <w:rsid w:val="7D3F38FA"/>
    <w:rsid w:val="7D43447E"/>
    <w:rsid w:val="7D4551F4"/>
    <w:rsid w:val="7D470F6C"/>
    <w:rsid w:val="7D480840"/>
    <w:rsid w:val="7D496A92"/>
    <w:rsid w:val="7D4A0A5C"/>
    <w:rsid w:val="7D4C20DE"/>
    <w:rsid w:val="7D59469C"/>
    <w:rsid w:val="7D5B4A17"/>
    <w:rsid w:val="7D5B74FE"/>
    <w:rsid w:val="7D602163"/>
    <w:rsid w:val="7D603DDC"/>
    <w:rsid w:val="7D6409D3"/>
    <w:rsid w:val="7D6443F8"/>
    <w:rsid w:val="7D6573C7"/>
    <w:rsid w:val="7D676F18"/>
    <w:rsid w:val="7D752734"/>
    <w:rsid w:val="7D8253F9"/>
    <w:rsid w:val="7D893333"/>
    <w:rsid w:val="7D902913"/>
    <w:rsid w:val="7D95749F"/>
    <w:rsid w:val="7D957F29"/>
    <w:rsid w:val="7D961A6D"/>
    <w:rsid w:val="7D982AE5"/>
    <w:rsid w:val="7D985324"/>
    <w:rsid w:val="7D9B6C51"/>
    <w:rsid w:val="7DA243F4"/>
    <w:rsid w:val="7DA74DFC"/>
    <w:rsid w:val="7DB14DE1"/>
    <w:rsid w:val="7DB371B6"/>
    <w:rsid w:val="7DB55ED6"/>
    <w:rsid w:val="7DBD0B7B"/>
    <w:rsid w:val="7DBE513D"/>
    <w:rsid w:val="7DC21B5E"/>
    <w:rsid w:val="7DC73E5B"/>
    <w:rsid w:val="7DCE48E3"/>
    <w:rsid w:val="7DD24CC9"/>
    <w:rsid w:val="7DD47002"/>
    <w:rsid w:val="7DD50882"/>
    <w:rsid w:val="7DD612FA"/>
    <w:rsid w:val="7DDF2F52"/>
    <w:rsid w:val="7DE06285"/>
    <w:rsid w:val="7DE12051"/>
    <w:rsid w:val="7DE36109"/>
    <w:rsid w:val="7DE40569"/>
    <w:rsid w:val="7DEA43B4"/>
    <w:rsid w:val="7DEA6806"/>
    <w:rsid w:val="7DEC4723"/>
    <w:rsid w:val="7DF1157F"/>
    <w:rsid w:val="7DF307B0"/>
    <w:rsid w:val="7DF369FE"/>
    <w:rsid w:val="7DF5670F"/>
    <w:rsid w:val="7DF86912"/>
    <w:rsid w:val="7DFA3729"/>
    <w:rsid w:val="7DFC1D56"/>
    <w:rsid w:val="7DFC4599"/>
    <w:rsid w:val="7E011033"/>
    <w:rsid w:val="7E060918"/>
    <w:rsid w:val="7E0B01EB"/>
    <w:rsid w:val="7E1D4BA6"/>
    <w:rsid w:val="7E1E2B24"/>
    <w:rsid w:val="7E2117BD"/>
    <w:rsid w:val="7E3338BA"/>
    <w:rsid w:val="7E33504C"/>
    <w:rsid w:val="7E355268"/>
    <w:rsid w:val="7E374B3D"/>
    <w:rsid w:val="7E3D587E"/>
    <w:rsid w:val="7E4159BB"/>
    <w:rsid w:val="7E420F99"/>
    <w:rsid w:val="7E431733"/>
    <w:rsid w:val="7E4B4EF1"/>
    <w:rsid w:val="7E4D02A9"/>
    <w:rsid w:val="7E4E5AEB"/>
    <w:rsid w:val="7E5D031B"/>
    <w:rsid w:val="7E5D303C"/>
    <w:rsid w:val="7E680AE6"/>
    <w:rsid w:val="7E6A6EBA"/>
    <w:rsid w:val="7E6B28C4"/>
    <w:rsid w:val="7E6C78B3"/>
    <w:rsid w:val="7E6D055E"/>
    <w:rsid w:val="7E7023CC"/>
    <w:rsid w:val="7E7200FE"/>
    <w:rsid w:val="7E735023"/>
    <w:rsid w:val="7E7361B8"/>
    <w:rsid w:val="7E7C4C45"/>
    <w:rsid w:val="7E7D485F"/>
    <w:rsid w:val="7E814F9F"/>
    <w:rsid w:val="7E817970"/>
    <w:rsid w:val="7E837D82"/>
    <w:rsid w:val="7E89502B"/>
    <w:rsid w:val="7E901553"/>
    <w:rsid w:val="7E9076EA"/>
    <w:rsid w:val="7E97382D"/>
    <w:rsid w:val="7E976B8C"/>
    <w:rsid w:val="7E9A331D"/>
    <w:rsid w:val="7E9E2E0E"/>
    <w:rsid w:val="7E9E2FDA"/>
    <w:rsid w:val="7EAC28C5"/>
    <w:rsid w:val="7EAE0C23"/>
    <w:rsid w:val="7EB268B9"/>
    <w:rsid w:val="7EB70AC0"/>
    <w:rsid w:val="7EB919F5"/>
    <w:rsid w:val="7EBB209E"/>
    <w:rsid w:val="7EBB39C0"/>
    <w:rsid w:val="7EBD3D9C"/>
    <w:rsid w:val="7EBF7D44"/>
    <w:rsid w:val="7ECB2067"/>
    <w:rsid w:val="7ECE11B6"/>
    <w:rsid w:val="7ECE63D2"/>
    <w:rsid w:val="7ECF4AC1"/>
    <w:rsid w:val="7ED71E7C"/>
    <w:rsid w:val="7EDE320A"/>
    <w:rsid w:val="7EE048B7"/>
    <w:rsid w:val="7EE30820"/>
    <w:rsid w:val="7EE54829"/>
    <w:rsid w:val="7EE57B8F"/>
    <w:rsid w:val="7EE63C40"/>
    <w:rsid w:val="7EE7774A"/>
    <w:rsid w:val="7EE92DC9"/>
    <w:rsid w:val="7EED2772"/>
    <w:rsid w:val="7EF0118F"/>
    <w:rsid w:val="7EF40C80"/>
    <w:rsid w:val="7EF734F6"/>
    <w:rsid w:val="7EF95967"/>
    <w:rsid w:val="7F007117"/>
    <w:rsid w:val="7F037115"/>
    <w:rsid w:val="7F0C2DB2"/>
    <w:rsid w:val="7F1468BC"/>
    <w:rsid w:val="7F1A7EA5"/>
    <w:rsid w:val="7F1C6D34"/>
    <w:rsid w:val="7F201A75"/>
    <w:rsid w:val="7F214B81"/>
    <w:rsid w:val="7F2274BF"/>
    <w:rsid w:val="7F286B7B"/>
    <w:rsid w:val="7F290798"/>
    <w:rsid w:val="7F32700C"/>
    <w:rsid w:val="7F390D88"/>
    <w:rsid w:val="7F3948E4"/>
    <w:rsid w:val="7F44676E"/>
    <w:rsid w:val="7F464805"/>
    <w:rsid w:val="7F47583B"/>
    <w:rsid w:val="7F4A4D43"/>
    <w:rsid w:val="7F4B47D5"/>
    <w:rsid w:val="7F4C27C0"/>
    <w:rsid w:val="7F533BF8"/>
    <w:rsid w:val="7F544F27"/>
    <w:rsid w:val="7F5624D2"/>
    <w:rsid w:val="7F585942"/>
    <w:rsid w:val="7F5B7C07"/>
    <w:rsid w:val="7F5D6825"/>
    <w:rsid w:val="7F5F6DB4"/>
    <w:rsid w:val="7F6851CA"/>
    <w:rsid w:val="7F6E135D"/>
    <w:rsid w:val="7F736048"/>
    <w:rsid w:val="7F7673A7"/>
    <w:rsid w:val="7F775A00"/>
    <w:rsid w:val="7F7B4A63"/>
    <w:rsid w:val="7F7E679B"/>
    <w:rsid w:val="7F834D2E"/>
    <w:rsid w:val="7F8738A2"/>
    <w:rsid w:val="7F890A1F"/>
    <w:rsid w:val="7F892EBF"/>
    <w:rsid w:val="7F8E286C"/>
    <w:rsid w:val="7F8E2E82"/>
    <w:rsid w:val="7F8E4C30"/>
    <w:rsid w:val="7F94558B"/>
    <w:rsid w:val="7F945FBF"/>
    <w:rsid w:val="7F954211"/>
    <w:rsid w:val="7F983D01"/>
    <w:rsid w:val="7F9B12B6"/>
    <w:rsid w:val="7F9D30C5"/>
    <w:rsid w:val="7F9D78BB"/>
    <w:rsid w:val="7F9F3A7C"/>
    <w:rsid w:val="7F9F6E3D"/>
    <w:rsid w:val="7FA2248A"/>
    <w:rsid w:val="7FA77AA0"/>
    <w:rsid w:val="7FAB3A34"/>
    <w:rsid w:val="7FAC155A"/>
    <w:rsid w:val="7FAD37C0"/>
    <w:rsid w:val="7FAF0D43"/>
    <w:rsid w:val="7FB95033"/>
    <w:rsid w:val="7FBA7CAC"/>
    <w:rsid w:val="7FC00C28"/>
    <w:rsid w:val="7FC248DA"/>
    <w:rsid w:val="7FCA19E0"/>
    <w:rsid w:val="7FCD0FC3"/>
    <w:rsid w:val="7FD66B6E"/>
    <w:rsid w:val="7FDF723A"/>
    <w:rsid w:val="7FE01204"/>
    <w:rsid w:val="7FE24F7C"/>
    <w:rsid w:val="7FE51165"/>
    <w:rsid w:val="7FED3C86"/>
    <w:rsid w:val="7FEE56CF"/>
    <w:rsid w:val="7FF45D62"/>
    <w:rsid w:val="7FF60A27"/>
    <w:rsid w:val="7FF8479F"/>
    <w:rsid w:val="7FF95C7B"/>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unhideWhenUsed/>
    <w:qFormat/>
    <w:uiPriority w:val="9"/>
    <w:pPr>
      <w:keepNext/>
      <w:keepLines/>
      <w:numPr>
        <w:ilvl w:val="3"/>
        <w:numId w:val="1"/>
      </w:numPr>
      <w:spacing w:before="280" w:after="290" w:line="372" w:lineRule="auto"/>
      <w:outlineLvl w:val="3"/>
    </w:pPr>
    <w:rPr>
      <w:rFonts w:ascii="Arial" w:hAnsi="Arial" w:eastAsia="黑体"/>
      <w:b/>
      <w:sz w:val="28"/>
    </w:rPr>
  </w:style>
  <w:style w:type="paragraph" w:styleId="6">
    <w:name w:val="heading 5"/>
    <w:basedOn w:val="1"/>
    <w:next w:val="1"/>
    <w:link w:val="22"/>
    <w:unhideWhenUsed/>
    <w:qFormat/>
    <w:uiPriority w:val="9"/>
    <w:pPr>
      <w:keepNext/>
      <w:keepLines/>
      <w:numPr>
        <w:ilvl w:val="4"/>
        <w:numId w:val="1"/>
      </w:numPr>
      <w:spacing w:before="280" w:after="290" w:line="372" w:lineRule="auto"/>
      <w:outlineLvl w:val="4"/>
    </w:pPr>
    <w:rPr>
      <w:b/>
      <w:sz w:val="28"/>
    </w:rPr>
  </w:style>
  <w:style w:type="paragraph" w:styleId="7">
    <w:name w:val="heading 6"/>
    <w:basedOn w:val="1"/>
    <w:next w:val="1"/>
    <w:link w:val="20"/>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link w:val="21"/>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Body Text"/>
    <w:basedOn w:val="1"/>
    <w:qFormat/>
    <w:uiPriority w:val="99"/>
    <w:pPr>
      <w:spacing w:after="120"/>
    </w:pPr>
    <w:rPr>
      <w:lang w:val="zh-CN" w:eastAsia="zh-CN"/>
    </w:rPr>
  </w:style>
  <w:style w:type="paragraph" w:styleId="12">
    <w:name w:val="toc 3"/>
    <w:basedOn w:val="13"/>
    <w:next w:val="1"/>
    <w:qFormat/>
    <w:uiPriority w:val="39"/>
  </w:style>
  <w:style w:type="paragraph" w:styleId="13">
    <w:name w:val="toc 1"/>
    <w:basedOn w:val="1"/>
    <w:next w:val="1"/>
    <w:qFormat/>
    <w:uiPriority w:val="39"/>
    <w:pPr>
      <w:adjustRightInd w:val="0"/>
      <w:snapToGrid w:val="0"/>
      <w:spacing w:line="300" w:lineRule="auto"/>
    </w:pPr>
    <w:rPr>
      <w:rFonts w:hAnsi="宋体"/>
      <w:sz w:val="24"/>
    </w:rPr>
  </w:style>
  <w:style w:type="paragraph" w:styleId="14">
    <w:name w:val="toc 2"/>
    <w:basedOn w:val="13"/>
    <w:next w:val="1"/>
    <w:qFormat/>
    <w:uiPriority w:val="39"/>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TML Code"/>
    <w:basedOn w:val="17"/>
    <w:qFormat/>
    <w:uiPriority w:val="0"/>
    <w:rPr>
      <w:rFonts w:ascii="Courier New" w:hAnsi="Courier New"/>
      <w:sz w:val="20"/>
    </w:rPr>
  </w:style>
  <w:style w:type="character" w:customStyle="1" w:styleId="20">
    <w:name w:val="标题 6 字符"/>
    <w:link w:val="7"/>
    <w:qFormat/>
    <w:uiPriority w:val="9"/>
    <w:rPr>
      <w:rFonts w:ascii="Arial" w:hAnsi="Arial" w:eastAsia="黑体"/>
      <w:b/>
      <w:sz w:val="24"/>
    </w:rPr>
  </w:style>
  <w:style w:type="character" w:customStyle="1" w:styleId="21">
    <w:name w:val="标题 8 字符"/>
    <w:link w:val="9"/>
    <w:qFormat/>
    <w:uiPriority w:val="0"/>
    <w:rPr>
      <w:rFonts w:ascii="Arial" w:hAnsi="Arial" w:eastAsia="黑体"/>
      <w:sz w:val="24"/>
    </w:rPr>
  </w:style>
  <w:style w:type="character" w:customStyle="1" w:styleId="22">
    <w:name w:val="标题 5 字符"/>
    <w:link w:val="6"/>
    <w:qFormat/>
    <w:uiPriority w:val="9"/>
    <w:rPr>
      <w:b/>
      <w:sz w:val="28"/>
    </w:rPr>
  </w:style>
  <w:style w:type="paragraph" w:styleId="23">
    <w:name w:val="List Paragraph"/>
    <w:basedOn w:val="1"/>
    <w:qFormat/>
    <w:uiPriority w:val="34"/>
    <w:pPr>
      <w:ind w:firstLine="420" w:firstLineChars="200"/>
    </w:pPr>
    <w:rPr>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高飞云天</Company>
  <Pages>10</Pages>
  <Words>5822</Words>
  <Characters>5931</Characters>
  <Lines>413</Lines>
  <Paragraphs>116</Paragraphs>
  <TotalTime>2</TotalTime>
  <ScaleCrop>false</ScaleCrop>
  <LinksUpToDate>false</LinksUpToDate>
  <CharactersWithSpaces>6013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2025-09-08T09:08:00Z</dcterms:created>
  <dc:creator>Administrator</dc:creator>
  <cp:lastModifiedBy>龙13873303801</cp:lastModifiedBy>
  <dcterms:modified xsi:type="dcterms:W3CDTF">2026-06-24T01:07:39Z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eyJoZGlkIjoiMDQzNzk0M2RkZjZlNTI5MDIyMDdlMTRiZDVkMTBlZjEiLCJ1c2VySWQiOiI1MzQwMzk3ODkifQ==</vt:lpwstr>
  </property>
  <property fmtid="{D5CDD505-2E9C-101B-9397-08002B2CF9AE}" pid="4" name="ICV">
    <vt:lpwstr>488F8F8DDBD34EB5AFE5631145AF95D4_13</vt:lpwstr>
  </property>
</Properties>
</file>