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"/>
        <w:ind w:left="0"/>
        <w:rPr>
          <w:rFonts w:ascii="Times New Roman"/>
          <w:sz w:val="11"/>
        </w:rPr>
      </w:pPr>
    </w:p>
    <w:p>
      <w:pPr>
        <w:pStyle w:val="2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8512810" cy="120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3063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ind w:left="0"/>
        <w:rPr>
          <w:rFonts w:ascii="Times New Roman"/>
          <w:sz w:val="20"/>
        </w:rPr>
      </w:pPr>
    </w:p>
    <w:p>
      <w:pPr>
        <w:spacing w:before="193"/>
        <w:ind w:left="4740" w:right="5159" w:firstLine="0"/>
        <w:jc w:val="center"/>
        <w:rPr>
          <w:sz w:val="46"/>
        </w:rPr>
      </w:pPr>
      <w:r>
        <w:rPr>
          <w:sz w:val="46"/>
        </w:rPr>
        <w:t>操作系统试验指导</w:t>
      </w:r>
    </w:p>
    <w:p>
      <w:pPr>
        <w:pStyle w:val="2"/>
        <w:ind w:left="0"/>
        <w:rPr>
          <w:sz w:val="47"/>
        </w:rPr>
      </w:pPr>
    </w:p>
    <w:p>
      <w:pPr>
        <w:pStyle w:val="2"/>
      </w:pPr>
      <w:r>
        <w:t xml:space="preserve">— </w:t>
      </w:r>
      <w:r>
        <w:rPr>
          <w:rFonts w:ascii="Arial" w:hAnsi="Arial" w:eastAsia="Arial"/>
          <w:b/>
        </w:rPr>
        <w:t xml:space="preserve">. </w:t>
      </w:r>
      <w:r>
        <w:t>课程的性质、目的和任务</w:t>
      </w:r>
    </w:p>
    <w:p>
      <w:pPr>
        <w:pStyle w:val="2"/>
        <w:tabs>
          <w:tab w:val="left" w:pos="6799"/>
          <w:tab w:val="left" w:pos="8459"/>
          <w:tab w:val="left" w:pos="10619"/>
          <w:tab w:val="left" w:pos="12499"/>
        </w:tabs>
        <w:spacing w:before="100" w:line="268" w:lineRule="auto"/>
        <w:ind w:right="219" w:firstLine="700"/>
      </w:pPr>
      <w:r>
        <w:t xml:space="preserve">操作系统在整个计算机系统软件中占有中心地位。其作用是对计算机系统进行统一的 调度和管理， </w:t>
      </w:r>
      <w:r>
        <w:rPr>
          <w:spacing w:val="43"/>
        </w:rPr>
        <w:t xml:space="preserve"> </w:t>
      </w:r>
      <w:r>
        <w:t>提供各种强有力的系统服务，为用户创造既灵活又方便的使用环境。</w:t>
      </w:r>
      <w:r>
        <w:tab/>
      </w:r>
      <w:r>
        <w:t>本课</w:t>
      </w:r>
      <w:r>
        <w:rPr>
          <w:spacing w:val="-18"/>
        </w:rPr>
        <w:t>程</w:t>
      </w:r>
      <w:r>
        <w:t>是计算机及应用专业的一门专业主干课和必修课。通过本课程的学习</w:t>
      </w:r>
      <w:r>
        <w:rPr>
          <w:rFonts w:ascii="Arial" w:eastAsia="Arial"/>
          <w:spacing w:val="-4"/>
        </w:rPr>
        <w:t>,</w:t>
      </w:r>
      <w:r>
        <w:t>使学生掌握操作系统的基本概念、设计原理及实施技术</w:t>
      </w:r>
      <w:r>
        <w:rPr>
          <w:rFonts w:ascii="Arial" w:eastAsia="Arial"/>
          <w:spacing w:val="-4"/>
        </w:rPr>
        <w:t>,</w:t>
      </w:r>
      <w:r>
        <w:t>具有分析操作系统和设计、实现、开发实际操作</w:t>
      </w:r>
      <w:r>
        <w:rPr>
          <w:spacing w:val="-18"/>
        </w:rPr>
        <w:t>系</w:t>
      </w:r>
      <w:r>
        <w:t>统的能力。</w:t>
      </w:r>
    </w:p>
    <w:p>
      <w:pPr>
        <w:pStyle w:val="2"/>
        <w:spacing w:before="43"/>
      </w:pPr>
      <w:r>
        <w:t xml:space="preserve">二 </w:t>
      </w:r>
      <w:r>
        <w:rPr>
          <w:rFonts w:ascii="Arial" w:eastAsia="Arial"/>
          <w:b/>
        </w:rPr>
        <w:t xml:space="preserve">. </w:t>
      </w:r>
      <w:r>
        <w:t>实验的意义和目的</w:t>
      </w:r>
    </w:p>
    <w:p>
      <w:pPr>
        <w:pStyle w:val="2"/>
        <w:tabs>
          <w:tab w:val="left" w:pos="7099"/>
          <w:tab w:val="left" w:pos="7799"/>
          <w:tab w:val="left" w:pos="8779"/>
          <w:tab w:val="left" w:pos="11479"/>
        </w:tabs>
        <w:spacing w:before="121" w:line="273" w:lineRule="auto"/>
        <w:ind w:right="339" w:firstLine="700"/>
      </w:pPr>
      <w:r>
        <w:t xml:space="preserve">操作系统是计算机专业学生的一门重要的专业课程。操作系统质量对整个计算机系统 的性能和用户对计算机的使用有重大的影响。一个优良的操作系统能极大地扩充计算机系 统的功能， </w:t>
      </w:r>
      <w:r>
        <w:rPr>
          <w:spacing w:val="4"/>
        </w:rPr>
        <w:t xml:space="preserve"> </w:t>
      </w:r>
      <w:r>
        <w:t>充分发挥系统中各种设备的使用效率，提高系统工作的可靠性。由于操作系</w:t>
      </w:r>
      <w:r>
        <w:rPr>
          <w:spacing w:val="-18"/>
        </w:rPr>
        <w:t>统</w:t>
      </w:r>
      <w:r>
        <w:t xml:space="preserve">涉及计算机系统中各种软硬件资源的管理，内容比较繁琐， </w:t>
      </w:r>
      <w:r>
        <w:rPr>
          <w:spacing w:val="43"/>
        </w:rPr>
        <w:t xml:space="preserve"> </w:t>
      </w:r>
      <w:r>
        <w:t>具有很强的实践性。</w:t>
      </w:r>
      <w:r>
        <w:tab/>
      </w:r>
      <w:r>
        <w:t>要学好</w:t>
      </w:r>
      <w:r>
        <w:rPr>
          <w:spacing w:val="-18"/>
        </w:rPr>
        <w:t>这</w:t>
      </w:r>
      <w:r>
        <w:t>门课程，</w:t>
      </w:r>
      <w:r>
        <w:rPr>
          <w:spacing w:val="41"/>
        </w:rPr>
        <w:t xml:space="preserve"> </w:t>
      </w:r>
      <w:r>
        <w:t>必须把理论与实践紧密结合，才能取得较好的学习效果。培养计算机专业的学生的系统程序设计能力，是操作系统课程的一个非常重要的环节。通过操作系统上机实验，可以培养学生程序设计的方法和技巧，提高学生编制清晰、合理、</w:t>
      </w:r>
      <w:r>
        <w:rPr>
          <w:spacing w:val="-18"/>
        </w:rPr>
        <w:t xml:space="preserve"> </w:t>
      </w:r>
      <w:r>
        <w:t>可读性好的系统程序</w:t>
      </w:r>
      <w:r>
        <w:rPr>
          <w:spacing w:val="-18"/>
        </w:rPr>
        <w:t>的</w:t>
      </w:r>
      <w:r>
        <w:t xml:space="preserve">能力，加深对操作系统课程的理解。使学生更好地掌握操作系统的基本概念、基本原理、及基本功能 </w:t>
      </w:r>
      <w:r>
        <w:rPr>
          <w:rFonts w:ascii="Arial" w:eastAsia="Arial"/>
        </w:rPr>
        <w:t>,</w:t>
      </w:r>
      <w:r>
        <w:t>具有分析实际操作系统、设计、构造和开发现代操作系统的基本能力。</w:t>
      </w:r>
    </w:p>
    <w:p>
      <w:pPr>
        <w:pStyle w:val="2"/>
        <w:spacing w:before="101" w:line="280" w:lineRule="auto"/>
        <w:ind w:right="8819"/>
        <w:jc w:val="both"/>
      </w:pPr>
      <w:r>
        <w:rPr>
          <w:spacing w:val="-9"/>
        </w:rPr>
        <w:t xml:space="preserve">三 </w:t>
      </w:r>
      <w:r>
        <w:rPr>
          <w:rFonts w:ascii="Arial" w:eastAsia="Arial"/>
          <w:b/>
          <w:spacing w:val="-4"/>
        </w:rPr>
        <w:t>.</w:t>
      </w:r>
      <w:r>
        <w:rPr>
          <w:spacing w:val="-2"/>
        </w:rPr>
        <w:t>实验运行环境及上机前的准备</w:t>
      </w:r>
      <w:r>
        <w:t xml:space="preserve">实验运行环境 </w:t>
      </w:r>
      <w:r>
        <w:rPr>
          <w:rFonts w:ascii="Arial" w:eastAsia="Arial"/>
        </w:rPr>
        <w:t xml:space="preserve">: C </w:t>
      </w:r>
      <w:r>
        <w:rPr>
          <w:spacing w:val="-4"/>
        </w:rPr>
        <w:t>语言编程环境</w:t>
      </w:r>
      <w:r>
        <w:t>上机前的准备工作包括：</w:t>
      </w:r>
    </w:p>
    <w:p>
      <w:pPr>
        <w:pStyle w:val="2"/>
        <w:spacing w:before="47" w:line="297" w:lineRule="auto"/>
        <w:ind w:left="1160" w:right="7959"/>
      </w:pPr>
      <w:r>
        <w:t>按实验指导书要求事先编好程序； 准备好需要输入的中间数据；</w:t>
      </w:r>
    </w:p>
    <w:p>
      <w:pPr>
        <w:pStyle w:val="2"/>
        <w:spacing w:line="399" w:lineRule="exact"/>
        <w:ind w:left="1160"/>
      </w:pPr>
      <w:r>
        <w:t>估计可能出现的问题；</w:t>
      </w:r>
    </w:p>
    <w:p>
      <w:pPr>
        <w:pStyle w:val="2"/>
        <w:spacing w:before="61" w:line="285" w:lineRule="auto"/>
        <w:ind w:right="8859" w:firstLine="700"/>
      </w:pPr>
      <w:r>
        <w:t xml:space="preserve">预计可能得到的运行结果。四 </w:t>
      </w:r>
      <w:r>
        <w:rPr>
          <w:rFonts w:ascii="Arial" w:eastAsia="Arial"/>
          <w:b/>
        </w:rPr>
        <w:t xml:space="preserve">. </w:t>
      </w:r>
      <w:r>
        <w:t>实验内容及安排</w:t>
      </w:r>
    </w:p>
    <w:p>
      <w:pPr>
        <w:pStyle w:val="2"/>
        <w:tabs>
          <w:tab w:val="left" w:pos="10299"/>
        </w:tabs>
        <w:spacing w:before="41" w:line="252" w:lineRule="auto"/>
        <w:ind w:right="479" w:firstLine="700"/>
      </w:pPr>
      <w:r>
        <w:t>实验内容包括进程调度、银行家算法、页式地址重定位模拟，</w:t>
      </w:r>
      <w:r>
        <w:rPr>
          <w:rFonts w:ascii="Arial" w:eastAsia="Arial"/>
        </w:rPr>
        <w:t>LRU</w:t>
      </w:r>
      <w:r>
        <w:rPr>
          <w:rFonts w:ascii="Arial" w:eastAsia="Arial"/>
          <w:spacing w:val="54"/>
        </w:rPr>
        <w:t xml:space="preserve"> </w:t>
      </w:r>
      <w:r>
        <w:t>算法模拟和先</w:t>
      </w:r>
      <w:r>
        <w:rPr>
          <w:spacing w:val="-16"/>
        </w:rPr>
        <w:t>来</w:t>
      </w:r>
      <w:r>
        <w:t>先服务算法五个实验。每个实验介绍了实习的目的要求、内容和方法。</w:t>
      </w:r>
    </w:p>
    <w:p>
      <w:pPr>
        <w:spacing w:after="0" w:line="252" w:lineRule="auto"/>
        <w:sectPr>
          <w:headerReference r:id="rId3" w:type="default"/>
          <w:footerReference r:id="rId4" w:type="default"/>
          <w:type w:val="continuous"/>
          <w:pgSz w:w="19120" w:h="27060"/>
          <w:pgMar w:top="1700" w:right="2760" w:bottom="280" w:left="2740" w:header="1417" w:footer="720" w:gutter="0"/>
        </w:sectPr>
      </w:pPr>
    </w:p>
    <w:p>
      <w:pPr>
        <w:pStyle w:val="2"/>
        <w:spacing w:before="11"/>
        <w:ind w:left="0"/>
        <w:rPr>
          <w:sz w:val="8"/>
        </w:rPr>
      </w:pPr>
    </w:p>
    <w:p>
      <w:pPr>
        <w:pStyle w:val="2"/>
        <w:ind w:left="102"/>
        <w:rPr>
          <w:sz w:val="20"/>
        </w:rPr>
      </w:pPr>
      <w:r>
        <w:rPr>
          <w:sz w:val="20"/>
        </w:rPr>
        <w:pict>
          <v:group id="_x0000_s1026" o:spid="_x0000_s1026" o:spt="203" style="height:643.35pt;width:670.25pt;" coordsize="13405,12867">
            <o:lock v:ext="edit"/>
            <v:shape id="_x0000_s1027" o:spid="_x0000_s1027" o:spt="75" type="#_x0000_t75" style="position:absolute;left:0;top:0;height:12867;width:134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4127;top:778;height:525;width:4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25" w:lineRule="exact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实验一、进程调度试验</w:t>
                    </w:r>
                  </w:p>
                </w:txbxContent>
              </v:textbox>
            </v:shape>
            <v:shape id="_x0000_s1029" o:spid="_x0000_s1029" o:spt="202" type="#_x0000_t202" style="position:absolute;left:347;top:2042;height:4876;width:116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1" w:lineRule="exact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30"/>
                      </w:rPr>
                    </w:pPr>
                    <w:r>
                      <w:rPr>
                        <w:rFonts w:ascii="Arial" w:eastAsia="Arial"/>
                        <w:b/>
                        <w:sz w:val="30"/>
                      </w:rPr>
                      <w:t xml:space="preserve">[ </w:t>
                    </w:r>
                    <w:r>
                      <w:rPr>
                        <w:sz w:val="30"/>
                      </w:rPr>
                      <w:t xml:space="preserve">目的要求 </w:t>
                    </w:r>
                    <w:r>
                      <w:rPr>
                        <w:rFonts w:ascii="Arial" w:eastAsia="Arial"/>
                        <w:b/>
                        <w:sz w:val="30"/>
                      </w:rPr>
                      <w:t>]</w:t>
                    </w:r>
                  </w:p>
                  <w:p>
                    <w:pPr>
                      <w:spacing w:before="80" w:line="264" w:lineRule="auto"/>
                      <w:ind w:left="0" w:right="18" w:firstLine="78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用高级语言编写和调试一个进程调度程序，以加深对进程的概念及进程调度算法的理解．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30"/>
                      </w:rPr>
                    </w:pPr>
                    <w:r>
                      <w:rPr>
                        <w:rFonts w:ascii="Arial" w:eastAsia="Arial"/>
                        <w:b/>
                        <w:sz w:val="30"/>
                      </w:rPr>
                      <w:t xml:space="preserve">[ </w:t>
                    </w:r>
                    <w:r>
                      <w:rPr>
                        <w:sz w:val="30"/>
                      </w:rPr>
                      <w:t xml:space="preserve">准备知识 </w:t>
                    </w:r>
                    <w:r>
                      <w:rPr>
                        <w:rFonts w:ascii="Arial" w:eastAsia="Arial"/>
                        <w:b/>
                        <w:sz w:val="30"/>
                      </w:rPr>
                      <w:t>]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一、基本概念</w:t>
                    </w:r>
                  </w:p>
                  <w:p>
                    <w:pPr>
                      <w:spacing w:before="100"/>
                      <w:ind w:left="7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 w:eastAsia="Arial"/>
                        <w:sz w:val="30"/>
                      </w:rPr>
                      <w:t>1</w:t>
                    </w:r>
                    <w:r>
                      <w:rPr>
                        <w:sz w:val="30"/>
                      </w:rPr>
                      <w:t>、进程的概念；</w:t>
                    </w:r>
                  </w:p>
                  <w:p>
                    <w:pPr>
                      <w:spacing w:before="81"/>
                      <w:ind w:left="7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 w:eastAsia="Arial"/>
                        <w:sz w:val="30"/>
                      </w:rPr>
                      <w:t>2</w:t>
                    </w:r>
                    <w:r>
                      <w:rPr>
                        <w:sz w:val="30"/>
                      </w:rPr>
                      <w:t>、进程的状态和进程控制块；</w:t>
                    </w:r>
                  </w:p>
                  <w:p>
                    <w:pPr>
                      <w:spacing w:before="60" w:line="297" w:lineRule="auto"/>
                      <w:ind w:left="0" w:right="8275" w:firstLine="72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 w:eastAsia="Arial"/>
                        <w:sz w:val="30"/>
                      </w:rPr>
                      <w:t>3</w:t>
                    </w:r>
                    <w:r>
                      <w:rPr>
                        <w:sz w:val="30"/>
                      </w:rPr>
                      <w:t>、进程调度算法； 二、进程调度</w:t>
                    </w:r>
                  </w:p>
                  <w:p>
                    <w:pPr>
                      <w:spacing w:before="0" w:line="364" w:lineRule="exact"/>
                      <w:ind w:left="7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 w:eastAsia="Arial"/>
                        <w:sz w:val="30"/>
                      </w:rPr>
                      <w:t>1</w:t>
                    </w:r>
                    <w:r>
                      <w:rPr>
                        <w:sz w:val="30"/>
                      </w:rPr>
                      <w:t>、进程的状态</w:t>
                    </w:r>
                  </w:p>
                </w:txbxContent>
              </v:textbox>
            </v:shape>
            <v:shape id="_x0000_s1030" o:spid="_x0000_s1030" o:spt="202" type="#_x0000_t202" style="position:absolute;left:2047;top:7670;height:677;width:21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7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进程调度程序把处</w:t>
                    </w:r>
                  </w:p>
                  <w:p>
                    <w:pPr>
                      <w:spacing w:before="16" w:line="333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理机分配给进程</w:t>
                    </w:r>
                  </w:p>
                </w:txbxContent>
              </v:textbox>
            </v:shape>
            <v:shape id="_x0000_s1031" o:spid="_x0000_s1031" o:spt="202" type="#_x0000_t202" style="position:absolute;left:6227;top:7790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运行</w:t>
                    </w:r>
                  </w:p>
                </w:txbxContent>
              </v:textbox>
            </v:shape>
            <v:shape id="_x0000_s1032" o:spid="_x0000_s1032" o:spt="202" type="#_x0000_t202" style="position:absolute;left:7527;top:7798;height:669;width:42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879"/>
                      </w:tabs>
                      <w:spacing w:before="0" w:line="337" w:lineRule="exact"/>
                      <w:ind w:left="820" w:right="0" w:firstLine="0"/>
                      <w:jc w:val="left"/>
                      <w:rPr>
                        <w:rFonts w:ascii="Arial" w:eastAsia="Arial"/>
                        <w:sz w:val="26"/>
                      </w:rPr>
                    </w:pPr>
                    <w:r>
                      <w:rPr>
                        <w:sz w:val="26"/>
                      </w:rPr>
                      <w:t>进程因某事件（如等待</w:t>
                    </w:r>
                    <w:r>
                      <w:rPr>
                        <w:sz w:val="26"/>
                      </w:rPr>
                      <w:tab/>
                    </w:r>
                    <w:r>
                      <w:rPr>
                        <w:rFonts w:ascii="Arial" w:eastAsia="Arial"/>
                        <w:sz w:val="26"/>
                      </w:rPr>
                      <w:t>I/O</w:t>
                    </w:r>
                  </w:p>
                  <w:p>
                    <w:pPr>
                      <w:spacing w:before="0" w:line="331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（</w:t>
                    </w:r>
                    <w:r>
                      <w:rPr>
                        <w:rFonts w:ascii="Arial" w:eastAsia="Arial"/>
                        <w:sz w:val="26"/>
                      </w:rPr>
                      <w:t>3</w:t>
                    </w:r>
                    <w:r>
                      <w:rPr>
                        <w:sz w:val="26"/>
                      </w:rPr>
                      <w:t>） 完成）变成阻塞状态</w:t>
                    </w:r>
                  </w:p>
                </w:txbxContent>
              </v:textbox>
            </v:shape>
            <v:shape id="_x0000_s1033" o:spid="_x0000_s1033" o:spt="202" type="#_x0000_t202" style="position:absolute;left:3987;top:9118;height:309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8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（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rFonts w:ascii="Arial" w:eastAsia="Arial"/>
                        <w:spacing w:val="-3"/>
                        <w:sz w:val="26"/>
                      </w:rPr>
                      <w:t>1</w:t>
                    </w:r>
                    <w:r>
                      <w:rPr>
                        <w:spacing w:val="-3"/>
                        <w:sz w:val="26"/>
                      </w:rPr>
                      <w:t>）</w:t>
                    </w:r>
                  </w:p>
                </w:txbxContent>
              </v:textbox>
            </v:shape>
            <v:shape id="_x0000_s1034" o:spid="_x0000_s1034" o:spt="202" type="#_x0000_t202" style="position:absolute;left:6047;top:9490;height:657;width:18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5" w:lineRule="exact"/>
                      <w:ind w:left="108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时间片</w:t>
                    </w:r>
                  </w:p>
                  <w:p>
                    <w:pPr>
                      <w:tabs>
                        <w:tab w:val="left" w:pos="1079"/>
                      </w:tabs>
                      <w:spacing w:before="0" w:line="172" w:lineRule="auto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（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rFonts w:ascii="Arial" w:eastAsia="Arial"/>
                        <w:spacing w:val="-13"/>
                        <w:sz w:val="26"/>
                      </w:rPr>
                      <w:t>2</w:t>
                    </w:r>
                    <w:r>
                      <w:rPr>
                        <w:spacing w:val="-13"/>
                        <w:sz w:val="26"/>
                      </w:rPr>
                      <w:t>）</w:t>
                    </w:r>
                    <w:r>
                      <w:rPr>
                        <w:spacing w:val="-13"/>
                        <w:sz w:val="26"/>
                      </w:rPr>
                      <w:tab/>
                    </w:r>
                    <w:r>
                      <w:rPr>
                        <w:position w:val="-13"/>
                        <w:sz w:val="26"/>
                      </w:rPr>
                      <w:t>已用完</w:t>
                    </w:r>
                  </w:p>
                </w:txbxContent>
              </v:textbox>
            </v:shape>
            <v:shape id="_x0000_s1035" o:spid="_x0000_s1035" o:spt="202" type="#_x0000_t202" style="position:absolute;left:4567;top:10410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就绪</w:t>
                    </w:r>
                  </w:p>
                </w:txbxContent>
              </v:textbox>
            </v:shape>
            <v:shape id="_x0000_s1036" o:spid="_x0000_s1036" o:spt="202" type="#_x0000_t202" style="position:absolute;left:6967;top:10498;height:309;width:7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8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（</w:t>
                    </w:r>
                    <w:r>
                      <w:rPr>
                        <w:rFonts w:ascii="Arial" w:eastAsia="Arial"/>
                        <w:sz w:val="26"/>
                      </w:rPr>
                      <w:t>4</w:t>
                    </w:r>
                    <w:r>
                      <w:rPr>
                        <w:sz w:val="26"/>
                      </w:rPr>
                      <w:t>）</w:t>
                    </w:r>
                  </w:p>
                </w:txbxContent>
              </v:textbox>
            </v:shape>
            <v:shape id="_x0000_s1037" o:spid="_x0000_s1037" o:spt="202" type="#_x0000_t202" style="position:absolute;left:8227;top:10350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阻塞</w:t>
                    </w:r>
                  </w:p>
                </w:txbxContent>
              </v:textbox>
            </v:shape>
            <v:shape id="_x0000_s1038" o:spid="_x0000_s1038" o:spt="202" type="#_x0000_t202" style="position:absolute;left:5787;top:11290;height:677;width:1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79"/>
                      </w:tabs>
                      <w:spacing w:before="0" w:line="327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某事件被</w:t>
                    </w:r>
                    <w:r>
                      <w:rPr>
                        <w:sz w:val="26"/>
                      </w:rPr>
                      <w:tab/>
                    </w:r>
                    <w:r>
                      <w:rPr>
                        <w:sz w:val="26"/>
                      </w:rPr>
                      <w:t>解除</w:t>
                    </w:r>
                  </w:p>
                  <w:p>
                    <w:pPr>
                      <w:spacing w:before="16" w:line="333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（</w:t>
                    </w:r>
                    <w:r>
                      <w:rPr>
                        <w:rFonts w:ascii="Arial" w:eastAsia="Arial"/>
                        <w:sz w:val="26"/>
                      </w:rPr>
                      <w:t xml:space="preserve">I/O </w:t>
                    </w:r>
                    <w:r>
                      <w:rPr>
                        <w:sz w:val="26"/>
                      </w:rPr>
                      <w:t>完成）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11"/>
        <w:ind w:left="0"/>
        <w:rPr>
          <w:sz w:val="6"/>
        </w:rPr>
      </w:pPr>
    </w:p>
    <w:p>
      <w:pPr>
        <w:pStyle w:val="2"/>
        <w:tabs>
          <w:tab w:val="left" w:pos="4059"/>
        </w:tabs>
        <w:spacing w:before="71"/>
        <w:ind w:left="1180"/>
        <w:rPr>
          <w:rFonts w:ascii="Arial" w:hAnsi="Arial" w:eastAsia="Arial"/>
        </w:rPr>
      </w:pPr>
      <w:r>
        <w:rPr>
          <w:rFonts w:ascii="Arial" w:hAnsi="Arial" w:eastAsia="Arial"/>
          <w:spacing w:val="-7"/>
        </w:rPr>
        <w:t>2</w:t>
      </w:r>
      <w:r>
        <w:t>、进程的结构—</w:t>
      </w:r>
      <w:r>
        <w:rPr>
          <w:rFonts w:ascii="Arial" w:hAnsi="Arial" w:eastAsia="Arial"/>
        </w:rPr>
        <w:t>PCB</w:t>
      </w:r>
    </w:p>
    <w:p>
      <w:pPr>
        <w:pStyle w:val="2"/>
        <w:tabs>
          <w:tab w:val="left" w:pos="4559"/>
        </w:tabs>
        <w:spacing w:before="61" w:line="273" w:lineRule="auto"/>
        <w:ind w:right="959" w:firstLine="720"/>
      </w:pPr>
      <w:r>
        <w:t>进程都是由一系列操作</w:t>
      </w:r>
      <w:r>
        <w:rPr>
          <w:rFonts w:ascii="Arial" w:eastAsia="Arial"/>
          <w:spacing w:val="20"/>
        </w:rPr>
        <w:t>(</w:t>
      </w:r>
      <w:r>
        <w:t>动</w:t>
      </w:r>
      <w:r>
        <w:rPr>
          <w:spacing w:val="60"/>
        </w:rPr>
        <w:t>作</w:t>
      </w:r>
      <w:r>
        <w:rPr>
          <w:rFonts w:ascii="Arial" w:eastAsia="Arial"/>
          <w:spacing w:val="20"/>
        </w:rPr>
        <w:t>)</w:t>
      </w:r>
      <w:r>
        <w:t>所组成，通过这些操作来完成其任务。因此，不同的</w:t>
      </w:r>
      <w:r>
        <w:rPr>
          <w:spacing w:val="-18"/>
        </w:rPr>
        <w:t>进</w:t>
      </w:r>
      <w:r>
        <w:t>程，其内部操作也不相同。在操作系统中，描述一个进程除了需要程序和私有数据之外，</w:t>
      </w:r>
    </w:p>
    <w:p>
      <w:pPr>
        <w:pStyle w:val="2"/>
        <w:tabs>
          <w:tab w:val="left" w:pos="8099"/>
        </w:tabs>
        <w:spacing w:before="43"/>
      </w:pPr>
      <w:r>
        <w:t>最主要的是需要一个与动态过程相联系的数据结构，该数据结构用来描述进程的外部特性</w:t>
      </w:r>
    </w:p>
    <w:p>
      <w:pPr>
        <w:pStyle w:val="2"/>
        <w:tabs>
          <w:tab w:val="left" w:pos="2619"/>
          <w:tab w:val="left" w:pos="6119"/>
        </w:tabs>
        <w:spacing w:before="121" w:line="273" w:lineRule="auto"/>
        <w:ind w:right="1119"/>
      </w:pPr>
      <w:r>
        <w:rPr>
          <w:rFonts w:ascii="Arial" w:eastAsia="Arial"/>
        </w:rPr>
        <w:t>(</w:t>
      </w:r>
      <w:r>
        <w:rPr>
          <w:rFonts w:ascii="Arial" w:eastAsia="Arial"/>
          <w:spacing w:val="-44"/>
        </w:rPr>
        <w:t xml:space="preserve"> </w:t>
      </w:r>
      <w:r>
        <w:t>名字、状态等</w:t>
      </w:r>
      <w:r>
        <w:tab/>
      </w:r>
      <w:r>
        <w:rPr>
          <w:rFonts w:ascii="Arial" w:eastAsia="Arial"/>
          <w:spacing w:val="20"/>
        </w:rPr>
        <w:t>)</w:t>
      </w:r>
      <w:r>
        <w:t>以及与其它进程的联系</w:t>
      </w:r>
      <w:r>
        <w:rPr>
          <w:rFonts w:ascii="Arial" w:eastAsia="Arial"/>
        </w:rPr>
        <w:t>(</w:t>
      </w:r>
      <w:r>
        <w:t>通信关系</w:t>
      </w:r>
      <w:r>
        <w:rPr>
          <w:spacing w:val="4"/>
        </w:rPr>
        <w:t xml:space="preserve"> </w:t>
      </w:r>
      <w:r>
        <w:rPr>
          <w:rFonts w:ascii="Arial" w:eastAsia="Arial"/>
          <w:spacing w:val="20"/>
        </w:rPr>
        <w:t>)</w:t>
      </w:r>
      <w:r>
        <w:t>等信息，该数据结构称为进程控制</w:t>
      </w:r>
      <w:r>
        <w:rPr>
          <w:spacing w:val="-18"/>
        </w:rPr>
        <w:t>块</w:t>
      </w:r>
      <w:r>
        <w:rPr>
          <w:rFonts w:ascii="Arial" w:eastAsia="Arial"/>
        </w:rPr>
        <w:t xml:space="preserve">(PCB </w:t>
      </w:r>
      <w:r>
        <w:t xml:space="preserve">， </w:t>
      </w:r>
      <w:r>
        <w:rPr>
          <w:rFonts w:ascii="Arial" w:eastAsia="Arial"/>
        </w:rPr>
        <w:t>Process Control</w:t>
      </w:r>
      <w:r>
        <w:rPr>
          <w:rFonts w:ascii="Arial" w:eastAsia="Arial"/>
          <w:spacing w:val="-55"/>
        </w:rPr>
        <w:t xml:space="preserve"> </w:t>
      </w:r>
      <w:r>
        <w:rPr>
          <w:rFonts w:ascii="Arial" w:eastAsia="Arial"/>
        </w:rPr>
        <w:t xml:space="preserve">Block) </w:t>
      </w:r>
      <w:r>
        <w:t>。</w:t>
      </w:r>
    </w:p>
    <w:p>
      <w:pPr>
        <w:pStyle w:val="2"/>
        <w:tabs>
          <w:tab w:val="left" w:pos="2959"/>
          <w:tab w:val="left" w:pos="6359"/>
        </w:tabs>
        <w:spacing w:before="3"/>
        <w:ind w:left="1180"/>
      </w:pPr>
      <w:r>
        <w:t>进程控制块</w:t>
      </w:r>
      <w:r>
        <w:rPr>
          <w:rFonts w:ascii="Arial" w:eastAsia="Arial"/>
        </w:rPr>
        <w:t>PCB</w:t>
      </w:r>
      <w:r>
        <w:rPr>
          <w:rFonts w:ascii="Arial" w:eastAsia="Arial"/>
          <w:spacing w:val="-1"/>
        </w:rPr>
        <w:t xml:space="preserve"> </w:t>
      </w:r>
      <w:r>
        <w:t>与进程一一对应，</w:t>
      </w:r>
      <w:r>
        <w:rPr>
          <w:rFonts w:ascii="Arial" w:eastAsia="Arial"/>
        </w:rPr>
        <w:t>PCB</w:t>
      </w:r>
      <w:r>
        <w:rPr>
          <w:rFonts w:ascii="Arial" w:eastAsia="Arial"/>
          <w:spacing w:val="39"/>
        </w:rPr>
        <w:t xml:space="preserve"> </w:t>
      </w:r>
      <w:r>
        <w:t>中记录了系统所需的全部信息、用于描述进</w:t>
      </w:r>
    </w:p>
    <w:p>
      <w:pPr>
        <w:pStyle w:val="2"/>
        <w:tabs>
          <w:tab w:val="left" w:pos="8839"/>
          <w:tab w:val="left" w:pos="12859"/>
        </w:tabs>
        <w:spacing w:before="81"/>
        <w:rPr>
          <w:rFonts w:ascii="Arial" w:eastAsia="Arial"/>
        </w:rPr>
      </w:pPr>
      <w:r>
        <w:t>程情况所需的全部信息和控制进程运行所需的全部信息。因此，系统可以通过进程的</w:t>
      </w:r>
      <w:r>
        <w:rPr>
          <w:rFonts w:ascii="Arial" w:eastAsia="Arial"/>
        </w:rPr>
        <w:t>PCB</w:t>
      </w:r>
    </w:p>
    <w:p>
      <w:pPr>
        <w:pStyle w:val="2"/>
        <w:spacing w:before="100"/>
      </w:pPr>
      <w:r>
        <w:t>来对进程进行管理。</w:t>
      </w:r>
    </w:p>
    <w:p>
      <w:pPr>
        <w:spacing w:before="101"/>
        <w:ind w:left="460" w:right="0" w:firstLine="0"/>
        <w:jc w:val="left"/>
        <w:rPr>
          <w:rFonts w:ascii="Arial" w:eastAsia="Arial"/>
          <w:b/>
          <w:sz w:val="30"/>
        </w:rPr>
      </w:pPr>
      <w:r>
        <w:rPr>
          <w:rFonts w:ascii="Arial" w:eastAsia="Arial"/>
          <w:b/>
          <w:sz w:val="30"/>
        </w:rPr>
        <w:t xml:space="preserve">[ </w:t>
      </w:r>
      <w:r>
        <w:rPr>
          <w:sz w:val="30"/>
        </w:rPr>
        <w:t xml:space="preserve">试验内容 </w:t>
      </w:r>
      <w:r>
        <w:rPr>
          <w:rFonts w:ascii="Arial" w:eastAsia="Arial"/>
          <w:b/>
          <w:sz w:val="30"/>
        </w:rPr>
        <w:t>]</w:t>
      </w:r>
    </w:p>
    <w:p>
      <w:pPr>
        <w:pStyle w:val="2"/>
        <w:tabs>
          <w:tab w:val="left" w:pos="2999"/>
        </w:tabs>
        <w:spacing w:before="100"/>
        <w:ind w:left="1160"/>
      </w:pPr>
      <w:r>
        <w:t>设计一个有</w:t>
      </w:r>
      <w:r>
        <w:rPr>
          <w:rFonts w:ascii="Arial" w:eastAsia="Arial"/>
        </w:rPr>
        <w:t>N</w:t>
      </w:r>
      <w:r>
        <w:rPr>
          <w:rFonts w:ascii="Arial" w:eastAsia="Arial"/>
          <w:spacing w:val="40"/>
        </w:rPr>
        <w:t xml:space="preserve"> </w:t>
      </w:r>
      <w:r>
        <w:t>个进程</w:t>
      </w:r>
      <w:r>
        <w:rPr>
          <w:rFonts w:hint="eastAsia" w:eastAsia="宋体"/>
          <w:lang w:val="en-US" w:eastAsia="zh-CN"/>
        </w:rPr>
        <w:t>运行</w:t>
      </w:r>
      <w:r>
        <w:t>的进程调度程序。</w:t>
      </w:r>
    </w:p>
    <w:p>
      <w:pPr>
        <w:pStyle w:val="2"/>
        <w:tabs>
          <w:tab w:val="left" w:pos="1319"/>
          <w:tab w:val="left" w:pos="2679"/>
          <w:tab w:val="left" w:pos="3999"/>
          <w:tab w:val="left" w:pos="5119"/>
          <w:tab w:val="left" w:pos="7539"/>
          <w:tab w:val="left" w:pos="7959"/>
          <w:tab w:val="left" w:pos="8099"/>
          <w:tab w:val="left" w:pos="8779"/>
          <w:tab w:val="left" w:pos="8999"/>
          <w:tab w:val="left" w:pos="10039"/>
          <w:tab w:val="left" w:pos="11479"/>
          <w:tab w:val="left" w:pos="12539"/>
        </w:tabs>
        <w:spacing w:before="41" w:line="288" w:lineRule="auto"/>
        <w:ind w:right="199" w:firstLine="700"/>
        <w:rPr>
          <w:sz w:val="20"/>
        </w:rPr>
      </w:pPr>
      <w:r>
        <w:t xml:space="preserve">进程调度算法： </w:t>
      </w:r>
      <w:r>
        <w:rPr>
          <w:spacing w:val="43"/>
        </w:rPr>
        <w:t xml:space="preserve"> </w:t>
      </w:r>
      <w:r>
        <w:t>采用最高优先数优先的调度算法（即把处理机分配给优先数最高的进 程）和先来先服务算法。每个进程有一个进程控制块（</w:t>
      </w:r>
      <w:r>
        <w:rPr>
          <w:rFonts w:ascii="Arial" w:eastAsia="Arial"/>
        </w:rPr>
        <w:t>PCB</w:t>
      </w:r>
      <w:r>
        <w:t>）表示。进程控制块可以包  含如下信息：进程名、优先数、到达时间、需要运行时间、已用</w:t>
      </w:r>
      <w:r>
        <w:rPr>
          <w:rFonts w:ascii="Arial" w:eastAsia="Arial"/>
        </w:rPr>
        <w:t>CPU</w:t>
      </w:r>
      <w:r>
        <w:rPr>
          <w:rFonts w:ascii="Arial" w:eastAsia="Arial"/>
          <w:spacing w:val="2"/>
        </w:rPr>
        <w:t xml:space="preserve"> </w:t>
      </w:r>
      <w:r>
        <w:t xml:space="preserve">时间、进程状态等等。 </w:t>
      </w:r>
      <w:r>
        <w:rPr>
          <w:spacing w:val="43"/>
        </w:rPr>
        <w:t xml:space="preserve"> </w:t>
      </w:r>
      <w:r>
        <w:t>进程的优先数及需要的运行时间可以事先人为地指定（也可以由随机数产生）</w:t>
      </w:r>
      <w:r>
        <w:rPr>
          <w:spacing w:val="-20"/>
        </w:rPr>
        <w:t>。</w:t>
      </w:r>
      <w:r>
        <w:t>进</w:t>
      </w:r>
      <w:r>
        <w:rPr>
          <w:spacing w:val="-18"/>
        </w:rPr>
        <w:t>程</w:t>
      </w:r>
      <w:r>
        <w:t>的到达时间为进程输入的时间。</w:t>
      </w:r>
      <w:r>
        <w:tab/>
      </w:r>
      <w:r>
        <w:t>进程的运行时间以时间片为单位进行计算。每个进程的状态可以是就绪</w:t>
      </w:r>
      <w:r>
        <w:rPr>
          <w:rFonts w:ascii="Arial" w:eastAsia="Arial"/>
          <w:spacing w:val="9"/>
        </w:rPr>
        <w:t>W</w:t>
      </w:r>
      <w:r>
        <w:rPr>
          <w:spacing w:val="9"/>
        </w:rPr>
        <w:t>（</w:t>
      </w:r>
      <w:r>
        <w:rPr>
          <w:rFonts w:ascii="Arial" w:eastAsia="Arial"/>
          <w:spacing w:val="9"/>
        </w:rPr>
        <w:t>Wait</w:t>
      </w:r>
      <w:r>
        <w:rPr>
          <w:rFonts w:ascii="Arial" w:eastAsia="Arial"/>
          <w:spacing w:val="-44"/>
        </w:rPr>
        <w:t xml:space="preserve"> </w:t>
      </w:r>
      <w:r>
        <w:rPr>
          <w:spacing w:val="-120"/>
        </w:rPr>
        <w:t>）</w:t>
      </w:r>
      <w:r>
        <w:t xml:space="preserve">、运行 </w:t>
      </w:r>
      <w:r>
        <w:rPr>
          <w:spacing w:val="44"/>
        </w:rPr>
        <w:t xml:space="preserve"> </w:t>
      </w:r>
      <w:r>
        <w:rPr>
          <w:rFonts w:ascii="Arial" w:eastAsia="Arial"/>
          <w:spacing w:val="-9"/>
        </w:rPr>
        <w:t>R</w:t>
      </w:r>
      <w:r>
        <w:rPr>
          <w:spacing w:val="-9"/>
        </w:rPr>
        <w:t>（</w:t>
      </w:r>
      <w:r>
        <w:rPr>
          <w:spacing w:val="-38"/>
        </w:rPr>
        <w:t xml:space="preserve"> </w:t>
      </w:r>
      <w:r>
        <w:rPr>
          <w:rFonts w:ascii="Arial" w:eastAsia="Arial"/>
        </w:rPr>
        <w:t>Run</w:t>
      </w:r>
      <w:r>
        <w:rPr>
          <w:rFonts w:ascii="Arial" w:eastAsia="Arial"/>
          <w:spacing w:val="-54"/>
        </w:rPr>
        <w:t xml:space="preserve"> </w:t>
      </w:r>
      <w:r>
        <w:rPr>
          <w:spacing w:val="-140"/>
        </w:rPr>
        <w:t>）</w:t>
      </w:r>
      <w:r>
        <w:t>、或完成</w:t>
      </w:r>
      <w:r>
        <w:rPr>
          <w:rFonts w:ascii="Arial" w:eastAsia="Arial"/>
        </w:rPr>
        <w:t>F</w:t>
      </w:r>
      <w:r>
        <w:t xml:space="preserve">（  </w:t>
      </w:r>
      <w:r>
        <w:rPr>
          <w:spacing w:val="31"/>
        </w:rPr>
        <w:t xml:space="preserve"> </w:t>
      </w:r>
      <w:r>
        <w:rPr>
          <w:rFonts w:ascii="Arial" w:eastAsia="Arial"/>
          <w:spacing w:val="2"/>
        </w:rPr>
        <w:t>Finish</w:t>
      </w:r>
      <w:r>
        <w:rPr>
          <w:spacing w:val="2"/>
        </w:rPr>
        <w:t>）</w:t>
      </w:r>
      <w:r>
        <w:t>三种状态之一。就绪进程获得</w:t>
      </w:r>
      <w:r>
        <w:tab/>
      </w:r>
      <w:r>
        <w:rPr>
          <w:rFonts w:ascii="Arial" w:eastAsia="Arial"/>
        </w:rPr>
        <w:t>CPU</w:t>
      </w:r>
      <w:r>
        <w:rPr>
          <w:rFonts w:ascii="Arial" w:eastAsia="Arial"/>
          <w:spacing w:val="22"/>
        </w:rPr>
        <w:t xml:space="preserve"> </w:t>
      </w:r>
      <w:r>
        <w:t>后都只能运行一个时间片。用已占用</w:t>
      </w:r>
      <w:r>
        <w:rPr>
          <w:rFonts w:ascii="Arial" w:eastAsia="Arial"/>
        </w:rPr>
        <w:t xml:space="preserve">CPU </w:t>
      </w:r>
      <w:r>
        <w:rPr>
          <w:rFonts w:ascii="Arial" w:eastAsia="Arial"/>
          <w:spacing w:val="14"/>
        </w:rPr>
        <w:t xml:space="preserve"> </w:t>
      </w:r>
      <w:r>
        <w:t xml:space="preserve">时间加 </w:t>
      </w:r>
      <w:r>
        <w:rPr>
          <w:spacing w:val="20"/>
        </w:rPr>
        <w:t xml:space="preserve"> </w:t>
      </w:r>
      <w:r>
        <w:rPr>
          <w:rFonts w:ascii="Arial" w:eastAsia="Arial"/>
        </w:rPr>
        <w:t>1</w:t>
      </w:r>
      <w:r>
        <w:rPr>
          <w:rFonts w:ascii="Arial" w:eastAsia="Arial"/>
          <w:spacing w:val="64"/>
        </w:rPr>
        <w:t xml:space="preserve"> </w:t>
      </w:r>
      <w:r>
        <w:t>来表示。如果运行一个时间片</w:t>
      </w:r>
      <w:r>
        <w:rPr>
          <w:rFonts w:hint="eastAsia" w:eastAsia="宋体"/>
          <w:lang w:val="en-US" w:eastAsia="zh-CN"/>
        </w:rPr>
        <w:t>后</w:t>
      </w:r>
      <w:r>
        <w:t>，进程的已占用</w:t>
      </w:r>
      <w:r>
        <w:rPr>
          <w:rFonts w:ascii="Arial" w:eastAsia="Arial"/>
        </w:rPr>
        <w:t>CPU</w:t>
      </w:r>
      <w:r>
        <w:rPr>
          <w:rFonts w:ascii="Arial" w:eastAsia="Arial"/>
          <w:spacing w:val="43"/>
        </w:rPr>
        <w:t xml:space="preserve"> </w:t>
      </w:r>
      <w:r>
        <w:t>时间已达到所需要的运行时间，则撤消该进程，如果运行一</w:t>
      </w:r>
      <w:r>
        <w:rPr>
          <w:rFonts w:hint="eastAsia" w:eastAsia="宋体"/>
          <w:lang w:val="en-US" w:eastAsia="zh-CN"/>
        </w:rPr>
        <w:t xml:space="preserve">    </w:t>
      </w:r>
      <w:r>
        <w:rPr>
          <w:sz w:val="20"/>
        </w:rPr>
        <w:pict>
          <v:group id="_x0000_s1059" o:spid="_x0000_s1059" o:spt="203" style="height:768pt;width:670.25pt;" coordsize="13405,15360">
            <o:lock v:ext="edit"/>
            <v:shape id="_x0000_s1060" o:spid="_x0000_s1060" o:spt="75" type="#_x0000_t75" style="position:absolute;left:0;top:0;height:15360;width:1340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1" o:spid="_x0000_s1061" o:spt="202" type="#_x0000_t202" style="position:absolute;left:347;top:595;height:343;width:3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个时间片后进程的已占用</w:t>
                    </w:r>
                  </w:p>
                </w:txbxContent>
              </v:textbox>
            </v:shape>
            <v:shape id="_x0000_s1062" o:spid="_x0000_s1062" o:spt="202" type="#_x0000_t202" style="position:absolute;left:4167;top:582;height:356;width:8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 w:eastAsia="Arial"/>
                        <w:sz w:val="30"/>
                      </w:rPr>
                      <w:t xml:space="preserve">CPU </w:t>
                    </w:r>
                    <w:r>
                      <w:rPr>
                        <w:sz w:val="30"/>
                      </w:rPr>
                      <w:t>时间还未达所需要的运行时间，也就是进程还需要继续运</w:t>
                    </w:r>
                  </w:p>
                </w:txbxContent>
              </v:textbox>
            </v:shape>
            <v:shape id="_x0000_s1063" o:spid="_x0000_s1063" o:spt="202" type="#_x0000_t202" style="position:absolute;left:347;top:1082;height:1856;width:12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499"/>
                        <w:tab w:val="left" w:pos="11339"/>
                      </w:tabs>
                      <w:spacing w:before="0" w:line="391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行，此时应将进程的优先数减</w:t>
                    </w:r>
                    <w:r>
                      <w:rPr>
                        <w:rFonts w:ascii="Arial" w:eastAsia="Arial"/>
                        <w:spacing w:val="-4"/>
                        <w:sz w:val="30"/>
                      </w:rPr>
                      <w:t>1</w:t>
                    </w:r>
                    <w:r>
                      <w:rPr>
                        <w:spacing w:val="-4"/>
                        <w:sz w:val="30"/>
                      </w:rPr>
                      <w:t>（</w:t>
                    </w:r>
                    <w:r>
                      <w:rPr>
                        <w:sz w:val="30"/>
                      </w:rPr>
                      <w:t>即降低一级）</w:t>
                    </w:r>
                    <w:r>
                      <w:rPr>
                        <w:spacing w:val="4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，然后把它插入就绪队列等待</w:t>
                    </w:r>
                    <w:r>
                      <w:rPr>
                        <w:rFonts w:ascii="Arial" w:eastAsia="Arial"/>
                        <w:sz w:val="30"/>
                      </w:rPr>
                      <w:t>CPU</w:t>
                    </w:r>
                    <w:r>
                      <w:rPr>
                        <w:rFonts w:ascii="Arial" w:eastAsia="Arial"/>
                        <w:spacing w:val="-58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。每进</w:t>
                    </w:r>
                  </w:p>
                  <w:p>
                    <w:pPr>
                      <w:tabs>
                        <w:tab w:val="left" w:pos="7359"/>
                        <w:tab w:val="left" w:pos="9919"/>
                      </w:tabs>
                      <w:spacing w:before="80" w:line="297" w:lineRule="auto"/>
                      <w:ind w:left="0" w:right="18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行一次调度程序都</w:t>
                    </w:r>
                    <w:r>
                      <w:rPr>
                        <w:rFonts w:hint="eastAsia" w:eastAsia="宋体"/>
                        <w:sz w:val="30"/>
                        <w:lang w:val="en-US" w:eastAsia="zh-CN"/>
                      </w:rPr>
                      <w:t>输出</w:t>
                    </w:r>
                    <w:r>
                      <w:rPr>
                        <w:sz w:val="30"/>
                      </w:rPr>
                      <w:t>一次运行进程、就绪队列、以及各个进程的</w:t>
                    </w:r>
                    <w:r>
                      <w:rPr>
                        <w:rFonts w:ascii="Arial" w:eastAsia="Arial"/>
                        <w:spacing w:val="5"/>
                        <w:sz w:val="30"/>
                      </w:rPr>
                      <w:t>PCB</w:t>
                    </w:r>
                    <w:r>
                      <w:rPr>
                        <w:spacing w:val="5"/>
                        <w:sz w:val="30"/>
                      </w:rPr>
                      <w:t>，</w:t>
                    </w:r>
                    <w:r>
                      <w:rPr>
                        <w:sz w:val="30"/>
                      </w:rPr>
                      <w:t>以便进行检查</w:t>
                    </w:r>
                    <w:r>
                      <w:rPr>
                        <w:spacing w:val="-17"/>
                        <w:sz w:val="30"/>
                      </w:rPr>
                      <w:t>。</w:t>
                    </w:r>
                    <w:r>
                      <w:rPr>
                        <w:sz w:val="30"/>
                      </w:rPr>
                      <w:t>重复以上过程，直到所要进程都完成为止。</w:t>
                    </w:r>
                  </w:p>
                  <w:p>
                    <w:pPr>
                      <w:tabs>
                        <w:tab w:val="left" w:pos="3579"/>
                      </w:tabs>
                      <w:spacing w:before="0" w:line="344" w:lineRule="exact"/>
                      <w:ind w:left="0" w:right="0" w:firstLine="0"/>
                      <w:jc w:val="left"/>
                      <w:rPr>
                        <w:rFonts w:ascii="Arial" w:eastAsia="Arial"/>
                        <w:sz w:val="30"/>
                      </w:rPr>
                    </w:pPr>
                    <w:r>
                      <w:rPr>
                        <w:sz w:val="30"/>
                      </w:rPr>
                      <w:t>调度算法的流程图如下</w:t>
                    </w:r>
                    <w:r>
                      <w:rPr>
                        <w:sz w:val="30"/>
                      </w:rPr>
                      <w:tab/>
                    </w:r>
                    <w:r>
                      <w:rPr>
                        <w:rFonts w:ascii="Arial" w:eastAsia="Arial"/>
                        <w:sz w:val="30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8"/>
        <w:ind w:left="0"/>
        <w:rPr>
          <w:sz w:val="12"/>
        </w:rPr>
      </w:pPr>
    </w:p>
    <w:p>
      <w:pPr>
        <w:pStyle w:val="2"/>
        <w:tabs>
          <w:tab w:val="left" w:pos="2499"/>
          <w:tab w:val="left" w:pos="5559"/>
          <w:tab w:val="left" w:pos="9299"/>
        </w:tabs>
        <w:spacing w:before="137" w:line="307" w:lineRule="auto"/>
        <w:ind w:right="4118"/>
      </w:pPr>
    </w:p>
    <w:p>
      <w:pPr>
        <w:pStyle w:val="2"/>
        <w:tabs>
          <w:tab w:val="left" w:pos="2499"/>
          <w:tab w:val="left" w:pos="5559"/>
          <w:tab w:val="left" w:pos="9299"/>
        </w:tabs>
        <w:spacing w:before="137" w:line="307" w:lineRule="auto"/>
        <w:ind w:right="4118"/>
        <w:rPr>
          <w:rFonts w:hint="eastAsia" w:ascii="Arial" w:eastAsia="宋体"/>
          <w:lang w:val="en-US" w:eastAsia="zh-CN"/>
        </w:rPr>
      </w:pPr>
      <w:r>
        <w:t>进程调度程序</w:t>
      </w:r>
      <w:r>
        <w:rPr>
          <w:rFonts w:hint="eastAsia" w:eastAsia="宋体"/>
          <w:lang w:val="en-US" w:eastAsia="zh-CN"/>
        </w:rPr>
        <w:t>:</w:t>
      </w:r>
    </w:p>
    <w:sectPr>
      <w:headerReference r:id="rId5" w:type="default"/>
      <w:pgSz w:w="19120" w:h="27060"/>
      <w:pgMar w:top="1860" w:right="2760" w:bottom="280" w:left="2740" w:header="1417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68429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375pt;margin-top:69.8pt;height:16.85pt;width:184pt;mso-position-horizontal-relative:page;mso-position-vertical-relative:page;z-index:-7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7" w:lineRule="exact"/>
                  <w:ind w:left="20" w:right="0" w:firstLine="0"/>
                  <w:jc w:val="left"/>
                  <w:rPr>
                    <w:rFonts w:hint="eastAsia" w:eastAsia="宋体"/>
                    <w:sz w:val="26"/>
                    <w:lang w:val="en-US" w:eastAsia="zh-CN"/>
                  </w:rPr>
                </w:pPr>
                <w:r>
                  <w:rPr>
                    <w:sz w:val="26"/>
                  </w:rPr>
                  <w:t>计算机操作系</w:t>
                </w:r>
                <w:r>
                  <w:rPr>
                    <w:rFonts w:hint="eastAsia" w:eastAsia="宋体"/>
                    <w:sz w:val="26"/>
                    <w:lang w:val="en-US" w:eastAsia="zh-CN"/>
                  </w:rPr>
                  <w:t>统上机</w:t>
                </w:r>
              </w:p>
              <w:p>
                <w:pPr>
                  <w:spacing w:before="0" w:line="337" w:lineRule="exact"/>
                  <w:ind w:left="20" w:right="0" w:firstLine="0"/>
                  <w:jc w:val="left"/>
                  <w:rPr>
                    <w:rFonts w:hint="eastAsia" w:eastAsia="宋体"/>
                    <w:sz w:val="26"/>
                    <w:lang w:val="en-US" w:eastAsia="zh-CN"/>
                  </w:rPr>
                </w:pPr>
              </w:p>
              <w:p>
                <w:pPr>
                  <w:spacing w:before="0" w:line="337" w:lineRule="exact"/>
                  <w:ind w:left="20" w:right="0" w:firstLine="0"/>
                  <w:jc w:val="left"/>
                  <w:rPr>
                    <w:rFonts w:hint="eastAsia" w:eastAsia="宋体"/>
                    <w:sz w:val="26"/>
                    <w:lang w:val="en-US" w:eastAsia="zh-CN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w:drawing>
        <wp:anchor distT="0" distB="0" distL="0" distR="0" simplePos="0" relativeHeight="268428288" behindDoc="1" locked="0" layoutInCell="1" allowOverlap="1">
          <wp:simplePos x="0" y="0"/>
          <wp:positionH relativeFrom="page">
            <wp:posOffset>1811020</wp:posOffset>
          </wp:positionH>
          <wp:positionV relativeFrom="page">
            <wp:posOffset>1172210</wp:posOffset>
          </wp:positionV>
          <wp:extent cx="8512175" cy="127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1999" cy="126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375pt;margin-top:69.8pt;height:16.85pt;width:184pt;mso-position-horizontal-relative:page;mso-position-vertical-relative:page;z-index:-7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7" w:lineRule="exact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计算机操作系统教程（第三版）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94D7B45"/>
    <w:rsid w:val="0BBD4339"/>
    <w:rsid w:val="0F4733DC"/>
    <w:rsid w:val="4B593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60"/>
    </w:pPr>
    <w:rPr>
      <w:rFonts w:ascii="PMingLiU" w:hAnsi="PMingLiU" w:eastAsia="PMingLiU" w:cs="PMingLiU"/>
      <w:sz w:val="30"/>
      <w:szCs w:val="30"/>
      <w:lang w:val="zh-CN" w:eastAsia="zh-CN" w:bidi="zh-CN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 textRotate="1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60"/>
    <customShpInfo spid="_x0000_s1061"/>
    <customShpInfo spid="_x0000_s1062"/>
    <customShpInfo spid="_x0000_s1063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2018-10-04T00:23:00Z</dcterms:created>
  <dc:creator>bingdian001.com</dc:creator>
  <cp:keywords>bingdian001.com</cp:keywords>
  <cp:lastModifiedBy>tonycao</cp:lastModifiedBy>
  <dcterms:modified xsi:type="dcterms:W3CDTF">2018-10-04T01:40:32Z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2018-03-03T00:00:00Z</vt:filetime>
  </property>
  <property fmtid="{D5CDD505-2E9C-101B-9397-08002B2CF9AE}" pid="5" name="KSOProductBuildVer">
    <vt:lpwstr>2052-10.1.0.7520</vt:lpwstr>
  </property>
</Properties>
</file>