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F82" w:rsidRPr="001278C3" w:rsidRDefault="001278C3" w:rsidP="001278C3">
      <w:pPr>
        <w:pStyle w:val="a3"/>
        <w:rPr>
          <w:sz w:val="36"/>
        </w:rPr>
      </w:pPr>
      <w:r w:rsidRPr="001278C3">
        <w:rPr>
          <w:rFonts w:hint="eastAsia"/>
          <w:sz w:val="36"/>
        </w:rPr>
        <w:t>上海交通大学大学生创新计划项目个人总结</w:t>
      </w:r>
    </w:p>
    <w:p w:rsidR="001278C3" w:rsidRPr="001278C3" w:rsidRDefault="001278C3" w:rsidP="001278C3">
      <w:pPr>
        <w:pStyle w:val="a4"/>
      </w:pPr>
      <w:r>
        <w:rPr>
          <w:rFonts w:hint="eastAsia"/>
        </w:rPr>
        <w:t>——基于</w:t>
      </w:r>
      <w:r>
        <w:rPr>
          <w:rFonts w:hint="eastAsia"/>
        </w:rPr>
        <w:t>Android</w:t>
      </w:r>
      <w:r>
        <w:rPr>
          <w:rFonts w:hint="eastAsia"/>
        </w:rPr>
        <w:t>多屏幕拼接的蓝牙通信与触屏控制</w:t>
      </w:r>
    </w:p>
    <w:p w:rsidR="00EC0767" w:rsidRDefault="00EC0767" w:rsidP="00EC0767">
      <w:pPr>
        <w:jc w:val="center"/>
        <w:rPr>
          <w:rFonts w:hint="eastAsia"/>
        </w:rPr>
      </w:pPr>
    </w:p>
    <w:p w:rsidR="001278C3" w:rsidRDefault="00EC0767" w:rsidP="00EC0767">
      <w:pPr>
        <w:jc w:val="center"/>
        <w:rPr>
          <w:rFonts w:hint="eastAsia"/>
        </w:rPr>
      </w:pPr>
      <w:r>
        <w:rPr>
          <w:rFonts w:hint="eastAsia"/>
        </w:rPr>
        <w:t>上海交通大学</w:t>
      </w:r>
      <w:r>
        <w:rPr>
          <w:rFonts w:hint="eastAsia"/>
        </w:rPr>
        <w:t xml:space="preserve"> </w:t>
      </w:r>
      <w:r>
        <w:rPr>
          <w:rFonts w:hint="eastAsia"/>
        </w:rPr>
        <w:t>软件学院</w:t>
      </w:r>
      <w:r>
        <w:rPr>
          <w:rFonts w:hint="eastAsia"/>
        </w:rPr>
        <w:t xml:space="preserve"> </w:t>
      </w:r>
      <w:r>
        <w:rPr>
          <w:rFonts w:hint="eastAsia"/>
        </w:rPr>
        <w:t>王绍宇</w:t>
      </w:r>
      <w:r>
        <w:rPr>
          <w:rFonts w:hint="eastAsia"/>
        </w:rPr>
        <w:t>5080379072</w:t>
      </w:r>
    </w:p>
    <w:p w:rsidR="00EC0767" w:rsidRDefault="00EC0767" w:rsidP="00EC0767">
      <w:pPr>
        <w:jc w:val="center"/>
      </w:pPr>
    </w:p>
    <w:p w:rsidR="001278C3" w:rsidRDefault="0034173A" w:rsidP="0034173A">
      <w:pPr>
        <w:pStyle w:val="a4"/>
      </w:pPr>
      <w:r>
        <w:rPr>
          <w:rFonts w:hint="eastAsia"/>
        </w:rPr>
        <w:t>Android</w:t>
      </w:r>
      <w:r>
        <w:rPr>
          <w:rFonts w:hint="eastAsia"/>
        </w:rPr>
        <w:t>蓝牙基本概念与使用方法</w:t>
      </w:r>
    </w:p>
    <w:p w:rsidR="00600DD1" w:rsidRDefault="0034173A" w:rsidP="00600DD1">
      <w:pPr>
        <w:pStyle w:val="a4"/>
        <w:ind w:firstLine="420"/>
        <w:jc w:val="lef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34173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蓝牙，是一种支持设备短距离通信（一般</w:t>
      </w:r>
      <w:r w:rsidRPr="0034173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10m</w:t>
      </w:r>
      <w:r w:rsidRPr="0034173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内）的无线电技术。其数据速率为</w:t>
      </w:r>
      <w:r w:rsidRPr="0034173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1Mbps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，被广泛应用在移动设备的近距离通讯中。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Android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系统同样为程序员提供了蓝牙的接口，让手机之间的通讯成为可能。</w:t>
      </w:r>
    </w:p>
    <w:p w:rsidR="0034173A" w:rsidRDefault="0034173A" w:rsidP="00600DD1">
      <w:pPr>
        <w:ind w:firstLine="420"/>
      </w:pPr>
      <w:r>
        <w:rPr>
          <w:rFonts w:hint="eastAsia"/>
        </w:rPr>
        <w:t>我们蓝牙通信</w:t>
      </w:r>
      <w:r w:rsidR="00A96044">
        <w:rPr>
          <w:rFonts w:hint="eastAsia"/>
        </w:rPr>
        <w:t>部分</w:t>
      </w:r>
      <w:r>
        <w:rPr>
          <w:rFonts w:hint="eastAsia"/>
        </w:rPr>
        <w:t>是参考</w:t>
      </w:r>
      <w:r>
        <w:rPr>
          <w:rFonts w:hint="eastAsia"/>
        </w:rPr>
        <w:t xml:space="preserve">Android SDK </w:t>
      </w:r>
      <w:r>
        <w:rPr>
          <w:rFonts w:hint="eastAsia"/>
        </w:rPr>
        <w:t>中的</w:t>
      </w:r>
      <w:r>
        <w:rPr>
          <w:rFonts w:hint="eastAsia"/>
        </w:rPr>
        <w:t>Blue Tooth Chat</w:t>
      </w:r>
      <w:r w:rsidR="00A96044">
        <w:rPr>
          <w:rFonts w:hint="eastAsia"/>
        </w:rPr>
        <w:t>（是一个基于蓝牙连接的聊天程序）</w:t>
      </w:r>
      <w:r>
        <w:rPr>
          <w:rFonts w:hint="eastAsia"/>
        </w:rPr>
        <w:t>的例子，完成我们对控制信息的发送和接受。</w:t>
      </w:r>
    </w:p>
    <w:p w:rsidR="00A96044" w:rsidRDefault="00A96044" w:rsidP="0034173A">
      <w:r>
        <w:rPr>
          <w:rFonts w:hint="eastAsia"/>
        </w:rPr>
        <w:tab/>
      </w:r>
      <w:r>
        <w:rPr>
          <w:rFonts w:hint="eastAsia"/>
        </w:rPr>
        <w:t>通常，蓝牙通信分为以下几个步骤：</w:t>
      </w:r>
      <w:r w:rsidR="00600DD1">
        <w:rPr>
          <w:rFonts w:hint="eastAsia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67310</wp:posOffset>
            </wp:positionV>
            <wp:extent cx="2661285" cy="819150"/>
            <wp:effectExtent l="19050" t="0" r="5715" b="0"/>
            <wp:wrapTight wrapText="bothSides">
              <wp:wrapPolygon edited="0">
                <wp:start x="-155" y="0"/>
                <wp:lineTo x="-155" y="21098"/>
                <wp:lineTo x="21646" y="21098"/>
                <wp:lineTo x="21646" y="0"/>
                <wp:lineTo x="-155" y="0"/>
              </wp:wrapPolygon>
            </wp:wrapTight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044" w:rsidRDefault="00A96044" w:rsidP="00A960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搜索附近开启蓝牙功能的设备</w:t>
      </w:r>
    </w:p>
    <w:p w:rsidR="00A96044" w:rsidRDefault="00A96044" w:rsidP="00A960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发起蓝牙连接请求，等待对方回应</w:t>
      </w:r>
    </w:p>
    <w:p w:rsidR="00A96044" w:rsidRDefault="00A96044" w:rsidP="00A960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对方回应，建立连接</w:t>
      </w:r>
    </w:p>
    <w:p w:rsidR="00A96044" w:rsidRDefault="00673F8E" w:rsidP="00A960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开始通信</w:t>
      </w:r>
    </w:p>
    <w:p w:rsidR="00673F8E" w:rsidRDefault="00673F8E" w:rsidP="00673F8E">
      <w:pPr>
        <w:ind w:firstLineChars="202" w:firstLine="424"/>
      </w:pPr>
      <w:r>
        <w:rPr>
          <w:rFonts w:hint="eastAsia"/>
        </w:rPr>
        <w:t>在第一次建立好连接之后，设备会自动存储配对好的远程设备，下次连接时可省去搜索和发现的过程，而直接进行连接即可。</w:t>
      </w:r>
    </w:p>
    <w:p w:rsidR="004D15E1" w:rsidRDefault="004D15E1" w:rsidP="00673F8E">
      <w:pPr>
        <w:ind w:firstLineChars="202" w:firstLine="424"/>
      </w:pPr>
      <w:r>
        <w:rPr>
          <w:rFonts w:hint="eastAsia"/>
        </w:rPr>
        <w:t>需要注意的是，蓝牙连接的过程，也是一方（</w:t>
      </w:r>
      <w:r>
        <w:rPr>
          <w:rFonts w:hint="eastAsia"/>
        </w:rPr>
        <w:t>server</w:t>
      </w:r>
      <w:r>
        <w:rPr>
          <w:rFonts w:hint="eastAsia"/>
        </w:rPr>
        <w:t>）监听，等待连接，另一方主动（</w:t>
      </w:r>
      <w:r>
        <w:rPr>
          <w:rFonts w:hint="eastAsia"/>
        </w:rPr>
        <w:t>client</w:t>
      </w:r>
      <w:r>
        <w:rPr>
          <w:rFonts w:hint="eastAsia"/>
        </w:rPr>
        <w:t>）发送连接请求。这个通信的通道</w:t>
      </w:r>
      <w:r w:rsidR="00BC10F8">
        <w:rPr>
          <w:rFonts w:hint="eastAsia"/>
        </w:rPr>
        <w:t>是通过用客户端与服务器之间共享的唯一</w:t>
      </w:r>
      <w:r w:rsidR="00BC10F8">
        <w:rPr>
          <w:rFonts w:hint="eastAsia"/>
        </w:rPr>
        <w:t>UUID</w:t>
      </w:r>
      <w:r w:rsidR="00BC10F8">
        <w:rPr>
          <w:rFonts w:hint="eastAsia"/>
        </w:rPr>
        <w:t>号来标识的。</w:t>
      </w:r>
    </w:p>
    <w:p w:rsidR="00BC10F8" w:rsidRDefault="00BC10F8" w:rsidP="00673F8E">
      <w:pPr>
        <w:ind w:firstLineChars="202" w:firstLine="424"/>
      </w:pPr>
    </w:p>
    <w:p w:rsidR="00673F8E" w:rsidRDefault="00673F8E" w:rsidP="00673F8E">
      <w:pPr>
        <w:ind w:firstLineChars="202" w:firstLine="424"/>
      </w:pPr>
      <w:r>
        <w:rPr>
          <w:rFonts w:hint="eastAsia"/>
        </w:rPr>
        <w:t>下面阐述一下</w:t>
      </w:r>
      <w:r>
        <w:rPr>
          <w:rFonts w:hint="eastAsia"/>
        </w:rPr>
        <w:t>Android</w:t>
      </w:r>
      <w:r>
        <w:rPr>
          <w:rFonts w:hint="eastAsia"/>
        </w:rPr>
        <w:t>平台上蓝牙操作的要点。</w:t>
      </w:r>
    </w:p>
    <w:p w:rsidR="00673F8E" w:rsidRDefault="00673F8E" w:rsidP="00673F8E">
      <w:pPr>
        <w:ind w:firstLineChars="202" w:firstLine="424"/>
      </w:pPr>
      <w:r>
        <w:rPr>
          <w:rFonts w:hint="eastAsia"/>
        </w:rPr>
        <w:t>首先，要操作蓝牙，先要在</w:t>
      </w:r>
      <w:r>
        <w:rPr>
          <w:rFonts w:hint="eastAsia"/>
        </w:rPr>
        <w:t>AndroidManifest.xml</w:t>
      </w:r>
      <w:r>
        <w:rPr>
          <w:rFonts w:hint="eastAsia"/>
        </w:rPr>
        <w:t>里加入权限</w:t>
      </w:r>
    </w:p>
    <w:p w:rsidR="00673F8E" w:rsidRDefault="00673F8E" w:rsidP="00673F8E">
      <w:pPr>
        <w:ind w:firstLineChars="202" w:firstLine="424"/>
      </w:pPr>
    </w:p>
    <w:p w:rsidR="00673F8E" w:rsidRDefault="00673F8E" w:rsidP="00673F8E">
      <w:pPr>
        <w:ind w:firstLineChars="202" w:firstLine="424"/>
      </w:pPr>
      <w:r>
        <w:t>&lt;uses-permissionandroid:name="android.permission.BLUETOOTH_ADMIN" /&gt;</w:t>
      </w:r>
    </w:p>
    <w:p w:rsidR="00673F8E" w:rsidRDefault="00673F8E" w:rsidP="00673F8E">
      <w:pPr>
        <w:ind w:firstLineChars="202" w:firstLine="424"/>
      </w:pPr>
      <w:r>
        <w:t>&lt;uses-permissionandroid:name="android.permission.BLUETOOTH" /&gt;</w:t>
      </w:r>
    </w:p>
    <w:p w:rsidR="00673F8E" w:rsidRDefault="00673F8E" w:rsidP="00673F8E">
      <w:pPr>
        <w:ind w:firstLineChars="202" w:firstLine="424"/>
      </w:pPr>
    </w:p>
    <w:p w:rsidR="00673F8E" w:rsidRDefault="008D20E2" w:rsidP="00673F8E">
      <w:pPr>
        <w:ind w:firstLineChars="202" w:firstLine="424"/>
      </w:pPr>
      <w:r>
        <w:rPr>
          <w:rFonts w:hint="eastAsia"/>
        </w:rPr>
        <w:t>会使用到的类：</w:t>
      </w:r>
    </w:p>
    <w:p w:rsidR="008D20E2" w:rsidRDefault="008D20E2" w:rsidP="0017040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android.bluetooth.BluetoothAdapter</w:t>
      </w:r>
    </w:p>
    <w:p w:rsidR="008D20E2" w:rsidRDefault="008D20E2" w:rsidP="0017040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android.bluetooth.BluetoothDevice</w:t>
      </w:r>
    </w:p>
    <w:p w:rsidR="008D20E2" w:rsidRDefault="008D20E2" w:rsidP="00170408">
      <w:pPr>
        <w:autoSpaceDE w:val="0"/>
        <w:autoSpaceDN w:val="0"/>
        <w:adjustRightInd w:val="0"/>
        <w:ind w:firstLine="40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android.bluetooth.BluetoothServerSocket</w:t>
      </w:r>
    </w:p>
    <w:p w:rsidR="008D20E2" w:rsidRDefault="008D20E2" w:rsidP="00170408">
      <w:pPr>
        <w:ind w:firstLine="404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android.bluetooth.BluetoothSocket</w:t>
      </w:r>
    </w:p>
    <w:p w:rsidR="00673F8E" w:rsidRPr="00170408" w:rsidRDefault="00673F8E" w:rsidP="00673F8E">
      <w:pPr>
        <w:ind w:firstLineChars="202" w:firstLine="424"/>
      </w:pPr>
    </w:p>
    <w:p w:rsidR="004D15E1" w:rsidRDefault="00481663" w:rsidP="00481663">
      <w:pPr>
        <w:ind w:firstLineChars="202" w:firstLine="424"/>
      </w:pPr>
      <w:r>
        <w:rPr>
          <w:rFonts w:hint="eastAsia"/>
        </w:rPr>
        <w:t>BluetoothAdapter</w:t>
      </w:r>
      <w:r>
        <w:rPr>
          <w:rFonts w:hint="eastAsia"/>
        </w:rPr>
        <w:t>蓝牙适配器，</w:t>
      </w:r>
      <w:r w:rsidR="004D15E1">
        <w:rPr>
          <w:rFonts w:hint="eastAsia"/>
        </w:rPr>
        <w:t>可以控制蓝牙功能的开启和关闭，获得蓝牙设备基本状态的类。</w:t>
      </w:r>
    </w:p>
    <w:p w:rsidR="00673F8E" w:rsidRDefault="004D15E1" w:rsidP="00481663">
      <w:pPr>
        <w:ind w:firstLineChars="202" w:firstLine="424"/>
      </w:pPr>
      <w:r>
        <w:rPr>
          <w:rFonts w:hint="eastAsia"/>
        </w:rPr>
        <w:t>其中的方法</w:t>
      </w:r>
      <w:r w:rsidR="00481663">
        <w:rPr>
          <w:rFonts w:hint="eastAsia"/>
        </w:rPr>
        <w:t>getDefaultAdapter()</w:t>
      </w:r>
      <w:r>
        <w:rPr>
          <w:rFonts w:hint="eastAsia"/>
        </w:rPr>
        <w:t>是</w:t>
      </w:r>
      <w:r w:rsidR="00481663">
        <w:rPr>
          <w:rFonts w:hint="eastAsia"/>
        </w:rPr>
        <w:t>获取默认</w:t>
      </w:r>
      <w:r w:rsidR="00481663">
        <w:rPr>
          <w:rFonts w:hint="eastAsia"/>
        </w:rPr>
        <w:t>BluetoothAdapter</w:t>
      </w:r>
      <w:r>
        <w:rPr>
          <w:rFonts w:hint="eastAsia"/>
        </w:rPr>
        <w:t>的唯一方法。</w:t>
      </w:r>
    </w:p>
    <w:p w:rsidR="00673F8E" w:rsidRDefault="00BC10F8" w:rsidP="00673F8E">
      <w:pPr>
        <w:ind w:firstLineChars="202" w:firstLine="424"/>
      </w:pPr>
      <w:r>
        <w:rPr>
          <w:rFonts w:hint="eastAsia"/>
        </w:rPr>
        <w:lastRenderedPageBreak/>
        <w:t>接下来，如果</w:t>
      </w:r>
      <w:r w:rsidR="007D10FA">
        <w:rPr>
          <w:rFonts w:hint="eastAsia"/>
        </w:rPr>
        <w:t>client</w:t>
      </w:r>
      <w:r w:rsidR="007D10FA">
        <w:rPr>
          <w:rFonts w:hint="eastAsia"/>
        </w:rPr>
        <w:t>端</w:t>
      </w:r>
      <w:r>
        <w:rPr>
          <w:rFonts w:hint="eastAsia"/>
        </w:rPr>
        <w:t>知道远程设备的</w:t>
      </w:r>
      <w:r>
        <w:rPr>
          <w:rFonts w:hint="eastAsia"/>
        </w:rPr>
        <w:t>mac</w:t>
      </w:r>
      <w:r>
        <w:rPr>
          <w:rFonts w:hint="eastAsia"/>
        </w:rPr>
        <w:t>地址，那么可以用</w:t>
      </w:r>
      <w:r>
        <w:rPr>
          <w:rFonts w:hint="eastAsia"/>
        </w:rPr>
        <w:t>BluetoothAdapter</w:t>
      </w:r>
      <w:r>
        <w:rPr>
          <w:rFonts w:hint="eastAsia"/>
        </w:rPr>
        <w:t>类中的</w:t>
      </w:r>
      <w:r>
        <w:t>getRemoteDevice(</w:t>
      </w:r>
      <w:r w:rsidRPr="00BC10F8">
        <w:t>)</w:t>
      </w:r>
      <w:r>
        <w:rPr>
          <w:rFonts w:hint="eastAsia"/>
        </w:rPr>
        <w:t>方法，得到</w:t>
      </w:r>
      <w:r>
        <w:rPr>
          <w:rFonts w:hint="eastAsia"/>
        </w:rPr>
        <w:t>BluetoothDevice</w:t>
      </w:r>
      <w:r>
        <w:rPr>
          <w:rFonts w:hint="eastAsia"/>
        </w:rPr>
        <w:t>的对象。</w:t>
      </w:r>
      <w:r w:rsidR="007D10FA">
        <w:rPr>
          <w:rFonts w:hint="eastAsia"/>
        </w:rPr>
        <w:t>也可以通过</w:t>
      </w:r>
      <w:r w:rsidR="007D10FA">
        <w:rPr>
          <w:rFonts w:hint="eastAsia"/>
        </w:rPr>
        <w:t>BluetoothAdapter</w:t>
      </w:r>
      <w:r w:rsidR="007D10FA">
        <w:rPr>
          <w:rFonts w:hint="eastAsia"/>
        </w:rPr>
        <w:t>类中的</w:t>
      </w:r>
      <w:r w:rsidR="007D10FA">
        <w:t>get</w:t>
      </w:r>
      <w:r w:rsidR="007D10FA">
        <w:rPr>
          <w:rFonts w:hint="eastAsia"/>
        </w:rPr>
        <w:t>BindedDevice</w:t>
      </w:r>
      <w:r w:rsidR="007D10FA">
        <w:t>(</w:t>
      </w:r>
      <w:r w:rsidR="007D10FA" w:rsidRPr="00BC10F8">
        <w:t>)</w:t>
      </w:r>
      <w:r w:rsidR="007D10FA">
        <w:rPr>
          <w:rFonts w:hint="eastAsia"/>
        </w:rPr>
        <w:t>方法得到所有已经配对的设备的集合，从中选择一个设备来连接。</w:t>
      </w:r>
    </w:p>
    <w:p w:rsidR="00BC10F8" w:rsidRDefault="00BC10F8" w:rsidP="00673F8E">
      <w:pPr>
        <w:ind w:firstLineChars="202" w:firstLine="424"/>
      </w:pPr>
      <w:r>
        <w:rPr>
          <w:rFonts w:hint="eastAsia"/>
        </w:rPr>
        <w:t>这样，知道了待连接的</w:t>
      </w:r>
      <w:r>
        <w:rPr>
          <w:rFonts w:hint="eastAsia"/>
        </w:rPr>
        <w:t>device</w:t>
      </w:r>
      <w:r>
        <w:rPr>
          <w:rFonts w:hint="eastAsia"/>
        </w:rPr>
        <w:t>，通过</w:t>
      </w:r>
      <w:r>
        <w:rPr>
          <w:rFonts w:hint="eastAsia"/>
        </w:rPr>
        <w:t>BluetoothDevice</w:t>
      </w:r>
      <w:r>
        <w:rPr>
          <w:rFonts w:hint="eastAsia"/>
        </w:rPr>
        <w:t>的方法</w:t>
      </w:r>
      <w:r w:rsidRPr="00BC10F8">
        <w:t>createRfcommSocketToServiceRecord</w:t>
      </w:r>
      <w:r>
        <w:rPr>
          <w:rFonts w:hint="eastAsia"/>
        </w:rPr>
        <w:t>()</w:t>
      </w:r>
      <w:r>
        <w:rPr>
          <w:rFonts w:hint="eastAsia"/>
        </w:rPr>
        <w:t>可创建一个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，该方法参数为</w:t>
      </w:r>
      <w:r>
        <w:rPr>
          <w:rFonts w:hint="eastAsia"/>
        </w:rPr>
        <w:t>UUID</w:t>
      </w:r>
      <w:r>
        <w:rPr>
          <w:rFonts w:hint="eastAsia"/>
        </w:rPr>
        <w:t>，即可标识到底是哪个进程的通信通道。</w:t>
      </w:r>
      <w:r w:rsidR="007D10FA">
        <w:rPr>
          <w:rFonts w:hint="eastAsia"/>
        </w:rPr>
        <w:t>有了上面这个</w:t>
      </w:r>
      <w:r w:rsidR="007D10FA">
        <w:rPr>
          <w:rFonts w:hint="eastAsia"/>
        </w:rPr>
        <w:t>socket</w:t>
      </w:r>
      <w:r w:rsidR="007D10FA">
        <w:rPr>
          <w:rFonts w:hint="eastAsia"/>
        </w:rPr>
        <w:t>，即可用</w:t>
      </w:r>
      <w:r w:rsidR="007D10FA">
        <w:rPr>
          <w:rFonts w:hint="eastAsia"/>
        </w:rPr>
        <w:t>connect</w:t>
      </w:r>
      <w:r w:rsidR="007D10FA">
        <w:rPr>
          <w:rFonts w:hint="eastAsia"/>
        </w:rPr>
        <w:t>方法建立连接，用</w:t>
      </w:r>
      <w:r w:rsidR="007D10FA">
        <w:rPr>
          <w:rFonts w:hint="eastAsia"/>
        </w:rPr>
        <w:t>getInputStream</w:t>
      </w:r>
      <w:r w:rsidR="007D10FA">
        <w:rPr>
          <w:rFonts w:hint="eastAsia"/>
        </w:rPr>
        <w:t>和</w:t>
      </w:r>
      <w:r w:rsidR="007D10FA">
        <w:rPr>
          <w:rFonts w:hint="eastAsia"/>
        </w:rPr>
        <w:t>getOutputStream</w:t>
      </w:r>
      <w:r w:rsidR="007D10FA">
        <w:rPr>
          <w:rFonts w:hint="eastAsia"/>
        </w:rPr>
        <w:t>方法来用流的方式控制输入输出，通过蓝牙通信了。</w:t>
      </w:r>
    </w:p>
    <w:p w:rsidR="007D10FA" w:rsidRPr="007D10FA" w:rsidRDefault="007D10FA" w:rsidP="00673F8E">
      <w:pPr>
        <w:ind w:firstLineChars="202" w:firstLine="424"/>
      </w:pPr>
      <w:r>
        <w:rPr>
          <w:rFonts w:hint="eastAsia"/>
        </w:rPr>
        <w:t>而对于</w:t>
      </w:r>
      <w:r>
        <w:rPr>
          <w:rFonts w:hint="eastAsia"/>
        </w:rPr>
        <w:t>server</w:t>
      </w:r>
      <w:r>
        <w:rPr>
          <w:rFonts w:hint="eastAsia"/>
        </w:rPr>
        <w:t>端，在得到了</w:t>
      </w:r>
      <w:r>
        <w:rPr>
          <w:rFonts w:hint="eastAsia"/>
        </w:rPr>
        <w:t>BluetoothAdapter</w:t>
      </w:r>
      <w:r>
        <w:rPr>
          <w:rFonts w:hint="eastAsia"/>
        </w:rPr>
        <w:t>之后，可调用</w:t>
      </w:r>
      <w:r w:rsidRPr="007D10FA">
        <w:t>listenUsingRfcommWithServiceRecord</w:t>
      </w:r>
      <w:r>
        <w:rPr>
          <w:rFonts w:hint="eastAsia"/>
        </w:rPr>
        <w:t>()</w:t>
      </w:r>
      <w:r>
        <w:rPr>
          <w:rFonts w:hint="eastAsia"/>
        </w:rPr>
        <w:t>方法（需提供一个无关紧要的</w:t>
      </w:r>
      <w:r>
        <w:rPr>
          <w:rFonts w:hint="eastAsia"/>
        </w:rPr>
        <w:t>name</w:t>
      </w:r>
      <w:r>
        <w:rPr>
          <w:rFonts w:hint="eastAsia"/>
        </w:rPr>
        <w:t>和与客户端协商好的</w:t>
      </w:r>
      <w:r>
        <w:rPr>
          <w:rFonts w:hint="eastAsia"/>
        </w:rPr>
        <w:t>UUID</w:t>
      </w:r>
      <w:r>
        <w:rPr>
          <w:rFonts w:hint="eastAsia"/>
        </w:rPr>
        <w:t>），方法返回</w:t>
      </w:r>
      <w:r w:rsidRPr="007D10FA">
        <w:t>BluetoothServerSocket</w:t>
      </w:r>
      <w:r>
        <w:rPr>
          <w:rFonts w:hint="eastAsia"/>
        </w:rPr>
        <w:t>，该</w:t>
      </w:r>
      <w:r>
        <w:rPr>
          <w:rFonts w:hint="eastAsia"/>
        </w:rPr>
        <w:t>socket</w:t>
      </w:r>
      <w:r>
        <w:rPr>
          <w:rFonts w:hint="eastAsia"/>
        </w:rPr>
        <w:t>只在连接过程起作用，它的</w:t>
      </w:r>
      <w:r>
        <w:rPr>
          <w:rFonts w:hint="eastAsia"/>
        </w:rPr>
        <w:t>accept</w:t>
      </w:r>
      <w:r>
        <w:rPr>
          <w:rFonts w:hint="eastAsia"/>
        </w:rPr>
        <w:t>方法返回后，产生一个</w:t>
      </w:r>
      <w:r w:rsidRPr="007D10FA">
        <w:t>BluetoothSocket</w:t>
      </w:r>
      <w:r>
        <w:rPr>
          <w:rFonts w:hint="eastAsia"/>
        </w:rPr>
        <w:t>，此时，如果一对一通信，</w:t>
      </w:r>
      <w:r w:rsidRPr="007D10FA">
        <w:t>BluetoothServerSocket</w:t>
      </w:r>
      <w:r>
        <w:rPr>
          <w:rFonts w:hint="eastAsia"/>
        </w:rPr>
        <w:t>已经没有作用了，将其关闭释放即可，后面的通讯只使用</w:t>
      </w:r>
      <w:r w:rsidRPr="007D10FA">
        <w:t>BluetoothSocket</w:t>
      </w:r>
      <w:r>
        <w:rPr>
          <w:rFonts w:hint="eastAsia"/>
        </w:rPr>
        <w:t>即可完成。</w:t>
      </w:r>
    </w:p>
    <w:p w:rsidR="00673F8E" w:rsidRPr="007D10FA" w:rsidRDefault="00673F8E" w:rsidP="00673F8E">
      <w:pPr>
        <w:ind w:firstLineChars="202" w:firstLine="424"/>
      </w:pPr>
    </w:p>
    <w:p w:rsidR="00673F8E" w:rsidRDefault="007D10FA" w:rsidP="00673F8E">
      <w:pPr>
        <w:ind w:firstLineChars="202" w:firstLine="424"/>
      </w:pPr>
      <w:r>
        <w:rPr>
          <w:rFonts w:hint="eastAsia"/>
        </w:rPr>
        <w:t>蓝牙通信带宽有限，用于传输大量信息时可能会出现问题，所以我们还是用它来进行传输少量的控制信息。</w:t>
      </w:r>
    </w:p>
    <w:p w:rsidR="00673F8E" w:rsidRPr="00673F8E" w:rsidRDefault="00673F8E" w:rsidP="00673F8E">
      <w:pPr>
        <w:ind w:firstLineChars="202" w:firstLine="424"/>
      </w:pPr>
    </w:p>
    <w:p w:rsidR="0034173A" w:rsidRDefault="0034173A" w:rsidP="0034173A">
      <w:pPr>
        <w:pStyle w:val="a4"/>
      </w:pPr>
      <w:r>
        <w:rPr>
          <w:rFonts w:hint="eastAsia"/>
        </w:rPr>
        <w:t>触屏控制</w:t>
      </w:r>
    </w:p>
    <w:p w:rsidR="0034173A" w:rsidRDefault="00726146">
      <w:r>
        <w:rPr>
          <w:rFonts w:hint="eastAsia"/>
        </w:rPr>
        <w:tab/>
      </w:r>
      <w:r>
        <w:rPr>
          <w:rFonts w:hint="eastAsia"/>
        </w:rPr>
        <w:t>使用触屏，是</w:t>
      </w:r>
      <w:r w:rsidR="000148F2">
        <w:rPr>
          <w:rFonts w:hint="eastAsia"/>
        </w:rPr>
        <w:t>A</w:t>
      </w:r>
      <w:r>
        <w:rPr>
          <w:rFonts w:hint="eastAsia"/>
        </w:rPr>
        <w:t>ndroid</w:t>
      </w:r>
      <w:r>
        <w:rPr>
          <w:rFonts w:hint="eastAsia"/>
        </w:rPr>
        <w:t>只能手机的一大特色。用触屏可以轻松便捷地实现许多人性化的功能，指头动一动，就可随心所欲地完成酷炫效果，给人一种很酷的感觉。</w:t>
      </w:r>
    </w:p>
    <w:p w:rsidR="00726146" w:rsidRDefault="00726146">
      <w:r>
        <w:rPr>
          <w:rFonts w:hint="eastAsia"/>
        </w:rPr>
        <w:tab/>
      </w:r>
      <w:r>
        <w:rPr>
          <w:rFonts w:hint="eastAsia"/>
        </w:rPr>
        <w:t>我们做的屏幕拼接图片的功能，也要达到一种人性化的水准，所以，触屏控制是需要细细研究的地方。</w:t>
      </w:r>
    </w:p>
    <w:p w:rsidR="00726146" w:rsidRDefault="00726146">
      <w:r>
        <w:rPr>
          <w:rFonts w:hint="eastAsia"/>
        </w:rPr>
        <w:tab/>
      </w:r>
      <w:r>
        <w:rPr>
          <w:rFonts w:hint="eastAsia"/>
        </w:rPr>
        <w:t>下面阐述一些触屏相关技术上的要点。</w:t>
      </w:r>
    </w:p>
    <w:p w:rsidR="007A5441" w:rsidRDefault="00726146">
      <w:r>
        <w:rPr>
          <w:rFonts w:hint="eastAsia"/>
        </w:rPr>
        <w:t>触屏动作的响应，是通过重载</w:t>
      </w:r>
      <w:r w:rsidRPr="00726146">
        <w:t>onTouchEvent</w:t>
      </w:r>
      <w:r>
        <w:rPr>
          <w:rFonts w:hint="eastAsia"/>
        </w:rPr>
        <w:t>回调</w:t>
      </w:r>
      <w:r w:rsidRPr="00726146">
        <w:rPr>
          <w:rFonts w:hint="eastAsia"/>
        </w:rPr>
        <w:t>函数完成的</w:t>
      </w:r>
      <w:r>
        <w:rPr>
          <w:rFonts w:hint="eastAsia"/>
        </w:rPr>
        <w:t>。当产生触屏动作时，该函数被自动调用。函数的参数将事件</w:t>
      </w:r>
      <w:r>
        <w:rPr>
          <w:rFonts w:hint="eastAsia"/>
        </w:rPr>
        <w:t>Event</w:t>
      </w:r>
      <w:r>
        <w:rPr>
          <w:rFonts w:hint="eastAsia"/>
        </w:rPr>
        <w:t>对象传入，其中包含了事件的类型以及相关数值。</w:t>
      </w:r>
      <w:r w:rsidR="007A5441">
        <w:rPr>
          <w:rFonts w:hint="eastAsia"/>
        </w:rPr>
        <w:t>大体上</w:t>
      </w:r>
      <w:r w:rsidR="007A5441">
        <w:rPr>
          <w:rFonts w:hint="eastAsia"/>
        </w:rPr>
        <w:t>event</w:t>
      </w:r>
      <w:r w:rsidR="007A5441">
        <w:rPr>
          <w:rFonts w:hint="eastAsia"/>
        </w:rPr>
        <w:t>有三类：</w:t>
      </w:r>
      <w:r w:rsidR="007A5441">
        <w:rPr>
          <w:rFonts w:hint="eastAsia"/>
        </w:rPr>
        <w:t>DOWN</w:t>
      </w:r>
      <w:r w:rsidR="007A5441">
        <w:rPr>
          <w:rFonts w:hint="eastAsia"/>
        </w:rPr>
        <w:t>按下，</w:t>
      </w:r>
      <w:r w:rsidR="007A5441">
        <w:rPr>
          <w:rFonts w:hint="eastAsia"/>
        </w:rPr>
        <w:t>UP</w:t>
      </w:r>
      <w:r w:rsidR="007A5441">
        <w:rPr>
          <w:rFonts w:hint="eastAsia"/>
        </w:rPr>
        <w:t>抬起，</w:t>
      </w:r>
      <w:r w:rsidR="007A5441">
        <w:rPr>
          <w:rFonts w:hint="eastAsia"/>
        </w:rPr>
        <w:t>MOVE</w:t>
      </w:r>
      <w:r w:rsidR="007A5441">
        <w:rPr>
          <w:rFonts w:hint="eastAsia"/>
        </w:rPr>
        <w:t>移动。任何动作都是这些基本元素组合而成的。</w:t>
      </w:r>
    </w:p>
    <w:p w:rsidR="00600DD1" w:rsidRDefault="00600DD1">
      <w:r>
        <w:rPr>
          <w:rFonts w:hint="eastAsia"/>
        </w:rPr>
        <w:tab/>
      </w:r>
      <w:r>
        <w:rPr>
          <w:rFonts w:hint="eastAsia"/>
        </w:rPr>
        <w:t>一般处理触屏事件的代码框架格式如下：</w:t>
      </w:r>
    </w:p>
    <w:p w:rsidR="00600DD1" w:rsidRDefault="00600DD1" w:rsidP="00600DD1">
      <w:pPr>
        <w:ind w:firstLineChars="810" w:firstLine="1701"/>
      </w:pPr>
      <w:r>
        <w:t xml:space="preserve">public boolean onTouchEvent(MotionEvent </w:t>
      </w:r>
      <w:r w:rsidR="00FB65BD">
        <w:rPr>
          <w:rFonts w:hint="eastAsia"/>
        </w:rPr>
        <w:t>event</w:t>
      </w:r>
      <w:r>
        <w:t xml:space="preserve">){  </w:t>
      </w:r>
    </w:p>
    <w:p w:rsidR="00600DD1" w:rsidRDefault="00600DD1" w:rsidP="00600DD1">
      <w:pPr>
        <w:ind w:firstLineChars="810" w:firstLine="1701"/>
      </w:pPr>
      <w:r>
        <w:t xml:space="preserve">        switch(</w:t>
      </w:r>
      <w:r w:rsidR="00513432">
        <w:rPr>
          <w:rFonts w:hint="eastAsia"/>
        </w:rPr>
        <w:t>event</w:t>
      </w:r>
      <w:r>
        <w:t xml:space="preserve">.getAction())  </w:t>
      </w:r>
    </w:p>
    <w:p w:rsidR="00600DD1" w:rsidRDefault="00600DD1" w:rsidP="00600DD1">
      <w:pPr>
        <w:ind w:firstLineChars="810" w:firstLine="1701"/>
      </w:pPr>
      <w:r>
        <w:t xml:space="preserve">        {  </w:t>
      </w:r>
    </w:p>
    <w:p w:rsidR="00600DD1" w:rsidRDefault="00600DD1" w:rsidP="00600DD1">
      <w:pPr>
        <w:ind w:firstLineChars="810" w:firstLine="1701"/>
      </w:pPr>
      <w:r>
        <w:t xml:space="preserve">            case MotionEvent.ACTION_UP:  </w:t>
      </w:r>
    </w:p>
    <w:p w:rsidR="00600DD1" w:rsidRDefault="00600DD1" w:rsidP="00600DD1">
      <w:pPr>
        <w:ind w:firstLineChars="810" w:firstLine="1701"/>
      </w:pPr>
      <w:r>
        <w:t xml:space="preserve">                </w:t>
      </w:r>
      <w:r>
        <w:rPr>
          <w:rFonts w:hint="eastAsia"/>
        </w:rPr>
        <w:t>……</w:t>
      </w:r>
    </w:p>
    <w:p w:rsidR="00600DD1" w:rsidRDefault="00600DD1" w:rsidP="00600DD1">
      <w:pPr>
        <w:ind w:firstLineChars="810" w:firstLine="1701"/>
      </w:pPr>
      <w:r>
        <w:t xml:space="preserve">                break;  </w:t>
      </w:r>
    </w:p>
    <w:p w:rsidR="00600DD1" w:rsidRDefault="00600DD1" w:rsidP="00600DD1">
      <w:pPr>
        <w:ind w:firstLineChars="810" w:firstLine="1701"/>
      </w:pPr>
      <w:r>
        <w:t xml:space="preserve">            case MotionEvent.ACTION_</w:t>
      </w:r>
      <w:r>
        <w:rPr>
          <w:rFonts w:hint="eastAsia"/>
        </w:rPr>
        <w:t>DOWN</w:t>
      </w:r>
      <w:r>
        <w:t xml:space="preserve">:  </w:t>
      </w:r>
    </w:p>
    <w:p w:rsidR="00600DD1" w:rsidRDefault="00600DD1" w:rsidP="00600DD1">
      <w:pPr>
        <w:ind w:firstLineChars="810" w:firstLine="1701"/>
      </w:pPr>
      <w:r>
        <w:t xml:space="preserve">                </w:t>
      </w:r>
      <w:r>
        <w:rPr>
          <w:rFonts w:hint="eastAsia"/>
        </w:rPr>
        <w:t>……</w:t>
      </w:r>
    </w:p>
    <w:p w:rsidR="00600DD1" w:rsidRDefault="00600DD1" w:rsidP="00600DD1">
      <w:pPr>
        <w:ind w:firstLineChars="810" w:firstLine="1701"/>
      </w:pPr>
      <w:r>
        <w:t xml:space="preserve">                break;  </w:t>
      </w:r>
    </w:p>
    <w:p w:rsidR="00600DD1" w:rsidRDefault="00600DD1" w:rsidP="00600DD1">
      <w:pPr>
        <w:ind w:firstLineChars="810" w:firstLine="1701"/>
      </w:pPr>
      <w:r>
        <w:t xml:space="preserve">            case MotionEvent.ACTION_</w:t>
      </w:r>
      <w:r>
        <w:rPr>
          <w:rFonts w:hint="eastAsia"/>
        </w:rPr>
        <w:t>MOVE</w:t>
      </w:r>
      <w:r>
        <w:t xml:space="preserve">:  </w:t>
      </w:r>
    </w:p>
    <w:p w:rsidR="00600DD1" w:rsidRDefault="00600DD1" w:rsidP="00600DD1">
      <w:pPr>
        <w:ind w:firstLineChars="810" w:firstLine="1701"/>
      </w:pPr>
      <w:r>
        <w:t xml:space="preserve">                </w:t>
      </w:r>
      <w:r>
        <w:rPr>
          <w:rFonts w:hint="eastAsia"/>
        </w:rPr>
        <w:t>……</w:t>
      </w:r>
    </w:p>
    <w:p w:rsidR="00600DD1" w:rsidRDefault="00600DD1" w:rsidP="00600DD1">
      <w:pPr>
        <w:ind w:firstLineChars="810" w:firstLine="1701"/>
      </w:pPr>
      <w:r>
        <w:t xml:space="preserve">                break;  </w:t>
      </w:r>
    </w:p>
    <w:p w:rsidR="00600DD1" w:rsidRDefault="00600DD1" w:rsidP="00600DD1">
      <w:pPr>
        <w:ind w:firstLineChars="810" w:firstLine="1701"/>
      </w:pPr>
      <w:r>
        <w:t xml:space="preserve">        }  </w:t>
      </w:r>
    </w:p>
    <w:p w:rsidR="00600DD1" w:rsidRDefault="00600DD1" w:rsidP="00600DD1">
      <w:pPr>
        <w:ind w:firstLineChars="810" w:firstLine="1701"/>
      </w:pPr>
      <w:r>
        <w:t xml:space="preserve">        return </w:t>
      </w:r>
      <w:r>
        <w:rPr>
          <w:rFonts w:hint="eastAsia"/>
        </w:rPr>
        <w:t>true</w:t>
      </w:r>
      <w:r>
        <w:t xml:space="preserve">;  </w:t>
      </w:r>
    </w:p>
    <w:p w:rsidR="00600DD1" w:rsidRDefault="00600DD1" w:rsidP="00600DD1">
      <w:pPr>
        <w:ind w:firstLineChars="810" w:firstLine="1701"/>
      </w:pPr>
      <w:r>
        <w:t xml:space="preserve">    }</w:t>
      </w:r>
    </w:p>
    <w:p w:rsidR="007A5441" w:rsidRDefault="007A5441">
      <w:r>
        <w:rPr>
          <w:rFonts w:hint="eastAsia"/>
        </w:rPr>
        <w:lastRenderedPageBreak/>
        <w:tab/>
      </w:r>
      <w:r w:rsidR="00E61F9D">
        <w:rPr>
          <w:rFonts w:hint="eastAsia"/>
        </w:rPr>
        <w:t>如拖动动作的识别。首先，收到</w:t>
      </w:r>
      <w:r w:rsidR="00E61F9D">
        <w:rPr>
          <w:rFonts w:hint="eastAsia"/>
        </w:rPr>
        <w:t>DOWN</w:t>
      </w:r>
      <w:r w:rsidR="00E61F9D">
        <w:rPr>
          <w:rFonts w:hint="eastAsia"/>
        </w:rPr>
        <w:t>事件，可忽略。因为后面将收到</w:t>
      </w:r>
      <w:r w:rsidR="00E61F9D">
        <w:rPr>
          <w:rFonts w:hint="eastAsia"/>
        </w:rPr>
        <w:t>MOVE</w:t>
      </w:r>
      <w:r w:rsidR="00E61F9D">
        <w:rPr>
          <w:rFonts w:hint="eastAsia"/>
        </w:rPr>
        <w:t>消息，而</w:t>
      </w:r>
      <w:r w:rsidR="00E61F9D">
        <w:rPr>
          <w:rFonts w:hint="eastAsia"/>
        </w:rPr>
        <w:t>MOVE</w:t>
      </w:r>
      <w:r w:rsidR="00E61F9D">
        <w:rPr>
          <w:rFonts w:hint="eastAsia"/>
        </w:rPr>
        <w:t>消息产生的前提就是已经按下了。</w:t>
      </w:r>
      <w:r w:rsidR="00E61F9D">
        <w:rPr>
          <w:rFonts w:hint="eastAsia"/>
        </w:rPr>
        <w:t>MOVE</w:t>
      </w:r>
      <w:r w:rsidR="00E61F9D">
        <w:rPr>
          <w:rFonts w:hint="eastAsia"/>
        </w:rPr>
        <w:t>的动作在</w:t>
      </w:r>
      <w:r w:rsidR="00E61F9D">
        <w:rPr>
          <w:rFonts w:hint="eastAsia"/>
        </w:rPr>
        <w:t>UP</w:t>
      </w:r>
      <w:r w:rsidR="00E61F9D">
        <w:rPr>
          <w:rFonts w:hint="eastAsia"/>
        </w:rPr>
        <w:t>消息到来之前，都是不被理睬的。因为，用户可能将手指按在屏幕上随便划，但只有最后一个动作，即离开屏幕瞬间手的移动方向才是要被执行的动作指令。所以，我们判断划动方向是在收到</w:t>
      </w:r>
      <w:r w:rsidR="00E61F9D">
        <w:rPr>
          <w:rFonts w:hint="eastAsia"/>
        </w:rPr>
        <w:t>UP</w:t>
      </w:r>
      <w:r w:rsidR="00E61F9D">
        <w:rPr>
          <w:rFonts w:hint="eastAsia"/>
        </w:rPr>
        <w:t>事件时，检查之前最后</w:t>
      </w:r>
      <w:r w:rsidR="00E61F9D">
        <w:rPr>
          <w:rFonts w:hint="eastAsia"/>
        </w:rPr>
        <w:t>MOVE</w:t>
      </w:r>
      <w:r w:rsidR="00E61F9D">
        <w:rPr>
          <w:rFonts w:hint="eastAsia"/>
        </w:rPr>
        <w:t>的方向。</w:t>
      </w:r>
    </w:p>
    <w:p w:rsidR="00E61F9D" w:rsidRDefault="00E61F9D" w:rsidP="00E61F9D">
      <w:r>
        <w:rPr>
          <w:rFonts w:hint="eastAsia"/>
        </w:rPr>
        <w:tab/>
      </w:r>
      <w:r>
        <w:rPr>
          <w:rFonts w:hint="eastAsia"/>
        </w:rPr>
        <w:t>我们大致将移动分为上下左右四个方向。方向的分区是按照四十五度对角线作为区分的。</w:t>
      </w:r>
    </w:p>
    <w:p w:rsidR="00E61F9D" w:rsidRDefault="00E61F9D" w:rsidP="00600DD1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59055</wp:posOffset>
            </wp:positionV>
            <wp:extent cx="1419225" cy="1419225"/>
            <wp:effectExtent l="19050" t="0" r="9525" b="0"/>
            <wp:wrapTight wrapText="bothSides">
              <wp:wrapPolygon edited="0">
                <wp:start x="-290" y="0"/>
                <wp:lineTo x="-290" y="21455"/>
                <wp:lineTo x="21745" y="21455"/>
                <wp:lineTo x="21745" y="0"/>
                <wp:lineTo x="-29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而且</w:t>
      </w:r>
      <w:r w:rsidR="001D1C17">
        <w:rPr>
          <w:rFonts w:hint="eastAsia"/>
        </w:rPr>
        <w:t>，为了避免</w:t>
      </w:r>
      <w:r w:rsidR="00600DD1">
        <w:rPr>
          <w:rFonts w:hint="eastAsia"/>
        </w:rPr>
        <w:t>噪音动作的影响，我们会忽略位移非常小的移动（近似点动）</w:t>
      </w:r>
    </w:p>
    <w:p w:rsidR="00E61F9D" w:rsidRPr="00600DD1" w:rsidRDefault="00600DD1" w:rsidP="00E61F9D">
      <w:r>
        <w:rPr>
          <w:rFonts w:hint="eastAsia"/>
        </w:rPr>
        <w:tab/>
      </w:r>
      <w:r>
        <w:rPr>
          <w:rFonts w:hint="eastAsia"/>
        </w:rPr>
        <w:t>对于放大和缩小操作，我们利用</w:t>
      </w:r>
      <w:r>
        <w:rPr>
          <w:rFonts w:hint="eastAsia"/>
        </w:rPr>
        <w:t>Android</w:t>
      </w:r>
      <w:r>
        <w:rPr>
          <w:rFonts w:hint="eastAsia"/>
        </w:rPr>
        <w:t>的两点触控。当两个手指同时按下并拖动，并且距离增大了，我们即可判断是放大动作，反之，是缩小动作。</w:t>
      </w:r>
    </w:p>
    <w:p w:rsidR="00E61F9D" w:rsidRDefault="00FB65BD" w:rsidP="00E61F9D">
      <w:r>
        <w:rPr>
          <w:rFonts w:hint="eastAsia"/>
        </w:rPr>
        <w:tab/>
      </w:r>
      <w:r>
        <w:rPr>
          <w:rFonts w:hint="eastAsia"/>
        </w:rPr>
        <w:t>我们可以利用</w:t>
      </w:r>
      <w:r w:rsidRPr="00FB65BD">
        <w:t>event.getX()</w:t>
      </w:r>
      <w:r>
        <w:rPr>
          <w:rFonts w:hint="eastAsia"/>
        </w:rPr>
        <w:t>和</w:t>
      </w:r>
      <w:r w:rsidRPr="00FB65BD">
        <w:t>event.getHistoricalX()</w:t>
      </w:r>
      <w:r w:rsidR="00BC0489">
        <w:rPr>
          <w:rFonts w:hint="eastAsia"/>
        </w:rPr>
        <w:t>进行比较，得到手指在</w:t>
      </w:r>
      <w:r w:rsidR="00BC0489">
        <w:rPr>
          <w:rFonts w:hint="eastAsia"/>
        </w:rPr>
        <w:t>X</w:t>
      </w:r>
      <w:r w:rsidR="00BC0489">
        <w:rPr>
          <w:rFonts w:hint="eastAsia"/>
        </w:rPr>
        <w:t>方向的位移，同理得到</w:t>
      </w:r>
      <w:r w:rsidR="00BC0489">
        <w:rPr>
          <w:rFonts w:hint="eastAsia"/>
        </w:rPr>
        <w:t>Y</w:t>
      </w:r>
      <w:r w:rsidR="00BC0489">
        <w:rPr>
          <w:rFonts w:hint="eastAsia"/>
        </w:rPr>
        <w:t>方向的位移。而四十五度的判断，就是比较</w:t>
      </w:r>
      <w:r w:rsidR="00BC0489">
        <w:rPr>
          <w:rFonts w:hint="eastAsia"/>
        </w:rPr>
        <w:t>X</w:t>
      </w:r>
      <w:r w:rsidR="00BC0489">
        <w:rPr>
          <w:rFonts w:hint="eastAsia"/>
        </w:rPr>
        <w:t>方向的位移与</w:t>
      </w:r>
      <w:r w:rsidR="00BC0489">
        <w:rPr>
          <w:rFonts w:hint="eastAsia"/>
        </w:rPr>
        <w:t>Y</w:t>
      </w:r>
      <w:r w:rsidR="00BC0489">
        <w:rPr>
          <w:rFonts w:hint="eastAsia"/>
        </w:rPr>
        <w:t>方向</w:t>
      </w:r>
      <w:r w:rsidR="00BC0489">
        <w:rPr>
          <w:rFonts w:hint="eastAsia"/>
        </w:rPr>
        <w:t xml:space="preserve"> </w:t>
      </w:r>
      <w:r w:rsidR="00BC0489">
        <w:rPr>
          <w:rFonts w:hint="eastAsia"/>
        </w:rPr>
        <w:t>的位移的绝对值大小。</w:t>
      </w:r>
    </w:p>
    <w:p w:rsidR="00FA5135" w:rsidRDefault="00FA5135" w:rsidP="00E61F9D">
      <w:r>
        <w:rPr>
          <w:rFonts w:hint="eastAsia"/>
        </w:rPr>
        <w:tab/>
      </w:r>
      <w:r>
        <w:rPr>
          <w:rFonts w:hint="eastAsia"/>
        </w:rPr>
        <w:t>至于多点触控操作，相应的</w:t>
      </w:r>
      <w:r>
        <w:rPr>
          <w:rFonts w:hint="eastAsia"/>
        </w:rPr>
        <w:t>getX, getY, getHistoricalX, getHistoricalY</w:t>
      </w:r>
      <w:r>
        <w:rPr>
          <w:rFonts w:hint="eastAsia"/>
        </w:rPr>
        <w:t>等函数均有另一个版本，多接受</w:t>
      </w:r>
      <w:r>
        <w:rPr>
          <w:rFonts w:hint="eastAsia"/>
        </w:rPr>
        <w:t>index</w:t>
      </w:r>
      <w:r>
        <w:rPr>
          <w:rFonts w:hint="eastAsia"/>
        </w:rPr>
        <w:t>参数，这个参数指明是哪个点的坐标。而现在的</w:t>
      </w:r>
      <w:r>
        <w:rPr>
          <w:rFonts w:hint="eastAsia"/>
        </w:rPr>
        <w:t>Android</w:t>
      </w:r>
      <w:r>
        <w:rPr>
          <w:rFonts w:hint="eastAsia"/>
        </w:rPr>
        <w:t>触屏最多只支持两点操作。所以</w:t>
      </w:r>
      <w:r>
        <w:rPr>
          <w:rFonts w:hint="eastAsia"/>
        </w:rPr>
        <w:t>index</w:t>
      </w:r>
      <w:r>
        <w:rPr>
          <w:rFonts w:hint="eastAsia"/>
        </w:rPr>
        <w:t>范围就是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61F9D" w:rsidRPr="00E61F9D" w:rsidRDefault="00E61F9D" w:rsidP="00E61F9D"/>
    <w:p w:rsidR="0034173A" w:rsidRDefault="0034173A" w:rsidP="0034173A">
      <w:pPr>
        <w:pStyle w:val="a4"/>
      </w:pPr>
      <w:r>
        <w:t>G</w:t>
      </w:r>
      <w:r>
        <w:rPr>
          <w:rFonts w:hint="eastAsia"/>
        </w:rPr>
        <w:t>allery</w:t>
      </w:r>
      <w:r>
        <w:rPr>
          <w:rFonts w:hint="eastAsia"/>
        </w:rPr>
        <w:t>与图片索引</w:t>
      </w:r>
    </w:p>
    <w:p w:rsidR="0034173A" w:rsidRDefault="00FF3C96">
      <w:r>
        <w:rPr>
          <w:rFonts w:hint="eastAsia"/>
        </w:rPr>
        <w:tab/>
      </w:r>
      <w:r w:rsidR="000148F2">
        <w:rPr>
          <w:rFonts w:hint="eastAsia"/>
        </w:rPr>
        <w:t>由于</w:t>
      </w:r>
      <w:r w:rsidR="000148F2">
        <w:rPr>
          <w:rFonts w:hint="eastAsia"/>
        </w:rPr>
        <w:t>Android</w:t>
      </w:r>
      <w:r w:rsidR="000148F2">
        <w:rPr>
          <w:rFonts w:hint="eastAsia"/>
        </w:rPr>
        <w:t>提供查找图片的媒体库的内置的</w:t>
      </w:r>
      <w:r w:rsidR="000148F2">
        <w:rPr>
          <w:rFonts w:hint="eastAsia"/>
        </w:rPr>
        <w:t>Activity</w:t>
      </w:r>
      <w:r w:rsidR="000148F2">
        <w:rPr>
          <w:rFonts w:hint="eastAsia"/>
        </w:rPr>
        <w:t>，所以我们在查找手机中所有图片的时候，可以直接使用一个</w:t>
      </w:r>
      <w:r w:rsidR="000148F2">
        <w:rPr>
          <w:rFonts w:hint="eastAsia"/>
        </w:rPr>
        <w:t>Intent</w:t>
      </w:r>
      <w:r w:rsidR="000148F2">
        <w:rPr>
          <w:rFonts w:hint="eastAsia"/>
        </w:rPr>
        <w:t>，跳到这个</w:t>
      </w:r>
      <w:r w:rsidR="000148F2">
        <w:rPr>
          <w:rFonts w:hint="eastAsia"/>
        </w:rPr>
        <w:t>Activity</w:t>
      </w:r>
      <w:r w:rsidR="000148F2">
        <w:rPr>
          <w:rFonts w:hint="eastAsia"/>
        </w:rPr>
        <w:t>中，用户选择了图片后，可以将图片加载为资源，返回它的</w:t>
      </w:r>
      <w:r w:rsidR="000148F2">
        <w:rPr>
          <w:rFonts w:hint="eastAsia"/>
        </w:rPr>
        <w:t>uri</w:t>
      </w:r>
      <w:r w:rsidR="000148F2">
        <w:rPr>
          <w:rFonts w:hint="eastAsia"/>
        </w:rPr>
        <w:t>给我们，以供调用。</w:t>
      </w:r>
    </w:p>
    <w:p w:rsidR="00E61F9D" w:rsidRDefault="000148F2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Gallery</w:t>
      </w:r>
      <w:r>
        <w:rPr>
          <w:rFonts w:hint="eastAsia"/>
        </w:rPr>
        <w:t>选择图片的代码如下。</w:t>
      </w:r>
    </w:p>
    <w:p w:rsidR="000148F2" w:rsidRPr="000148F2" w:rsidRDefault="000148F2"/>
    <w:p w:rsidR="00D11F1D" w:rsidRDefault="00D11F1D" w:rsidP="00D11F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openGallery(View v){</w:t>
      </w:r>
    </w:p>
    <w:p w:rsidR="00D11F1D" w:rsidRDefault="00D11F1D" w:rsidP="00D11F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Intent intent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Intent();</w:t>
      </w:r>
    </w:p>
    <w:p w:rsidR="00D11F1D" w:rsidRDefault="00D11F1D" w:rsidP="00D11F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intent.setType(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"image/*"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F1D" w:rsidRDefault="00D11F1D" w:rsidP="00D11F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intent.setAction(Intent.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ACTION_GET_CONTENT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F1D" w:rsidRDefault="00D11F1D" w:rsidP="00D11F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startActivityForResult(intent,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OPEN_GALLERY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1F9D" w:rsidRDefault="00D11F1D" w:rsidP="00D11F1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17BA" w:rsidRDefault="006317BA" w:rsidP="00D11F1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11F1D" w:rsidRPr="006317BA" w:rsidRDefault="000148F2" w:rsidP="006317BA">
      <w:pPr>
        <w:ind w:firstLine="420"/>
      </w:pPr>
      <w:r w:rsidRPr="006317BA">
        <w:rPr>
          <w:rFonts w:hint="eastAsia"/>
        </w:rPr>
        <w:t>上面的代码执行后，将跳到系统提供的</w:t>
      </w:r>
      <w:r w:rsidRPr="006317BA">
        <w:rPr>
          <w:rFonts w:hint="eastAsia"/>
        </w:rPr>
        <w:t>Gallery</w:t>
      </w:r>
      <w:r w:rsidRPr="006317BA">
        <w:rPr>
          <w:rFonts w:hint="eastAsia"/>
        </w:rPr>
        <w:t>的</w:t>
      </w:r>
      <w:r w:rsidRPr="006317BA">
        <w:rPr>
          <w:rFonts w:hint="eastAsia"/>
        </w:rPr>
        <w:t>Activity</w:t>
      </w:r>
      <w:r w:rsidRPr="006317BA">
        <w:rPr>
          <w:rFonts w:hint="eastAsia"/>
        </w:rPr>
        <w:t>，这个</w:t>
      </w:r>
      <w:r w:rsidRPr="006317BA">
        <w:rPr>
          <w:rFonts w:hint="eastAsia"/>
        </w:rPr>
        <w:t>Activity</w:t>
      </w:r>
      <w:r w:rsidRPr="006317BA">
        <w:rPr>
          <w:rFonts w:hint="eastAsia"/>
        </w:rPr>
        <w:t>是有结果的，所以我们用</w:t>
      </w:r>
      <w:r w:rsidRPr="006317BA">
        <w:t>startActivityForResult</w:t>
      </w:r>
      <w:r w:rsidR="006317BA" w:rsidRPr="006317BA">
        <w:rPr>
          <w:rFonts w:hint="eastAsia"/>
        </w:rPr>
        <w:t>函数，预示着后面将处理</w:t>
      </w:r>
      <w:r w:rsidR="006317BA" w:rsidRPr="006317BA">
        <w:rPr>
          <w:rFonts w:hint="eastAsia"/>
        </w:rPr>
        <w:t>Activity</w:t>
      </w:r>
      <w:r w:rsidR="006317BA" w:rsidRPr="006317BA">
        <w:rPr>
          <w:rFonts w:hint="eastAsia"/>
        </w:rPr>
        <w:t>返回的结果。</w:t>
      </w:r>
    </w:p>
    <w:p w:rsidR="006317BA" w:rsidRDefault="006317BA" w:rsidP="00D11F1D">
      <w:r w:rsidRPr="006317BA">
        <w:rPr>
          <w:rFonts w:hint="eastAsia"/>
        </w:rPr>
        <w:tab/>
      </w:r>
      <w:r w:rsidRPr="006317BA">
        <w:rPr>
          <w:rFonts w:hint="eastAsia"/>
        </w:rPr>
        <w:t>而结果处理函数是一个回调函数，如下：</w:t>
      </w:r>
    </w:p>
    <w:p w:rsidR="006317BA" w:rsidRPr="006317BA" w:rsidRDefault="006317BA" w:rsidP="00D11F1D"/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onActivityResult(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requestCode,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resultCode, Intent data) {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(requestCode) {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OPEN_GALLERY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(resultCode == Activity.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RESULT_OK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setContentView(R.layout.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Intent intent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Intent();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intent.setData(data.getData());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intent.setClass(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Splice.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startActivity(intent);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0148F2" w:rsidRDefault="000148F2" w:rsidP="000148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11F1D" w:rsidRDefault="000148F2" w:rsidP="000148F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11F1D" w:rsidRDefault="00E034A8" w:rsidP="00D11F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可是，</w:t>
      </w:r>
      <w:r w:rsidR="008C5938">
        <w:rPr>
          <w:rFonts w:hint="eastAsia"/>
        </w:rPr>
        <w:t>由于要使用媒体库的内置的</w:t>
      </w:r>
      <w:r w:rsidR="008C5938">
        <w:rPr>
          <w:rFonts w:hint="eastAsia"/>
        </w:rPr>
        <w:t>Activity</w:t>
      </w:r>
      <w:r w:rsidR="008C5938">
        <w:rPr>
          <w:rFonts w:hint="eastAsia"/>
        </w:rPr>
        <w:t>，提供的</w:t>
      </w:r>
      <w:r w:rsidR="008C5938">
        <w:rPr>
          <w:rFonts w:hint="eastAsia"/>
        </w:rPr>
        <w:t>API</w:t>
      </w:r>
      <w:r w:rsidR="008C5938">
        <w:rPr>
          <w:rFonts w:hint="eastAsia"/>
        </w:rPr>
        <w:t>，是将用户选定了的图片加载入资源，直接将该资源以</w:t>
      </w:r>
      <w:r w:rsidR="008C5938">
        <w:rPr>
          <w:rFonts w:hint="eastAsia"/>
        </w:rPr>
        <w:t>URI</w:t>
      </w:r>
      <w:r w:rsidR="008C5938">
        <w:rPr>
          <w:rFonts w:hint="eastAsia"/>
        </w:rPr>
        <w:t>方式</w:t>
      </w:r>
      <w:r w:rsidR="00EC0767">
        <w:rPr>
          <w:rFonts w:hint="eastAsia"/>
        </w:rPr>
        <w:t>返回给开发者。而这个</w:t>
      </w:r>
      <w:r w:rsidR="00EC0767">
        <w:rPr>
          <w:rFonts w:hint="eastAsia"/>
        </w:rPr>
        <w:t>URI</w:t>
      </w:r>
      <w:r w:rsidR="00EC0767">
        <w:rPr>
          <w:rFonts w:hint="eastAsia"/>
        </w:rPr>
        <w:t>并不包含文件的文件名信息，而是采用序号标识资源的。</w:t>
      </w:r>
    </w:p>
    <w:p w:rsidR="00EC0767" w:rsidRDefault="00EC0767" w:rsidP="00D11F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这样就带来一个问题。这张图片究竟如何识别它，怎样告诉另一台手机，应该显示哪张图片。</w:t>
      </w:r>
    </w:p>
    <w:p w:rsidR="00EC0767" w:rsidRPr="00EC0767" w:rsidRDefault="00EC0767" w:rsidP="00D11F1D">
      <w:r>
        <w:rPr>
          <w:rFonts w:hint="eastAsia"/>
        </w:rPr>
        <w:tab/>
      </w:r>
      <w:r>
        <w:rPr>
          <w:rFonts w:hint="eastAsia"/>
        </w:rPr>
        <w:t>既然拿不到文件的元数据等，那我们就直接基于内容本身来标识图片。所以，使用</w:t>
      </w:r>
      <w:r>
        <w:rPr>
          <w:rFonts w:hint="eastAsia"/>
        </w:rPr>
        <w:t>Hash</w:t>
      </w:r>
      <w:r>
        <w:rPr>
          <w:rFonts w:hint="eastAsia"/>
        </w:rPr>
        <w:t>方法将图片的数据进行散列，作为图片文件的唯一标识，在发送消息时，可以指定这张图片的</w:t>
      </w:r>
      <w:r>
        <w:rPr>
          <w:rFonts w:hint="eastAsia"/>
        </w:rPr>
        <w:t>Hash</w:t>
      </w:r>
      <w:r>
        <w:rPr>
          <w:rFonts w:hint="eastAsia"/>
        </w:rPr>
        <w:t>，发送这个</w:t>
      </w:r>
      <w:r>
        <w:rPr>
          <w:rFonts w:hint="eastAsia"/>
        </w:rPr>
        <w:t>Hash</w:t>
      </w:r>
      <w:r>
        <w:rPr>
          <w:rFonts w:hint="eastAsia"/>
        </w:rPr>
        <w:t>到对方手机，来寻找相同内容的图片。这样做的好处是可以直接根据图片的具体内容索引特定的图片，标识它们的唯一性，而且又不需要将文件整体这么大的数据量在网络中传输，极大地节约了资源。</w:t>
      </w:r>
    </w:p>
    <w:p w:rsidR="00E61F9D" w:rsidRDefault="00E61F9D" w:rsidP="006317BA">
      <w:pPr>
        <w:ind w:firstLine="420"/>
      </w:pPr>
    </w:p>
    <w:p w:rsidR="008C5938" w:rsidRDefault="008C5938" w:rsidP="008C5938">
      <w:pPr>
        <w:pStyle w:val="a4"/>
      </w:pPr>
      <w:r>
        <w:rPr>
          <w:rFonts w:hint="eastAsia"/>
        </w:rPr>
        <w:t>图片查看操作——缩放、移动、下一张</w:t>
      </w:r>
    </w:p>
    <w:p w:rsidR="008C5938" w:rsidRDefault="008C5938" w:rsidP="008C5938">
      <w:pPr>
        <w:rPr>
          <w:rFonts w:hint="eastAsia"/>
        </w:rPr>
      </w:pPr>
      <w:r>
        <w:rPr>
          <w:rFonts w:hint="eastAsia"/>
        </w:rPr>
        <w:tab/>
      </w:r>
      <w:r w:rsidR="0055272E">
        <w:rPr>
          <w:rFonts w:hint="eastAsia"/>
        </w:rPr>
        <w:t>为了做到媒体库中图片的查看功能，我们决定加入图片的缩放，移动和上一张下一张等功能。用户操作都是采用触屏操作，可参见前面触屏部分介绍的各种操作</w:t>
      </w:r>
      <w:r>
        <w:rPr>
          <w:rFonts w:hint="eastAsia"/>
        </w:rPr>
        <w:t>。</w:t>
      </w:r>
    </w:p>
    <w:p w:rsidR="0055272E" w:rsidRDefault="0055272E" w:rsidP="008C5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对于图片的缩放移动，对于拼接的屏幕来说，与单机对图片的操作略有不同。</w:t>
      </w:r>
    </w:p>
    <w:p w:rsidR="0055272E" w:rsidRDefault="0055272E" w:rsidP="008C5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默认情况下，我们对图片进行横向拼接。初始时，图片被从中间的一条竖线分为左右相等的两部分。这时，我们的实现方式是左边手机显示原图片的左半部分，又边手机显示原图片的右半部分。当某一手机发送了放大操作指令出来，那么要讲这个指令和当前的放大倍数传递给对方手机，此时各手机应重新计算需要显示图片的部分。</w:t>
      </w:r>
    </w:p>
    <w:p w:rsidR="0055272E" w:rsidRDefault="0055272E" w:rsidP="008C5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当某手机触屏收到移动图片指令时，也应将移动指令和显示的位置信息通过蓝牙发送到对方手机。并且两边更新显示。</w:t>
      </w:r>
    </w:p>
    <w:p w:rsidR="0055272E" w:rsidRDefault="0055272E" w:rsidP="008C5938">
      <w:pPr>
        <w:rPr>
          <w:rFonts w:hint="eastAsia"/>
        </w:rPr>
      </w:pPr>
      <w:r>
        <w:rPr>
          <w:rFonts w:hint="eastAsia"/>
        </w:rPr>
        <w:tab/>
      </w:r>
      <w:r w:rsidR="00E55075">
        <w:rPr>
          <w:rFonts w:hint="eastAsia"/>
        </w:rPr>
        <w:t>具体的图片移动和放大后，屏幕上显示位置的计算公式如下：</w:t>
      </w:r>
    </w:p>
    <w:p w:rsidR="00072646" w:rsidRDefault="00072646" w:rsidP="00FA36C1">
      <w:pPr>
        <w:jc w:val="center"/>
      </w:pPr>
      <w:r>
        <w:rPr>
          <w:rFonts w:hint="eastAsia"/>
        </w:rPr>
        <w:t>处于左端位置的手机需要截取屏幕的</w:t>
      </w:r>
      <w:r>
        <w:rPr>
          <w:rFonts w:hint="eastAsia"/>
        </w:rPr>
        <w:t>(</w:t>
      </w:r>
      <w:r w:rsidR="00FA36C1">
        <w:rPr>
          <w:rFonts w:hint="eastAsia"/>
        </w:rPr>
        <w:t xml:space="preserve"> </w:t>
      </w:r>
      <w:r>
        <w:rPr>
          <w:rFonts w:hint="eastAsia"/>
        </w:rPr>
        <w:t>x, y, width, height</w:t>
      </w:r>
      <w:r w:rsidR="00FA36C1">
        <w:rPr>
          <w:rFonts w:hint="eastAsia"/>
        </w:rPr>
        <w:t xml:space="preserve"> </w:t>
      </w:r>
      <w:r>
        <w:rPr>
          <w:rFonts w:hint="eastAsia"/>
        </w:rPr>
        <w:t>)</w:t>
      </w:r>
      <w:r w:rsidR="00FA36C1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72646" w:rsidRDefault="00072646" w:rsidP="00FA36C1">
      <w:pPr>
        <w:jc w:val="center"/>
      </w:pPr>
      <w:r>
        <w:rPr>
          <w:rFonts w:hint="eastAsia"/>
        </w:rPr>
        <w:t>(</w:t>
      </w:r>
      <w:r w:rsidR="00FA36C1">
        <w:rPr>
          <w:rFonts w:hint="eastAsia"/>
        </w:rPr>
        <w:t xml:space="preserve"> </w:t>
      </w:r>
      <w:r>
        <w:t>posx, posy, (w/2+posx)/zoomLevel, (h+posy)/zoomLevel</w:t>
      </w:r>
      <w:r w:rsidR="00FA36C1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72646" w:rsidRDefault="00072646" w:rsidP="00FA36C1">
      <w:pPr>
        <w:jc w:val="center"/>
        <w:rPr>
          <w:rFonts w:hint="eastAsia"/>
        </w:rPr>
      </w:pPr>
      <w:r>
        <w:rPr>
          <w:rFonts w:hint="eastAsia"/>
        </w:rPr>
        <w:t>处于左端位置的手机需要截取屏幕的</w:t>
      </w:r>
      <w:r>
        <w:rPr>
          <w:rFonts w:hint="eastAsia"/>
        </w:rPr>
        <w:t>(</w:t>
      </w:r>
      <w:r w:rsidR="00FA36C1">
        <w:rPr>
          <w:rFonts w:hint="eastAsia"/>
        </w:rPr>
        <w:t xml:space="preserve"> </w:t>
      </w:r>
      <w:r>
        <w:rPr>
          <w:rFonts w:hint="eastAsia"/>
        </w:rPr>
        <w:t>x, y, width, height</w:t>
      </w:r>
      <w:r w:rsidR="00FA36C1">
        <w:rPr>
          <w:rFonts w:hint="eastAsia"/>
        </w:rPr>
        <w:t xml:space="preserve"> </w:t>
      </w:r>
      <w:r>
        <w:rPr>
          <w:rFonts w:hint="eastAsia"/>
        </w:rPr>
        <w:t>)</w:t>
      </w:r>
      <w:r w:rsidR="00FA36C1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55075" w:rsidRPr="00072646" w:rsidRDefault="00FA36C1" w:rsidP="00FA36C1">
      <w:pPr>
        <w:jc w:val="center"/>
        <w:rPr>
          <w:rFonts w:hint="eastAsia"/>
        </w:rPr>
      </w:pPr>
      <w:r>
        <w:rPr>
          <w:rFonts w:hint="eastAsia"/>
        </w:rPr>
        <w:t xml:space="preserve">( </w:t>
      </w:r>
      <w:r w:rsidR="00072646">
        <w:t>(</w:t>
      </w:r>
      <w:r>
        <w:rPr>
          <w:rFonts w:hint="eastAsia"/>
        </w:rPr>
        <w:t xml:space="preserve"> </w:t>
      </w:r>
      <w:r w:rsidR="00072646">
        <w:t>posx+w/2)/zoomLevel, posy, (w+posx)/zoomLevel, (h+posy)/zoomLevel</w:t>
      </w:r>
      <w:r>
        <w:rPr>
          <w:rFonts w:hint="eastAsia"/>
        </w:rPr>
        <w:t xml:space="preserve"> )</w:t>
      </w:r>
    </w:p>
    <w:p w:rsidR="0034173A" w:rsidRDefault="00FA36C1" w:rsidP="006317BA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posx</w:t>
      </w:r>
      <w:r>
        <w:rPr>
          <w:rFonts w:hint="eastAsia"/>
        </w:rPr>
        <w:t>，</w:t>
      </w:r>
      <w:r>
        <w:rPr>
          <w:rFonts w:hint="eastAsia"/>
        </w:rPr>
        <w:t>posy</w:t>
      </w:r>
      <w:r>
        <w:rPr>
          <w:rFonts w:hint="eastAsia"/>
        </w:rPr>
        <w:t>，</w:t>
      </w:r>
      <w:r>
        <w:rPr>
          <w:rFonts w:hint="eastAsia"/>
        </w:rPr>
        <w:t>zoomLevel</w:t>
      </w:r>
      <w:r>
        <w:rPr>
          <w:rFonts w:hint="eastAsia"/>
        </w:rPr>
        <w:t>分别是需要传输的移动图片的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位置，和放大率。</w:t>
      </w:r>
    </w:p>
    <w:p w:rsidR="00FA36C1" w:rsidRPr="00FA36C1" w:rsidRDefault="00FA36C1" w:rsidP="006317BA">
      <w:pPr>
        <w:ind w:firstLine="420"/>
        <w:rPr>
          <w:rFonts w:hint="eastAsia"/>
        </w:rPr>
      </w:pPr>
    </w:p>
    <w:sectPr w:rsidR="00FA36C1" w:rsidRPr="00FA36C1" w:rsidSect="00174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E61" w:rsidRDefault="00317E61" w:rsidP="0034173A">
      <w:r>
        <w:separator/>
      </w:r>
    </w:p>
  </w:endnote>
  <w:endnote w:type="continuationSeparator" w:id="1">
    <w:p w:rsidR="00317E61" w:rsidRDefault="00317E61" w:rsidP="00341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E61" w:rsidRDefault="00317E61" w:rsidP="0034173A">
      <w:r>
        <w:separator/>
      </w:r>
    </w:p>
  </w:footnote>
  <w:footnote w:type="continuationSeparator" w:id="1">
    <w:p w:rsidR="00317E61" w:rsidRDefault="00317E61" w:rsidP="003417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D3001"/>
    <w:multiLevelType w:val="hybridMultilevel"/>
    <w:tmpl w:val="47002EFC"/>
    <w:lvl w:ilvl="0" w:tplc="600E6C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C3"/>
    <w:rsid w:val="000148F2"/>
    <w:rsid w:val="00072646"/>
    <w:rsid w:val="000B35D4"/>
    <w:rsid w:val="001278C3"/>
    <w:rsid w:val="00170408"/>
    <w:rsid w:val="00174F82"/>
    <w:rsid w:val="001D1C17"/>
    <w:rsid w:val="00224D37"/>
    <w:rsid w:val="00317E61"/>
    <w:rsid w:val="0034173A"/>
    <w:rsid w:val="00415B4C"/>
    <w:rsid w:val="00481663"/>
    <w:rsid w:val="004D15E1"/>
    <w:rsid w:val="00513432"/>
    <w:rsid w:val="0055272E"/>
    <w:rsid w:val="00600DD1"/>
    <w:rsid w:val="006317BA"/>
    <w:rsid w:val="00673F8E"/>
    <w:rsid w:val="00726146"/>
    <w:rsid w:val="007A5441"/>
    <w:rsid w:val="007D10FA"/>
    <w:rsid w:val="008C5938"/>
    <w:rsid w:val="008D20E2"/>
    <w:rsid w:val="00A96044"/>
    <w:rsid w:val="00AC442A"/>
    <w:rsid w:val="00BC0489"/>
    <w:rsid w:val="00BC10F8"/>
    <w:rsid w:val="00D11F1D"/>
    <w:rsid w:val="00DA3FAA"/>
    <w:rsid w:val="00E034A8"/>
    <w:rsid w:val="00E55075"/>
    <w:rsid w:val="00E61F9D"/>
    <w:rsid w:val="00EC0767"/>
    <w:rsid w:val="00FA36C1"/>
    <w:rsid w:val="00FA5135"/>
    <w:rsid w:val="00FB65BD"/>
    <w:rsid w:val="00FF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F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78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78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278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278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78C3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semiHidden/>
    <w:unhideWhenUsed/>
    <w:rsid w:val="00341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4173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41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4173A"/>
    <w:rPr>
      <w:sz w:val="18"/>
      <w:szCs w:val="18"/>
    </w:rPr>
  </w:style>
  <w:style w:type="paragraph" w:styleId="a7">
    <w:name w:val="List Paragraph"/>
    <w:basedOn w:val="a"/>
    <w:uiPriority w:val="34"/>
    <w:qFormat/>
    <w:rsid w:val="00A96044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E61F9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61F9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0726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WangXiaowu</dc:creator>
  <cp:keywords/>
  <dc:description/>
  <cp:lastModifiedBy>WangXiaowu</cp:lastModifiedBy>
  <cp:revision>11</cp:revision>
  <dcterms:created xsi:type="dcterms:W3CDTF">2011-10-28T02:29:00Z</dcterms:created>
  <dcterms:modified xsi:type="dcterms:W3CDTF">2011-11-03T15:30:00Z</dcterms:modified>
</cp:coreProperties>
</file>