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4AD" w:rsidRDefault="005B04AD" w:rsidP="005B04AD">
      <w:pPr>
        <w:jc w:val="center"/>
      </w:pPr>
    </w:p>
    <w:p w:rsidR="005B04AD" w:rsidRDefault="005B04AD" w:rsidP="005B04AD">
      <w:pPr>
        <w:jc w:val="center"/>
      </w:pPr>
    </w:p>
    <w:p w:rsidR="005B04AD" w:rsidRDefault="005B04AD" w:rsidP="005B04AD">
      <w:pPr>
        <w:jc w:val="center"/>
      </w:pPr>
    </w:p>
    <w:p w:rsidR="005B04AD" w:rsidRDefault="005B04AD" w:rsidP="005B04AD">
      <w:pPr>
        <w:jc w:val="center"/>
      </w:pPr>
    </w:p>
    <w:p w:rsidR="005B04AD" w:rsidRDefault="005B04AD" w:rsidP="005B04AD">
      <w:pPr>
        <w:jc w:val="center"/>
      </w:pPr>
    </w:p>
    <w:p w:rsidR="005B04AD" w:rsidRDefault="005B04AD" w:rsidP="009A5856">
      <w:pPr>
        <w:jc w:val="center"/>
        <w:rPr>
          <w:rFonts w:eastAsia="黑体"/>
          <w:sz w:val="44"/>
        </w:rPr>
      </w:pPr>
      <w:r>
        <w:rPr>
          <w:rFonts w:eastAsia="黑体"/>
          <w:noProof/>
          <w:sz w:val="44"/>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495300</wp:posOffset>
                </wp:positionV>
                <wp:extent cx="5143500" cy="0"/>
                <wp:effectExtent l="0" t="0" r="0" b="0"/>
                <wp:wrapTopAndBottom/>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768705"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" o:allowincell="f" stroked="f">
                <w10:wrap type="topAndBottom"/>
              </v:line>
            </w:pict>
          </mc:Fallback>
        </mc:AlternateContent>
      </w:r>
      <w:r>
        <w:rPr>
          <w:rFonts w:eastAsia="黑体" w:hint="eastAsia"/>
          <w:sz w:val="44"/>
        </w:rPr>
        <w:t>[</w:t>
      </w:r>
      <w:r w:rsidR="00B05B06">
        <w:rPr>
          <w:rFonts w:eastAsia="黑体" w:hint="eastAsia"/>
          <w:sz w:val="44"/>
        </w:rPr>
        <w:t>旅游</w:t>
      </w:r>
      <w:r w:rsidR="00F61390">
        <w:rPr>
          <w:rFonts w:eastAsia="黑体" w:hint="eastAsia"/>
          <w:sz w:val="44"/>
        </w:rPr>
        <w:t>信息</w:t>
      </w:r>
      <w:r w:rsidR="00B05B06">
        <w:rPr>
          <w:rFonts w:eastAsia="黑体" w:hint="eastAsia"/>
          <w:sz w:val="44"/>
        </w:rPr>
        <w:t>攻略查询搜索引擎</w:t>
      </w:r>
      <w:r>
        <w:rPr>
          <w:rFonts w:eastAsia="黑体" w:hint="eastAsia"/>
          <w:sz w:val="44"/>
        </w:rPr>
        <w:t>]</w:t>
      </w:r>
    </w:p>
    <w:p w:rsidR="005B04AD" w:rsidRPr="009A5856" w:rsidRDefault="005B04AD" w:rsidP="005B04AD">
      <w:pPr>
        <w:jc w:val="center"/>
        <w:rPr>
          <w:rFonts w:eastAsia="黑体"/>
          <w:sz w:val="44"/>
        </w:rPr>
      </w:pPr>
    </w:p>
    <w:p w:rsidR="005B04AD" w:rsidRDefault="00B05B06" w:rsidP="005B04AD">
      <w:pPr>
        <w:jc w:val="center"/>
        <w:rPr>
          <w:rFonts w:eastAsia="黑体"/>
          <w:sz w:val="44"/>
        </w:rPr>
      </w:pPr>
      <w:r>
        <w:rPr>
          <w:rFonts w:eastAsia="黑体" w:hint="eastAsia"/>
          <w:sz w:val="44"/>
        </w:rPr>
        <w:t>项目</w:t>
      </w:r>
      <w:r w:rsidR="005B04AD">
        <w:rPr>
          <w:rFonts w:eastAsia="黑体" w:hint="eastAsia"/>
          <w:sz w:val="44"/>
        </w:rPr>
        <w:t>开发计划</w:t>
      </w:r>
    </w:p>
    <w:p w:rsidR="005B04AD" w:rsidRDefault="005B04AD" w:rsidP="005B04AD">
      <w:pPr>
        <w:jc w:val="center"/>
        <w:rPr>
          <w:sz w:val="28"/>
        </w:rPr>
      </w:pPr>
    </w:p>
    <w:p w:rsidR="005B04AD" w:rsidRDefault="005B04AD" w:rsidP="005B04AD">
      <w:pPr>
        <w:jc w:val="center"/>
        <w:rPr>
          <w:sz w:val="28"/>
        </w:rPr>
      </w:pPr>
    </w:p>
    <w:p w:rsidR="005B04AD" w:rsidRDefault="005B04AD" w:rsidP="005B04AD">
      <w:pPr>
        <w:jc w:val="center"/>
        <w:rPr>
          <w:sz w:val="28"/>
        </w:rPr>
      </w:pPr>
    </w:p>
    <w:p w:rsidR="005B04AD" w:rsidRDefault="005B04AD" w:rsidP="005B04AD">
      <w:pPr>
        <w:jc w:val="center"/>
        <w:rPr>
          <w:sz w:val="28"/>
        </w:rPr>
      </w:pPr>
    </w:p>
    <w:p w:rsidR="005B04AD" w:rsidRDefault="005B04AD" w:rsidP="005B04AD">
      <w:pPr>
        <w:jc w:val="center"/>
        <w:rPr>
          <w:sz w:val="28"/>
        </w:rPr>
      </w:pPr>
    </w:p>
    <w:p w:rsidR="005B04AD" w:rsidRDefault="005B04AD" w:rsidP="005B04AD"/>
    <w:p w:rsidR="005B04AD" w:rsidRDefault="005B04AD" w:rsidP="005B04AD">
      <w:pPr>
        <w:spacing w:line="720" w:lineRule="auto"/>
        <w:ind w:left="1700" w:firstLine="425"/>
        <w:rPr>
          <w:sz w:val="28"/>
        </w:rPr>
      </w:pPr>
      <w:r>
        <w:rPr>
          <w:rFonts w:hint="eastAsia"/>
          <w:sz w:val="28"/>
        </w:rPr>
        <w:t>拟</w:t>
      </w:r>
      <w:r>
        <w:rPr>
          <w:sz w:val="28"/>
        </w:rPr>
        <w:t xml:space="preserve"> </w:t>
      </w:r>
      <w:r>
        <w:rPr>
          <w:rFonts w:hint="eastAsia"/>
          <w:sz w:val="28"/>
        </w:rPr>
        <w:t>制</w:t>
      </w:r>
      <w:r>
        <w:rPr>
          <w:sz w:val="28"/>
        </w:rPr>
        <w:t xml:space="preserve"> </w:t>
      </w:r>
      <w:r>
        <w:rPr>
          <w:rFonts w:hint="eastAsia"/>
          <w:sz w:val="28"/>
        </w:rPr>
        <w:t>人</w:t>
      </w:r>
      <w:r w:rsidR="009A5856">
        <w:rPr>
          <w:sz w:val="28"/>
          <w:u w:val="single"/>
        </w:rPr>
        <w:t xml:space="preserve">     </w:t>
      </w:r>
      <w:r w:rsidR="00F61390">
        <w:rPr>
          <w:sz w:val="28"/>
          <w:u w:val="single"/>
        </w:rPr>
        <w:t>G1</w:t>
      </w:r>
      <w:r w:rsidR="001E7AE8">
        <w:rPr>
          <w:sz w:val="28"/>
          <w:u w:val="single"/>
        </w:rPr>
        <w:t>9</w:t>
      </w:r>
      <w:r w:rsidR="009A5856">
        <w:rPr>
          <w:sz w:val="28"/>
          <w:u w:val="single"/>
        </w:rPr>
        <w:t>——</w:t>
      </w:r>
      <w:r w:rsidR="009A5856">
        <w:rPr>
          <w:rFonts w:hint="eastAsia"/>
          <w:sz w:val="28"/>
          <w:u w:val="single"/>
        </w:rPr>
        <w:t>薛伟</w:t>
      </w:r>
      <w:r w:rsidR="009A5856">
        <w:rPr>
          <w:rFonts w:hint="eastAsia"/>
          <w:sz w:val="28"/>
          <w:u w:val="single"/>
        </w:rPr>
        <w:t xml:space="preserve">  </w:t>
      </w:r>
      <w:r w:rsidR="009A5856">
        <w:rPr>
          <w:sz w:val="28"/>
          <w:u w:val="single"/>
        </w:rPr>
        <w:t xml:space="preserve">  </w:t>
      </w:r>
      <w:r w:rsidR="00625125">
        <w:rPr>
          <w:rFonts w:hint="eastAsia"/>
          <w:sz w:val="28"/>
          <w:u w:val="single"/>
        </w:rPr>
        <w:t xml:space="preserve"> </w:t>
      </w:r>
      <w:r w:rsidR="00625125">
        <w:rPr>
          <w:sz w:val="28"/>
          <w:u w:val="single"/>
        </w:rPr>
        <w:t xml:space="preserve"> </w:t>
      </w:r>
    </w:p>
    <w:p w:rsidR="005B04AD" w:rsidRDefault="005B04AD" w:rsidP="005B04AD">
      <w:pPr>
        <w:spacing w:line="720" w:lineRule="auto"/>
        <w:ind w:left="1700" w:firstLine="425"/>
        <w:rPr>
          <w:sz w:val="28"/>
        </w:rPr>
      </w:pPr>
      <w:r>
        <w:rPr>
          <w:rFonts w:hint="eastAsia"/>
          <w:sz w:val="28"/>
        </w:rPr>
        <w:t>审</w:t>
      </w:r>
      <w:r>
        <w:rPr>
          <w:sz w:val="28"/>
        </w:rPr>
        <w:t xml:space="preserve"> </w:t>
      </w:r>
      <w:r>
        <w:rPr>
          <w:rFonts w:hint="eastAsia"/>
          <w:sz w:val="28"/>
        </w:rPr>
        <w:t>核</w:t>
      </w:r>
      <w:r>
        <w:rPr>
          <w:sz w:val="28"/>
        </w:rPr>
        <w:t xml:space="preserve"> </w:t>
      </w:r>
      <w:r>
        <w:rPr>
          <w:rFonts w:hint="eastAsia"/>
          <w:sz w:val="28"/>
        </w:rPr>
        <w:t>人</w:t>
      </w:r>
      <w:r>
        <w:rPr>
          <w:sz w:val="28"/>
          <w:u w:val="single"/>
        </w:rPr>
        <w:t xml:space="preserve">                      </w:t>
      </w:r>
    </w:p>
    <w:p w:rsidR="005B04AD" w:rsidRDefault="005B04AD" w:rsidP="005B04AD">
      <w:pPr>
        <w:spacing w:line="720" w:lineRule="auto"/>
        <w:ind w:left="1700" w:firstLine="425"/>
        <w:rPr>
          <w:sz w:val="28"/>
        </w:rPr>
      </w:pPr>
      <w:r>
        <w:rPr>
          <w:rFonts w:hint="eastAsia"/>
          <w:sz w:val="28"/>
        </w:rPr>
        <w:t>批</w:t>
      </w:r>
      <w:r>
        <w:rPr>
          <w:sz w:val="28"/>
        </w:rPr>
        <w:t xml:space="preserve"> </w:t>
      </w:r>
      <w:r>
        <w:rPr>
          <w:rFonts w:hint="eastAsia"/>
          <w:sz w:val="28"/>
        </w:rPr>
        <w:t>准</w:t>
      </w:r>
      <w:r>
        <w:rPr>
          <w:sz w:val="28"/>
        </w:rPr>
        <w:t xml:space="preserve"> </w:t>
      </w:r>
      <w:r>
        <w:rPr>
          <w:rFonts w:hint="eastAsia"/>
          <w:sz w:val="28"/>
        </w:rPr>
        <w:t>人</w:t>
      </w:r>
      <w:r>
        <w:rPr>
          <w:sz w:val="28"/>
          <w:u w:val="single"/>
        </w:rPr>
        <w:t xml:space="preserve">                      </w:t>
      </w:r>
    </w:p>
    <w:p w:rsidR="005B04AD" w:rsidRDefault="005B04AD" w:rsidP="005B04AD">
      <w:pPr>
        <w:jc w:val="center"/>
        <w:rPr>
          <w:sz w:val="28"/>
        </w:rPr>
      </w:pPr>
    </w:p>
    <w:p w:rsidR="005B04AD" w:rsidRDefault="005B04AD" w:rsidP="005B04AD">
      <w:pPr>
        <w:jc w:val="center"/>
        <w:rPr>
          <w:sz w:val="28"/>
        </w:rPr>
      </w:pPr>
    </w:p>
    <w:p w:rsidR="005B04AD" w:rsidRDefault="005B04AD" w:rsidP="005B04AD">
      <w:pPr>
        <w:jc w:val="center"/>
        <w:rPr>
          <w:sz w:val="28"/>
        </w:rPr>
      </w:pPr>
    </w:p>
    <w:p w:rsidR="005B04AD" w:rsidRDefault="005B04AD" w:rsidP="005B04AD">
      <w:pPr>
        <w:jc w:val="center"/>
        <w:rPr>
          <w:sz w:val="28"/>
        </w:rPr>
      </w:pPr>
    </w:p>
    <w:p w:rsidR="005B04AD" w:rsidRDefault="005B04AD" w:rsidP="005B04AD">
      <w:pPr>
        <w:jc w:val="center"/>
        <w:rPr>
          <w:sz w:val="28"/>
        </w:rPr>
      </w:pPr>
      <w:r>
        <w:rPr>
          <w:rFonts w:hint="eastAsia"/>
          <w:sz w:val="28"/>
        </w:rPr>
        <w:t>[</w:t>
      </w:r>
      <w:r w:rsidR="001E7AE8">
        <w:rPr>
          <w:rFonts w:hint="eastAsia"/>
          <w:sz w:val="28"/>
        </w:rPr>
        <w:t>二零一八年七月十二</w:t>
      </w:r>
      <w:r>
        <w:rPr>
          <w:rFonts w:hint="eastAsia"/>
          <w:sz w:val="28"/>
        </w:rPr>
        <w:t>日</w:t>
      </w:r>
      <w:r>
        <w:rPr>
          <w:rFonts w:hint="eastAsia"/>
          <w:sz w:val="28"/>
        </w:rPr>
        <w:t>]</w:t>
      </w:r>
    </w:p>
    <w:p w:rsidR="005B04AD" w:rsidRDefault="005B04AD" w:rsidP="005B04AD">
      <w:pPr>
        <w:jc w:val="center"/>
        <w:rPr>
          <w:sz w:val="28"/>
        </w:rPr>
      </w:pPr>
    </w:p>
    <w:p w:rsidR="009E47A5" w:rsidRDefault="009E47A5" w:rsidP="005B04AD"/>
    <w:p w:rsidR="009E47A5" w:rsidRDefault="009E47A5" w:rsidP="009E47A5">
      <w:pPr>
        <w:jc w:val="center"/>
        <w:rPr>
          <w:sz w:val="44"/>
        </w:rPr>
      </w:pPr>
      <w:r w:rsidRPr="009E47A5">
        <w:rPr>
          <w:rFonts w:hint="eastAsia"/>
          <w:sz w:val="44"/>
        </w:rPr>
        <w:lastRenderedPageBreak/>
        <w:t>目</w:t>
      </w:r>
      <w:r>
        <w:rPr>
          <w:rFonts w:hint="eastAsia"/>
          <w:sz w:val="44"/>
        </w:rPr>
        <w:t xml:space="preserve">  </w:t>
      </w:r>
      <w:r w:rsidRPr="009E47A5">
        <w:rPr>
          <w:rFonts w:hint="eastAsia"/>
          <w:sz w:val="44"/>
        </w:rPr>
        <w:t>录</w:t>
      </w:r>
    </w:p>
    <w:p w:rsidR="009E47A5" w:rsidRPr="009E47A5" w:rsidRDefault="009E47A5" w:rsidP="009E47A5">
      <w:pPr>
        <w:rPr>
          <w:sz w:val="44"/>
        </w:rPr>
      </w:pPr>
    </w:p>
    <w:p w:rsidR="009E47A5" w:rsidRDefault="005A4B4C">
      <w:pPr>
        <w:pStyle w:val="TOC1"/>
        <w:tabs>
          <w:tab w:val="left" w:pos="420"/>
          <w:tab w:val="right" w:leader="dot" w:pos="8296"/>
        </w:tabs>
        <w:rPr>
          <w:rFonts w:asciiTheme="minorHAnsi" w:eastAsiaTheme="minorEastAsia" w:hAnsiTheme="minorHAnsi" w:cstheme="minorBidi"/>
          <w:b w:val="0"/>
          <w:bCs w:val="0"/>
          <w:caps w:val="0"/>
          <w:noProof/>
        </w:rPr>
      </w:pPr>
      <w:r>
        <w:rPr>
          <w:b w:val="0"/>
          <w:bCs w:val="0"/>
          <w:sz w:val="44"/>
        </w:rPr>
        <w:fldChar w:fldCharType="begin"/>
      </w:r>
      <w:r>
        <w:rPr>
          <w:b w:val="0"/>
          <w:bCs w:val="0"/>
          <w:sz w:val="44"/>
        </w:rPr>
        <w:instrText xml:space="preserve"> TOC \o "1-3" \h \z </w:instrText>
      </w:r>
      <w:r>
        <w:rPr>
          <w:b w:val="0"/>
          <w:bCs w:val="0"/>
          <w:sz w:val="44"/>
        </w:rPr>
        <w:fldChar w:fldCharType="separate"/>
      </w:r>
      <w:hyperlink w:anchor="_Toc519241511" w:history="1">
        <w:r w:rsidR="009E47A5" w:rsidRPr="001A5573">
          <w:rPr>
            <w:rStyle w:val="a5"/>
            <w:noProof/>
          </w:rPr>
          <w:t>1.</w:t>
        </w:r>
        <w:r w:rsidR="009E47A5">
          <w:rPr>
            <w:rFonts w:asciiTheme="minorHAnsi" w:eastAsiaTheme="minorEastAsia" w:hAnsiTheme="minorHAnsi" w:cstheme="minorBidi"/>
            <w:b w:val="0"/>
            <w:bCs w:val="0"/>
            <w:caps w:val="0"/>
            <w:noProof/>
          </w:rPr>
          <w:tab/>
        </w:r>
        <w:r w:rsidR="009E47A5" w:rsidRPr="001A5573">
          <w:rPr>
            <w:rStyle w:val="a5"/>
            <w:noProof/>
          </w:rPr>
          <w:t>引言</w:t>
        </w:r>
        <w:r w:rsidR="009E47A5">
          <w:rPr>
            <w:noProof/>
            <w:webHidden/>
          </w:rPr>
          <w:tab/>
        </w:r>
        <w:r w:rsidR="009E47A5">
          <w:rPr>
            <w:noProof/>
            <w:webHidden/>
          </w:rPr>
          <w:fldChar w:fldCharType="begin"/>
        </w:r>
        <w:r w:rsidR="009E47A5">
          <w:rPr>
            <w:noProof/>
            <w:webHidden/>
          </w:rPr>
          <w:instrText xml:space="preserve"> PAGEREF _Toc519241511 \h </w:instrText>
        </w:r>
        <w:r w:rsidR="009E47A5">
          <w:rPr>
            <w:noProof/>
            <w:webHidden/>
          </w:rPr>
        </w:r>
        <w:r w:rsidR="009E47A5">
          <w:rPr>
            <w:noProof/>
            <w:webHidden/>
          </w:rPr>
          <w:fldChar w:fldCharType="separate"/>
        </w:r>
        <w:r w:rsidR="00B55929">
          <w:rPr>
            <w:noProof/>
            <w:webHidden/>
          </w:rPr>
          <w:t>1</w:t>
        </w:r>
        <w:r w:rsidR="009E47A5">
          <w:rPr>
            <w:noProof/>
            <w:webHidden/>
          </w:rPr>
          <w:fldChar w:fldCharType="end"/>
        </w:r>
      </w:hyperlink>
    </w:p>
    <w:p w:rsidR="009E47A5" w:rsidRDefault="00D57ABB">
      <w:pPr>
        <w:pStyle w:val="TOC2"/>
        <w:tabs>
          <w:tab w:val="right" w:leader="dot" w:pos="8296"/>
        </w:tabs>
        <w:rPr>
          <w:rFonts w:asciiTheme="minorHAnsi" w:eastAsiaTheme="minorEastAsia" w:hAnsiTheme="minorHAnsi" w:cstheme="minorBidi"/>
          <w:smallCaps w:val="0"/>
          <w:noProof/>
        </w:rPr>
      </w:pPr>
      <w:hyperlink w:anchor="_Toc519241512" w:history="1">
        <w:r w:rsidR="009E47A5" w:rsidRPr="001A5573">
          <w:rPr>
            <w:rStyle w:val="a5"/>
            <w:noProof/>
          </w:rPr>
          <w:t>1.1</w:t>
        </w:r>
        <w:r w:rsidR="009E47A5" w:rsidRPr="001A5573">
          <w:rPr>
            <w:rStyle w:val="a5"/>
            <w:noProof/>
          </w:rPr>
          <w:t>编写目的</w:t>
        </w:r>
        <w:r w:rsidR="009E47A5">
          <w:rPr>
            <w:noProof/>
            <w:webHidden/>
          </w:rPr>
          <w:tab/>
        </w:r>
        <w:r w:rsidR="009E47A5">
          <w:rPr>
            <w:noProof/>
            <w:webHidden/>
          </w:rPr>
          <w:fldChar w:fldCharType="begin"/>
        </w:r>
        <w:r w:rsidR="009E47A5">
          <w:rPr>
            <w:noProof/>
            <w:webHidden/>
          </w:rPr>
          <w:instrText xml:space="preserve"> PAGEREF _Toc519241512 \h </w:instrText>
        </w:r>
        <w:r w:rsidR="009E47A5">
          <w:rPr>
            <w:noProof/>
            <w:webHidden/>
          </w:rPr>
        </w:r>
        <w:r w:rsidR="009E47A5">
          <w:rPr>
            <w:noProof/>
            <w:webHidden/>
          </w:rPr>
          <w:fldChar w:fldCharType="separate"/>
        </w:r>
        <w:r w:rsidR="00B55929">
          <w:rPr>
            <w:noProof/>
            <w:webHidden/>
          </w:rPr>
          <w:t>1</w:t>
        </w:r>
        <w:r w:rsidR="009E47A5">
          <w:rPr>
            <w:noProof/>
            <w:webHidden/>
          </w:rPr>
          <w:fldChar w:fldCharType="end"/>
        </w:r>
      </w:hyperlink>
    </w:p>
    <w:p w:rsidR="009E47A5" w:rsidRDefault="00D57ABB">
      <w:pPr>
        <w:pStyle w:val="TOC2"/>
        <w:tabs>
          <w:tab w:val="right" w:leader="dot" w:pos="8296"/>
        </w:tabs>
        <w:rPr>
          <w:rFonts w:asciiTheme="minorHAnsi" w:eastAsiaTheme="minorEastAsia" w:hAnsiTheme="minorHAnsi" w:cstheme="minorBidi"/>
          <w:smallCaps w:val="0"/>
          <w:noProof/>
        </w:rPr>
      </w:pPr>
      <w:hyperlink w:anchor="_Toc519241513" w:history="1">
        <w:r w:rsidR="009E47A5" w:rsidRPr="001A5573">
          <w:rPr>
            <w:rStyle w:val="a5"/>
            <w:noProof/>
          </w:rPr>
          <w:t xml:space="preserve">1.2 </w:t>
        </w:r>
        <w:r w:rsidR="009E47A5" w:rsidRPr="001A5573">
          <w:rPr>
            <w:rStyle w:val="a5"/>
            <w:noProof/>
          </w:rPr>
          <w:t>背景</w:t>
        </w:r>
        <w:r w:rsidR="009E47A5">
          <w:rPr>
            <w:noProof/>
            <w:webHidden/>
          </w:rPr>
          <w:tab/>
        </w:r>
        <w:r w:rsidR="009E47A5">
          <w:rPr>
            <w:noProof/>
            <w:webHidden/>
          </w:rPr>
          <w:fldChar w:fldCharType="begin"/>
        </w:r>
        <w:r w:rsidR="009E47A5">
          <w:rPr>
            <w:noProof/>
            <w:webHidden/>
          </w:rPr>
          <w:instrText xml:space="preserve"> PAGEREF _Toc519241513 \h </w:instrText>
        </w:r>
        <w:r w:rsidR="009E47A5">
          <w:rPr>
            <w:noProof/>
            <w:webHidden/>
          </w:rPr>
        </w:r>
        <w:r w:rsidR="009E47A5">
          <w:rPr>
            <w:noProof/>
            <w:webHidden/>
          </w:rPr>
          <w:fldChar w:fldCharType="separate"/>
        </w:r>
        <w:r w:rsidR="00B55929">
          <w:rPr>
            <w:noProof/>
            <w:webHidden/>
          </w:rPr>
          <w:t>1</w:t>
        </w:r>
        <w:r w:rsidR="009E47A5">
          <w:rPr>
            <w:noProof/>
            <w:webHidden/>
          </w:rPr>
          <w:fldChar w:fldCharType="end"/>
        </w:r>
      </w:hyperlink>
    </w:p>
    <w:p w:rsidR="009E47A5" w:rsidRDefault="00D57ABB">
      <w:pPr>
        <w:pStyle w:val="TOC2"/>
        <w:tabs>
          <w:tab w:val="right" w:leader="dot" w:pos="8296"/>
        </w:tabs>
        <w:rPr>
          <w:rFonts w:asciiTheme="minorHAnsi" w:eastAsiaTheme="minorEastAsia" w:hAnsiTheme="minorHAnsi" w:cstheme="minorBidi"/>
          <w:smallCaps w:val="0"/>
          <w:noProof/>
        </w:rPr>
      </w:pPr>
      <w:hyperlink w:anchor="_Toc519241514" w:history="1">
        <w:r w:rsidR="009E47A5" w:rsidRPr="001A5573">
          <w:rPr>
            <w:rStyle w:val="a5"/>
            <w:noProof/>
          </w:rPr>
          <w:t>1.3</w:t>
        </w:r>
        <w:r w:rsidR="009E47A5" w:rsidRPr="001A5573">
          <w:rPr>
            <w:rStyle w:val="a5"/>
            <w:noProof/>
          </w:rPr>
          <w:t>定义</w:t>
        </w:r>
        <w:r w:rsidR="009E47A5">
          <w:rPr>
            <w:noProof/>
            <w:webHidden/>
          </w:rPr>
          <w:tab/>
        </w:r>
        <w:r w:rsidR="009E47A5">
          <w:rPr>
            <w:noProof/>
            <w:webHidden/>
          </w:rPr>
          <w:fldChar w:fldCharType="begin"/>
        </w:r>
        <w:r w:rsidR="009E47A5">
          <w:rPr>
            <w:noProof/>
            <w:webHidden/>
          </w:rPr>
          <w:instrText xml:space="preserve"> PAGEREF _Toc519241514 \h </w:instrText>
        </w:r>
        <w:r w:rsidR="009E47A5">
          <w:rPr>
            <w:noProof/>
            <w:webHidden/>
          </w:rPr>
        </w:r>
        <w:r w:rsidR="009E47A5">
          <w:rPr>
            <w:noProof/>
            <w:webHidden/>
          </w:rPr>
          <w:fldChar w:fldCharType="separate"/>
        </w:r>
        <w:r w:rsidR="00B55929">
          <w:rPr>
            <w:noProof/>
            <w:webHidden/>
          </w:rPr>
          <w:t>2</w:t>
        </w:r>
        <w:r w:rsidR="009E47A5">
          <w:rPr>
            <w:noProof/>
            <w:webHidden/>
          </w:rPr>
          <w:fldChar w:fldCharType="end"/>
        </w:r>
      </w:hyperlink>
    </w:p>
    <w:p w:rsidR="009E47A5" w:rsidRDefault="00D57ABB">
      <w:pPr>
        <w:pStyle w:val="TOC2"/>
        <w:tabs>
          <w:tab w:val="right" w:leader="dot" w:pos="8296"/>
        </w:tabs>
        <w:rPr>
          <w:rFonts w:asciiTheme="minorHAnsi" w:eastAsiaTheme="minorEastAsia" w:hAnsiTheme="minorHAnsi" w:cstheme="minorBidi"/>
          <w:smallCaps w:val="0"/>
          <w:noProof/>
        </w:rPr>
      </w:pPr>
      <w:hyperlink w:anchor="_Toc519241515" w:history="1">
        <w:r w:rsidR="009E47A5" w:rsidRPr="001A5573">
          <w:rPr>
            <w:rStyle w:val="a5"/>
            <w:noProof/>
          </w:rPr>
          <w:t>1.4</w:t>
        </w:r>
        <w:r w:rsidR="009E47A5" w:rsidRPr="001A5573">
          <w:rPr>
            <w:rStyle w:val="a5"/>
            <w:noProof/>
          </w:rPr>
          <w:t>参考资料</w:t>
        </w:r>
        <w:r w:rsidR="009E47A5">
          <w:rPr>
            <w:noProof/>
            <w:webHidden/>
          </w:rPr>
          <w:tab/>
        </w:r>
        <w:r w:rsidR="009E47A5">
          <w:rPr>
            <w:noProof/>
            <w:webHidden/>
          </w:rPr>
          <w:fldChar w:fldCharType="begin"/>
        </w:r>
        <w:r w:rsidR="009E47A5">
          <w:rPr>
            <w:noProof/>
            <w:webHidden/>
          </w:rPr>
          <w:instrText xml:space="preserve"> PAGEREF _Toc519241515 \h </w:instrText>
        </w:r>
        <w:r w:rsidR="009E47A5">
          <w:rPr>
            <w:noProof/>
            <w:webHidden/>
          </w:rPr>
        </w:r>
        <w:r w:rsidR="009E47A5">
          <w:rPr>
            <w:noProof/>
            <w:webHidden/>
          </w:rPr>
          <w:fldChar w:fldCharType="separate"/>
        </w:r>
        <w:r w:rsidR="00B55929">
          <w:rPr>
            <w:noProof/>
            <w:webHidden/>
          </w:rPr>
          <w:t>3</w:t>
        </w:r>
        <w:r w:rsidR="009E47A5">
          <w:rPr>
            <w:noProof/>
            <w:webHidden/>
          </w:rPr>
          <w:fldChar w:fldCharType="end"/>
        </w:r>
      </w:hyperlink>
    </w:p>
    <w:p w:rsidR="009E47A5" w:rsidRDefault="00D57ABB">
      <w:pPr>
        <w:pStyle w:val="TOC1"/>
        <w:tabs>
          <w:tab w:val="left" w:pos="420"/>
          <w:tab w:val="right" w:leader="dot" w:pos="8296"/>
        </w:tabs>
        <w:rPr>
          <w:rFonts w:asciiTheme="minorHAnsi" w:eastAsiaTheme="minorEastAsia" w:hAnsiTheme="minorHAnsi" w:cstheme="minorBidi"/>
          <w:b w:val="0"/>
          <w:bCs w:val="0"/>
          <w:caps w:val="0"/>
          <w:noProof/>
        </w:rPr>
      </w:pPr>
      <w:hyperlink w:anchor="_Toc519241516" w:history="1">
        <w:r w:rsidR="009E47A5" w:rsidRPr="001A5573">
          <w:rPr>
            <w:rStyle w:val="a5"/>
            <w:noProof/>
          </w:rPr>
          <w:t>2.</w:t>
        </w:r>
        <w:r w:rsidR="009E47A5">
          <w:rPr>
            <w:rFonts w:asciiTheme="minorHAnsi" w:eastAsiaTheme="minorEastAsia" w:hAnsiTheme="minorHAnsi" w:cstheme="minorBidi"/>
            <w:b w:val="0"/>
            <w:bCs w:val="0"/>
            <w:caps w:val="0"/>
            <w:noProof/>
          </w:rPr>
          <w:tab/>
        </w:r>
        <w:r w:rsidR="009E47A5" w:rsidRPr="001A5573">
          <w:rPr>
            <w:rStyle w:val="a5"/>
            <w:noProof/>
          </w:rPr>
          <w:t>项目概述</w:t>
        </w:r>
        <w:r w:rsidR="009E47A5">
          <w:rPr>
            <w:noProof/>
            <w:webHidden/>
          </w:rPr>
          <w:tab/>
        </w:r>
        <w:r w:rsidR="009E47A5">
          <w:rPr>
            <w:noProof/>
            <w:webHidden/>
          </w:rPr>
          <w:fldChar w:fldCharType="begin"/>
        </w:r>
        <w:r w:rsidR="009E47A5">
          <w:rPr>
            <w:noProof/>
            <w:webHidden/>
          </w:rPr>
          <w:instrText xml:space="preserve"> PAGEREF _Toc519241516 \h </w:instrText>
        </w:r>
        <w:r w:rsidR="009E47A5">
          <w:rPr>
            <w:noProof/>
            <w:webHidden/>
          </w:rPr>
        </w:r>
        <w:r w:rsidR="009E47A5">
          <w:rPr>
            <w:noProof/>
            <w:webHidden/>
          </w:rPr>
          <w:fldChar w:fldCharType="separate"/>
        </w:r>
        <w:r w:rsidR="00B55929">
          <w:rPr>
            <w:noProof/>
            <w:webHidden/>
          </w:rPr>
          <w:t>3</w:t>
        </w:r>
        <w:r w:rsidR="009E47A5">
          <w:rPr>
            <w:noProof/>
            <w:webHidden/>
          </w:rPr>
          <w:fldChar w:fldCharType="end"/>
        </w:r>
      </w:hyperlink>
    </w:p>
    <w:p w:rsidR="009E47A5" w:rsidRDefault="00D57ABB">
      <w:pPr>
        <w:pStyle w:val="TOC2"/>
        <w:tabs>
          <w:tab w:val="right" w:leader="dot" w:pos="8296"/>
        </w:tabs>
        <w:rPr>
          <w:rFonts w:asciiTheme="minorHAnsi" w:eastAsiaTheme="minorEastAsia" w:hAnsiTheme="minorHAnsi" w:cstheme="minorBidi"/>
          <w:smallCaps w:val="0"/>
          <w:noProof/>
        </w:rPr>
      </w:pPr>
      <w:hyperlink w:anchor="_Toc519241517" w:history="1">
        <w:r w:rsidR="009E47A5" w:rsidRPr="001A5573">
          <w:rPr>
            <w:rStyle w:val="a5"/>
            <w:noProof/>
          </w:rPr>
          <w:t xml:space="preserve">2.1 </w:t>
        </w:r>
        <w:r w:rsidR="009E47A5" w:rsidRPr="001A5573">
          <w:rPr>
            <w:rStyle w:val="a5"/>
            <w:noProof/>
          </w:rPr>
          <w:t>工作内容</w:t>
        </w:r>
        <w:r w:rsidR="009E47A5">
          <w:rPr>
            <w:noProof/>
            <w:webHidden/>
          </w:rPr>
          <w:tab/>
        </w:r>
        <w:r w:rsidR="009E47A5">
          <w:rPr>
            <w:noProof/>
            <w:webHidden/>
          </w:rPr>
          <w:fldChar w:fldCharType="begin"/>
        </w:r>
        <w:r w:rsidR="009E47A5">
          <w:rPr>
            <w:noProof/>
            <w:webHidden/>
          </w:rPr>
          <w:instrText xml:space="preserve"> PAGEREF _Toc519241517 \h </w:instrText>
        </w:r>
        <w:r w:rsidR="009E47A5">
          <w:rPr>
            <w:noProof/>
            <w:webHidden/>
          </w:rPr>
        </w:r>
        <w:r w:rsidR="009E47A5">
          <w:rPr>
            <w:noProof/>
            <w:webHidden/>
          </w:rPr>
          <w:fldChar w:fldCharType="separate"/>
        </w:r>
        <w:r w:rsidR="00B55929">
          <w:rPr>
            <w:noProof/>
            <w:webHidden/>
          </w:rPr>
          <w:t>3</w:t>
        </w:r>
        <w:r w:rsidR="009E47A5">
          <w:rPr>
            <w:noProof/>
            <w:webHidden/>
          </w:rPr>
          <w:fldChar w:fldCharType="end"/>
        </w:r>
      </w:hyperlink>
    </w:p>
    <w:p w:rsidR="009E47A5" w:rsidRDefault="00D57ABB">
      <w:pPr>
        <w:pStyle w:val="TOC2"/>
        <w:tabs>
          <w:tab w:val="right" w:leader="dot" w:pos="8296"/>
        </w:tabs>
        <w:rPr>
          <w:rFonts w:asciiTheme="minorHAnsi" w:eastAsiaTheme="minorEastAsia" w:hAnsiTheme="minorHAnsi" w:cstheme="minorBidi"/>
          <w:smallCaps w:val="0"/>
          <w:noProof/>
        </w:rPr>
      </w:pPr>
      <w:hyperlink w:anchor="_Toc519241518" w:history="1">
        <w:r w:rsidR="009E47A5" w:rsidRPr="001A5573">
          <w:rPr>
            <w:rStyle w:val="a5"/>
            <w:noProof/>
          </w:rPr>
          <w:t xml:space="preserve">2.2 </w:t>
        </w:r>
        <w:r w:rsidR="009E47A5" w:rsidRPr="001A5573">
          <w:rPr>
            <w:rStyle w:val="a5"/>
            <w:noProof/>
          </w:rPr>
          <w:t>主要参加人员</w:t>
        </w:r>
        <w:r w:rsidR="009E47A5">
          <w:rPr>
            <w:noProof/>
            <w:webHidden/>
          </w:rPr>
          <w:tab/>
        </w:r>
        <w:r w:rsidR="009E47A5">
          <w:rPr>
            <w:noProof/>
            <w:webHidden/>
          </w:rPr>
          <w:fldChar w:fldCharType="begin"/>
        </w:r>
        <w:r w:rsidR="009E47A5">
          <w:rPr>
            <w:noProof/>
            <w:webHidden/>
          </w:rPr>
          <w:instrText xml:space="preserve"> PAGEREF _Toc519241518 \h </w:instrText>
        </w:r>
        <w:r w:rsidR="009E47A5">
          <w:rPr>
            <w:noProof/>
            <w:webHidden/>
          </w:rPr>
        </w:r>
        <w:r w:rsidR="009E47A5">
          <w:rPr>
            <w:noProof/>
            <w:webHidden/>
          </w:rPr>
          <w:fldChar w:fldCharType="separate"/>
        </w:r>
        <w:r w:rsidR="00B55929">
          <w:rPr>
            <w:noProof/>
            <w:webHidden/>
          </w:rPr>
          <w:t>3</w:t>
        </w:r>
        <w:r w:rsidR="009E47A5">
          <w:rPr>
            <w:noProof/>
            <w:webHidden/>
          </w:rPr>
          <w:fldChar w:fldCharType="end"/>
        </w:r>
      </w:hyperlink>
    </w:p>
    <w:p w:rsidR="009E47A5" w:rsidRDefault="00D57ABB">
      <w:pPr>
        <w:pStyle w:val="TOC2"/>
        <w:tabs>
          <w:tab w:val="right" w:leader="dot" w:pos="8296"/>
        </w:tabs>
        <w:rPr>
          <w:rFonts w:asciiTheme="minorHAnsi" w:eastAsiaTheme="minorEastAsia" w:hAnsiTheme="minorHAnsi" w:cstheme="minorBidi"/>
          <w:smallCaps w:val="0"/>
          <w:noProof/>
        </w:rPr>
      </w:pPr>
      <w:hyperlink w:anchor="_Toc519241519" w:history="1">
        <w:r w:rsidR="009E47A5" w:rsidRPr="001A5573">
          <w:rPr>
            <w:rStyle w:val="a5"/>
            <w:noProof/>
          </w:rPr>
          <w:t xml:space="preserve">2.3 </w:t>
        </w:r>
        <w:r w:rsidR="009E47A5" w:rsidRPr="001A5573">
          <w:rPr>
            <w:rStyle w:val="a5"/>
            <w:noProof/>
          </w:rPr>
          <w:t>产品</w:t>
        </w:r>
        <w:r w:rsidR="009E47A5">
          <w:rPr>
            <w:noProof/>
            <w:webHidden/>
          </w:rPr>
          <w:tab/>
        </w:r>
        <w:r w:rsidR="009E47A5">
          <w:rPr>
            <w:noProof/>
            <w:webHidden/>
          </w:rPr>
          <w:fldChar w:fldCharType="begin"/>
        </w:r>
        <w:r w:rsidR="009E47A5">
          <w:rPr>
            <w:noProof/>
            <w:webHidden/>
          </w:rPr>
          <w:instrText xml:space="preserve"> PAGEREF _Toc519241519 \h </w:instrText>
        </w:r>
        <w:r w:rsidR="009E47A5">
          <w:rPr>
            <w:noProof/>
            <w:webHidden/>
          </w:rPr>
        </w:r>
        <w:r w:rsidR="009E47A5">
          <w:rPr>
            <w:noProof/>
            <w:webHidden/>
          </w:rPr>
          <w:fldChar w:fldCharType="separate"/>
        </w:r>
        <w:r w:rsidR="00B55929">
          <w:rPr>
            <w:noProof/>
            <w:webHidden/>
          </w:rPr>
          <w:t>4</w:t>
        </w:r>
        <w:r w:rsidR="009E47A5">
          <w:rPr>
            <w:noProof/>
            <w:webHidden/>
          </w:rPr>
          <w:fldChar w:fldCharType="end"/>
        </w:r>
      </w:hyperlink>
    </w:p>
    <w:p w:rsidR="009E47A5" w:rsidRDefault="00D57ABB">
      <w:pPr>
        <w:pStyle w:val="TOC3"/>
        <w:tabs>
          <w:tab w:val="right" w:leader="dot" w:pos="8296"/>
        </w:tabs>
        <w:rPr>
          <w:rFonts w:asciiTheme="minorHAnsi" w:eastAsiaTheme="minorEastAsia" w:hAnsiTheme="minorHAnsi" w:cstheme="minorBidi"/>
          <w:i w:val="0"/>
          <w:iCs w:val="0"/>
          <w:noProof/>
        </w:rPr>
      </w:pPr>
      <w:hyperlink w:anchor="_Toc519241520" w:history="1">
        <w:r w:rsidR="009E47A5" w:rsidRPr="001A5573">
          <w:rPr>
            <w:rStyle w:val="a5"/>
            <w:noProof/>
          </w:rPr>
          <w:t xml:space="preserve">2.3.1 </w:t>
        </w:r>
        <w:r w:rsidR="009E47A5" w:rsidRPr="001A5573">
          <w:rPr>
            <w:rStyle w:val="a5"/>
            <w:noProof/>
          </w:rPr>
          <w:t>程序</w:t>
        </w:r>
        <w:r w:rsidR="009E47A5">
          <w:rPr>
            <w:noProof/>
            <w:webHidden/>
          </w:rPr>
          <w:tab/>
        </w:r>
        <w:r w:rsidR="009E47A5">
          <w:rPr>
            <w:noProof/>
            <w:webHidden/>
          </w:rPr>
          <w:fldChar w:fldCharType="begin"/>
        </w:r>
        <w:r w:rsidR="009E47A5">
          <w:rPr>
            <w:noProof/>
            <w:webHidden/>
          </w:rPr>
          <w:instrText xml:space="preserve"> PAGEREF _Toc519241520 \h </w:instrText>
        </w:r>
        <w:r w:rsidR="009E47A5">
          <w:rPr>
            <w:noProof/>
            <w:webHidden/>
          </w:rPr>
        </w:r>
        <w:r w:rsidR="009E47A5">
          <w:rPr>
            <w:noProof/>
            <w:webHidden/>
          </w:rPr>
          <w:fldChar w:fldCharType="separate"/>
        </w:r>
        <w:r w:rsidR="00B55929">
          <w:rPr>
            <w:noProof/>
            <w:webHidden/>
          </w:rPr>
          <w:t>4</w:t>
        </w:r>
        <w:r w:rsidR="009E47A5">
          <w:rPr>
            <w:noProof/>
            <w:webHidden/>
          </w:rPr>
          <w:fldChar w:fldCharType="end"/>
        </w:r>
      </w:hyperlink>
    </w:p>
    <w:p w:rsidR="009E47A5" w:rsidRDefault="00D57ABB">
      <w:pPr>
        <w:pStyle w:val="TOC3"/>
        <w:tabs>
          <w:tab w:val="right" w:leader="dot" w:pos="8296"/>
        </w:tabs>
        <w:rPr>
          <w:rFonts w:asciiTheme="minorHAnsi" w:eastAsiaTheme="minorEastAsia" w:hAnsiTheme="minorHAnsi" w:cstheme="minorBidi"/>
          <w:i w:val="0"/>
          <w:iCs w:val="0"/>
          <w:noProof/>
        </w:rPr>
      </w:pPr>
      <w:hyperlink w:anchor="_Toc519241521" w:history="1">
        <w:r w:rsidR="009E47A5" w:rsidRPr="001A5573">
          <w:rPr>
            <w:rStyle w:val="a5"/>
            <w:noProof/>
          </w:rPr>
          <w:t xml:space="preserve">2.3.2 </w:t>
        </w:r>
        <w:r w:rsidR="009E47A5" w:rsidRPr="001A5573">
          <w:rPr>
            <w:rStyle w:val="a5"/>
            <w:noProof/>
          </w:rPr>
          <w:t>非移交的产品</w:t>
        </w:r>
        <w:r w:rsidR="009E47A5">
          <w:rPr>
            <w:noProof/>
            <w:webHidden/>
          </w:rPr>
          <w:tab/>
        </w:r>
        <w:r w:rsidR="009E47A5">
          <w:rPr>
            <w:noProof/>
            <w:webHidden/>
          </w:rPr>
          <w:fldChar w:fldCharType="begin"/>
        </w:r>
        <w:r w:rsidR="009E47A5">
          <w:rPr>
            <w:noProof/>
            <w:webHidden/>
          </w:rPr>
          <w:instrText xml:space="preserve"> PAGEREF _Toc519241521 \h </w:instrText>
        </w:r>
        <w:r w:rsidR="009E47A5">
          <w:rPr>
            <w:noProof/>
            <w:webHidden/>
          </w:rPr>
        </w:r>
        <w:r w:rsidR="009E47A5">
          <w:rPr>
            <w:noProof/>
            <w:webHidden/>
          </w:rPr>
          <w:fldChar w:fldCharType="separate"/>
        </w:r>
        <w:r w:rsidR="00B55929">
          <w:rPr>
            <w:noProof/>
            <w:webHidden/>
          </w:rPr>
          <w:t>4</w:t>
        </w:r>
        <w:r w:rsidR="009E47A5">
          <w:rPr>
            <w:noProof/>
            <w:webHidden/>
          </w:rPr>
          <w:fldChar w:fldCharType="end"/>
        </w:r>
      </w:hyperlink>
    </w:p>
    <w:p w:rsidR="009E47A5" w:rsidRDefault="00D57ABB">
      <w:pPr>
        <w:pStyle w:val="TOC2"/>
        <w:tabs>
          <w:tab w:val="right" w:leader="dot" w:pos="8296"/>
        </w:tabs>
        <w:rPr>
          <w:rFonts w:asciiTheme="minorHAnsi" w:eastAsiaTheme="minorEastAsia" w:hAnsiTheme="minorHAnsi" w:cstheme="minorBidi"/>
          <w:smallCaps w:val="0"/>
          <w:noProof/>
        </w:rPr>
      </w:pPr>
      <w:hyperlink w:anchor="_Toc519241522" w:history="1">
        <w:r w:rsidR="009E47A5" w:rsidRPr="001A5573">
          <w:rPr>
            <w:rStyle w:val="a5"/>
            <w:noProof/>
          </w:rPr>
          <w:t xml:space="preserve">2.4 </w:t>
        </w:r>
        <w:r w:rsidR="009E47A5" w:rsidRPr="001A5573">
          <w:rPr>
            <w:rStyle w:val="a5"/>
            <w:noProof/>
          </w:rPr>
          <w:t>验收标准</w:t>
        </w:r>
        <w:r w:rsidR="009E47A5">
          <w:rPr>
            <w:noProof/>
            <w:webHidden/>
          </w:rPr>
          <w:tab/>
        </w:r>
        <w:r w:rsidR="009E47A5">
          <w:rPr>
            <w:noProof/>
            <w:webHidden/>
          </w:rPr>
          <w:fldChar w:fldCharType="begin"/>
        </w:r>
        <w:r w:rsidR="009E47A5">
          <w:rPr>
            <w:noProof/>
            <w:webHidden/>
          </w:rPr>
          <w:instrText xml:space="preserve"> PAGEREF _Toc519241522 \h </w:instrText>
        </w:r>
        <w:r w:rsidR="009E47A5">
          <w:rPr>
            <w:noProof/>
            <w:webHidden/>
          </w:rPr>
        </w:r>
        <w:r w:rsidR="009E47A5">
          <w:rPr>
            <w:noProof/>
            <w:webHidden/>
          </w:rPr>
          <w:fldChar w:fldCharType="separate"/>
        </w:r>
        <w:r w:rsidR="00B55929">
          <w:rPr>
            <w:noProof/>
            <w:webHidden/>
          </w:rPr>
          <w:t>5</w:t>
        </w:r>
        <w:r w:rsidR="009E47A5">
          <w:rPr>
            <w:noProof/>
            <w:webHidden/>
          </w:rPr>
          <w:fldChar w:fldCharType="end"/>
        </w:r>
      </w:hyperlink>
    </w:p>
    <w:p w:rsidR="009E47A5" w:rsidRDefault="00D57ABB">
      <w:pPr>
        <w:pStyle w:val="TOC3"/>
        <w:tabs>
          <w:tab w:val="right" w:leader="dot" w:pos="8296"/>
        </w:tabs>
        <w:rPr>
          <w:rFonts w:asciiTheme="minorHAnsi" w:eastAsiaTheme="minorEastAsia" w:hAnsiTheme="minorHAnsi" w:cstheme="minorBidi"/>
          <w:i w:val="0"/>
          <w:iCs w:val="0"/>
          <w:noProof/>
        </w:rPr>
      </w:pPr>
      <w:hyperlink w:anchor="_Toc519241523" w:history="1">
        <w:r w:rsidR="009E47A5" w:rsidRPr="001A5573">
          <w:rPr>
            <w:rStyle w:val="a5"/>
            <w:noProof/>
          </w:rPr>
          <w:t xml:space="preserve">2.4.1 </w:t>
        </w:r>
        <w:r w:rsidR="009E47A5" w:rsidRPr="001A5573">
          <w:rPr>
            <w:rStyle w:val="a5"/>
            <w:noProof/>
          </w:rPr>
          <w:t>程序验收</w:t>
        </w:r>
        <w:r w:rsidR="009E47A5">
          <w:rPr>
            <w:noProof/>
            <w:webHidden/>
          </w:rPr>
          <w:tab/>
        </w:r>
        <w:r w:rsidR="009E47A5">
          <w:rPr>
            <w:noProof/>
            <w:webHidden/>
          </w:rPr>
          <w:fldChar w:fldCharType="begin"/>
        </w:r>
        <w:r w:rsidR="009E47A5">
          <w:rPr>
            <w:noProof/>
            <w:webHidden/>
          </w:rPr>
          <w:instrText xml:space="preserve"> PAGEREF _Toc519241523 \h </w:instrText>
        </w:r>
        <w:r w:rsidR="009E47A5">
          <w:rPr>
            <w:noProof/>
            <w:webHidden/>
          </w:rPr>
        </w:r>
        <w:r w:rsidR="009E47A5">
          <w:rPr>
            <w:noProof/>
            <w:webHidden/>
          </w:rPr>
          <w:fldChar w:fldCharType="separate"/>
        </w:r>
        <w:r w:rsidR="00B55929">
          <w:rPr>
            <w:noProof/>
            <w:webHidden/>
          </w:rPr>
          <w:t>5</w:t>
        </w:r>
        <w:r w:rsidR="009E47A5">
          <w:rPr>
            <w:noProof/>
            <w:webHidden/>
          </w:rPr>
          <w:fldChar w:fldCharType="end"/>
        </w:r>
      </w:hyperlink>
    </w:p>
    <w:p w:rsidR="009E47A5" w:rsidRDefault="00D57ABB">
      <w:pPr>
        <w:pStyle w:val="TOC3"/>
        <w:tabs>
          <w:tab w:val="right" w:leader="dot" w:pos="8296"/>
        </w:tabs>
        <w:rPr>
          <w:rFonts w:asciiTheme="minorHAnsi" w:eastAsiaTheme="minorEastAsia" w:hAnsiTheme="minorHAnsi" w:cstheme="minorBidi"/>
          <w:i w:val="0"/>
          <w:iCs w:val="0"/>
          <w:noProof/>
        </w:rPr>
      </w:pPr>
      <w:hyperlink w:anchor="_Toc519241524" w:history="1">
        <w:r w:rsidR="009E47A5" w:rsidRPr="001A5573">
          <w:rPr>
            <w:rStyle w:val="a5"/>
            <w:noProof/>
          </w:rPr>
          <w:t xml:space="preserve">2.4.2 </w:t>
        </w:r>
        <w:r w:rsidR="009E47A5" w:rsidRPr="001A5573">
          <w:rPr>
            <w:rStyle w:val="a5"/>
            <w:noProof/>
          </w:rPr>
          <w:t>文档验收</w:t>
        </w:r>
        <w:r w:rsidR="009E47A5">
          <w:rPr>
            <w:noProof/>
            <w:webHidden/>
          </w:rPr>
          <w:tab/>
        </w:r>
        <w:r w:rsidR="009E47A5">
          <w:rPr>
            <w:noProof/>
            <w:webHidden/>
          </w:rPr>
          <w:fldChar w:fldCharType="begin"/>
        </w:r>
        <w:r w:rsidR="009E47A5">
          <w:rPr>
            <w:noProof/>
            <w:webHidden/>
          </w:rPr>
          <w:instrText xml:space="preserve"> PAGEREF _Toc519241524 \h </w:instrText>
        </w:r>
        <w:r w:rsidR="009E47A5">
          <w:rPr>
            <w:noProof/>
            <w:webHidden/>
          </w:rPr>
        </w:r>
        <w:r w:rsidR="009E47A5">
          <w:rPr>
            <w:noProof/>
            <w:webHidden/>
          </w:rPr>
          <w:fldChar w:fldCharType="separate"/>
        </w:r>
        <w:r w:rsidR="00B55929">
          <w:rPr>
            <w:noProof/>
            <w:webHidden/>
          </w:rPr>
          <w:t>5</w:t>
        </w:r>
        <w:r w:rsidR="009E47A5">
          <w:rPr>
            <w:noProof/>
            <w:webHidden/>
          </w:rPr>
          <w:fldChar w:fldCharType="end"/>
        </w:r>
      </w:hyperlink>
    </w:p>
    <w:p w:rsidR="009E47A5" w:rsidRDefault="00D57ABB">
      <w:pPr>
        <w:pStyle w:val="TOC2"/>
        <w:tabs>
          <w:tab w:val="right" w:leader="dot" w:pos="8296"/>
        </w:tabs>
        <w:rPr>
          <w:rFonts w:asciiTheme="minorHAnsi" w:eastAsiaTheme="minorEastAsia" w:hAnsiTheme="minorHAnsi" w:cstheme="minorBidi"/>
          <w:smallCaps w:val="0"/>
          <w:noProof/>
        </w:rPr>
      </w:pPr>
      <w:hyperlink w:anchor="_Toc519241525" w:history="1">
        <w:r w:rsidR="009E47A5" w:rsidRPr="001A5573">
          <w:rPr>
            <w:rStyle w:val="a5"/>
            <w:noProof/>
          </w:rPr>
          <w:t xml:space="preserve">2.5 </w:t>
        </w:r>
        <w:r w:rsidR="009E47A5" w:rsidRPr="001A5573">
          <w:rPr>
            <w:rStyle w:val="a5"/>
            <w:noProof/>
          </w:rPr>
          <w:t>完成项目的最迟期限</w:t>
        </w:r>
        <w:r w:rsidR="009E47A5">
          <w:rPr>
            <w:noProof/>
            <w:webHidden/>
          </w:rPr>
          <w:tab/>
        </w:r>
        <w:r w:rsidR="009E47A5">
          <w:rPr>
            <w:noProof/>
            <w:webHidden/>
          </w:rPr>
          <w:fldChar w:fldCharType="begin"/>
        </w:r>
        <w:r w:rsidR="009E47A5">
          <w:rPr>
            <w:noProof/>
            <w:webHidden/>
          </w:rPr>
          <w:instrText xml:space="preserve"> PAGEREF _Toc519241525 \h </w:instrText>
        </w:r>
        <w:r w:rsidR="009E47A5">
          <w:rPr>
            <w:noProof/>
            <w:webHidden/>
          </w:rPr>
        </w:r>
        <w:r w:rsidR="009E47A5">
          <w:rPr>
            <w:noProof/>
            <w:webHidden/>
          </w:rPr>
          <w:fldChar w:fldCharType="separate"/>
        </w:r>
        <w:r w:rsidR="00B55929">
          <w:rPr>
            <w:noProof/>
            <w:webHidden/>
          </w:rPr>
          <w:t>5</w:t>
        </w:r>
        <w:r w:rsidR="009E47A5">
          <w:rPr>
            <w:noProof/>
            <w:webHidden/>
          </w:rPr>
          <w:fldChar w:fldCharType="end"/>
        </w:r>
      </w:hyperlink>
    </w:p>
    <w:p w:rsidR="009E47A5" w:rsidRDefault="00D57ABB">
      <w:pPr>
        <w:pStyle w:val="TOC1"/>
        <w:tabs>
          <w:tab w:val="left" w:pos="420"/>
          <w:tab w:val="right" w:leader="dot" w:pos="8296"/>
        </w:tabs>
        <w:rPr>
          <w:rFonts w:asciiTheme="minorHAnsi" w:eastAsiaTheme="minorEastAsia" w:hAnsiTheme="minorHAnsi" w:cstheme="minorBidi"/>
          <w:b w:val="0"/>
          <w:bCs w:val="0"/>
          <w:caps w:val="0"/>
          <w:noProof/>
        </w:rPr>
      </w:pPr>
      <w:hyperlink w:anchor="_Toc519241526" w:history="1">
        <w:r w:rsidR="009E47A5" w:rsidRPr="001A5573">
          <w:rPr>
            <w:rStyle w:val="a5"/>
            <w:noProof/>
          </w:rPr>
          <w:t>3.</w:t>
        </w:r>
        <w:r w:rsidR="009E47A5">
          <w:rPr>
            <w:rFonts w:asciiTheme="minorHAnsi" w:eastAsiaTheme="minorEastAsia" w:hAnsiTheme="minorHAnsi" w:cstheme="minorBidi"/>
            <w:b w:val="0"/>
            <w:bCs w:val="0"/>
            <w:caps w:val="0"/>
            <w:noProof/>
          </w:rPr>
          <w:tab/>
        </w:r>
        <w:r w:rsidR="009E47A5" w:rsidRPr="001A5573">
          <w:rPr>
            <w:rStyle w:val="a5"/>
            <w:noProof/>
          </w:rPr>
          <w:t>实施计划</w:t>
        </w:r>
        <w:r w:rsidR="009E47A5">
          <w:rPr>
            <w:noProof/>
            <w:webHidden/>
          </w:rPr>
          <w:tab/>
        </w:r>
        <w:r w:rsidR="009E47A5">
          <w:rPr>
            <w:noProof/>
            <w:webHidden/>
          </w:rPr>
          <w:fldChar w:fldCharType="begin"/>
        </w:r>
        <w:r w:rsidR="009E47A5">
          <w:rPr>
            <w:noProof/>
            <w:webHidden/>
          </w:rPr>
          <w:instrText xml:space="preserve"> PAGEREF _Toc519241526 \h </w:instrText>
        </w:r>
        <w:r w:rsidR="009E47A5">
          <w:rPr>
            <w:noProof/>
            <w:webHidden/>
          </w:rPr>
        </w:r>
        <w:r w:rsidR="009E47A5">
          <w:rPr>
            <w:noProof/>
            <w:webHidden/>
          </w:rPr>
          <w:fldChar w:fldCharType="separate"/>
        </w:r>
        <w:r w:rsidR="00B55929">
          <w:rPr>
            <w:noProof/>
            <w:webHidden/>
          </w:rPr>
          <w:t>6</w:t>
        </w:r>
        <w:r w:rsidR="009E47A5">
          <w:rPr>
            <w:noProof/>
            <w:webHidden/>
          </w:rPr>
          <w:fldChar w:fldCharType="end"/>
        </w:r>
      </w:hyperlink>
    </w:p>
    <w:p w:rsidR="009E47A5" w:rsidRDefault="00D57ABB">
      <w:pPr>
        <w:pStyle w:val="TOC2"/>
        <w:tabs>
          <w:tab w:val="right" w:leader="dot" w:pos="8296"/>
        </w:tabs>
        <w:rPr>
          <w:rFonts w:asciiTheme="minorHAnsi" w:eastAsiaTheme="minorEastAsia" w:hAnsiTheme="minorHAnsi" w:cstheme="minorBidi"/>
          <w:smallCaps w:val="0"/>
          <w:noProof/>
        </w:rPr>
      </w:pPr>
      <w:hyperlink w:anchor="_Toc519241527" w:history="1">
        <w:r w:rsidR="009E47A5" w:rsidRPr="001A5573">
          <w:rPr>
            <w:rStyle w:val="a5"/>
            <w:noProof/>
          </w:rPr>
          <w:t xml:space="preserve">3.1 </w:t>
        </w:r>
        <w:r w:rsidR="009E47A5" w:rsidRPr="001A5573">
          <w:rPr>
            <w:rStyle w:val="a5"/>
            <w:noProof/>
          </w:rPr>
          <w:t>工作任务的分解与人员分工</w:t>
        </w:r>
        <w:r w:rsidR="009E47A5">
          <w:rPr>
            <w:noProof/>
            <w:webHidden/>
          </w:rPr>
          <w:tab/>
        </w:r>
        <w:r w:rsidR="009E47A5">
          <w:rPr>
            <w:noProof/>
            <w:webHidden/>
          </w:rPr>
          <w:fldChar w:fldCharType="begin"/>
        </w:r>
        <w:r w:rsidR="009E47A5">
          <w:rPr>
            <w:noProof/>
            <w:webHidden/>
          </w:rPr>
          <w:instrText xml:space="preserve"> PAGEREF _Toc519241527 \h </w:instrText>
        </w:r>
        <w:r w:rsidR="009E47A5">
          <w:rPr>
            <w:noProof/>
            <w:webHidden/>
          </w:rPr>
        </w:r>
        <w:r w:rsidR="009E47A5">
          <w:rPr>
            <w:noProof/>
            <w:webHidden/>
          </w:rPr>
          <w:fldChar w:fldCharType="separate"/>
        </w:r>
        <w:r w:rsidR="00B55929">
          <w:rPr>
            <w:noProof/>
            <w:webHidden/>
          </w:rPr>
          <w:t>6</w:t>
        </w:r>
        <w:r w:rsidR="009E47A5">
          <w:rPr>
            <w:noProof/>
            <w:webHidden/>
          </w:rPr>
          <w:fldChar w:fldCharType="end"/>
        </w:r>
      </w:hyperlink>
    </w:p>
    <w:p w:rsidR="009E47A5" w:rsidRDefault="00D57ABB">
      <w:pPr>
        <w:pStyle w:val="TOC3"/>
        <w:tabs>
          <w:tab w:val="right" w:leader="dot" w:pos="8296"/>
        </w:tabs>
        <w:rPr>
          <w:rFonts w:asciiTheme="minorHAnsi" w:eastAsiaTheme="minorEastAsia" w:hAnsiTheme="minorHAnsi" w:cstheme="minorBidi"/>
          <w:i w:val="0"/>
          <w:iCs w:val="0"/>
          <w:noProof/>
        </w:rPr>
      </w:pPr>
      <w:hyperlink w:anchor="_Toc519241528" w:history="1">
        <w:r w:rsidR="009E47A5" w:rsidRPr="001A5573">
          <w:rPr>
            <w:rStyle w:val="a5"/>
            <w:noProof/>
          </w:rPr>
          <w:t>3.1.1</w:t>
        </w:r>
        <w:r w:rsidR="009E47A5" w:rsidRPr="001A5573">
          <w:rPr>
            <w:rStyle w:val="a5"/>
            <w:noProof/>
          </w:rPr>
          <w:t>需求分析</w:t>
        </w:r>
        <w:r w:rsidR="009E47A5">
          <w:rPr>
            <w:noProof/>
            <w:webHidden/>
          </w:rPr>
          <w:tab/>
        </w:r>
        <w:r w:rsidR="009E47A5">
          <w:rPr>
            <w:noProof/>
            <w:webHidden/>
          </w:rPr>
          <w:fldChar w:fldCharType="begin"/>
        </w:r>
        <w:r w:rsidR="009E47A5">
          <w:rPr>
            <w:noProof/>
            <w:webHidden/>
          </w:rPr>
          <w:instrText xml:space="preserve"> PAGEREF _Toc519241528 \h </w:instrText>
        </w:r>
        <w:r w:rsidR="009E47A5">
          <w:rPr>
            <w:noProof/>
            <w:webHidden/>
          </w:rPr>
        </w:r>
        <w:r w:rsidR="009E47A5">
          <w:rPr>
            <w:noProof/>
            <w:webHidden/>
          </w:rPr>
          <w:fldChar w:fldCharType="separate"/>
        </w:r>
        <w:r w:rsidR="00B55929">
          <w:rPr>
            <w:noProof/>
            <w:webHidden/>
          </w:rPr>
          <w:t>6</w:t>
        </w:r>
        <w:r w:rsidR="009E47A5">
          <w:rPr>
            <w:noProof/>
            <w:webHidden/>
          </w:rPr>
          <w:fldChar w:fldCharType="end"/>
        </w:r>
      </w:hyperlink>
    </w:p>
    <w:p w:rsidR="009E47A5" w:rsidRDefault="00D57ABB">
      <w:pPr>
        <w:pStyle w:val="TOC3"/>
        <w:tabs>
          <w:tab w:val="right" w:leader="dot" w:pos="8296"/>
        </w:tabs>
        <w:rPr>
          <w:rFonts w:asciiTheme="minorHAnsi" w:eastAsiaTheme="minorEastAsia" w:hAnsiTheme="minorHAnsi" w:cstheme="minorBidi"/>
          <w:i w:val="0"/>
          <w:iCs w:val="0"/>
          <w:noProof/>
        </w:rPr>
      </w:pPr>
      <w:hyperlink w:anchor="_Toc519241529" w:history="1">
        <w:r w:rsidR="009E47A5" w:rsidRPr="001A5573">
          <w:rPr>
            <w:rStyle w:val="a5"/>
            <w:noProof/>
          </w:rPr>
          <w:t xml:space="preserve">3.1.2 </w:t>
        </w:r>
        <w:r w:rsidR="009E47A5" w:rsidRPr="001A5573">
          <w:rPr>
            <w:rStyle w:val="a5"/>
            <w:noProof/>
          </w:rPr>
          <w:t>系统设计</w:t>
        </w:r>
        <w:r w:rsidR="009E47A5">
          <w:rPr>
            <w:noProof/>
            <w:webHidden/>
          </w:rPr>
          <w:tab/>
        </w:r>
        <w:r w:rsidR="009E47A5">
          <w:rPr>
            <w:noProof/>
            <w:webHidden/>
          </w:rPr>
          <w:fldChar w:fldCharType="begin"/>
        </w:r>
        <w:r w:rsidR="009E47A5">
          <w:rPr>
            <w:noProof/>
            <w:webHidden/>
          </w:rPr>
          <w:instrText xml:space="preserve"> PAGEREF _Toc519241529 \h </w:instrText>
        </w:r>
        <w:r w:rsidR="009E47A5">
          <w:rPr>
            <w:noProof/>
            <w:webHidden/>
          </w:rPr>
        </w:r>
        <w:r w:rsidR="009E47A5">
          <w:rPr>
            <w:noProof/>
            <w:webHidden/>
          </w:rPr>
          <w:fldChar w:fldCharType="separate"/>
        </w:r>
        <w:r w:rsidR="00B55929">
          <w:rPr>
            <w:noProof/>
            <w:webHidden/>
          </w:rPr>
          <w:t>6</w:t>
        </w:r>
        <w:r w:rsidR="009E47A5">
          <w:rPr>
            <w:noProof/>
            <w:webHidden/>
          </w:rPr>
          <w:fldChar w:fldCharType="end"/>
        </w:r>
      </w:hyperlink>
    </w:p>
    <w:p w:rsidR="009E47A5" w:rsidRDefault="00D57ABB">
      <w:pPr>
        <w:pStyle w:val="TOC3"/>
        <w:tabs>
          <w:tab w:val="right" w:leader="dot" w:pos="8296"/>
        </w:tabs>
        <w:rPr>
          <w:rFonts w:asciiTheme="minorHAnsi" w:eastAsiaTheme="minorEastAsia" w:hAnsiTheme="minorHAnsi" w:cstheme="minorBidi"/>
          <w:i w:val="0"/>
          <w:iCs w:val="0"/>
          <w:noProof/>
        </w:rPr>
      </w:pPr>
      <w:hyperlink w:anchor="_Toc519241530" w:history="1">
        <w:r w:rsidR="009E47A5" w:rsidRPr="001A5573">
          <w:rPr>
            <w:rStyle w:val="a5"/>
            <w:noProof/>
          </w:rPr>
          <w:t xml:space="preserve">3.1.3 </w:t>
        </w:r>
        <w:r w:rsidR="009E47A5" w:rsidRPr="001A5573">
          <w:rPr>
            <w:rStyle w:val="a5"/>
            <w:noProof/>
          </w:rPr>
          <w:t>编码实现及测试</w:t>
        </w:r>
        <w:r w:rsidR="009E47A5">
          <w:rPr>
            <w:noProof/>
            <w:webHidden/>
          </w:rPr>
          <w:tab/>
        </w:r>
        <w:r w:rsidR="009E47A5">
          <w:rPr>
            <w:noProof/>
            <w:webHidden/>
          </w:rPr>
          <w:fldChar w:fldCharType="begin"/>
        </w:r>
        <w:r w:rsidR="009E47A5">
          <w:rPr>
            <w:noProof/>
            <w:webHidden/>
          </w:rPr>
          <w:instrText xml:space="preserve"> PAGEREF _Toc519241530 \h </w:instrText>
        </w:r>
        <w:r w:rsidR="009E47A5">
          <w:rPr>
            <w:noProof/>
            <w:webHidden/>
          </w:rPr>
        </w:r>
        <w:r w:rsidR="009E47A5">
          <w:rPr>
            <w:noProof/>
            <w:webHidden/>
          </w:rPr>
          <w:fldChar w:fldCharType="separate"/>
        </w:r>
        <w:r w:rsidR="00B55929">
          <w:rPr>
            <w:noProof/>
            <w:webHidden/>
          </w:rPr>
          <w:t>6</w:t>
        </w:r>
        <w:r w:rsidR="009E47A5">
          <w:rPr>
            <w:noProof/>
            <w:webHidden/>
          </w:rPr>
          <w:fldChar w:fldCharType="end"/>
        </w:r>
      </w:hyperlink>
    </w:p>
    <w:p w:rsidR="009E47A5" w:rsidRDefault="00D57ABB">
      <w:pPr>
        <w:pStyle w:val="TOC3"/>
        <w:tabs>
          <w:tab w:val="right" w:leader="dot" w:pos="8296"/>
        </w:tabs>
        <w:rPr>
          <w:rFonts w:asciiTheme="minorHAnsi" w:eastAsiaTheme="minorEastAsia" w:hAnsiTheme="minorHAnsi" w:cstheme="minorBidi"/>
          <w:i w:val="0"/>
          <w:iCs w:val="0"/>
          <w:noProof/>
        </w:rPr>
      </w:pPr>
      <w:hyperlink w:anchor="_Toc519241531" w:history="1">
        <w:r w:rsidR="009E47A5" w:rsidRPr="001A5573">
          <w:rPr>
            <w:rStyle w:val="a5"/>
            <w:noProof/>
          </w:rPr>
          <w:t xml:space="preserve">3.1.4 </w:t>
        </w:r>
        <w:r w:rsidR="009E47A5" w:rsidRPr="001A5573">
          <w:rPr>
            <w:rStyle w:val="a5"/>
            <w:noProof/>
          </w:rPr>
          <w:t>部署及再次检查测试</w:t>
        </w:r>
        <w:r w:rsidR="009E47A5">
          <w:rPr>
            <w:noProof/>
            <w:webHidden/>
          </w:rPr>
          <w:tab/>
        </w:r>
        <w:r w:rsidR="009E47A5">
          <w:rPr>
            <w:noProof/>
            <w:webHidden/>
          </w:rPr>
          <w:fldChar w:fldCharType="begin"/>
        </w:r>
        <w:r w:rsidR="009E47A5">
          <w:rPr>
            <w:noProof/>
            <w:webHidden/>
          </w:rPr>
          <w:instrText xml:space="preserve"> PAGEREF _Toc519241531 \h </w:instrText>
        </w:r>
        <w:r w:rsidR="009E47A5">
          <w:rPr>
            <w:noProof/>
            <w:webHidden/>
          </w:rPr>
        </w:r>
        <w:r w:rsidR="009E47A5">
          <w:rPr>
            <w:noProof/>
            <w:webHidden/>
          </w:rPr>
          <w:fldChar w:fldCharType="separate"/>
        </w:r>
        <w:r w:rsidR="00B55929">
          <w:rPr>
            <w:noProof/>
            <w:webHidden/>
          </w:rPr>
          <w:t>7</w:t>
        </w:r>
        <w:r w:rsidR="009E47A5">
          <w:rPr>
            <w:noProof/>
            <w:webHidden/>
          </w:rPr>
          <w:fldChar w:fldCharType="end"/>
        </w:r>
      </w:hyperlink>
    </w:p>
    <w:p w:rsidR="009E47A5" w:rsidRDefault="00D57ABB">
      <w:pPr>
        <w:pStyle w:val="TOC3"/>
        <w:tabs>
          <w:tab w:val="right" w:leader="dot" w:pos="8296"/>
        </w:tabs>
        <w:rPr>
          <w:rFonts w:asciiTheme="minorHAnsi" w:eastAsiaTheme="minorEastAsia" w:hAnsiTheme="minorHAnsi" w:cstheme="minorBidi"/>
          <w:i w:val="0"/>
          <w:iCs w:val="0"/>
          <w:noProof/>
        </w:rPr>
      </w:pPr>
      <w:hyperlink w:anchor="_Toc519241532" w:history="1">
        <w:r w:rsidR="009E47A5" w:rsidRPr="001A5573">
          <w:rPr>
            <w:rStyle w:val="a5"/>
            <w:noProof/>
          </w:rPr>
          <w:t xml:space="preserve">3.1.7 </w:t>
        </w:r>
        <w:r w:rsidR="009E47A5" w:rsidRPr="001A5573">
          <w:rPr>
            <w:rStyle w:val="a5"/>
            <w:noProof/>
          </w:rPr>
          <w:t>工作任务的分解</w:t>
        </w:r>
        <w:r w:rsidR="009E47A5">
          <w:rPr>
            <w:noProof/>
            <w:webHidden/>
          </w:rPr>
          <w:tab/>
        </w:r>
        <w:r w:rsidR="009E47A5">
          <w:rPr>
            <w:noProof/>
            <w:webHidden/>
          </w:rPr>
          <w:fldChar w:fldCharType="begin"/>
        </w:r>
        <w:r w:rsidR="009E47A5">
          <w:rPr>
            <w:noProof/>
            <w:webHidden/>
          </w:rPr>
          <w:instrText xml:space="preserve"> PAGEREF _Toc519241532 \h </w:instrText>
        </w:r>
        <w:r w:rsidR="009E47A5">
          <w:rPr>
            <w:noProof/>
            <w:webHidden/>
          </w:rPr>
        </w:r>
        <w:r w:rsidR="009E47A5">
          <w:rPr>
            <w:noProof/>
            <w:webHidden/>
          </w:rPr>
          <w:fldChar w:fldCharType="separate"/>
        </w:r>
        <w:r w:rsidR="00B55929">
          <w:rPr>
            <w:noProof/>
            <w:webHidden/>
          </w:rPr>
          <w:t>7</w:t>
        </w:r>
        <w:r w:rsidR="009E47A5">
          <w:rPr>
            <w:noProof/>
            <w:webHidden/>
          </w:rPr>
          <w:fldChar w:fldCharType="end"/>
        </w:r>
      </w:hyperlink>
    </w:p>
    <w:p w:rsidR="009E47A5" w:rsidRDefault="00D57ABB">
      <w:pPr>
        <w:pStyle w:val="TOC2"/>
        <w:tabs>
          <w:tab w:val="right" w:leader="dot" w:pos="8296"/>
        </w:tabs>
        <w:rPr>
          <w:rFonts w:asciiTheme="minorHAnsi" w:eastAsiaTheme="minorEastAsia" w:hAnsiTheme="minorHAnsi" w:cstheme="minorBidi"/>
          <w:smallCaps w:val="0"/>
          <w:noProof/>
        </w:rPr>
      </w:pPr>
      <w:hyperlink w:anchor="_Toc519241533" w:history="1">
        <w:r w:rsidR="009E47A5" w:rsidRPr="001A5573">
          <w:rPr>
            <w:rStyle w:val="a5"/>
            <w:noProof/>
          </w:rPr>
          <w:t xml:space="preserve">3.3 </w:t>
        </w:r>
        <w:r w:rsidR="009E47A5" w:rsidRPr="001A5573">
          <w:rPr>
            <w:rStyle w:val="a5"/>
            <w:noProof/>
          </w:rPr>
          <w:t>进度</w:t>
        </w:r>
        <w:r w:rsidR="009E47A5">
          <w:rPr>
            <w:noProof/>
            <w:webHidden/>
          </w:rPr>
          <w:tab/>
        </w:r>
        <w:r w:rsidR="009E47A5">
          <w:rPr>
            <w:noProof/>
            <w:webHidden/>
          </w:rPr>
          <w:fldChar w:fldCharType="begin"/>
        </w:r>
        <w:r w:rsidR="009E47A5">
          <w:rPr>
            <w:noProof/>
            <w:webHidden/>
          </w:rPr>
          <w:instrText xml:space="preserve"> PAGEREF _Toc519241533 \h </w:instrText>
        </w:r>
        <w:r w:rsidR="009E47A5">
          <w:rPr>
            <w:noProof/>
            <w:webHidden/>
          </w:rPr>
        </w:r>
        <w:r w:rsidR="009E47A5">
          <w:rPr>
            <w:noProof/>
            <w:webHidden/>
          </w:rPr>
          <w:fldChar w:fldCharType="separate"/>
        </w:r>
        <w:r w:rsidR="00B55929">
          <w:rPr>
            <w:noProof/>
            <w:webHidden/>
          </w:rPr>
          <w:t>7</w:t>
        </w:r>
        <w:r w:rsidR="009E47A5">
          <w:rPr>
            <w:noProof/>
            <w:webHidden/>
          </w:rPr>
          <w:fldChar w:fldCharType="end"/>
        </w:r>
      </w:hyperlink>
    </w:p>
    <w:p w:rsidR="009E47A5" w:rsidRDefault="00D57ABB">
      <w:pPr>
        <w:pStyle w:val="TOC2"/>
        <w:tabs>
          <w:tab w:val="right" w:leader="dot" w:pos="8296"/>
        </w:tabs>
        <w:rPr>
          <w:rFonts w:asciiTheme="minorHAnsi" w:eastAsiaTheme="minorEastAsia" w:hAnsiTheme="minorHAnsi" w:cstheme="minorBidi"/>
          <w:smallCaps w:val="0"/>
          <w:noProof/>
        </w:rPr>
      </w:pPr>
      <w:hyperlink w:anchor="_Toc519241534" w:history="1">
        <w:r w:rsidR="009E47A5" w:rsidRPr="001A5573">
          <w:rPr>
            <w:rStyle w:val="a5"/>
            <w:noProof/>
          </w:rPr>
          <w:t xml:space="preserve">3.4 </w:t>
        </w:r>
        <w:r w:rsidR="009E47A5" w:rsidRPr="001A5573">
          <w:rPr>
            <w:rStyle w:val="a5"/>
            <w:noProof/>
          </w:rPr>
          <w:t>关键问题</w:t>
        </w:r>
        <w:r w:rsidR="009E47A5">
          <w:rPr>
            <w:noProof/>
            <w:webHidden/>
          </w:rPr>
          <w:tab/>
        </w:r>
        <w:r w:rsidR="009E47A5">
          <w:rPr>
            <w:noProof/>
            <w:webHidden/>
          </w:rPr>
          <w:fldChar w:fldCharType="begin"/>
        </w:r>
        <w:r w:rsidR="009E47A5">
          <w:rPr>
            <w:noProof/>
            <w:webHidden/>
          </w:rPr>
          <w:instrText xml:space="preserve"> PAGEREF _Toc519241534 \h </w:instrText>
        </w:r>
        <w:r w:rsidR="009E47A5">
          <w:rPr>
            <w:noProof/>
            <w:webHidden/>
          </w:rPr>
        </w:r>
        <w:r w:rsidR="009E47A5">
          <w:rPr>
            <w:noProof/>
            <w:webHidden/>
          </w:rPr>
          <w:fldChar w:fldCharType="separate"/>
        </w:r>
        <w:r w:rsidR="00B55929">
          <w:rPr>
            <w:noProof/>
            <w:webHidden/>
          </w:rPr>
          <w:t>8</w:t>
        </w:r>
        <w:r w:rsidR="009E47A5">
          <w:rPr>
            <w:noProof/>
            <w:webHidden/>
          </w:rPr>
          <w:fldChar w:fldCharType="end"/>
        </w:r>
      </w:hyperlink>
    </w:p>
    <w:p w:rsidR="009E47A5" w:rsidRDefault="00D57ABB">
      <w:pPr>
        <w:pStyle w:val="TOC1"/>
        <w:tabs>
          <w:tab w:val="left" w:pos="420"/>
          <w:tab w:val="right" w:leader="dot" w:pos="8296"/>
        </w:tabs>
        <w:rPr>
          <w:rFonts w:asciiTheme="minorHAnsi" w:eastAsiaTheme="minorEastAsia" w:hAnsiTheme="minorHAnsi" w:cstheme="minorBidi"/>
          <w:b w:val="0"/>
          <w:bCs w:val="0"/>
          <w:caps w:val="0"/>
          <w:noProof/>
        </w:rPr>
      </w:pPr>
      <w:hyperlink w:anchor="_Toc519241535" w:history="1">
        <w:r w:rsidR="009E47A5" w:rsidRPr="001A5573">
          <w:rPr>
            <w:rStyle w:val="a5"/>
            <w:noProof/>
          </w:rPr>
          <w:t>4.</w:t>
        </w:r>
        <w:r w:rsidR="009E47A5">
          <w:rPr>
            <w:rFonts w:asciiTheme="minorHAnsi" w:eastAsiaTheme="minorEastAsia" w:hAnsiTheme="minorHAnsi" w:cstheme="minorBidi"/>
            <w:b w:val="0"/>
            <w:bCs w:val="0"/>
            <w:caps w:val="0"/>
            <w:noProof/>
          </w:rPr>
          <w:tab/>
        </w:r>
        <w:r w:rsidR="009E47A5" w:rsidRPr="001A5573">
          <w:rPr>
            <w:rStyle w:val="a5"/>
            <w:noProof/>
          </w:rPr>
          <w:t>专题计划要点</w:t>
        </w:r>
        <w:r w:rsidR="009E47A5">
          <w:rPr>
            <w:noProof/>
            <w:webHidden/>
          </w:rPr>
          <w:tab/>
        </w:r>
        <w:r w:rsidR="009E47A5">
          <w:rPr>
            <w:noProof/>
            <w:webHidden/>
          </w:rPr>
          <w:fldChar w:fldCharType="begin"/>
        </w:r>
        <w:r w:rsidR="009E47A5">
          <w:rPr>
            <w:noProof/>
            <w:webHidden/>
          </w:rPr>
          <w:instrText xml:space="preserve"> PAGEREF _Toc519241535 \h </w:instrText>
        </w:r>
        <w:r w:rsidR="009E47A5">
          <w:rPr>
            <w:noProof/>
            <w:webHidden/>
          </w:rPr>
        </w:r>
        <w:r w:rsidR="009E47A5">
          <w:rPr>
            <w:noProof/>
            <w:webHidden/>
          </w:rPr>
          <w:fldChar w:fldCharType="separate"/>
        </w:r>
        <w:r w:rsidR="00B55929">
          <w:rPr>
            <w:noProof/>
            <w:webHidden/>
          </w:rPr>
          <w:t>9</w:t>
        </w:r>
        <w:r w:rsidR="009E47A5">
          <w:rPr>
            <w:noProof/>
            <w:webHidden/>
          </w:rPr>
          <w:fldChar w:fldCharType="end"/>
        </w:r>
      </w:hyperlink>
    </w:p>
    <w:p w:rsidR="009E47A5" w:rsidRDefault="00D57ABB">
      <w:pPr>
        <w:pStyle w:val="TOC2"/>
        <w:tabs>
          <w:tab w:val="right" w:leader="dot" w:pos="8296"/>
        </w:tabs>
        <w:rPr>
          <w:rFonts w:asciiTheme="minorHAnsi" w:eastAsiaTheme="minorEastAsia" w:hAnsiTheme="minorHAnsi" w:cstheme="minorBidi"/>
          <w:smallCaps w:val="0"/>
          <w:noProof/>
        </w:rPr>
      </w:pPr>
      <w:hyperlink w:anchor="_Toc519241536" w:history="1">
        <w:r w:rsidR="009E47A5" w:rsidRPr="001A5573">
          <w:rPr>
            <w:rStyle w:val="a5"/>
            <w:noProof/>
          </w:rPr>
          <w:t xml:space="preserve">5.1 </w:t>
        </w:r>
        <w:r w:rsidR="009E47A5" w:rsidRPr="001A5573">
          <w:rPr>
            <w:rStyle w:val="a5"/>
            <w:noProof/>
          </w:rPr>
          <w:t>开发人员培训计划</w:t>
        </w:r>
        <w:r w:rsidR="009E47A5">
          <w:rPr>
            <w:noProof/>
            <w:webHidden/>
          </w:rPr>
          <w:tab/>
        </w:r>
        <w:r w:rsidR="009E47A5">
          <w:rPr>
            <w:noProof/>
            <w:webHidden/>
          </w:rPr>
          <w:fldChar w:fldCharType="begin"/>
        </w:r>
        <w:r w:rsidR="009E47A5">
          <w:rPr>
            <w:noProof/>
            <w:webHidden/>
          </w:rPr>
          <w:instrText xml:space="preserve"> PAGEREF _Toc519241536 \h </w:instrText>
        </w:r>
        <w:r w:rsidR="009E47A5">
          <w:rPr>
            <w:noProof/>
            <w:webHidden/>
          </w:rPr>
        </w:r>
        <w:r w:rsidR="009E47A5">
          <w:rPr>
            <w:noProof/>
            <w:webHidden/>
          </w:rPr>
          <w:fldChar w:fldCharType="separate"/>
        </w:r>
        <w:r w:rsidR="00B55929">
          <w:rPr>
            <w:noProof/>
            <w:webHidden/>
          </w:rPr>
          <w:t>9</w:t>
        </w:r>
        <w:r w:rsidR="009E47A5">
          <w:rPr>
            <w:noProof/>
            <w:webHidden/>
          </w:rPr>
          <w:fldChar w:fldCharType="end"/>
        </w:r>
      </w:hyperlink>
    </w:p>
    <w:p w:rsidR="009E47A5" w:rsidRDefault="00D57ABB">
      <w:pPr>
        <w:pStyle w:val="TOC2"/>
        <w:tabs>
          <w:tab w:val="right" w:leader="dot" w:pos="8296"/>
        </w:tabs>
        <w:rPr>
          <w:rFonts w:asciiTheme="minorHAnsi" w:eastAsiaTheme="minorEastAsia" w:hAnsiTheme="minorHAnsi" w:cstheme="minorBidi"/>
          <w:smallCaps w:val="0"/>
          <w:noProof/>
        </w:rPr>
      </w:pPr>
      <w:hyperlink w:anchor="_Toc519241537" w:history="1">
        <w:r w:rsidR="009E47A5" w:rsidRPr="001A5573">
          <w:rPr>
            <w:rStyle w:val="a5"/>
            <w:noProof/>
          </w:rPr>
          <w:t xml:space="preserve">5.2 </w:t>
        </w:r>
        <w:r w:rsidR="009E47A5" w:rsidRPr="001A5573">
          <w:rPr>
            <w:rStyle w:val="a5"/>
            <w:noProof/>
          </w:rPr>
          <w:t>测试计划</w:t>
        </w:r>
        <w:r w:rsidR="009E47A5">
          <w:rPr>
            <w:noProof/>
            <w:webHidden/>
          </w:rPr>
          <w:tab/>
        </w:r>
        <w:r w:rsidR="009E47A5">
          <w:rPr>
            <w:noProof/>
            <w:webHidden/>
          </w:rPr>
          <w:fldChar w:fldCharType="begin"/>
        </w:r>
        <w:r w:rsidR="009E47A5">
          <w:rPr>
            <w:noProof/>
            <w:webHidden/>
          </w:rPr>
          <w:instrText xml:space="preserve"> PAGEREF _Toc519241537 \h </w:instrText>
        </w:r>
        <w:r w:rsidR="009E47A5">
          <w:rPr>
            <w:noProof/>
            <w:webHidden/>
          </w:rPr>
        </w:r>
        <w:r w:rsidR="009E47A5">
          <w:rPr>
            <w:noProof/>
            <w:webHidden/>
          </w:rPr>
          <w:fldChar w:fldCharType="separate"/>
        </w:r>
        <w:r w:rsidR="00B55929">
          <w:rPr>
            <w:noProof/>
            <w:webHidden/>
          </w:rPr>
          <w:t>10</w:t>
        </w:r>
        <w:r w:rsidR="009E47A5">
          <w:rPr>
            <w:noProof/>
            <w:webHidden/>
          </w:rPr>
          <w:fldChar w:fldCharType="end"/>
        </w:r>
      </w:hyperlink>
    </w:p>
    <w:p w:rsidR="009E47A5" w:rsidRDefault="00D57ABB">
      <w:pPr>
        <w:pStyle w:val="TOC2"/>
        <w:tabs>
          <w:tab w:val="right" w:leader="dot" w:pos="8296"/>
        </w:tabs>
        <w:rPr>
          <w:rFonts w:asciiTheme="minorHAnsi" w:eastAsiaTheme="minorEastAsia" w:hAnsiTheme="minorHAnsi" w:cstheme="minorBidi"/>
          <w:smallCaps w:val="0"/>
          <w:noProof/>
        </w:rPr>
      </w:pPr>
      <w:hyperlink w:anchor="_Toc519241538" w:history="1">
        <w:r w:rsidR="009E47A5" w:rsidRPr="001A5573">
          <w:rPr>
            <w:rStyle w:val="a5"/>
            <w:noProof/>
          </w:rPr>
          <w:t xml:space="preserve">5.3 </w:t>
        </w:r>
        <w:r w:rsidR="009E47A5" w:rsidRPr="001A5573">
          <w:rPr>
            <w:rStyle w:val="a5"/>
            <w:noProof/>
          </w:rPr>
          <w:t>质量保证计划</w:t>
        </w:r>
        <w:r w:rsidR="009E47A5">
          <w:rPr>
            <w:noProof/>
            <w:webHidden/>
          </w:rPr>
          <w:tab/>
        </w:r>
        <w:r w:rsidR="009E47A5">
          <w:rPr>
            <w:noProof/>
            <w:webHidden/>
          </w:rPr>
          <w:fldChar w:fldCharType="begin"/>
        </w:r>
        <w:r w:rsidR="009E47A5">
          <w:rPr>
            <w:noProof/>
            <w:webHidden/>
          </w:rPr>
          <w:instrText xml:space="preserve"> PAGEREF _Toc519241538 \h </w:instrText>
        </w:r>
        <w:r w:rsidR="009E47A5">
          <w:rPr>
            <w:noProof/>
            <w:webHidden/>
          </w:rPr>
        </w:r>
        <w:r w:rsidR="009E47A5">
          <w:rPr>
            <w:noProof/>
            <w:webHidden/>
          </w:rPr>
          <w:fldChar w:fldCharType="separate"/>
        </w:r>
        <w:r w:rsidR="00B55929">
          <w:rPr>
            <w:noProof/>
            <w:webHidden/>
          </w:rPr>
          <w:t>10</w:t>
        </w:r>
        <w:r w:rsidR="009E47A5">
          <w:rPr>
            <w:noProof/>
            <w:webHidden/>
          </w:rPr>
          <w:fldChar w:fldCharType="end"/>
        </w:r>
      </w:hyperlink>
    </w:p>
    <w:p w:rsidR="005A4B4C" w:rsidRDefault="005A4B4C" w:rsidP="00570EED">
      <w:pPr>
        <w:spacing w:line="360" w:lineRule="auto"/>
        <w:jc w:val="center"/>
        <w:rPr>
          <w:b/>
          <w:bCs/>
          <w:sz w:val="44"/>
        </w:rPr>
        <w:sectPr w:rsidR="005A4B4C">
          <w:footerReference w:type="even" r:id="rId8"/>
          <w:footerReference w:type="default" r:id="rId9"/>
          <w:pgSz w:w="11906" w:h="16838"/>
          <w:pgMar w:top="1440" w:right="1800" w:bottom="1440" w:left="1800" w:header="851" w:footer="992" w:gutter="0"/>
          <w:cols w:space="425"/>
          <w:docGrid w:type="lines" w:linePitch="312"/>
        </w:sectPr>
      </w:pPr>
      <w:r>
        <w:rPr>
          <w:b/>
          <w:bCs/>
          <w:sz w:val="44"/>
        </w:rPr>
        <w:fldChar w:fldCharType="end"/>
      </w:r>
    </w:p>
    <w:p w:rsidR="005A4B4C" w:rsidRDefault="005A4B4C" w:rsidP="00570EED">
      <w:pPr>
        <w:pStyle w:val="1"/>
        <w:numPr>
          <w:ilvl w:val="0"/>
          <w:numId w:val="14"/>
        </w:numPr>
        <w:spacing w:line="360" w:lineRule="auto"/>
      </w:pPr>
      <w:bookmarkStart w:id="0" w:name="_Toc519241511"/>
      <w:r>
        <w:rPr>
          <w:rFonts w:hint="eastAsia"/>
        </w:rPr>
        <w:lastRenderedPageBreak/>
        <w:t>引言</w:t>
      </w:r>
      <w:bookmarkEnd w:id="0"/>
    </w:p>
    <w:p w:rsidR="005A4B4C" w:rsidRDefault="005A4B4C" w:rsidP="00570EED">
      <w:pPr>
        <w:pStyle w:val="2"/>
        <w:spacing w:line="360" w:lineRule="auto"/>
      </w:pPr>
      <w:bookmarkStart w:id="1" w:name="_Toc519241512"/>
      <w:r>
        <w:rPr>
          <w:rFonts w:hint="eastAsia"/>
        </w:rPr>
        <w:t>1.1</w:t>
      </w:r>
      <w:r>
        <w:rPr>
          <w:rFonts w:hint="eastAsia"/>
        </w:rPr>
        <w:t>编写目的</w:t>
      </w:r>
      <w:bookmarkEnd w:id="1"/>
    </w:p>
    <w:p w:rsidR="003D30E3" w:rsidRPr="006F5975" w:rsidRDefault="006744B7" w:rsidP="00570EED">
      <w:pPr>
        <w:spacing w:line="360" w:lineRule="auto"/>
        <w:ind w:firstLineChars="200" w:firstLine="480"/>
        <w:rPr>
          <w:sz w:val="24"/>
        </w:rPr>
      </w:pPr>
      <w:r w:rsidRPr="006F5975">
        <w:rPr>
          <w:rFonts w:hint="eastAsia"/>
          <w:sz w:val="24"/>
        </w:rPr>
        <w:t>目的：</w:t>
      </w:r>
      <w:r w:rsidR="006A7408">
        <w:rPr>
          <w:rFonts w:hint="eastAsia"/>
          <w:sz w:val="24"/>
        </w:rPr>
        <w:t>本项目作为暑期“项目实训”课程的</w:t>
      </w:r>
      <w:r w:rsidR="00F61390">
        <w:rPr>
          <w:rFonts w:hint="eastAsia"/>
          <w:sz w:val="24"/>
        </w:rPr>
        <w:t>课程项目，主要是为锻炼软件工程专业学生的项目实践能力，在实际操作的过程中提升软件工程同学的学习能力和工程水平。另外，本项目计划主要为整个开发过程提供指导的作用，作为整个项目运行的指导文件，提升项目组织工作的效率。</w:t>
      </w:r>
    </w:p>
    <w:p w:rsidR="003D30E3" w:rsidRDefault="006744B7" w:rsidP="00570EED">
      <w:pPr>
        <w:spacing w:line="360" w:lineRule="auto"/>
        <w:ind w:firstLineChars="200" w:firstLine="480"/>
        <w:rPr>
          <w:sz w:val="24"/>
        </w:rPr>
      </w:pPr>
      <w:r w:rsidRPr="006F5975">
        <w:rPr>
          <w:rFonts w:hint="eastAsia"/>
          <w:sz w:val="24"/>
        </w:rPr>
        <w:t>预期读者：</w:t>
      </w:r>
      <w:r w:rsidR="00F61390">
        <w:rPr>
          <w:rFonts w:hint="eastAsia"/>
          <w:sz w:val="24"/>
        </w:rPr>
        <w:t>项目开发人员及检查人员</w:t>
      </w:r>
    </w:p>
    <w:p w:rsidR="00EC49AC" w:rsidRPr="00B66BAE" w:rsidRDefault="00EC49AC" w:rsidP="00570EED">
      <w:pPr>
        <w:spacing w:line="360" w:lineRule="auto"/>
        <w:ind w:firstLineChars="200" w:firstLine="480"/>
        <w:rPr>
          <w:sz w:val="24"/>
        </w:rPr>
      </w:pPr>
    </w:p>
    <w:p w:rsidR="002B193C" w:rsidRPr="00900A56" w:rsidRDefault="005A4B4C" w:rsidP="00570EED">
      <w:pPr>
        <w:pStyle w:val="2"/>
        <w:spacing w:line="360" w:lineRule="auto"/>
      </w:pPr>
      <w:bookmarkStart w:id="2" w:name="_Toc519241513"/>
      <w:r>
        <w:rPr>
          <w:rFonts w:hint="eastAsia"/>
        </w:rPr>
        <w:t xml:space="preserve">1.2 </w:t>
      </w:r>
      <w:r>
        <w:rPr>
          <w:rFonts w:hint="eastAsia"/>
        </w:rPr>
        <w:t>背景</w:t>
      </w:r>
      <w:bookmarkEnd w:id="2"/>
    </w:p>
    <w:p w:rsidR="00FC23DF" w:rsidRPr="00EE295E" w:rsidRDefault="00F87192" w:rsidP="00570EED">
      <w:pPr>
        <w:numPr>
          <w:ilvl w:val="0"/>
          <w:numId w:val="11"/>
        </w:numPr>
        <w:spacing w:line="360" w:lineRule="auto"/>
        <w:rPr>
          <w:rFonts w:ascii="DengXian" w:eastAsia="DengXian" w:hAnsi="DengXian"/>
        </w:rPr>
      </w:pPr>
      <w:r w:rsidRPr="00EE295E">
        <w:rPr>
          <w:rFonts w:ascii="DengXian" w:eastAsia="DengXian" w:hAnsi="DengXian" w:hint="eastAsia"/>
          <w:sz w:val="24"/>
        </w:rPr>
        <w:t>待开发的软件系统的名称：</w:t>
      </w:r>
    </w:p>
    <w:p w:rsidR="00426C82" w:rsidRPr="00EE295E" w:rsidRDefault="00F61390" w:rsidP="00570EED">
      <w:pPr>
        <w:spacing w:line="360" w:lineRule="auto"/>
        <w:ind w:firstLineChars="200" w:firstLine="480"/>
        <w:rPr>
          <w:rFonts w:ascii="宋体" w:hAnsi="宋体"/>
          <w:sz w:val="24"/>
        </w:rPr>
      </w:pPr>
      <w:r w:rsidRPr="00F61390">
        <w:rPr>
          <w:rFonts w:ascii="宋体" w:hAnsi="宋体" w:hint="eastAsia"/>
          <w:sz w:val="24"/>
        </w:rPr>
        <w:t>旅游信息攻略查询搜索引擎</w:t>
      </w:r>
    </w:p>
    <w:p w:rsidR="002E312B" w:rsidRPr="00EE295E" w:rsidRDefault="0080114B" w:rsidP="00570EED">
      <w:pPr>
        <w:numPr>
          <w:ilvl w:val="0"/>
          <w:numId w:val="11"/>
        </w:numPr>
        <w:spacing w:line="360" w:lineRule="auto"/>
        <w:rPr>
          <w:rFonts w:ascii="DengXian" w:eastAsia="DengXian" w:hAnsi="DengXian"/>
          <w:sz w:val="24"/>
        </w:rPr>
      </w:pPr>
      <w:r w:rsidRPr="00EE295E">
        <w:rPr>
          <w:rFonts w:ascii="DengXian" w:eastAsia="DengXian" w:hAnsi="DengXian" w:hint="eastAsia"/>
          <w:sz w:val="24"/>
        </w:rPr>
        <w:t>项目的任务提出：</w:t>
      </w:r>
    </w:p>
    <w:p w:rsidR="005A5BD2" w:rsidRPr="00EE295E" w:rsidRDefault="00F61390" w:rsidP="00570EED">
      <w:pPr>
        <w:spacing w:line="360" w:lineRule="auto"/>
        <w:ind w:firstLineChars="200" w:firstLine="480"/>
        <w:rPr>
          <w:rFonts w:ascii="宋体" w:hAnsi="宋体"/>
          <w:sz w:val="24"/>
        </w:rPr>
      </w:pPr>
      <w:r>
        <w:rPr>
          <w:rFonts w:ascii="宋体" w:hAnsi="宋体" w:hint="eastAsia"/>
          <w:sz w:val="24"/>
        </w:rPr>
        <w:t>浙江大学软件工程项目实训课题</w:t>
      </w:r>
      <w:r w:rsidR="005A5BD2" w:rsidRPr="00EE295E">
        <w:rPr>
          <w:rFonts w:ascii="宋体" w:hAnsi="宋体" w:hint="eastAsia"/>
          <w:sz w:val="24"/>
        </w:rPr>
        <w:t>组</w:t>
      </w:r>
    </w:p>
    <w:p w:rsidR="00166890" w:rsidRPr="00EE295E" w:rsidRDefault="00E40604" w:rsidP="00570EED">
      <w:pPr>
        <w:numPr>
          <w:ilvl w:val="0"/>
          <w:numId w:val="11"/>
        </w:numPr>
        <w:spacing w:line="360" w:lineRule="auto"/>
        <w:rPr>
          <w:rFonts w:ascii="DengXian" w:eastAsia="DengXian" w:hAnsi="DengXian"/>
          <w:sz w:val="24"/>
        </w:rPr>
      </w:pPr>
      <w:r w:rsidRPr="00EE295E">
        <w:rPr>
          <w:rFonts w:ascii="DengXian" w:eastAsia="DengXian" w:hAnsi="DengXian" w:hint="eastAsia"/>
          <w:sz w:val="24"/>
        </w:rPr>
        <w:t>开发者</w:t>
      </w:r>
      <w:r w:rsidR="002E312B" w:rsidRPr="00EE295E">
        <w:rPr>
          <w:rFonts w:ascii="DengXian" w:eastAsia="DengXian" w:hAnsi="DengXian" w:hint="eastAsia"/>
          <w:sz w:val="24"/>
        </w:rPr>
        <w:t>：</w:t>
      </w:r>
    </w:p>
    <w:p w:rsidR="00B21AEE" w:rsidRPr="00EE295E" w:rsidRDefault="007F770A" w:rsidP="00570EED">
      <w:pPr>
        <w:spacing w:line="360" w:lineRule="auto"/>
        <w:ind w:firstLineChars="200" w:firstLine="480"/>
        <w:rPr>
          <w:rFonts w:ascii="宋体" w:hAnsi="宋体"/>
          <w:sz w:val="24"/>
        </w:rPr>
      </w:pPr>
      <w:r w:rsidRPr="00EE295E">
        <w:rPr>
          <w:rFonts w:ascii="宋体" w:hAnsi="宋体" w:hint="eastAsia"/>
          <w:sz w:val="24"/>
        </w:rPr>
        <w:t>软件工程</w:t>
      </w:r>
      <w:r w:rsidR="00F61390">
        <w:rPr>
          <w:rFonts w:ascii="宋体" w:hAnsi="宋体" w:hint="eastAsia"/>
          <w:sz w:val="24"/>
        </w:rPr>
        <w:t>项目实训2班第19组4名成员</w:t>
      </w:r>
    </w:p>
    <w:p w:rsidR="00166890" w:rsidRPr="00EE295E" w:rsidRDefault="00E40604" w:rsidP="00570EED">
      <w:pPr>
        <w:numPr>
          <w:ilvl w:val="0"/>
          <w:numId w:val="11"/>
        </w:numPr>
        <w:spacing w:line="360" w:lineRule="auto"/>
        <w:rPr>
          <w:rFonts w:ascii="DengXian" w:eastAsia="DengXian" w:hAnsi="DengXian"/>
          <w:sz w:val="24"/>
        </w:rPr>
      </w:pPr>
      <w:r w:rsidRPr="00EE295E">
        <w:rPr>
          <w:rFonts w:ascii="DengXian" w:eastAsia="DengXian" w:hAnsi="DengXian" w:hint="eastAsia"/>
          <w:sz w:val="24"/>
        </w:rPr>
        <w:t>用户</w:t>
      </w:r>
      <w:r w:rsidR="002E312B" w:rsidRPr="00EE295E">
        <w:rPr>
          <w:rFonts w:ascii="DengXian" w:eastAsia="DengXian" w:hAnsi="DengXian" w:hint="eastAsia"/>
          <w:sz w:val="24"/>
        </w:rPr>
        <w:t>：</w:t>
      </w:r>
    </w:p>
    <w:p w:rsidR="00C724D2" w:rsidRDefault="00C724D2" w:rsidP="00570EED">
      <w:pPr>
        <w:pStyle w:val="a8"/>
        <w:spacing w:line="360" w:lineRule="auto"/>
        <w:ind w:firstLine="480"/>
        <w:rPr>
          <w:rFonts w:ascii="宋体" w:eastAsia="宋体" w:hAnsi="宋体"/>
          <w:sz w:val="24"/>
        </w:rPr>
      </w:pPr>
      <w:r>
        <w:rPr>
          <w:rFonts w:ascii="宋体" w:eastAsia="宋体" w:hAnsi="宋体" w:hint="eastAsia"/>
          <w:sz w:val="24"/>
        </w:rPr>
        <w:t>搜集旅游攻略的旅游者</w:t>
      </w:r>
    </w:p>
    <w:p w:rsidR="00C724D2" w:rsidRPr="00EE295E" w:rsidRDefault="00C724D2" w:rsidP="00570EED">
      <w:pPr>
        <w:pStyle w:val="a8"/>
        <w:spacing w:line="360" w:lineRule="auto"/>
        <w:ind w:firstLine="480"/>
        <w:rPr>
          <w:rFonts w:ascii="宋体" w:eastAsia="宋体" w:hAnsi="宋体"/>
          <w:sz w:val="24"/>
        </w:rPr>
      </w:pPr>
      <w:r>
        <w:rPr>
          <w:rFonts w:ascii="宋体" w:eastAsia="宋体" w:hAnsi="宋体" w:hint="eastAsia"/>
          <w:sz w:val="24"/>
        </w:rPr>
        <w:t>旅游信息检索人员</w:t>
      </w:r>
    </w:p>
    <w:p w:rsidR="009C387E" w:rsidRPr="00EE295E" w:rsidRDefault="004B21CF" w:rsidP="00570EED">
      <w:pPr>
        <w:numPr>
          <w:ilvl w:val="0"/>
          <w:numId w:val="11"/>
        </w:numPr>
        <w:spacing w:line="360" w:lineRule="auto"/>
        <w:rPr>
          <w:rFonts w:ascii="DengXian" w:eastAsia="DengXian" w:hAnsi="DengXian"/>
          <w:sz w:val="24"/>
        </w:rPr>
      </w:pPr>
      <w:r w:rsidRPr="00EE295E">
        <w:rPr>
          <w:rFonts w:ascii="DengXian" w:eastAsia="DengXian" w:hAnsi="DengXian" w:hint="eastAsia"/>
          <w:sz w:val="24"/>
        </w:rPr>
        <w:t>实现该软件的计算中心或计算机网络</w:t>
      </w:r>
      <w:r w:rsidR="00D744F5" w:rsidRPr="00EE295E">
        <w:rPr>
          <w:rFonts w:ascii="DengXian" w:eastAsia="DengXian" w:hAnsi="DengXian" w:hint="eastAsia"/>
          <w:sz w:val="24"/>
        </w:rPr>
        <w:t>：</w:t>
      </w:r>
    </w:p>
    <w:p w:rsidR="00426C82" w:rsidRPr="00EE295E" w:rsidRDefault="00C724D2" w:rsidP="00570EED">
      <w:pPr>
        <w:spacing w:line="360" w:lineRule="auto"/>
        <w:ind w:firstLineChars="200" w:firstLine="480"/>
        <w:rPr>
          <w:rFonts w:ascii="宋体" w:hAnsi="宋体"/>
          <w:sz w:val="24"/>
        </w:rPr>
      </w:pPr>
      <w:r>
        <w:rPr>
          <w:rFonts w:ascii="宋体" w:hAnsi="宋体" w:hint="eastAsia"/>
          <w:sz w:val="24"/>
        </w:rPr>
        <w:t>基于阿里云的云服务器，可能需要用到多服务器节点</w:t>
      </w:r>
    </w:p>
    <w:p w:rsidR="00A10CE1" w:rsidRPr="00EE295E" w:rsidRDefault="004B21CF" w:rsidP="00570EED">
      <w:pPr>
        <w:numPr>
          <w:ilvl w:val="0"/>
          <w:numId w:val="11"/>
        </w:numPr>
        <w:spacing w:line="360" w:lineRule="auto"/>
        <w:rPr>
          <w:rFonts w:ascii="DengXian" w:eastAsia="DengXian" w:hAnsi="DengXian"/>
          <w:sz w:val="24"/>
        </w:rPr>
      </w:pPr>
      <w:r w:rsidRPr="00EE295E">
        <w:rPr>
          <w:rFonts w:ascii="DengXian" w:eastAsia="DengXian" w:hAnsi="DengXian" w:hint="eastAsia"/>
          <w:sz w:val="24"/>
        </w:rPr>
        <w:t>该软件系统同其他系统或其他机构的基本的相互来往关系</w:t>
      </w:r>
      <w:r w:rsidR="00A10CE1" w:rsidRPr="00EE295E">
        <w:rPr>
          <w:rFonts w:ascii="DengXian" w:eastAsia="DengXian" w:hAnsi="DengXian" w:hint="eastAsia"/>
          <w:sz w:val="24"/>
        </w:rPr>
        <w:t>：</w:t>
      </w:r>
    </w:p>
    <w:p w:rsidR="00E40604" w:rsidRDefault="00C724D2" w:rsidP="00570EED">
      <w:pPr>
        <w:pStyle w:val="20"/>
        <w:spacing w:line="360" w:lineRule="auto"/>
        <w:rPr>
          <w:rFonts w:ascii="宋体" w:eastAsia="宋体" w:hAnsi="宋体"/>
        </w:rPr>
      </w:pPr>
      <w:r>
        <w:rPr>
          <w:rFonts w:ascii="宋体" w:eastAsia="宋体" w:hAnsi="宋体" w:hint="eastAsia"/>
        </w:rPr>
        <w:t>需要从多个旅游门户、攻略网站爬去旅游攻略及信息</w:t>
      </w:r>
    </w:p>
    <w:p w:rsidR="009B2965" w:rsidRPr="009B2965" w:rsidRDefault="00FF1E75" w:rsidP="00EC49AC">
      <w:pPr>
        <w:pStyle w:val="20"/>
        <w:spacing w:line="360" w:lineRule="auto"/>
        <w:rPr>
          <w:rFonts w:ascii="宋体" w:eastAsia="宋体" w:hAnsi="宋体"/>
        </w:rPr>
      </w:pPr>
      <w:r>
        <w:rPr>
          <w:rFonts w:ascii="宋体" w:eastAsia="宋体" w:hAnsi="宋体" w:hint="eastAsia"/>
        </w:rPr>
        <w:t>由项目实训所有小组及老师共同进行评审工作</w:t>
      </w:r>
      <w:bookmarkStart w:id="3" w:name="_GoBack"/>
      <w:bookmarkEnd w:id="3"/>
    </w:p>
    <w:p w:rsidR="00AC222F" w:rsidRPr="00EE295E" w:rsidRDefault="00AC222F" w:rsidP="00570EED">
      <w:pPr>
        <w:pStyle w:val="20"/>
        <w:numPr>
          <w:ilvl w:val="0"/>
          <w:numId w:val="11"/>
        </w:numPr>
        <w:spacing w:line="360" w:lineRule="auto"/>
        <w:ind w:firstLineChars="0"/>
        <w:rPr>
          <w:rFonts w:ascii="DengXian" w:eastAsia="DengXian" w:hAnsi="DengXian"/>
        </w:rPr>
      </w:pPr>
      <w:r w:rsidRPr="00EE295E">
        <w:rPr>
          <w:rFonts w:ascii="DengXian" w:eastAsia="DengXian" w:hAnsi="DengXian" w:hint="eastAsia"/>
        </w:rPr>
        <w:lastRenderedPageBreak/>
        <w:t>相关背景介绍</w:t>
      </w:r>
    </w:p>
    <w:p w:rsidR="00E40604" w:rsidRPr="00EE295E" w:rsidRDefault="00EC49AC" w:rsidP="00570EED">
      <w:pPr>
        <w:pStyle w:val="20"/>
        <w:spacing w:line="360" w:lineRule="auto"/>
        <w:rPr>
          <w:rFonts w:ascii="宋体" w:eastAsia="宋体" w:hAnsi="宋体"/>
        </w:rPr>
      </w:pPr>
      <w:r>
        <w:rPr>
          <w:rFonts w:ascii="宋体" w:eastAsia="宋体" w:hAnsi="宋体" w:hint="eastAsia"/>
        </w:rPr>
        <w:t>旅游信息攻略查询搜索引擎的构想主要来自于“垂直搜索引擎”的课程要求，同时由于当前市场上多个旅游网站信息比较混杂，内容也比较凌乱，提供一个较为统一的搜索引擎，同时对信息进行一定的归类、关联和分析，可以方便旅游信息检索人员、做旅游攻略的人员检索旅游信息，提升工作的效率，获得使用上的方便。</w:t>
      </w:r>
    </w:p>
    <w:p w:rsidR="005A4B4C" w:rsidRDefault="005A4B4C" w:rsidP="00570EED">
      <w:pPr>
        <w:pStyle w:val="2"/>
        <w:spacing w:line="360" w:lineRule="auto"/>
      </w:pPr>
      <w:bookmarkStart w:id="4" w:name="_Toc519241514"/>
      <w:r>
        <w:rPr>
          <w:rFonts w:hint="eastAsia"/>
        </w:rPr>
        <w:t>1.3</w:t>
      </w:r>
      <w:r>
        <w:rPr>
          <w:rFonts w:hint="eastAsia"/>
        </w:rPr>
        <w:t>定义</w:t>
      </w:r>
      <w:bookmarkEnd w:id="4"/>
    </w:p>
    <w:p w:rsidR="00747297" w:rsidRPr="000140E7" w:rsidRDefault="00747297" w:rsidP="00747297">
      <w:pPr>
        <w:pStyle w:val="aa"/>
        <w:numPr>
          <w:ilvl w:val="0"/>
          <w:numId w:val="28"/>
        </w:numPr>
        <w:spacing w:line="360" w:lineRule="auto"/>
        <w:ind w:firstLineChars="0"/>
        <w:rPr>
          <w:rFonts w:ascii="DengXian" w:eastAsia="DengXian" w:hAnsi="DengXian"/>
          <w:sz w:val="24"/>
        </w:rPr>
      </w:pPr>
      <w:r w:rsidRPr="000140E7">
        <w:rPr>
          <w:rFonts w:ascii="DengXian" w:eastAsia="DengXian" w:hAnsi="DengXian" w:hint="eastAsia"/>
          <w:sz w:val="24"/>
        </w:rPr>
        <w:t>Business</w:t>
      </w:r>
      <w:r w:rsidRPr="000140E7">
        <w:rPr>
          <w:rFonts w:ascii="DengXian" w:eastAsia="DengXian" w:hAnsi="DengXian"/>
          <w:sz w:val="24"/>
        </w:rPr>
        <w:t xml:space="preserve"> </w:t>
      </w:r>
      <w:r w:rsidRPr="000140E7">
        <w:rPr>
          <w:rFonts w:ascii="DengXian" w:eastAsia="DengXian" w:hAnsi="DengXian" w:hint="eastAsia"/>
          <w:sz w:val="24"/>
        </w:rPr>
        <w:t>requirements，业务需求：</w:t>
      </w:r>
    </w:p>
    <w:p w:rsidR="00747297" w:rsidRPr="00BE5302" w:rsidRDefault="00634980" w:rsidP="00BE5302">
      <w:pPr>
        <w:pStyle w:val="20"/>
        <w:spacing w:line="360" w:lineRule="auto"/>
        <w:rPr>
          <w:rFonts w:ascii="Times New Roman" w:eastAsia="宋体" w:hAnsi="Times New Roman"/>
        </w:rPr>
      </w:pPr>
      <w:r w:rsidRPr="00BE5302">
        <w:rPr>
          <w:rFonts w:ascii="Times New Roman" w:eastAsia="宋体" w:hAnsi="Times New Roman" w:hint="eastAsia"/>
        </w:rPr>
        <w:t>一个描述某个业务需要的信息集合，能够使一个或多个项目交付某种解决方案，进而达到预期的最终业务结果。业务需求包含业务机遇、业务目标、成功指标、愿景描述以及范围和限制。</w:t>
      </w:r>
    </w:p>
    <w:p w:rsidR="00BE5302" w:rsidRPr="000140E7" w:rsidRDefault="00D0361D" w:rsidP="00BE5302">
      <w:pPr>
        <w:pStyle w:val="aa"/>
        <w:numPr>
          <w:ilvl w:val="0"/>
          <w:numId w:val="28"/>
        </w:numPr>
        <w:spacing w:line="360" w:lineRule="auto"/>
        <w:ind w:firstLineChars="0"/>
        <w:rPr>
          <w:rFonts w:ascii="DengXian" w:eastAsia="DengXian" w:hAnsi="DengXian"/>
          <w:sz w:val="24"/>
        </w:rPr>
      </w:pPr>
      <w:r w:rsidRPr="000140E7">
        <w:rPr>
          <w:rFonts w:ascii="DengXian" w:eastAsia="DengXian" w:hAnsi="DengXian"/>
          <w:sz w:val="24"/>
        </w:rPr>
        <w:t>Requirements engineering</w:t>
      </w:r>
      <w:r w:rsidRPr="000140E7">
        <w:rPr>
          <w:rFonts w:ascii="DengXian" w:eastAsia="DengXian" w:hAnsi="DengXian" w:hint="eastAsia"/>
          <w:sz w:val="24"/>
        </w:rPr>
        <w:t>，需求工程：</w:t>
      </w:r>
    </w:p>
    <w:p w:rsidR="007E1E45" w:rsidRPr="00D0361D" w:rsidRDefault="00D0361D" w:rsidP="007E1E45">
      <w:pPr>
        <w:pStyle w:val="20"/>
        <w:spacing w:line="360" w:lineRule="auto"/>
        <w:rPr>
          <w:rFonts w:ascii="Times New Roman" w:eastAsia="宋体" w:hAnsi="Times New Roman"/>
        </w:rPr>
      </w:pPr>
      <w:r w:rsidRPr="00D0361D">
        <w:rPr>
          <w:rFonts w:ascii="Times New Roman" w:eastAsia="宋体" w:hAnsi="Times New Roman" w:hint="eastAsia"/>
        </w:rPr>
        <w:t>系统工程和软件工程的一个分支学科，包括所有与理解产品必要能力与属性相关的项目活动。既包括需求开发，又包括需求模拟。</w:t>
      </w:r>
    </w:p>
    <w:p w:rsidR="000140E7" w:rsidRPr="000140E7" w:rsidRDefault="007E1E45" w:rsidP="000140E7">
      <w:pPr>
        <w:pStyle w:val="ad"/>
        <w:numPr>
          <w:ilvl w:val="0"/>
          <w:numId w:val="11"/>
        </w:numPr>
        <w:snapToGrid w:val="0"/>
        <w:spacing w:line="360" w:lineRule="auto"/>
        <w:rPr>
          <w:rFonts w:ascii="DengXian" w:eastAsia="DengXian" w:hAnsi="DengXian"/>
          <w:sz w:val="24"/>
        </w:rPr>
      </w:pPr>
      <w:r>
        <w:rPr>
          <w:rFonts w:ascii="DengXian" w:eastAsia="DengXian" w:hAnsi="DengXian"/>
          <w:sz w:val="24"/>
        </w:rPr>
        <w:t>NoSQL</w:t>
      </w:r>
      <w:r w:rsidR="00FA582B">
        <w:rPr>
          <w:rFonts w:ascii="DengXian" w:eastAsia="DengXian" w:hAnsi="DengXian" w:hint="eastAsia"/>
          <w:sz w:val="24"/>
        </w:rPr>
        <w:t>，</w:t>
      </w:r>
      <w:r w:rsidR="00FA582B" w:rsidRPr="007E1E45">
        <w:rPr>
          <w:rFonts w:hint="eastAsia"/>
          <w:sz w:val="24"/>
        </w:rPr>
        <w:t>非关系型的数据库</w:t>
      </w:r>
      <w:r w:rsidR="000140E7" w:rsidRPr="000140E7">
        <w:rPr>
          <w:rFonts w:ascii="DengXian" w:eastAsia="DengXian" w:hAnsi="DengXian" w:hint="eastAsia"/>
          <w:sz w:val="24"/>
        </w:rPr>
        <w:t>：</w:t>
      </w:r>
    </w:p>
    <w:p w:rsidR="000140E7" w:rsidRDefault="007E1E45" w:rsidP="000140E7">
      <w:pPr>
        <w:pStyle w:val="ad"/>
        <w:snapToGrid w:val="0"/>
        <w:spacing w:line="360" w:lineRule="auto"/>
        <w:ind w:firstLineChars="200" w:firstLine="480"/>
        <w:rPr>
          <w:sz w:val="24"/>
        </w:rPr>
      </w:pPr>
      <w:r w:rsidRPr="007E1E45">
        <w:rPr>
          <w:rFonts w:hint="eastAsia"/>
          <w:sz w:val="24"/>
        </w:rPr>
        <w:t>随着互联网web2.0网站的兴起，传统的关系数据库在应付web2.0网站，特别是超大规模和高并发的SNS类型的web2.0纯动态网站已经显得力不从心，暴露了很多难以克服的问题，而非关系型的数据库则由于其本身的特点得到了非常迅速的发展。NoSQL数据库的产生就是为了解决大规模数据集合多重数据种类带来的挑战，尤其是大数据应用难题。</w:t>
      </w:r>
    </w:p>
    <w:p w:rsidR="000140E7" w:rsidRPr="000140E7" w:rsidRDefault="007E1E45" w:rsidP="000140E7">
      <w:pPr>
        <w:pStyle w:val="ad"/>
        <w:numPr>
          <w:ilvl w:val="0"/>
          <w:numId w:val="11"/>
        </w:numPr>
        <w:snapToGrid w:val="0"/>
        <w:spacing w:line="360" w:lineRule="auto"/>
        <w:rPr>
          <w:rFonts w:ascii="DengXian" w:eastAsia="DengXian" w:hAnsi="DengXian"/>
          <w:sz w:val="24"/>
        </w:rPr>
      </w:pPr>
      <w:r>
        <w:rPr>
          <w:rFonts w:ascii="DengXian" w:eastAsia="DengXian" w:hAnsi="DengXian" w:hint="eastAsia"/>
          <w:sz w:val="24"/>
        </w:rPr>
        <w:t>爬虫</w:t>
      </w:r>
      <w:r w:rsidR="000140E7" w:rsidRPr="000140E7">
        <w:rPr>
          <w:rFonts w:ascii="DengXian" w:eastAsia="DengXian" w:hAnsi="DengXian" w:hint="eastAsia"/>
          <w:sz w:val="24"/>
        </w:rPr>
        <w:t>：</w:t>
      </w:r>
    </w:p>
    <w:p w:rsidR="000140E7" w:rsidRPr="007E1E45" w:rsidRDefault="007E1E45" w:rsidP="000140E7">
      <w:pPr>
        <w:pStyle w:val="ad"/>
        <w:snapToGrid w:val="0"/>
        <w:spacing w:line="360" w:lineRule="auto"/>
        <w:ind w:firstLineChars="200" w:firstLine="480"/>
        <w:rPr>
          <w:sz w:val="24"/>
        </w:rPr>
      </w:pPr>
      <w:r w:rsidRPr="007E1E45">
        <w:rPr>
          <w:rFonts w:hint="eastAsia"/>
          <w:sz w:val="24"/>
        </w:rPr>
        <w:t>网络爬虫（又被称为网页蜘蛛，网络机器人，在FOAF社区中间，更经常的称为网页追逐者），是一种按照一定的规则，自动地抓取万维网信息的程序或者脚本。</w:t>
      </w:r>
    </w:p>
    <w:p w:rsidR="000140E7" w:rsidRPr="000140E7" w:rsidRDefault="000140E7" w:rsidP="000140E7">
      <w:pPr>
        <w:pStyle w:val="ad"/>
        <w:numPr>
          <w:ilvl w:val="0"/>
          <w:numId w:val="11"/>
        </w:numPr>
        <w:snapToGrid w:val="0"/>
        <w:spacing w:line="360" w:lineRule="auto"/>
        <w:rPr>
          <w:rFonts w:ascii="DengXian" w:eastAsia="DengXian" w:hAnsi="DengXian"/>
          <w:sz w:val="24"/>
        </w:rPr>
      </w:pPr>
      <w:r w:rsidRPr="000140E7">
        <w:rPr>
          <w:rFonts w:ascii="DengXian" w:eastAsia="DengXian" w:hAnsi="DengXian" w:hint="eastAsia"/>
          <w:sz w:val="24"/>
          <w:szCs w:val="24"/>
        </w:rPr>
        <w:t>B/S结构：</w:t>
      </w:r>
    </w:p>
    <w:p w:rsidR="000140E7" w:rsidRPr="00267988" w:rsidRDefault="000140E7" w:rsidP="000140E7">
      <w:pPr>
        <w:pStyle w:val="ad"/>
        <w:snapToGrid w:val="0"/>
        <w:spacing w:line="360" w:lineRule="auto"/>
        <w:ind w:firstLineChars="200" w:firstLine="480"/>
        <w:rPr>
          <w:sz w:val="24"/>
        </w:rPr>
      </w:pPr>
      <w:r>
        <w:rPr>
          <w:rFonts w:hAnsi="宋体" w:hint="eastAsia"/>
          <w:sz w:val="24"/>
          <w:szCs w:val="24"/>
        </w:rPr>
        <w:t>即</w:t>
      </w:r>
      <w:r>
        <w:rPr>
          <w:rFonts w:hAnsi="宋体"/>
          <w:sz w:val="24"/>
          <w:szCs w:val="24"/>
        </w:rPr>
        <w:t>Browser/Server</w:t>
      </w:r>
      <w:r>
        <w:rPr>
          <w:rFonts w:hAnsi="宋体" w:hint="eastAsia"/>
          <w:sz w:val="24"/>
          <w:szCs w:val="24"/>
        </w:rPr>
        <w:t>，</w:t>
      </w:r>
      <w:r w:rsidRPr="00F277DE">
        <w:rPr>
          <w:rFonts w:hAnsi="宋体" w:hint="eastAsia"/>
          <w:sz w:val="24"/>
          <w:szCs w:val="24"/>
        </w:rPr>
        <w:t>它是随着Internet技术的兴起，对C/S结构的一种变化或者改进的结构。在这种结构下，用户工作界面是通过WWW浏览器来实现，极</w:t>
      </w:r>
      <w:r w:rsidRPr="00F277DE">
        <w:rPr>
          <w:rFonts w:hAnsi="宋体" w:hint="eastAsia"/>
          <w:sz w:val="24"/>
          <w:szCs w:val="24"/>
        </w:rPr>
        <w:lastRenderedPageBreak/>
        <w:t>少部分事务逻辑在前端(Browser)实现，但是主要事务逻辑在服务器端(Server)实现，形成所谓三层3-tier</w:t>
      </w:r>
      <w:r>
        <w:rPr>
          <w:rFonts w:hAnsi="宋体" w:hint="eastAsia"/>
          <w:sz w:val="24"/>
          <w:szCs w:val="24"/>
        </w:rPr>
        <w:t>结构。</w:t>
      </w:r>
    </w:p>
    <w:p w:rsidR="000140E7" w:rsidRPr="000140E7" w:rsidRDefault="007E1E45" w:rsidP="000140E7">
      <w:pPr>
        <w:pStyle w:val="ad"/>
        <w:numPr>
          <w:ilvl w:val="0"/>
          <w:numId w:val="11"/>
        </w:numPr>
        <w:snapToGrid w:val="0"/>
        <w:spacing w:line="360" w:lineRule="auto"/>
        <w:rPr>
          <w:rFonts w:ascii="DengXian" w:eastAsia="DengXian" w:hAnsi="DengXian"/>
          <w:sz w:val="24"/>
        </w:rPr>
      </w:pPr>
      <w:r>
        <w:rPr>
          <w:rFonts w:ascii="DengXian" w:eastAsia="DengXian" w:hAnsi="DengXian" w:hint="eastAsia"/>
          <w:sz w:val="24"/>
          <w:szCs w:val="24"/>
        </w:rPr>
        <w:t>搜索引擎</w:t>
      </w:r>
      <w:r w:rsidR="000140E7" w:rsidRPr="000140E7">
        <w:rPr>
          <w:rFonts w:ascii="DengXian" w:eastAsia="DengXian" w:hAnsi="DengXian" w:hint="eastAsia"/>
          <w:sz w:val="24"/>
          <w:szCs w:val="24"/>
        </w:rPr>
        <w:t>：</w:t>
      </w:r>
    </w:p>
    <w:p w:rsidR="000140E7" w:rsidRPr="000140E7" w:rsidRDefault="007E1E45" w:rsidP="00E652DA">
      <w:pPr>
        <w:pStyle w:val="ad"/>
        <w:snapToGrid w:val="0"/>
        <w:spacing w:line="360" w:lineRule="auto"/>
        <w:ind w:firstLineChars="200" w:firstLine="480"/>
        <w:rPr>
          <w:sz w:val="24"/>
        </w:rPr>
      </w:pPr>
      <w:r w:rsidRPr="007E1E45">
        <w:rPr>
          <w:rFonts w:hAnsi="宋体" w:hint="eastAsia"/>
          <w:sz w:val="24"/>
          <w:szCs w:val="24"/>
        </w:rPr>
        <w:t>搜索引擎（Search Engine）是指根据一定的策略、运用特定的计算机程序从互联网上搜集信息，在对信息进行组织和处理后，为用户提供检索服务，将用户检索相关的信息展示给用户的系统。搜索引擎包括全文索引、目录索引、元搜索引擎、垂直搜索引擎、集合式搜索引擎、门户搜索引擎与免费链接列表等。</w:t>
      </w:r>
    </w:p>
    <w:p w:rsidR="005A4B4C" w:rsidRDefault="005A4B4C" w:rsidP="00570EED">
      <w:pPr>
        <w:pStyle w:val="2"/>
        <w:spacing w:line="360" w:lineRule="auto"/>
      </w:pPr>
      <w:bookmarkStart w:id="5" w:name="_Toc519241515"/>
      <w:r>
        <w:rPr>
          <w:rFonts w:hint="eastAsia"/>
        </w:rPr>
        <w:t>1.4</w:t>
      </w:r>
      <w:r>
        <w:rPr>
          <w:rFonts w:hint="eastAsia"/>
        </w:rPr>
        <w:t>参考资料</w:t>
      </w:r>
      <w:bookmarkEnd w:id="5"/>
    </w:p>
    <w:p w:rsidR="00FB559E" w:rsidRDefault="005A4B4C" w:rsidP="00570EED">
      <w:pPr>
        <w:spacing w:line="360" w:lineRule="auto"/>
        <w:rPr>
          <w:sz w:val="24"/>
        </w:rPr>
      </w:pPr>
      <w:r w:rsidRPr="004E4EF3">
        <w:rPr>
          <w:rFonts w:hint="eastAsia"/>
          <w:sz w:val="24"/>
        </w:rPr>
        <w:tab/>
      </w:r>
      <w:r w:rsidR="00FB559E" w:rsidRPr="004E4EF3">
        <w:rPr>
          <w:rFonts w:hint="eastAsia"/>
          <w:sz w:val="24"/>
        </w:rPr>
        <w:t>《</w:t>
      </w:r>
      <w:r w:rsidR="004B2031" w:rsidRPr="004B2031">
        <w:rPr>
          <w:rFonts w:hint="eastAsia"/>
          <w:sz w:val="24"/>
        </w:rPr>
        <w:t>项目实训工作描述</w:t>
      </w:r>
      <w:r w:rsidR="004B2031" w:rsidRPr="004B2031">
        <w:rPr>
          <w:rFonts w:hint="eastAsia"/>
          <w:sz w:val="24"/>
        </w:rPr>
        <w:t>(</w:t>
      </w:r>
      <w:r w:rsidR="004B2031" w:rsidRPr="004B2031">
        <w:rPr>
          <w:rFonts w:hint="eastAsia"/>
          <w:sz w:val="24"/>
        </w:rPr>
        <w:t>案例二</w:t>
      </w:r>
      <w:r w:rsidR="004B2031" w:rsidRPr="004B2031">
        <w:rPr>
          <w:rFonts w:hint="eastAsia"/>
          <w:sz w:val="24"/>
        </w:rPr>
        <w:t>)</w:t>
      </w:r>
      <w:r w:rsidR="00FB559E" w:rsidRPr="004E4EF3">
        <w:rPr>
          <w:rFonts w:hint="eastAsia"/>
          <w:sz w:val="24"/>
        </w:rPr>
        <w:t>》</w:t>
      </w:r>
    </w:p>
    <w:p w:rsidR="00EE295E" w:rsidRDefault="00EE295E" w:rsidP="00570EED">
      <w:pPr>
        <w:spacing w:line="360" w:lineRule="auto"/>
        <w:rPr>
          <w:sz w:val="24"/>
        </w:rPr>
      </w:pPr>
      <w:r>
        <w:rPr>
          <w:sz w:val="24"/>
        </w:rPr>
        <w:tab/>
      </w:r>
      <w:r>
        <w:rPr>
          <w:rFonts w:hint="eastAsia"/>
          <w:sz w:val="24"/>
        </w:rPr>
        <w:t>《</w:t>
      </w:r>
      <w:r w:rsidR="004B2031" w:rsidRPr="004B2031">
        <w:rPr>
          <w:rFonts w:hint="eastAsia"/>
          <w:sz w:val="24"/>
        </w:rPr>
        <w:t>CKCEST</w:t>
      </w:r>
      <w:r w:rsidR="004B2031" w:rsidRPr="004B2031">
        <w:rPr>
          <w:rFonts w:hint="eastAsia"/>
          <w:sz w:val="24"/>
        </w:rPr>
        <w:t>重大工程实践分享</w:t>
      </w:r>
      <w:r>
        <w:rPr>
          <w:rFonts w:hint="eastAsia"/>
          <w:sz w:val="24"/>
        </w:rPr>
        <w:t>》</w:t>
      </w:r>
    </w:p>
    <w:p w:rsidR="00C47AB1" w:rsidRDefault="00C47AB1" w:rsidP="00E652DA">
      <w:pPr>
        <w:spacing w:line="360" w:lineRule="auto"/>
        <w:ind w:firstLine="420"/>
        <w:rPr>
          <w:sz w:val="24"/>
        </w:rPr>
      </w:pPr>
      <w:r>
        <w:rPr>
          <w:rFonts w:hint="eastAsia"/>
          <w:sz w:val="24"/>
        </w:rPr>
        <w:t>《软件需求（第三版）》</w:t>
      </w:r>
    </w:p>
    <w:p w:rsidR="004B2031" w:rsidRPr="004E4EF3" w:rsidRDefault="004B2031" w:rsidP="00E652DA">
      <w:pPr>
        <w:spacing w:line="360" w:lineRule="auto"/>
        <w:ind w:firstLine="420"/>
        <w:rPr>
          <w:sz w:val="24"/>
        </w:rPr>
      </w:pPr>
      <w:r>
        <w:rPr>
          <w:rFonts w:hint="eastAsia"/>
          <w:sz w:val="24"/>
        </w:rPr>
        <w:t>《软件工程：实践者的研究方法》</w:t>
      </w:r>
    </w:p>
    <w:p w:rsidR="005A4B4C" w:rsidRDefault="0027540A" w:rsidP="00570EED">
      <w:pPr>
        <w:pStyle w:val="1"/>
        <w:numPr>
          <w:ilvl w:val="0"/>
          <w:numId w:val="14"/>
        </w:numPr>
        <w:spacing w:line="360" w:lineRule="auto"/>
      </w:pPr>
      <w:bookmarkStart w:id="6" w:name="_Toc519241516"/>
      <w:r>
        <w:rPr>
          <w:rFonts w:hint="eastAsia"/>
        </w:rPr>
        <w:t>项目概述</w:t>
      </w:r>
      <w:bookmarkEnd w:id="6"/>
    </w:p>
    <w:p w:rsidR="007B01B1" w:rsidRDefault="007B01B1" w:rsidP="00570EED">
      <w:pPr>
        <w:pStyle w:val="2"/>
        <w:spacing w:line="360" w:lineRule="auto"/>
      </w:pPr>
      <w:bookmarkStart w:id="7" w:name="_Toc519241517"/>
      <w:r>
        <w:rPr>
          <w:rFonts w:hint="eastAsia"/>
        </w:rPr>
        <w:t>2.1</w:t>
      </w:r>
      <w:r w:rsidR="006F5975">
        <w:t xml:space="preserve"> </w:t>
      </w:r>
      <w:r w:rsidR="006F5975">
        <w:rPr>
          <w:rFonts w:hint="eastAsia"/>
        </w:rPr>
        <w:t>工作内容</w:t>
      </w:r>
      <w:bookmarkEnd w:id="7"/>
    </w:p>
    <w:p w:rsidR="006F5975" w:rsidRPr="00570EED" w:rsidRDefault="006F5975" w:rsidP="00570EED">
      <w:pPr>
        <w:pStyle w:val="aa"/>
        <w:numPr>
          <w:ilvl w:val="0"/>
          <w:numId w:val="11"/>
        </w:numPr>
        <w:spacing w:line="360" w:lineRule="auto"/>
        <w:ind w:firstLineChars="0"/>
        <w:rPr>
          <w:sz w:val="24"/>
        </w:rPr>
      </w:pPr>
      <w:r w:rsidRPr="00570EED">
        <w:rPr>
          <w:sz w:val="24"/>
        </w:rPr>
        <w:t>制定明确合理的项目开发计划</w:t>
      </w:r>
      <w:r w:rsidRPr="00570EED">
        <w:rPr>
          <w:rFonts w:hint="eastAsia"/>
          <w:sz w:val="24"/>
        </w:rPr>
        <w:t>；</w:t>
      </w:r>
    </w:p>
    <w:p w:rsidR="006F5975" w:rsidRPr="00570EED" w:rsidRDefault="004A7275" w:rsidP="00570EED">
      <w:pPr>
        <w:pStyle w:val="aa"/>
        <w:numPr>
          <w:ilvl w:val="0"/>
          <w:numId w:val="11"/>
        </w:numPr>
        <w:spacing w:line="360" w:lineRule="auto"/>
        <w:ind w:firstLineChars="0"/>
        <w:rPr>
          <w:sz w:val="24"/>
        </w:rPr>
      </w:pPr>
      <w:r>
        <w:rPr>
          <w:rFonts w:hint="eastAsia"/>
          <w:sz w:val="24"/>
        </w:rPr>
        <w:t>进行项目的需求分析</w:t>
      </w:r>
      <w:r w:rsidR="006F5975" w:rsidRPr="00570EED">
        <w:rPr>
          <w:rFonts w:hint="eastAsia"/>
          <w:sz w:val="24"/>
        </w:rPr>
        <w:t>；</w:t>
      </w:r>
    </w:p>
    <w:p w:rsidR="006F5975" w:rsidRDefault="004A7275" w:rsidP="00570EED">
      <w:pPr>
        <w:pStyle w:val="aa"/>
        <w:numPr>
          <w:ilvl w:val="0"/>
          <w:numId w:val="11"/>
        </w:numPr>
        <w:spacing w:line="360" w:lineRule="auto"/>
        <w:ind w:firstLineChars="0"/>
        <w:rPr>
          <w:sz w:val="24"/>
        </w:rPr>
      </w:pPr>
      <w:r>
        <w:rPr>
          <w:rFonts w:hint="eastAsia"/>
          <w:sz w:val="24"/>
        </w:rPr>
        <w:t>进行项目的系统概要设计</w:t>
      </w:r>
      <w:r w:rsidR="006F5975" w:rsidRPr="00570EED">
        <w:rPr>
          <w:rFonts w:hint="eastAsia"/>
          <w:sz w:val="24"/>
        </w:rPr>
        <w:t>；</w:t>
      </w:r>
    </w:p>
    <w:p w:rsidR="004A7275" w:rsidRPr="00570EED" w:rsidRDefault="004A7275" w:rsidP="00570EED">
      <w:pPr>
        <w:pStyle w:val="aa"/>
        <w:numPr>
          <w:ilvl w:val="0"/>
          <w:numId w:val="11"/>
        </w:numPr>
        <w:spacing w:line="360" w:lineRule="auto"/>
        <w:ind w:firstLineChars="0"/>
        <w:rPr>
          <w:sz w:val="24"/>
        </w:rPr>
      </w:pPr>
      <w:r>
        <w:rPr>
          <w:rFonts w:hint="eastAsia"/>
          <w:sz w:val="24"/>
        </w:rPr>
        <w:t>项目的编码和实现；</w:t>
      </w:r>
    </w:p>
    <w:p w:rsidR="006F5975" w:rsidRPr="00570EED" w:rsidRDefault="006F5975" w:rsidP="00570EED">
      <w:pPr>
        <w:pStyle w:val="aa"/>
        <w:numPr>
          <w:ilvl w:val="0"/>
          <w:numId w:val="11"/>
        </w:numPr>
        <w:spacing w:line="360" w:lineRule="auto"/>
        <w:ind w:firstLineChars="0"/>
        <w:rPr>
          <w:sz w:val="24"/>
        </w:rPr>
      </w:pPr>
      <w:r w:rsidRPr="00570EED">
        <w:rPr>
          <w:sz w:val="24"/>
        </w:rPr>
        <w:t>进行开发产品的测试</w:t>
      </w:r>
      <w:r w:rsidRPr="00570EED">
        <w:rPr>
          <w:rFonts w:hint="eastAsia"/>
          <w:sz w:val="24"/>
        </w:rPr>
        <w:t>；</w:t>
      </w:r>
    </w:p>
    <w:p w:rsidR="006F5975" w:rsidRPr="00570EED" w:rsidRDefault="006F5975" w:rsidP="00570EED">
      <w:pPr>
        <w:pStyle w:val="aa"/>
        <w:numPr>
          <w:ilvl w:val="0"/>
          <w:numId w:val="11"/>
        </w:numPr>
        <w:spacing w:line="360" w:lineRule="auto"/>
        <w:ind w:firstLineChars="0"/>
        <w:rPr>
          <w:sz w:val="24"/>
        </w:rPr>
      </w:pPr>
      <w:r w:rsidRPr="00570EED">
        <w:rPr>
          <w:sz w:val="24"/>
        </w:rPr>
        <w:t>交付最终产品</w:t>
      </w:r>
      <w:r w:rsidR="004A7275">
        <w:rPr>
          <w:rFonts w:hint="eastAsia"/>
          <w:sz w:val="24"/>
        </w:rPr>
        <w:t>及项目验收</w:t>
      </w:r>
      <w:r w:rsidRPr="00570EED">
        <w:rPr>
          <w:rFonts w:hint="eastAsia"/>
          <w:sz w:val="24"/>
        </w:rPr>
        <w:t>；</w:t>
      </w:r>
    </w:p>
    <w:p w:rsidR="006F5975" w:rsidRDefault="00CB6690" w:rsidP="00570EED">
      <w:pPr>
        <w:pStyle w:val="2"/>
        <w:spacing w:line="360" w:lineRule="auto"/>
      </w:pPr>
      <w:bookmarkStart w:id="8" w:name="_Toc519241518"/>
      <w:r>
        <w:rPr>
          <w:rFonts w:hint="eastAsia"/>
        </w:rPr>
        <w:t xml:space="preserve">2.2 </w:t>
      </w:r>
      <w:r>
        <w:rPr>
          <w:rFonts w:hint="eastAsia"/>
        </w:rPr>
        <w:t>主要参加人员</w:t>
      </w:r>
      <w:bookmarkEnd w:id="8"/>
    </w:p>
    <w:p w:rsidR="00AA4063" w:rsidRPr="00AA4063" w:rsidRDefault="00AA4063" w:rsidP="00AA4063">
      <w:pPr>
        <w:pStyle w:val="aa"/>
        <w:numPr>
          <w:ilvl w:val="0"/>
          <w:numId w:val="29"/>
        </w:numPr>
        <w:spacing w:line="360" w:lineRule="auto"/>
        <w:ind w:firstLineChars="0"/>
        <w:rPr>
          <w:sz w:val="24"/>
        </w:rPr>
      </w:pPr>
      <w:r w:rsidRPr="00AA4063">
        <w:rPr>
          <w:rFonts w:hint="eastAsia"/>
          <w:sz w:val="24"/>
        </w:rPr>
        <w:t>薛伟：</w:t>
      </w:r>
      <w:r w:rsidR="00A9102D">
        <w:rPr>
          <w:rFonts w:hint="eastAsia"/>
          <w:sz w:val="24"/>
        </w:rPr>
        <w:t>项目组长，统筹整个项目的进度和任务分配，同时参与项目的各个环节，保证项目的顺利完成</w:t>
      </w:r>
    </w:p>
    <w:p w:rsidR="00AA4063" w:rsidRPr="00AA4063" w:rsidRDefault="00AA4063" w:rsidP="00AA4063">
      <w:pPr>
        <w:pStyle w:val="aa"/>
        <w:numPr>
          <w:ilvl w:val="0"/>
          <w:numId w:val="29"/>
        </w:numPr>
        <w:spacing w:line="360" w:lineRule="auto"/>
        <w:ind w:firstLineChars="0"/>
        <w:rPr>
          <w:sz w:val="24"/>
        </w:rPr>
      </w:pPr>
      <w:r w:rsidRPr="00AA4063">
        <w:rPr>
          <w:rFonts w:hint="eastAsia"/>
          <w:sz w:val="24"/>
        </w:rPr>
        <w:t>陈立华：在</w:t>
      </w:r>
      <w:r w:rsidR="00A9102D">
        <w:rPr>
          <w:rFonts w:hint="eastAsia"/>
          <w:sz w:val="24"/>
        </w:rPr>
        <w:t>项目前期主要负责需求分析，同时完成文档汇总，后期参与代码</w:t>
      </w:r>
      <w:r w:rsidR="00A9102D">
        <w:rPr>
          <w:rFonts w:hint="eastAsia"/>
          <w:sz w:val="24"/>
        </w:rPr>
        <w:lastRenderedPageBreak/>
        <w:t>实现和总体测试。</w:t>
      </w:r>
    </w:p>
    <w:p w:rsidR="00AA4063" w:rsidRPr="00AA4063" w:rsidRDefault="00AA4063" w:rsidP="00AA4063">
      <w:pPr>
        <w:pStyle w:val="aa"/>
        <w:numPr>
          <w:ilvl w:val="0"/>
          <w:numId w:val="29"/>
        </w:numPr>
        <w:spacing w:line="360" w:lineRule="auto"/>
        <w:ind w:firstLineChars="0"/>
        <w:rPr>
          <w:sz w:val="24"/>
        </w:rPr>
      </w:pPr>
      <w:r w:rsidRPr="00AA4063">
        <w:rPr>
          <w:rFonts w:hint="eastAsia"/>
          <w:sz w:val="24"/>
        </w:rPr>
        <w:t>梁杰：</w:t>
      </w:r>
      <w:r w:rsidR="00A9102D">
        <w:rPr>
          <w:rFonts w:hint="eastAsia"/>
          <w:sz w:val="24"/>
        </w:rPr>
        <w:t>在项目前期主要负责系统设计，同时完成文档汇总，后期参与代码实现和总体测试。</w:t>
      </w:r>
    </w:p>
    <w:p w:rsidR="00AA4063" w:rsidRPr="003177DB" w:rsidRDefault="003177DB" w:rsidP="003177DB">
      <w:pPr>
        <w:pStyle w:val="aa"/>
        <w:numPr>
          <w:ilvl w:val="0"/>
          <w:numId w:val="29"/>
        </w:numPr>
        <w:spacing w:line="360" w:lineRule="auto"/>
        <w:ind w:firstLineChars="0"/>
        <w:rPr>
          <w:sz w:val="24"/>
        </w:rPr>
      </w:pPr>
      <w:r>
        <w:rPr>
          <w:rFonts w:hint="eastAsia"/>
          <w:sz w:val="24"/>
        </w:rPr>
        <w:t>梁宇坤</w:t>
      </w:r>
      <w:r w:rsidR="00656ECB">
        <w:rPr>
          <w:rFonts w:hint="eastAsia"/>
          <w:sz w:val="24"/>
        </w:rPr>
        <w:t>：</w:t>
      </w:r>
      <w:r w:rsidR="00A9102D">
        <w:rPr>
          <w:rFonts w:hint="eastAsia"/>
          <w:sz w:val="24"/>
        </w:rPr>
        <w:t>在项目前期主要负责测试计划，同时完成文档汇总，后期参与代码实现和总体测试。</w:t>
      </w:r>
    </w:p>
    <w:p w:rsidR="007B01B1" w:rsidRDefault="00A70FD7" w:rsidP="00570EED">
      <w:pPr>
        <w:pStyle w:val="2"/>
        <w:spacing w:line="360" w:lineRule="auto"/>
      </w:pPr>
      <w:bookmarkStart w:id="9" w:name="_Toc519241519"/>
      <w:r>
        <w:rPr>
          <w:rFonts w:hint="eastAsia"/>
        </w:rPr>
        <w:t xml:space="preserve">2.3 </w:t>
      </w:r>
      <w:r>
        <w:rPr>
          <w:rFonts w:hint="eastAsia"/>
        </w:rPr>
        <w:t>产品</w:t>
      </w:r>
      <w:bookmarkEnd w:id="9"/>
    </w:p>
    <w:p w:rsidR="00A70FD7" w:rsidRDefault="00A70FD7" w:rsidP="00570EED">
      <w:pPr>
        <w:pStyle w:val="3"/>
        <w:spacing w:line="360" w:lineRule="auto"/>
      </w:pPr>
      <w:bookmarkStart w:id="10" w:name="_Toc519241520"/>
      <w:r>
        <w:rPr>
          <w:rFonts w:hint="eastAsia"/>
        </w:rPr>
        <w:t xml:space="preserve">2.3.1 </w:t>
      </w:r>
      <w:r>
        <w:rPr>
          <w:rFonts w:hint="eastAsia"/>
        </w:rPr>
        <w:t>程序</w:t>
      </w:r>
      <w:bookmarkEnd w:id="10"/>
    </w:p>
    <w:p w:rsidR="00A70FD7" w:rsidRPr="00570EED" w:rsidRDefault="00A70FD7" w:rsidP="00570EED">
      <w:pPr>
        <w:numPr>
          <w:ilvl w:val="0"/>
          <w:numId w:val="17"/>
        </w:numPr>
        <w:spacing w:line="360" w:lineRule="auto"/>
        <w:rPr>
          <w:rFonts w:ascii="DengXian" w:eastAsia="DengXian" w:hAnsi="DengXian"/>
          <w:sz w:val="24"/>
        </w:rPr>
      </w:pPr>
      <w:r w:rsidRPr="00570EED">
        <w:rPr>
          <w:rFonts w:ascii="DengXian" w:eastAsia="DengXian" w:hAnsi="DengXian" w:hint="eastAsia"/>
          <w:sz w:val="24"/>
        </w:rPr>
        <w:t>程序名称：</w:t>
      </w:r>
    </w:p>
    <w:p w:rsidR="00A70FD7" w:rsidRPr="00151217" w:rsidRDefault="00151217" w:rsidP="00151217">
      <w:pPr>
        <w:spacing w:line="360" w:lineRule="auto"/>
        <w:ind w:firstLineChars="200" w:firstLine="480"/>
        <w:rPr>
          <w:rFonts w:ascii="宋体" w:hAnsi="宋体"/>
          <w:sz w:val="24"/>
        </w:rPr>
      </w:pPr>
      <w:r w:rsidRPr="00F61390">
        <w:rPr>
          <w:rFonts w:ascii="宋体" w:hAnsi="宋体" w:hint="eastAsia"/>
          <w:sz w:val="24"/>
        </w:rPr>
        <w:t>旅游信息攻略查询搜索引擎</w:t>
      </w:r>
    </w:p>
    <w:p w:rsidR="00CE6888" w:rsidRPr="00570EED" w:rsidRDefault="00CE6888" w:rsidP="00570EED">
      <w:pPr>
        <w:numPr>
          <w:ilvl w:val="0"/>
          <w:numId w:val="16"/>
        </w:numPr>
        <w:spacing w:line="360" w:lineRule="auto"/>
        <w:rPr>
          <w:rFonts w:ascii="DengXian" w:eastAsia="DengXian" w:hAnsi="DengXian"/>
          <w:sz w:val="24"/>
        </w:rPr>
      </w:pPr>
      <w:r w:rsidRPr="00570EED">
        <w:rPr>
          <w:rFonts w:ascii="DengXian" w:eastAsia="DengXian" w:hAnsi="DengXian" w:hint="eastAsia"/>
          <w:sz w:val="24"/>
        </w:rPr>
        <w:t>编程语言：</w:t>
      </w:r>
    </w:p>
    <w:p w:rsidR="00CE6888" w:rsidRPr="00570EED" w:rsidRDefault="00CE6888" w:rsidP="00570EED">
      <w:pPr>
        <w:spacing w:line="360" w:lineRule="auto"/>
        <w:ind w:firstLineChars="200" w:firstLine="480"/>
        <w:rPr>
          <w:rFonts w:ascii="宋体" w:hAnsi="宋体"/>
          <w:sz w:val="24"/>
        </w:rPr>
      </w:pPr>
      <w:r w:rsidRPr="00570EED">
        <w:rPr>
          <w:rFonts w:ascii="宋体" w:hAnsi="宋体" w:hint="eastAsia"/>
          <w:sz w:val="24"/>
        </w:rPr>
        <w:t>HTLM/CSS、JavaScript、</w:t>
      </w:r>
      <w:r w:rsidR="00151217">
        <w:rPr>
          <w:rFonts w:ascii="宋体" w:hAnsi="宋体" w:hint="eastAsia"/>
          <w:sz w:val="24"/>
        </w:rPr>
        <w:t>Java</w:t>
      </w:r>
      <w:r w:rsidRPr="00570EED">
        <w:rPr>
          <w:rFonts w:ascii="宋体" w:hAnsi="宋体" w:hint="eastAsia"/>
          <w:sz w:val="24"/>
        </w:rPr>
        <w:t>等</w:t>
      </w:r>
    </w:p>
    <w:p w:rsidR="0034309C" w:rsidRDefault="00151217" w:rsidP="00570EED">
      <w:pPr>
        <w:pStyle w:val="3"/>
        <w:spacing w:line="360" w:lineRule="auto"/>
      </w:pPr>
      <w:bookmarkStart w:id="11" w:name="_Toc519241521"/>
      <w:r>
        <w:rPr>
          <w:rFonts w:hint="eastAsia"/>
        </w:rPr>
        <w:t>2.3.</w:t>
      </w:r>
      <w:r>
        <w:t>2</w:t>
      </w:r>
      <w:r w:rsidR="00F96296">
        <w:rPr>
          <w:rFonts w:hint="eastAsia"/>
        </w:rPr>
        <w:t xml:space="preserve"> </w:t>
      </w:r>
      <w:r w:rsidR="00F96296">
        <w:rPr>
          <w:rFonts w:hint="eastAsia"/>
        </w:rPr>
        <w:t>非移交的产品</w:t>
      </w:r>
      <w:bookmarkEnd w:id="11"/>
    </w:p>
    <w:p w:rsidR="001C1FCC" w:rsidRPr="00570EED" w:rsidRDefault="009723B8" w:rsidP="00570EED">
      <w:pPr>
        <w:pStyle w:val="aa"/>
        <w:numPr>
          <w:ilvl w:val="0"/>
          <w:numId w:val="16"/>
        </w:numPr>
        <w:spacing w:line="360" w:lineRule="auto"/>
        <w:ind w:firstLineChars="0"/>
        <w:rPr>
          <w:rFonts w:ascii="DengXian" w:eastAsia="DengXian" w:hAnsi="DengXian"/>
          <w:sz w:val="24"/>
        </w:rPr>
      </w:pPr>
      <w:r w:rsidRPr="00570EED">
        <w:rPr>
          <w:rFonts w:ascii="DengXian" w:eastAsia="DengXian" w:hAnsi="DengXian"/>
          <w:sz w:val="24"/>
        </w:rPr>
        <w:t>源</w:t>
      </w:r>
      <w:r w:rsidR="0029133F" w:rsidRPr="00570EED">
        <w:rPr>
          <w:rFonts w:ascii="DengXian" w:eastAsia="DengXian" w:hAnsi="DengXian" w:hint="eastAsia"/>
          <w:sz w:val="24"/>
        </w:rPr>
        <w:t>代码</w:t>
      </w:r>
      <w:r w:rsidRPr="00570EED">
        <w:rPr>
          <w:rFonts w:ascii="DengXian" w:eastAsia="DengXian" w:hAnsi="DengXian" w:hint="eastAsia"/>
          <w:sz w:val="24"/>
        </w:rPr>
        <w:t>：</w:t>
      </w:r>
    </w:p>
    <w:p w:rsidR="009723B8" w:rsidRDefault="001C1FCC" w:rsidP="00570EED">
      <w:pPr>
        <w:pStyle w:val="aa"/>
        <w:spacing w:line="360" w:lineRule="auto"/>
        <w:ind w:firstLine="480"/>
        <w:rPr>
          <w:rFonts w:ascii="宋体" w:hAnsi="宋体"/>
          <w:sz w:val="24"/>
        </w:rPr>
      </w:pPr>
      <w:r w:rsidRPr="00570EED">
        <w:rPr>
          <w:rFonts w:ascii="宋体" w:hAnsi="宋体" w:hint="eastAsia"/>
          <w:sz w:val="24"/>
        </w:rPr>
        <w:t>所有源代码及相关注释</w:t>
      </w:r>
      <w:r w:rsidR="00570EED">
        <w:rPr>
          <w:rFonts w:ascii="宋体" w:hAnsi="宋体" w:hint="eastAsia"/>
          <w:sz w:val="24"/>
        </w:rPr>
        <w:t>。</w:t>
      </w:r>
    </w:p>
    <w:p w:rsidR="008D337D" w:rsidRPr="008D337D" w:rsidRDefault="008D337D" w:rsidP="008D337D">
      <w:pPr>
        <w:numPr>
          <w:ilvl w:val="0"/>
          <w:numId w:val="11"/>
        </w:numPr>
        <w:spacing w:line="360" w:lineRule="auto"/>
        <w:rPr>
          <w:rFonts w:ascii="DengXian" w:eastAsia="DengXian" w:hAnsi="DengXian"/>
          <w:sz w:val="24"/>
          <w:szCs w:val="22"/>
        </w:rPr>
      </w:pPr>
      <w:r w:rsidRPr="008D337D">
        <w:rPr>
          <w:rFonts w:ascii="DengXian" w:eastAsia="DengXian" w:hAnsi="DengXian" w:hint="eastAsia"/>
          <w:sz w:val="24"/>
          <w:szCs w:val="22"/>
        </w:rPr>
        <w:t>《项目开发计划》</w:t>
      </w:r>
    </w:p>
    <w:p w:rsidR="008D337D" w:rsidRPr="008D337D" w:rsidRDefault="00BA25B5" w:rsidP="008D337D">
      <w:pPr>
        <w:spacing w:line="360" w:lineRule="auto"/>
        <w:ind w:firstLineChars="200" w:firstLine="480"/>
        <w:rPr>
          <w:rFonts w:ascii="宋体" w:hAnsi="宋体"/>
          <w:sz w:val="24"/>
          <w:szCs w:val="22"/>
        </w:rPr>
      </w:pPr>
      <w:r>
        <w:rPr>
          <w:rFonts w:ascii="宋体" w:hAnsi="宋体" w:hint="eastAsia"/>
          <w:sz w:val="24"/>
          <w:szCs w:val="22"/>
        </w:rPr>
        <w:t>我们最开始的</w:t>
      </w:r>
      <w:r w:rsidR="008D337D" w:rsidRPr="008D337D">
        <w:rPr>
          <w:rFonts w:ascii="宋体" w:hAnsi="宋体" w:hint="eastAsia"/>
          <w:sz w:val="24"/>
          <w:szCs w:val="22"/>
        </w:rPr>
        <w:t>工作就是制定《项目开发计划》，它是软件开发工作的第一步。这份文档对项目进行了整体描述，并安排了具体的实施计划，阐明了必要的支持条件，为项目负责人提供了一个框架，使其能据此合理地估算项目开发所需的资源、时间，控制项目开发过程按照此计划来进行。</w:t>
      </w:r>
    </w:p>
    <w:p w:rsidR="008D337D" w:rsidRPr="008D337D" w:rsidRDefault="008D337D" w:rsidP="008D337D">
      <w:pPr>
        <w:numPr>
          <w:ilvl w:val="0"/>
          <w:numId w:val="11"/>
        </w:numPr>
        <w:spacing w:line="360" w:lineRule="auto"/>
        <w:rPr>
          <w:rFonts w:ascii="DengXian" w:eastAsia="DengXian" w:hAnsi="DengXian"/>
          <w:sz w:val="24"/>
          <w:szCs w:val="22"/>
        </w:rPr>
      </w:pPr>
      <w:r w:rsidRPr="008D337D">
        <w:rPr>
          <w:rFonts w:ascii="DengXian" w:eastAsia="DengXian" w:hAnsi="DengXian" w:hint="eastAsia"/>
          <w:sz w:val="24"/>
          <w:szCs w:val="22"/>
        </w:rPr>
        <w:t>《软件需求</w:t>
      </w:r>
      <w:r w:rsidR="0085177F">
        <w:rPr>
          <w:rFonts w:ascii="DengXian" w:eastAsia="DengXian" w:hAnsi="DengXian" w:hint="eastAsia"/>
          <w:sz w:val="24"/>
          <w:szCs w:val="22"/>
        </w:rPr>
        <w:t>规格说明书</w:t>
      </w:r>
      <w:r w:rsidRPr="008D337D">
        <w:rPr>
          <w:rFonts w:ascii="DengXian" w:eastAsia="DengXian" w:hAnsi="DengXian" w:hint="eastAsia"/>
          <w:sz w:val="24"/>
          <w:szCs w:val="22"/>
        </w:rPr>
        <w:t>》</w:t>
      </w:r>
    </w:p>
    <w:p w:rsidR="008D337D" w:rsidRPr="008D337D" w:rsidRDefault="00BA25B5" w:rsidP="008D337D">
      <w:pPr>
        <w:spacing w:line="360" w:lineRule="auto"/>
        <w:ind w:firstLineChars="200" w:firstLine="480"/>
        <w:rPr>
          <w:rFonts w:ascii="宋体" w:hAnsi="宋体"/>
          <w:sz w:val="24"/>
          <w:szCs w:val="22"/>
        </w:rPr>
      </w:pPr>
      <w:r w:rsidRPr="008D337D">
        <w:rPr>
          <w:rFonts w:ascii="DengXian" w:eastAsia="DengXian" w:hAnsi="DengXian" w:hint="eastAsia"/>
          <w:sz w:val="24"/>
          <w:szCs w:val="22"/>
        </w:rPr>
        <w:t>需求</w:t>
      </w:r>
      <w:r>
        <w:rPr>
          <w:rFonts w:ascii="DengXian" w:eastAsia="DengXian" w:hAnsi="DengXian" w:hint="eastAsia"/>
          <w:sz w:val="24"/>
          <w:szCs w:val="22"/>
        </w:rPr>
        <w:t>分析文档</w:t>
      </w:r>
      <w:r w:rsidR="008D337D" w:rsidRPr="008D337D">
        <w:rPr>
          <w:rFonts w:ascii="宋体" w:hAnsi="宋体" w:hint="eastAsia"/>
          <w:sz w:val="24"/>
          <w:szCs w:val="22"/>
        </w:rPr>
        <w:t>阐述软件系统必须具备的功能及性能、其特征和必须遵守的俄约束。它必须尽可能完整地描述系统在各种条件下的行为、预期的系统属性，诸如运行状况、安全性和易用性。需求说明书是后续项目规划、设计和编码的基础，也是系统测试和用户文档的基础。然而，除了已知的设计和执行约束，它不应该</w:t>
      </w:r>
      <w:r w:rsidR="008D337D" w:rsidRPr="008D337D">
        <w:rPr>
          <w:rFonts w:ascii="宋体" w:hAnsi="宋体" w:hint="eastAsia"/>
          <w:sz w:val="24"/>
          <w:szCs w:val="22"/>
        </w:rPr>
        <w:lastRenderedPageBreak/>
        <w:t>包含设计、构建、测试或者项目管理方面的细节。</w:t>
      </w:r>
    </w:p>
    <w:p w:rsidR="008D337D" w:rsidRPr="008D337D" w:rsidRDefault="000F10C7" w:rsidP="008D337D">
      <w:pPr>
        <w:numPr>
          <w:ilvl w:val="0"/>
          <w:numId w:val="11"/>
        </w:numPr>
        <w:spacing w:line="360" w:lineRule="auto"/>
        <w:rPr>
          <w:rFonts w:ascii="DengXian" w:eastAsia="DengXian" w:hAnsi="DengXian"/>
          <w:sz w:val="24"/>
          <w:szCs w:val="22"/>
        </w:rPr>
      </w:pPr>
      <w:r>
        <w:rPr>
          <w:rFonts w:ascii="DengXian" w:eastAsia="DengXian" w:hAnsi="DengXian" w:hint="eastAsia"/>
          <w:sz w:val="24"/>
          <w:szCs w:val="22"/>
        </w:rPr>
        <w:t>《软件</w:t>
      </w:r>
      <w:r w:rsidR="008D337D" w:rsidRPr="008D337D">
        <w:rPr>
          <w:rFonts w:ascii="DengXian" w:eastAsia="DengXian" w:hAnsi="DengXian" w:hint="eastAsia"/>
          <w:sz w:val="24"/>
          <w:szCs w:val="22"/>
        </w:rPr>
        <w:t>设计说明</w:t>
      </w:r>
      <w:r w:rsidR="00BA25B5">
        <w:rPr>
          <w:rFonts w:ascii="DengXian" w:eastAsia="DengXian" w:hAnsi="DengXian" w:hint="eastAsia"/>
          <w:sz w:val="24"/>
          <w:szCs w:val="22"/>
        </w:rPr>
        <w:t>书</w:t>
      </w:r>
      <w:r w:rsidR="008D337D" w:rsidRPr="008D337D">
        <w:rPr>
          <w:rFonts w:ascii="DengXian" w:eastAsia="DengXian" w:hAnsi="DengXian" w:hint="eastAsia"/>
          <w:sz w:val="24"/>
          <w:szCs w:val="22"/>
        </w:rPr>
        <w:t>》</w:t>
      </w:r>
    </w:p>
    <w:p w:rsidR="008D337D" w:rsidRPr="008D337D" w:rsidRDefault="008D337D" w:rsidP="00BA25B5">
      <w:pPr>
        <w:spacing w:line="360" w:lineRule="auto"/>
        <w:ind w:firstLineChars="200" w:firstLine="480"/>
        <w:rPr>
          <w:rFonts w:ascii="宋体" w:hAnsi="宋体"/>
          <w:sz w:val="24"/>
          <w:szCs w:val="22"/>
        </w:rPr>
      </w:pPr>
      <w:r w:rsidRPr="008D337D">
        <w:rPr>
          <w:rFonts w:ascii="宋体" w:hAnsi="宋体" w:hint="eastAsia"/>
          <w:sz w:val="24"/>
          <w:szCs w:val="22"/>
        </w:rPr>
        <w:t>在概要设计阶段，根据需求分析的结果确定软件的大体布局、各模块的功能以及模块之间的衔接、模块与外界的联系，这些结果的集成就是《软件概要设计说明书》。详细设计是从《软件概要设计说明》扩展而来，具体描述各个模块该如何实现，每个实现中需要哪些算法、属性、参数、数据结构、接口。</w:t>
      </w:r>
    </w:p>
    <w:p w:rsidR="008D337D" w:rsidRPr="008D337D" w:rsidRDefault="008D337D" w:rsidP="008D337D">
      <w:pPr>
        <w:numPr>
          <w:ilvl w:val="0"/>
          <w:numId w:val="11"/>
        </w:numPr>
        <w:spacing w:line="360" w:lineRule="auto"/>
        <w:rPr>
          <w:rFonts w:ascii="DengXian" w:eastAsia="DengXian" w:hAnsi="DengXian"/>
          <w:sz w:val="24"/>
          <w:szCs w:val="22"/>
        </w:rPr>
      </w:pPr>
      <w:r w:rsidRPr="008D337D">
        <w:rPr>
          <w:rFonts w:ascii="DengXian" w:eastAsia="DengXian" w:hAnsi="DengXian" w:hint="eastAsia"/>
          <w:sz w:val="24"/>
          <w:szCs w:val="22"/>
        </w:rPr>
        <w:t>《</w:t>
      </w:r>
      <w:r w:rsidR="00BA25B5">
        <w:rPr>
          <w:rFonts w:ascii="DengXian" w:eastAsia="DengXian" w:hAnsi="DengXian" w:hint="eastAsia"/>
          <w:sz w:val="24"/>
          <w:szCs w:val="22"/>
        </w:rPr>
        <w:t>软件</w:t>
      </w:r>
      <w:r w:rsidRPr="008D337D">
        <w:rPr>
          <w:rFonts w:ascii="DengXian" w:eastAsia="DengXian" w:hAnsi="DengXian" w:hint="eastAsia"/>
          <w:sz w:val="24"/>
          <w:szCs w:val="22"/>
        </w:rPr>
        <w:t>测试计划》</w:t>
      </w:r>
    </w:p>
    <w:p w:rsidR="008D337D" w:rsidRDefault="008D337D" w:rsidP="008D337D">
      <w:pPr>
        <w:spacing w:line="360" w:lineRule="auto"/>
        <w:ind w:firstLineChars="200" w:firstLine="480"/>
        <w:rPr>
          <w:rFonts w:ascii="宋体" w:hAnsi="宋体"/>
          <w:sz w:val="24"/>
          <w:szCs w:val="22"/>
        </w:rPr>
      </w:pPr>
      <w:r w:rsidRPr="008D337D">
        <w:rPr>
          <w:rFonts w:ascii="宋体" w:hAnsi="宋体" w:hint="eastAsia"/>
          <w:sz w:val="24"/>
          <w:szCs w:val="22"/>
        </w:rPr>
        <w:t>《测试计划》描述了要进行的测试活动的范围、方法、资源和进度，是对整个工程的组装测试和确认测试。文档中确定测试项、被测特性、测试任务、谁执行任务、各种可能的风险。</w:t>
      </w:r>
    </w:p>
    <w:p w:rsidR="0085177F" w:rsidRDefault="0085177F" w:rsidP="0085177F">
      <w:pPr>
        <w:numPr>
          <w:ilvl w:val="0"/>
          <w:numId w:val="11"/>
        </w:numPr>
        <w:spacing w:line="360" w:lineRule="auto"/>
        <w:rPr>
          <w:rFonts w:ascii="DengXian" w:eastAsia="DengXian" w:hAnsi="DengXian"/>
          <w:sz w:val="24"/>
          <w:szCs w:val="22"/>
        </w:rPr>
      </w:pPr>
      <w:r w:rsidRPr="0085177F">
        <w:rPr>
          <w:rFonts w:ascii="DengXian" w:eastAsia="DengXian" w:hAnsi="DengXian" w:hint="eastAsia"/>
          <w:sz w:val="24"/>
          <w:szCs w:val="22"/>
        </w:rPr>
        <w:t>《测试分析报告》</w:t>
      </w:r>
    </w:p>
    <w:p w:rsidR="0085177F" w:rsidRPr="0085177F" w:rsidRDefault="0085177F" w:rsidP="0085177F">
      <w:pPr>
        <w:spacing w:line="360" w:lineRule="auto"/>
        <w:ind w:firstLineChars="200" w:firstLine="480"/>
        <w:rPr>
          <w:rFonts w:ascii="宋体" w:hAnsi="宋体"/>
          <w:sz w:val="24"/>
          <w:szCs w:val="22"/>
        </w:rPr>
      </w:pPr>
      <w:r w:rsidRPr="0085177F">
        <w:rPr>
          <w:rFonts w:ascii="宋体" w:hAnsi="宋体" w:hint="eastAsia"/>
          <w:sz w:val="24"/>
          <w:szCs w:val="22"/>
        </w:rPr>
        <w:t>《测试分析报告》总结了我们的测试及调整过程，对软件系统的整体情况进行评估，反映了软件系统能否投入生产环境使用的信息。是对</w:t>
      </w:r>
      <w:r>
        <w:rPr>
          <w:rFonts w:ascii="宋体" w:hAnsi="宋体" w:hint="eastAsia"/>
          <w:sz w:val="24"/>
          <w:szCs w:val="22"/>
        </w:rPr>
        <w:t>整个测试过程的总结和评估。</w:t>
      </w:r>
    </w:p>
    <w:p w:rsidR="00F96296" w:rsidRDefault="009E02F4" w:rsidP="00570EED">
      <w:pPr>
        <w:pStyle w:val="2"/>
        <w:spacing w:line="360" w:lineRule="auto"/>
      </w:pPr>
      <w:bookmarkStart w:id="12" w:name="_Toc519241522"/>
      <w:r>
        <w:rPr>
          <w:rFonts w:hint="eastAsia"/>
        </w:rPr>
        <w:t xml:space="preserve">2.4 </w:t>
      </w:r>
      <w:r>
        <w:rPr>
          <w:rFonts w:hint="eastAsia"/>
        </w:rPr>
        <w:t>验收标准</w:t>
      </w:r>
      <w:bookmarkEnd w:id="12"/>
    </w:p>
    <w:p w:rsidR="009E02F4" w:rsidRDefault="009E02F4" w:rsidP="00570EED">
      <w:pPr>
        <w:pStyle w:val="3"/>
        <w:spacing w:line="360" w:lineRule="auto"/>
      </w:pPr>
      <w:bookmarkStart w:id="13" w:name="_Toc519241523"/>
      <w:r>
        <w:rPr>
          <w:rFonts w:hint="eastAsia"/>
        </w:rPr>
        <w:t xml:space="preserve">2.4.1 </w:t>
      </w:r>
      <w:r>
        <w:rPr>
          <w:rFonts w:hint="eastAsia"/>
        </w:rPr>
        <w:t>程序验收</w:t>
      </w:r>
      <w:bookmarkEnd w:id="13"/>
    </w:p>
    <w:p w:rsidR="009E02F4" w:rsidRPr="00673464" w:rsidRDefault="009E02F4" w:rsidP="00570EED">
      <w:pPr>
        <w:spacing w:line="360" w:lineRule="auto"/>
        <w:ind w:firstLineChars="200" w:firstLine="480"/>
        <w:rPr>
          <w:rFonts w:ascii="宋体" w:hAnsi="宋体"/>
          <w:sz w:val="24"/>
        </w:rPr>
      </w:pPr>
      <w:r w:rsidRPr="00673464">
        <w:rPr>
          <w:rFonts w:ascii="宋体" w:hAnsi="宋体" w:hint="eastAsia"/>
          <w:sz w:val="24"/>
        </w:rPr>
        <w:t>程序要求完整地实现所需功能，同时性能达到要求。代码的编写符合HB6465标准（软件工程国家标准规范），代码的风格一致且规范。</w:t>
      </w:r>
    </w:p>
    <w:p w:rsidR="009E02F4" w:rsidRDefault="009E02F4" w:rsidP="00570EED">
      <w:pPr>
        <w:pStyle w:val="3"/>
        <w:spacing w:line="360" w:lineRule="auto"/>
      </w:pPr>
      <w:bookmarkStart w:id="14" w:name="_Toc519241524"/>
      <w:r>
        <w:rPr>
          <w:rFonts w:hint="eastAsia"/>
        </w:rPr>
        <w:t xml:space="preserve">2.4.2 </w:t>
      </w:r>
      <w:r>
        <w:rPr>
          <w:rFonts w:hint="eastAsia"/>
        </w:rPr>
        <w:t>文档验收</w:t>
      </w:r>
      <w:bookmarkEnd w:id="14"/>
    </w:p>
    <w:p w:rsidR="009E02F4" w:rsidRPr="00673464" w:rsidRDefault="009E02F4" w:rsidP="00570EED">
      <w:pPr>
        <w:spacing w:line="360" w:lineRule="auto"/>
        <w:ind w:firstLineChars="200" w:firstLine="480"/>
        <w:rPr>
          <w:rFonts w:ascii="宋体" w:hAnsi="宋体"/>
          <w:sz w:val="24"/>
        </w:rPr>
      </w:pPr>
      <w:r w:rsidRPr="00673464">
        <w:rPr>
          <w:rFonts w:ascii="宋体" w:hAnsi="宋体" w:hint="eastAsia"/>
          <w:sz w:val="24"/>
        </w:rPr>
        <w:t>文档的编写要符合HB6465标准，文档描述的功能要与用户需求一致；文档内容要清晰扼要，语言流畅，表意清晰，没有语病和歧义。</w:t>
      </w:r>
    </w:p>
    <w:p w:rsidR="009E02F4" w:rsidRDefault="009E02F4" w:rsidP="00570EED">
      <w:pPr>
        <w:pStyle w:val="2"/>
        <w:spacing w:line="360" w:lineRule="auto"/>
      </w:pPr>
      <w:bookmarkStart w:id="15" w:name="_Toc519241525"/>
      <w:r>
        <w:rPr>
          <w:rFonts w:hint="eastAsia"/>
        </w:rPr>
        <w:t xml:space="preserve">2.5 </w:t>
      </w:r>
      <w:r>
        <w:rPr>
          <w:rFonts w:hint="eastAsia"/>
        </w:rPr>
        <w:t>完成项目</w:t>
      </w:r>
      <w:r w:rsidR="005E7D3A">
        <w:rPr>
          <w:rFonts w:hint="eastAsia"/>
        </w:rPr>
        <w:t>的最迟期限</w:t>
      </w:r>
      <w:bookmarkEnd w:id="15"/>
    </w:p>
    <w:p w:rsidR="009E02F4" w:rsidRPr="005E7D3A" w:rsidRDefault="005163A9" w:rsidP="005E7D3A">
      <w:pPr>
        <w:spacing w:line="360" w:lineRule="auto"/>
        <w:ind w:firstLineChars="200" w:firstLine="480"/>
        <w:rPr>
          <w:sz w:val="24"/>
        </w:rPr>
      </w:pPr>
      <w:r>
        <w:rPr>
          <w:rFonts w:hint="eastAsia"/>
          <w:sz w:val="24"/>
        </w:rPr>
        <w:t>2018</w:t>
      </w:r>
      <w:r>
        <w:rPr>
          <w:rFonts w:hint="eastAsia"/>
          <w:sz w:val="24"/>
        </w:rPr>
        <w:t>年</w:t>
      </w:r>
      <w:r>
        <w:rPr>
          <w:rFonts w:hint="eastAsia"/>
          <w:sz w:val="24"/>
        </w:rPr>
        <w:t>7</w:t>
      </w:r>
      <w:r>
        <w:rPr>
          <w:rFonts w:hint="eastAsia"/>
          <w:sz w:val="24"/>
        </w:rPr>
        <w:t>月</w:t>
      </w:r>
      <w:r>
        <w:rPr>
          <w:rFonts w:hint="eastAsia"/>
          <w:sz w:val="24"/>
        </w:rPr>
        <w:t>26</w:t>
      </w:r>
      <w:r>
        <w:rPr>
          <w:rFonts w:hint="eastAsia"/>
          <w:sz w:val="24"/>
        </w:rPr>
        <w:t>日</w:t>
      </w:r>
    </w:p>
    <w:p w:rsidR="00DB1F75" w:rsidRDefault="00DB1F75" w:rsidP="00570EED">
      <w:pPr>
        <w:pStyle w:val="1"/>
        <w:numPr>
          <w:ilvl w:val="0"/>
          <w:numId w:val="14"/>
        </w:numPr>
        <w:spacing w:line="360" w:lineRule="auto"/>
      </w:pPr>
      <w:bookmarkStart w:id="16" w:name="_Toc519241526"/>
      <w:r>
        <w:rPr>
          <w:rFonts w:hint="eastAsia"/>
        </w:rPr>
        <w:lastRenderedPageBreak/>
        <w:t>实施计划</w:t>
      </w:r>
      <w:bookmarkEnd w:id="16"/>
    </w:p>
    <w:p w:rsidR="00DB1F75" w:rsidRDefault="00DB1F75" w:rsidP="00570EED">
      <w:pPr>
        <w:pStyle w:val="2"/>
        <w:spacing w:line="360" w:lineRule="auto"/>
      </w:pPr>
      <w:bookmarkStart w:id="17" w:name="_Toc519241527"/>
      <w:r>
        <w:rPr>
          <w:rFonts w:hint="eastAsia"/>
        </w:rPr>
        <w:t>3.1</w:t>
      </w:r>
      <w:r>
        <w:t xml:space="preserve"> </w:t>
      </w:r>
      <w:r>
        <w:rPr>
          <w:rFonts w:hint="eastAsia"/>
        </w:rPr>
        <w:t>工作任务的分解与人员分工</w:t>
      </w:r>
      <w:bookmarkEnd w:id="17"/>
    </w:p>
    <w:p w:rsidR="00DB1F75" w:rsidRDefault="00FD458E" w:rsidP="00570EED">
      <w:pPr>
        <w:pStyle w:val="3"/>
        <w:spacing w:line="360" w:lineRule="auto"/>
      </w:pPr>
      <w:bookmarkStart w:id="18" w:name="_Toc519241528"/>
      <w:r>
        <w:rPr>
          <w:rFonts w:hint="eastAsia"/>
        </w:rPr>
        <w:t>3.1.1</w:t>
      </w:r>
      <w:r>
        <w:rPr>
          <w:rFonts w:hint="eastAsia"/>
        </w:rPr>
        <w:t>需求分析</w:t>
      </w:r>
      <w:bookmarkEnd w:id="18"/>
    </w:p>
    <w:p w:rsidR="00FD458E" w:rsidRDefault="00F00392" w:rsidP="00570EED">
      <w:pPr>
        <w:spacing w:line="360" w:lineRule="auto"/>
        <w:ind w:firstLineChars="200" w:firstLine="480"/>
        <w:rPr>
          <w:sz w:val="24"/>
        </w:rPr>
      </w:pPr>
      <w:r w:rsidRPr="00F00392">
        <w:rPr>
          <w:rFonts w:hint="eastAsia"/>
          <w:sz w:val="24"/>
        </w:rPr>
        <w:t>需求分析是整个设计中极为重要的一环，当完成可行性分析，项目立项，确定开发角色后，有关的设计开发人员与相关工作人员共同对工作系统流程、系统管理方式进行分析，并进行资料的收集、整理，并与用户进行必要的沟通。在完成了对有关数据信息的收集、归纳和分析整理后，确定完善的用户需求，对软件系统必须完成的功能进行了定义，在此基础上完成数据定义，建立数据字典，完成网站初步的需求分析和项目基础分析。</w:t>
      </w:r>
    </w:p>
    <w:p w:rsidR="00F00392" w:rsidRDefault="00F00392" w:rsidP="00570EED">
      <w:pPr>
        <w:pStyle w:val="3"/>
        <w:spacing w:line="360" w:lineRule="auto"/>
      </w:pPr>
      <w:bookmarkStart w:id="19" w:name="_Toc519241529"/>
      <w:r>
        <w:rPr>
          <w:rFonts w:hint="eastAsia"/>
        </w:rPr>
        <w:t xml:space="preserve">3.1.2 </w:t>
      </w:r>
      <w:r>
        <w:rPr>
          <w:rFonts w:hint="eastAsia"/>
        </w:rPr>
        <w:t>系统设计</w:t>
      </w:r>
      <w:bookmarkEnd w:id="19"/>
    </w:p>
    <w:p w:rsidR="00F00392" w:rsidRDefault="00F00392" w:rsidP="00570EED">
      <w:pPr>
        <w:spacing w:line="360" w:lineRule="auto"/>
        <w:ind w:firstLineChars="200" w:firstLine="480"/>
        <w:rPr>
          <w:sz w:val="24"/>
        </w:rPr>
      </w:pPr>
      <w:r w:rsidRPr="00F00392">
        <w:rPr>
          <w:rFonts w:hint="eastAsia"/>
          <w:sz w:val="24"/>
        </w:rPr>
        <w:t>完成对整个系统的分析设计。根据需求分析再次确定网站的主要功能和用户角色，按照功能需求和角色划分对于整个网站进行设计划分，分块进行设计。在每一块中，对概念模型、存储模式、完整性控制、存取权限等进行定义，最终进行设计合并，对系统功能各模块进行统一，定义数据库总体结构、编码命名规范。</w:t>
      </w:r>
    </w:p>
    <w:p w:rsidR="00EF3483" w:rsidRDefault="00EF3483" w:rsidP="00570EED">
      <w:pPr>
        <w:pStyle w:val="3"/>
        <w:spacing w:line="360" w:lineRule="auto"/>
      </w:pPr>
      <w:bookmarkStart w:id="20" w:name="_Toc519241530"/>
      <w:r>
        <w:rPr>
          <w:rFonts w:hint="eastAsia"/>
        </w:rPr>
        <w:t>3.1.3</w:t>
      </w:r>
      <w:r>
        <w:t xml:space="preserve"> </w:t>
      </w:r>
      <w:r>
        <w:rPr>
          <w:rFonts w:hint="eastAsia"/>
        </w:rPr>
        <w:t>编码实现及测试</w:t>
      </w:r>
      <w:bookmarkEnd w:id="20"/>
    </w:p>
    <w:p w:rsidR="001B5E86" w:rsidRDefault="001B5E86" w:rsidP="00570EED">
      <w:pPr>
        <w:spacing w:line="360" w:lineRule="auto"/>
        <w:ind w:firstLineChars="200" w:firstLine="480"/>
        <w:rPr>
          <w:sz w:val="24"/>
        </w:rPr>
      </w:pPr>
      <w:r w:rsidRPr="001B5E86">
        <w:rPr>
          <w:rFonts w:hint="eastAsia"/>
          <w:sz w:val="24"/>
        </w:rPr>
        <w:t>完成网站的编码工作和系统测试，完成数据库建立及网站的编制调试。编码与设计相同，采用分模块编码的方式，首先需要根据设计定义统一的系统基础及接口规范，之后按模块分工进行编码。最终由专人进行系统的合并与审查。为了避免错误积累，采用边开发边测试的基本模式，对每个模块都安排专人进行单独测试。在所有模块单独测试通过后，统一进行系统联调及系统测试，对系统处理逻辑、例外处理能力、容错能力等进行大规模的测试，对发现的问题进行彻底纠正。</w:t>
      </w:r>
    </w:p>
    <w:p w:rsidR="001B5E86" w:rsidRDefault="001B5E86" w:rsidP="00570EED">
      <w:pPr>
        <w:pStyle w:val="3"/>
        <w:spacing w:line="360" w:lineRule="auto"/>
      </w:pPr>
      <w:bookmarkStart w:id="21" w:name="_Toc519241531"/>
      <w:r>
        <w:rPr>
          <w:rFonts w:hint="eastAsia"/>
        </w:rPr>
        <w:lastRenderedPageBreak/>
        <w:t>3.1.4</w:t>
      </w:r>
      <w:r w:rsidR="00ED0BAF">
        <w:t xml:space="preserve"> </w:t>
      </w:r>
      <w:r w:rsidR="005163A9">
        <w:rPr>
          <w:rFonts w:hint="eastAsia"/>
        </w:rPr>
        <w:t>部署及再次检查测试</w:t>
      </w:r>
      <w:bookmarkEnd w:id="21"/>
    </w:p>
    <w:p w:rsidR="00ED0BAF" w:rsidRDefault="006533E9" w:rsidP="00570EED">
      <w:pPr>
        <w:spacing w:line="360" w:lineRule="auto"/>
        <w:ind w:firstLineChars="200" w:firstLine="480"/>
        <w:rPr>
          <w:sz w:val="24"/>
        </w:rPr>
      </w:pPr>
      <w:r w:rsidRPr="006533E9">
        <w:rPr>
          <w:rFonts w:hint="eastAsia"/>
          <w:sz w:val="24"/>
        </w:rPr>
        <w:t>将网站部署到远程服务器上，再进行一次性能测试。</w:t>
      </w:r>
      <w:r w:rsidR="005163A9">
        <w:rPr>
          <w:rFonts w:hint="eastAsia"/>
          <w:sz w:val="24"/>
        </w:rPr>
        <w:t>之后邀请其他组成员一同测试，保证软件系统的完备性</w:t>
      </w:r>
    </w:p>
    <w:p w:rsidR="00691367" w:rsidRDefault="00691367" w:rsidP="00570EED">
      <w:pPr>
        <w:pStyle w:val="3"/>
        <w:spacing w:line="360" w:lineRule="auto"/>
      </w:pPr>
      <w:bookmarkStart w:id="22" w:name="_Toc519241532"/>
      <w:r>
        <w:rPr>
          <w:rFonts w:hint="eastAsia"/>
        </w:rPr>
        <w:t xml:space="preserve">3.1.7 </w:t>
      </w:r>
      <w:r>
        <w:rPr>
          <w:rFonts w:hint="eastAsia"/>
        </w:rPr>
        <w:t>工作任务的分解</w:t>
      </w:r>
      <w:bookmarkEnd w:id="22"/>
    </w:p>
    <w:p w:rsidR="007B29E3" w:rsidRPr="00582553" w:rsidRDefault="007B29E3" w:rsidP="00570EED">
      <w:pPr>
        <w:snapToGrid w:val="0"/>
        <w:spacing w:line="360" w:lineRule="auto"/>
        <w:jc w:val="center"/>
        <w:rPr>
          <w:sz w:val="20"/>
        </w:rPr>
      </w:pPr>
      <w:r w:rsidRPr="00582553">
        <w:rPr>
          <w:rFonts w:hint="eastAsia"/>
          <w:sz w:val="20"/>
        </w:rPr>
        <w:t>表</w:t>
      </w:r>
      <w:r w:rsidRPr="00582553">
        <w:rPr>
          <w:rFonts w:hint="eastAsia"/>
          <w:sz w:val="20"/>
        </w:rPr>
        <w:t xml:space="preserve">3.1 </w:t>
      </w:r>
      <w:r w:rsidRPr="00582553">
        <w:rPr>
          <w:rFonts w:hint="eastAsia"/>
          <w:sz w:val="20"/>
        </w:rPr>
        <w:t>工作任务安排</w:t>
      </w:r>
    </w:p>
    <w:tbl>
      <w:tblPr>
        <w:tblStyle w:val="af"/>
        <w:tblW w:w="8522" w:type="dxa"/>
        <w:tblInd w:w="-5" w:type="dxa"/>
        <w:tblLayout w:type="fixed"/>
        <w:tblLook w:val="0420" w:firstRow="1" w:lastRow="0" w:firstColumn="0" w:lastColumn="0" w:noHBand="0" w:noVBand="1"/>
      </w:tblPr>
      <w:tblGrid>
        <w:gridCol w:w="3261"/>
        <w:gridCol w:w="2409"/>
        <w:gridCol w:w="2852"/>
      </w:tblGrid>
      <w:tr w:rsidR="007B29E3" w:rsidTr="008D4BAF">
        <w:trPr>
          <w:trHeight w:val="778"/>
        </w:trPr>
        <w:tc>
          <w:tcPr>
            <w:tcW w:w="3261" w:type="dxa"/>
          </w:tcPr>
          <w:p w:rsidR="007B29E3" w:rsidRPr="00F8497A" w:rsidRDefault="007B29E3" w:rsidP="005163A9">
            <w:pPr>
              <w:snapToGrid w:val="0"/>
              <w:spacing w:before="240" w:line="360" w:lineRule="auto"/>
              <w:jc w:val="center"/>
              <w:rPr>
                <w:rFonts w:ascii="宋体" w:hAnsi="宋体"/>
                <w:sz w:val="24"/>
                <w:szCs w:val="21"/>
              </w:rPr>
            </w:pPr>
            <w:r w:rsidRPr="00F8497A">
              <w:rPr>
                <w:rFonts w:ascii="宋体" w:hAnsi="宋体" w:hint="eastAsia"/>
                <w:sz w:val="24"/>
                <w:szCs w:val="21"/>
              </w:rPr>
              <w:t>工作内容</w:t>
            </w:r>
          </w:p>
        </w:tc>
        <w:tc>
          <w:tcPr>
            <w:tcW w:w="2409" w:type="dxa"/>
          </w:tcPr>
          <w:p w:rsidR="007B29E3" w:rsidRPr="00F8497A" w:rsidRDefault="007B29E3" w:rsidP="005163A9">
            <w:pPr>
              <w:snapToGrid w:val="0"/>
              <w:spacing w:before="240" w:line="360" w:lineRule="auto"/>
              <w:jc w:val="center"/>
              <w:rPr>
                <w:rFonts w:ascii="宋体" w:hAnsi="宋体"/>
                <w:sz w:val="24"/>
                <w:szCs w:val="21"/>
              </w:rPr>
            </w:pPr>
            <w:r w:rsidRPr="00F8497A">
              <w:rPr>
                <w:rFonts w:ascii="宋体" w:hAnsi="宋体" w:hint="eastAsia"/>
                <w:sz w:val="24"/>
                <w:szCs w:val="21"/>
              </w:rPr>
              <w:t>负责人</w:t>
            </w:r>
          </w:p>
        </w:tc>
        <w:tc>
          <w:tcPr>
            <w:tcW w:w="2852" w:type="dxa"/>
          </w:tcPr>
          <w:p w:rsidR="007B29E3" w:rsidRPr="00F8497A" w:rsidRDefault="007B29E3" w:rsidP="005163A9">
            <w:pPr>
              <w:snapToGrid w:val="0"/>
              <w:spacing w:before="240" w:line="360" w:lineRule="auto"/>
              <w:jc w:val="center"/>
              <w:rPr>
                <w:rFonts w:ascii="宋体" w:hAnsi="宋体"/>
                <w:sz w:val="24"/>
                <w:szCs w:val="21"/>
              </w:rPr>
            </w:pPr>
            <w:r w:rsidRPr="00F8497A">
              <w:rPr>
                <w:rFonts w:ascii="宋体" w:hAnsi="宋体" w:hint="eastAsia"/>
                <w:sz w:val="24"/>
                <w:szCs w:val="21"/>
              </w:rPr>
              <w:t>参加人员</w:t>
            </w:r>
          </w:p>
        </w:tc>
      </w:tr>
      <w:tr w:rsidR="00F8497A" w:rsidTr="008D4BAF">
        <w:trPr>
          <w:trHeight w:val="274"/>
        </w:trPr>
        <w:tc>
          <w:tcPr>
            <w:tcW w:w="3261" w:type="dxa"/>
          </w:tcPr>
          <w:p w:rsidR="00F8497A" w:rsidRPr="00F8497A" w:rsidRDefault="00F8497A" w:rsidP="005163A9">
            <w:pPr>
              <w:spacing w:before="240"/>
              <w:jc w:val="center"/>
              <w:rPr>
                <w:sz w:val="24"/>
              </w:rPr>
            </w:pPr>
            <w:r w:rsidRPr="00F8497A">
              <w:rPr>
                <w:rFonts w:hint="eastAsia"/>
                <w:sz w:val="24"/>
              </w:rPr>
              <w:t>撰写</w:t>
            </w:r>
            <w:r w:rsidR="005163A9">
              <w:rPr>
                <w:rFonts w:hint="eastAsia"/>
                <w:sz w:val="24"/>
              </w:rPr>
              <w:t>项目</w:t>
            </w:r>
            <w:r w:rsidRPr="00F8497A">
              <w:rPr>
                <w:rFonts w:hint="eastAsia"/>
                <w:sz w:val="24"/>
              </w:rPr>
              <w:t>开发计划</w:t>
            </w:r>
          </w:p>
        </w:tc>
        <w:tc>
          <w:tcPr>
            <w:tcW w:w="2409" w:type="dxa"/>
          </w:tcPr>
          <w:p w:rsidR="00F8497A"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薛伟</w:t>
            </w:r>
          </w:p>
        </w:tc>
        <w:tc>
          <w:tcPr>
            <w:tcW w:w="2852" w:type="dxa"/>
          </w:tcPr>
          <w:p w:rsidR="00F8497A"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薛伟</w:t>
            </w:r>
          </w:p>
        </w:tc>
      </w:tr>
      <w:tr w:rsidR="00F8497A" w:rsidTr="008D4BAF">
        <w:trPr>
          <w:trHeight w:val="265"/>
        </w:trPr>
        <w:tc>
          <w:tcPr>
            <w:tcW w:w="3261" w:type="dxa"/>
          </w:tcPr>
          <w:p w:rsidR="00F8497A" w:rsidRPr="00F8497A" w:rsidRDefault="00F8497A" w:rsidP="005163A9">
            <w:pPr>
              <w:spacing w:before="240"/>
              <w:jc w:val="center"/>
              <w:rPr>
                <w:sz w:val="24"/>
              </w:rPr>
            </w:pPr>
            <w:r w:rsidRPr="00F8497A">
              <w:rPr>
                <w:rFonts w:hint="eastAsia"/>
                <w:sz w:val="24"/>
              </w:rPr>
              <w:t>需求分析</w:t>
            </w:r>
          </w:p>
        </w:tc>
        <w:tc>
          <w:tcPr>
            <w:tcW w:w="2409" w:type="dxa"/>
          </w:tcPr>
          <w:p w:rsidR="00F8497A"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陈立华</w:t>
            </w:r>
          </w:p>
        </w:tc>
        <w:tc>
          <w:tcPr>
            <w:tcW w:w="2852" w:type="dxa"/>
          </w:tcPr>
          <w:p w:rsidR="00F8497A"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小组</w:t>
            </w:r>
            <w:r w:rsidR="00F8497A" w:rsidRPr="00F8497A">
              <w:rPr>
                <w:rFonts w:ascii="宋体" w:hAnsi="宋体" w:hint="eastAsia"/>
                <w:sz w:val="24"/>
                <w:szCs w:val="21"/>
              </w:rPr>
              <w:t>全体成员</w:t>
            </w:r>
          </w:p>
        </w:tc>
      </w:tr>
      <w:tr w:rsidR="00F8497A" w:rsidTr="008D4BAF">
        <w:trPr>
          <w:trHeight w:val="59"/>
        </w:trPr>
        <w:tc>
          <w:tcPr>
            <w:tcW w:w="3261" w:type="dxa"/>
          </w:tcPr>
          <w:p w:rsidR="00F8497A" w:rsidRPr="00F8497A" w:rsidRDefault="00F8497A" w:rsidP="005163A9">
            <w:pPr>
              <w:spacing w:before="240"/>
              <w:jc w:val="center"/>
              <w:rPr>
                <w:sz w:val="24"/>
              </w:rPr>
            </w:pPr>
            <w:r w:rsidRPr="00F8497A">
              <w:rPr>
                <w:rFonts w:hint="eastAsia"/>
                <w:sz w:val="24"/>
              </w:rPr>
              <w:t>系统设计</w:t>
            </w:r>
          </w:p>
        </w:tc>
        <w:tc>
          <w:tcPr>
            <w:tcW w:w="2409" w:type="dxa"/>
          </w:tcPr>
          <w:p w:rsidR="00F8497A" w:rsidRPr="00F8497A" w:rsidRDefault="003B21D1" w:rsidP="005163A9">
            <w:pPr>
              <w:snapToGrid w:val="0"/>
              <w:spacing w:before="240" w:line="360" w:lineRule="auto"/>
              <w:jc w:val="center"/>
              <w:rPr>
                <w:rFonts w:ascii="宋体" w:hAnsi="宋体"/>
                <w:sz w:val="24"/>
                <w:szCs w:val="21"/>
              </w:rPr>
            </w:pPr>
            <w:r>
              <w:rPr>
                <w:rFonts w:ascii="宋体" w:hAnsi="宋体" w:hint="eastAsia"/>
                <w:sz w:val="24"/>
                <w:szCs w:val="21"/>
              </w:rPr>
              <w:t>梁杰</w:t>
            </w:r>
          </w:p>
        </w:tc>
        <w:tc>
          <w:tcPr>
            <w:tcW w:w="2852" w:type="dxa"/>
          </w:tcPr>
          <w:p w:rsidR="00F8497A"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小组全体成员</w:t>
            </w:r>
          </w:p>
        </w:tc>
      </w:tr>
      <w:tr w:rsidR="00CC6BAC" w:rsidTr="008D4BAF">
        <w:trPr>
          <w:trHeight w:val="59"/>
        </w:trPr>
        <w:tc>
          <w:tcPr>
            <w:tcW w:w="3261" w:type="dxa"/>
          </w:tcPr>
          <w:p w:rsidR="00CC6BAC" w:rsidRPr="00F8497A" w:rsidRDefault="00CC6BAC" w:rsidP="005163A9">
            <w:pPr>
              <w:spacing w:before="240"/>
              <w:jc w:val="center"/>
              <w:rPr>
                <w:sz w:val="24"/>
              </w:rPr>
            </w:pPr>
            <w:r w:rsidRPr="00F8497A">
              <w:rPr>
                <w:rFonts w:hint="eastAsia"/>
                <w:sz w:val="24"/>
              </w:rPr>
              <w:t>代码编写</w:t>
            </w:r>
          </w:p>
        </w:tc>
        <w:tc>
          <w:tcPr>
            <w:tcW w:w="2409" w:type="dxa"/>
          </w:tcPr>
          <w:p w:rsidR="00CC6BAC"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薛伟</w:t>
            </w:r>
          </w:p>
        </w:tc>
        <w:tc>
          <w:tcPr>
            <w:tcW w:w="2852" w:type="dxa"/>
          </w:tcPr>
          <w:p w:rsidR="00CC6BAC"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小组全体成员</w:t>
            </w:r>
          </w:p>
        </w:tc>
      </w:tr>
      <w:tr w:rsidR="00CC6BAC" w:rsidTr="008D4BAF">
        <w:trPr>
          <w:trHeight w:val="416"/>
        </w:trPr>
        <w:tc>
          <w:tcPr>
            <w:tcW w:w="3261" w:type="dxa"/>
          </w:tcPr>
          <w:p w:rsidR="00CC6BAC" w:rsidRPr="00F8497A" w:rsidRDefault="00CC6BAC" w:rsidP="005163A9">
            <w:pPr>
              <w:spacing w:before="240"/>
              <w:jc w:val="center"/>
              <w:rPr>
                <w:sz w:val="24"/>
              </w:rPr>
            </w:pPr>
            <w:r w:rsidRPr="00F8497A">
              <w:rPr>
                <w:rFonts w:hint="eastAsia"/>
                <w:sz w:val="24"/>
              </w:rPr>
              <w:t>测试计划</w:t>
            </w:r>
          </w:p>
        </w:tc>
        <w:tc>
          <w:tcPr>
            <w:tcW w:w="2409" w:type="dxa"/>
          </w:tcPr>
          <w:p w:rsidR="00CC6BAC"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梁宇坤</w:t>
            </w:r>
          </w:p>
        </w:tc>
        <w:tc>
          <w:tcPr>
            <w:tcW w:w="2852" w:type="dxa"/>
          </w:tcPr>
          <w:p w:rsidR="00CC6BAC"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小组全体成员</w:t>
            </w:r>
          </w:p>
        </w:tc>
      </w:tr>
      <w:tr w:rsidR="00CC6BAC" w:rsidTr="008D4BAF">
        <w:trPr>
          <w:trHeight w:val="221"/>
        </w:trPr>
        <w:tc>
          <w:tcPr>
            <w:tcW w:w="3261" w:type="dxa"/>
          </w:tcPr>
          <w:p w:rsidR="00CC6BAC" w:rsidRPr="00F8497A" w:rsidRDefault="00CC6BAC" w:rsidP="005163A9">
            <w:pPr>
              <w:spacing w:before="240"/>
              <w:jc w:val="center"/>
              <w:rPr>
                <w:sz w:val="24"/>
              </w:rPr>
            </w:pPr>
            <w:r w:rsidRPr="00F8497A">
              <w:rPr>
                <w:rFonts w:hint="eastAsia"/>
                <w:sz w:val="24"/>
              </w:rPr>
              <w:t>测试分析</w:t>
            </w:r>
          </w:p>
        </w:tc>
        <w:tc>
          <w:tcPr>
            <w:tcW w:w="2409" w:type="dxa"/>
          </w:tcPr>
          <w:p w:rsidR="00CC6BAC"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薛伟</w:t>
            </w:r>
          </w:p>
        </w:tc>
        <w:tc>
          <w:tcPr>
            <w:tcW w:w="2852" w:type="dxa"/>
          </w:tcPr>
          <w:p w:rsidR="00CC6BAC"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小组全体成员</w:t>
            </w:r>
          </w:p>
        </w:tc>
      </w:tr>
      <w:tr w:rsidR="00CC6BAC" w:rsidTr="008D4BAF">
        <w:trPr>
          <w:trHeight w:val="778"/>
        </w:trPr>
        <w:tc>
          <w:tcPr>
            <w:tcW w:w="3261" w:type="dxa"/>
          </w:tcPr>
          <w:p w:rsidR="00CC6BAC" w:rsidRPr="00F8497A" w:rsidRDefault="00CC6BAC" w:rsidP="005163A9">
            <w:pPr>
              <w:spacing w:before="240"/>
              <w:jc w:val="center"/>
              <w:rPr>
                <w:sz w:val="24"/>
              </w:rPr>
            </w:pPr>
            <w:r>
              <w:rPr>
                <w:rFonts w:hint="eastAsia"/>
                <w:sz w:val="24"/>
              </w:rPr>
              <w:t>项目总结</w:t>
            </w:r>
          </w:p>
        </w:tc>
        <w:tc>
          <w:tcPr>
            <w:tcW w:w="2409" w:type="dxa"/>
          </w:tcPr>
          <w:p w:rsidR="00CC6BAC"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薛伟</w:t>
            </w:r>
          </w:p>
        </w:tc>
        <w:tc>
          <w:tcPr>
            <w:tcW w:w="2852" w:type="dxa"/>
          </w:tcPr>
          <w:p w:rsidR="00CC6BAC"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小组全体成员</w:t>
            </w:r>
          </w:p>
        </w:tc>
      </w:tr>
    </w:tbl>
    <w:p w:rsidR="00ED0BAF" w:rsidRDefault="00843FAD" w:rsidP="00570EED">
      <w:pPr>
        <w:pStyle w:val="2"/>
        <w:spacing w:line="360" w:lineRule="auto"/>
      </w:pPr>
      <w:bookmarkStart w:id="23" w:name="_Toc519241533"/>
      <w:r>
        <w:rPr>
          <w:rFonts w:hint="eastAsia"/>
        </w:rPr>
        <w:t xml:space="preserve">3.3 </w:t>
      </w:r>
      <w:r>
        <w:rPr>
          <w:rFonts w:hint="eastAsia"/>
        </w:rPr>
        <w:t>进度</w:t>
      </w:r>
      <w:bookmarkEnd w:id="23"/>
    </w:p>
    <w:p w:rsidR="002D668B" w:rsidRDefault="00843FAD" w:rsidP="00570EED">
      <w:pPr>
        <w:spacing w:line="360" w:lineRule="auto"/>
        <w:rPr>
          <w:sz w:val="24"/>
        </w:rPr>
      </w:pPr>
      <w:r w:rsidRPr="00C72B03">
        <w:rPr>
          <w:rFonts w:hint="eastAsia"/>
          <w:sz w:val="24"/>
        </w:rPr>
        <w:tab/>
      </w:r>
      <w:r w:rsidR="002D668B">
        <w:rPr>
          <w:rFonts w:hint="eastAsia"/>
          <w:sz w:val="24"/>
        </w:rPr>
        <w:t>因为针对我们组员当前的技术水平，不同任务的完成难度可能略有不同，所以我们对整个项目的开发进度做出了调整，最终设定如下：</w:t>
      </w:r>
    </w:p>
    <w:p w:rsidR="002D668B" w:rsidRDefault="002D668B" w:rsidP="00570EED">
      <w:pPr>
        <w:spacing w:line="360" w:lineRule="auto"/>
        <w:rPr>
          <w:sz w:val="24"/>
        </w:rPr>
      </w:pPr>
    </w:p>
    <w:p w:rsidR="002D668B" w:rsidRDefault="002D668B" w:rsidP="00570EED">
      <w:pPr>
        <w:spacing w:line="360" w:lineRule="auto"/>
        <w:rPr>
          <w:sz w:val="24"/>
        </w:rPr>
      </w:pPr>
    </w:p>
    <w:p w:rsidR="002D668B" w:rsidRDefault="002D668B" w:rsidP="00570EED">
      <w:pPr>
        <w:spacing w:line="360" w:lineRule="auto"/>
        <w:rPr>
          <w:sz w:val="24"/>
        </w:rPr>
      </w:pPr>
    </w:p>
    <w:p w:rsidR="002D668B" w:rsidRDefault="002D668B" w:rsidP="00570EED">
      <w:pPr>
        <w:spacing w:line="360" w:lineRule="auto"/>
        <w:rPr>
          <w:sz w:val="24"/>
        </w:rPr>
      </w:pPr>
    </w:p>
    <w:p w:rsidR="002D668B" w:rsidRDefault="002D668B" w:rsidP="00570EED">
      <w:pPr>
        <w:spacing w:line="360" w:lineRule="auto"/>
        <w:rPr>
          <w:sz w:val="24"/>
        </w:rPr>
      </w:pPr>
    </w:p>
    <w:p w:rsidR="00843FAD" w:rsidRDefault="00843FAD" w:rsidP="002D668B">
      <w:pPr>
        <w:spacing w:line="360" w:lineRule="auto"/>
        <w:ind w:firstLine="420"/>
        <w:rPr>
          <w:sz w:val="24"/>
        </w:rPr>
      </w:pPr>
      <w:r w:rsidRPr="00C72B03">
        <w:rPr>
          <w:rFonts w:hint="eastAsia"/>
          <w:sz w:val="24"/>
        </w:rPr>
        <w:lastRenderedPageBreak/>
        <w:t>具体开发进度安排如下：</w:t>
      </w:r>
    </w:p>
    <w:p w:rsidR="00ED07F6" w:rsidRDefault="00AB019E" w:rsidP="00ED07F6">
      <w:pPr>
        <w:snapToGrid w:val="0"/>
        <w:spacing w:line="360" w:lineRule="auto"/>
        <w:jc w:val="center"/>
        <w:rPr>
          <w:noProof/>
          <w:sz w:val="20"/>
        </w:rPr>
      </w:pPr>
      <w:r w:rsidRPr="00AB019E">
        <w:rPr>
          <w:rFonts w:hint="eastAsia"/>
          <w:noProof/>
          <w:sz w:val="20"/>
        </w:rPr>
        <w:t>表</w:t>
      </w:r>
      <w:r w:rsidRPr="00AB019E">
        <w:rPr>
          <w:rFonts w:hint="eastAsia"/>
          <w:noProof/>
          <w:sz w:val="20"/>
        </w:rPr>
        <w:t xml:space="preserve">3.2 </w:t>
      </w:r>
      <w:r w:rsidRPr="00AB019E">
        <w:rPr>
          <w:rFonts w:hint="eastAsia"/>
          <w:noProof/>
          <w:sz w:val="20"/>
        </w:rPr>
        <w:t>工作进度安排</w:t>
      </w:r>
    </w:p>
    <w:tbl>
      <w:tblPr>
        <w:tblStyle w:val="af"/>
        <w:tblW w:w="0" w:type="auto"/>
        <w:tblLook w:val="04A0" w:firstRow="1" w:lastRow="0" w:firstColumn="1" w:lastColumn="0" w:noHBand="0" w:noVBand="1"/>
      </w:tblPr>
      <w:tblGrid>
        <w:gridCol w:w="1278"/>
        <w:gridCol w:w="1266"/>
        <w:gridCol w:w="1279"/>
        <w:gridCol w:w="1671"/>
        <w:gridCol w:w="1503"/>
        <w:gridCol w:w="1299"/>
      </w:tblGrid>
      <w:tr w:rsidR="00D16C0A" w:rsidRPr="00ED07F6" w:rsidTr="000F10C7">
        <w:tc>
          <w:tcPr>
            <w:tcW w:w="1278"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项目阶段</w:t>
            </w:r>
          </w:p>
        </w:tc>
        <w:tc>
          <w:tcPr>
            <w:tcW w:w="1266"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开始时间</w:t>
            </w:r>
          </w:p>
        </w:tc>
        <w:tc>
          <w:tcPr>
            <w:tcW w:w="1279"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结束时间</w:t>
            </w:r>
          </w:p>
        </w:tc>
        <w:tc>
          <w:tcPr>
            <w:tcW w:w="1671" w:type="dxa"/>
            <w:vAlign w:val="center"/>
          </w:tcPr>
          <w:p w:rsidR="00D16C0A" w:rsidRPr="00ED07F6" w:rsidRDefault="00D16C0A" w:rsidP="000F10C7">
            <w:pPr>
              <w:spacing w:line="360" w:lineRule="auto"/>
              <w:jc w:val="center"/>
              <w:rPr>
                <w:rFonts w:ascii="宋体" w:hAnsi="宋体"/>
                <w:szCs w:val="21"/>
              </w:rPr>
            </w:pPr>
            <w:r>
              <w:rPr>
                <w:rFonts w:ascii="宋体" w:hAnsi="宋体" w:hint="eastAsia"/>
                <w:szCs w:val="21"/>
              </w:rPr>
              <w:t>所需资源</w:t>
            </w:r>
          </w:p>
        </w:tc>
        <w:tc>
          <w:tcPr>
            <w:tcW w:w="1503"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主要工作产品</w:t>
            </w:r>
          </w:p>
        </w:tc>
        <w:tc>
          <w:tcPr>
            <w:tcW w:w="1299" w:type="dxa"/>
            <w:vAlign w:val="center"/>
          </w:tcPr>
          <w:p w:rsidR="00D16C0A" w:rsidRPr="00ED07F6" w:rsidRDefault="00D16C0A" w:rsidP="000F10C7">
            <w:pPr>
              <w:spacing w:line="360" w:lineRule="auto"/>
              <w:jc w:val="center"/>
              <w:rPr>
                <w:rFonts w:ascii="宋体" w:hAnsi="宋体"/>
                <w:szCs w:val="21"/>
              </w:rPr>
            </w:pPr>
            <w:r>
              <w:rPr>
                <w:rFonts w:ascii="宋体" w:hAnsi="宋体" w:hint="eastAsia"/>
                <w:szCs w:val="21"/>
              </w:rPr>
              <w:t>里程碑事件</w:t>
            </w:r>
          </w:p>
        </w:tc>
      </w:tr>
      <w:tr w:rsidR="000F10C7" w:rsidRPr="00ED07F6" w:rsidTr="000F10C7">
        <w:tc>
          <w:tcPr>
            <w:tcW w:w="1278"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项目启动</w:t>
            </w:r>
            <w:r w:rsidR="002D668B">
              <w:rPr>
                <w:rFonts w:ascii="宋体" w:hAnsi="宋体" w:hint="eastAsia"/>
                <w:szCs w:val="21"/>
              </w:rPr>
              <w:t>及</w:t>
            </w:r>
            <w:r w:rsidR="002D668B" w:rsidRPr="00ED07F6">
              <w:rPr>
                <w:rFonts w:ascii="宋体" w:hAnsi="宋体" w:hint="eastAsia"/>
                <w:szCs w:val="21"/>
              </w:rPr>
              <w:t>撰写开发计划</w:t>
            </w:r>
          </w:p>
        </w:tc>
        <w:tc>
          <w:tcPr>
            <w:tcW w:w="1266" w:type="dxa"/>
            <w:vAlign w:val="center"/>
          </w:tcPr>
          <w:p w:rsidR="00D16C0A" w:rsidRPr="00ED07F6" w:rsidRDefault="002D668B" w:rsidP="000F10C7">
            <w:pPr>
              <w:spacing w:line="360" w:lineRule="auto"/>
              <w:jc w:val="center"/>
              <w:rPr>
                <w:rFonts w:ascii="宋体" w:hAnsi="宋体"/>
                <w:szCs w:val="21"/>
              </w:rPr>
            </w:pPr>
            <w:r>
              <w:rPr>
                <w:rFonts w:ascii="宋体" w:hAnsi="宋体"/>
                <w:szCs w:val="21"/>
              </w:rPr>
              <w:t>2018.</w:t>
            </w:r>
            <w:r>
              <w:rPr>
                <w:rFonts w:ascii="宋体" w:hAnsi="宋体" w:hint="eastAsia"/>
                <w:szCs w:val="21"/>
              </w:rPr>
              <w:t>07.12</w:t>
            </w:r>
          </w:p>
        </w:tc>
        <w:tc>
          <w:tcPr>
            <w:tcW w:w="1279" w:type="dxa"/>
            <w:vAlign w:val="center"/>
          </w:tcPr>
          <w:p w:rsidR="00D16C0A" w:rsidRPr="00ED07F6" w:rsidRDefault="002D668B" w:rsidP="000F10C7">
            <w:pPr>
              <w:spacing w:line="360" w:lineRule="auto"/>
              <w:jc w:val="center"/>
              <w:rPr>
                <w:rFonts w:ascii="宋体" w:hAnsi="宋体"/>
                <w:szCs w:val="21"/>
              </w:rPr>
            </w:pPr>
            <w:r>
              <w:rPr>
                <w:rFonts w:ascii="宋体" w:hAnsi="宋体"/>
                <w:szCs w:val="21"/>
              </w:rPr>
              <w:t>2018.</w:t>
            </w:r>
            <w:r>
              <w:rPr>
                <w:rFonts w:ascii="宋体" w:hAnsi="宋体" w:hint="eastAsia"/>
                <w:szCs w:val="21"/>
              </w:rPr>
              <w:t>07.12</w:t>
            </w:r>
          </w:p>
        </w:tc>
        <w:tc>
          <w:tcPr>
            <w:tcW w:w="1671" w:type="dxa"/>
            <w:vAlign w:val="center"/>
          </w:tcPr>
          <w:p w:rsidR="00D16C0A" w:rsidRPr="00ED07F6" w:rsidRDefault="004F4BA8" w:rsidP="000F10C7">
            <w:pPr>
              <w:spacing w:line="360" w:lineRule="auto"/>
              <w:rPr>
                <w:rFonts w:ascii="宋体" w:hAnsi="宋体"/>
                <w:szCs w:val="21"/>
              </w:rPr>
            </w:pPr>
            <w:r>
              <w:rPr>
                <w:rFonts w:ascii="宋体" w:hAnsi="宋体" w:hint="eastAsia"/>
                <w:szCs w:val="21"/>
              </w:rPr>
              <w:t>项目指导文件</w:t>
            </w:r>
          </w:p>
        </w:tc>
        <w:tc>
          <w:tcPr>
            <w:tcW w:w="1503"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w:t>
            </w:r>
            <w:r w:rsidR="004F4BA8">
              <w:rPr>
                <w:rFonts w:ascii="宋体" w:hAnsi="宋体" w:hint="eastAsia"/>
                <w:szCs w:val="21"/>
              </w:rPr>
              <w:t>项目开发计划</w:t>
            </w:r>
            <w:r w:rsidRPr="00ED07F6">
              <w:rPr>
                <w:rFonts w:ascii="宋体" w:hAnsi="宋体" w:hint="eastAsia"/>
                <w:szCs w:val="21"/>
              </w:rPr>
              <w:t>》</w:t>
            </w:r>
          </w:p>
        </w:tc>
        <w:tc>
          <w:tcPr>
            <w:tcW w:w="1299" w:type="dxa"/>
            <w:vAlign w:val="center"/>
          </w:tcPr>
          <w:p w:rsidR="00D16C0A" w:rsidRPr="00ED07F6" w:rsidRDefault="00D16C0A" w:rsidP="000F10C7">
            <w:pPr>
              <w:spacing w:line="360" w:lineRule="auto"/>
              <w:jc w:val="center"/>
              <w:rPr>
                <w:rFonts w:ascii="宋体" w:hAnsi="宋体"/>
                <w:szCs w:val="21"/>
              </w:rPr>
            </w:pPr>
            <w:r>
              <w:rPr>
                <w:rFonts w:ascii="宋体" w:hAnsi="宋体" w:hint="eastAsia"/>
                <w:szCs w:val="21"/>
              </w:rPr>
              <w:t>项目启动</w:t>
            </w:r>
          </w:p>
        </w:tc>
      </w:tr>
      <w:tr w:rsidR="000F10C7" w:rsidRPr="00ED07F6" w:rsidTr="000F10C7">
        <w:tc>
          <w:tcPr>
            <w:tcW w:w="1278"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需求分析</w:t>
            </w:r>
          </w:p>
        </w:tc>
        <w:tc>
          <w:tcPr>
            <w:tcW w:w="1266"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201</w:t>
            </w:r>
            <w:r w:rsidR="004F4BA8">
              <w:rPr>
                <w:rFonts w:ascii="宋体" w:hAnsi="宋体"/>
                <w:szCs w:val="21"/>
              </w:rPr>
              <w:t>8.07.13</w:t>
            </w:r>
          </w:p>
        </w:tc>
        <w:tc>
          <w:tcPr>
            <w:tcW w:w="1279"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201</w:t>
            </w:r>
            <w:r w:rsidR="004F4BA8">
              <w:rPr>
                <w:rFonts w:ascii="宋体" w:hAnsi="宋体"/>
                <w:szCs w:val="21"/>
              </w:rPr>
              <w:t>8.07.14</w:t>
            </w:r>
          </w:p>
        </w:tc>
        <w:tc>
          <w:tcPr>
            <w:tcW w:w="1671" w:type="dxa"/>
            <w:vAlign w:val="center"/>
          </w:tcPr>
          <w:p w:rsidR="00D16C0A" w:rsidRPr="00AB019E" w:rsidRDefault="00D16C0A" w:rsidP="000F10C7">
            <w:pPr>
              <w:spacing w:line="360" w:lineRule="auto"/>
              <w:rPr>
                <w:noProof/>
              </w:rPr>
            </w:pPr>
            <w:r>
              <w:rPr>
                <w:rFonts w:hint="eastAsia"/>
                <w:noProof/>
              </w:rPr>
              <w:t>需求分析形式、</w:t>
            </w:r>
            <w:r w:rsidR="004F4BA8">
              <w:rPr>
                <w:rFonts w:hint="eastAsia"/>
                <w:noProof/>
              </w:rPr>
              <w:t>网站数据查询</w:t>
            </w:r>
          </w:p>
        </w:tc>
        <w:tc>
          <w:tcPr>
            <w:tcW w:w="1503" w:type="dxa"/>
            <w:vAlign w:val="center"/>
          </w:tcPr>
          <w:p w:rsidR="00D16C0A" w:rsidRPr="00ED07F6" w:rsidRDefault="000F10C7" w:rsidP="000F10C7">
            <w:pPr>
              <w:spacing w:line="360" w:lineRule="auto"/>
              <w:jc w:val="center"/>
              <w:rPr>
                <w:rFonts w:ascii="宋体" w:hAnsi="宋体"/>
                <w:szCs w:val="21"/>
              </w:rPr>
            </w:pPr>
            <w:r>
              <w:rPr>
                <w:rFonts w:ascii="宋体" w:hAnsi="宋体" w:hint="eastAsia"/>
                <w:szCs w:val="21"/>
              </w:rPr>
              <w:t>《</w:t>
            </w:r>
            <w:r w:rsidR="0085177F" w:rsidRPr="0085177F">
              <w:rPr>
                <w:rFonts w:ascii="宋体" w:hAnsi="宋体" w:hint="eastAsia"/>
                <w:szCs w:val="21"/>
              </w:rPr>
              <w:t>软件需求规格说明书</w:t>
            </w:r>
            <w:r w:rsidR="00D16C0A" w:rsidRPr="00ED07F6">
              <w:rPr>
                <w:rFonts w:ascii="宋体" w:hAnsi="宋体" w:hint="eastAsia"/>
                <w:szCs w:val="21"/>
              </w:rPr>
              <w:t>》</w:t>
            </w:r>
          </w:p>
        </w:tc>
        <w:tc>
          <w:tcPr>
            <w:tcW w:w="1299" w:type="dxa"/>
            <w:vAlign w:val="center"/>
          </w:tcPr>
          <w:p w:rsidR="00D16C0A" w:rsidRPr="00ED07F6" w:rsidRDefault="00D16C0A" w:rsidP="000F10C7">
            <w:pPr>
              <w:spacing w:line="360" w:lineRule="auto"/>
              <w:jc w:val="center"/>
              <w:rPr>
                <w:rFonts w:ascii="宋体" w:hAnsi="宋体"/>
                <w:szCs w:val="21"/>
              </w:rPr>
            </w:pPr>
            <w:r>
              <w:rPr>
                <w:rFonts w:ascii="宋体" w:hAnsi="宋体" w:hint="eastAsia"/>
                <w:szCs w:val="21"/>
              </w:rPr>
              <w:t>需求分析完成</w:t>
            </w:r>
          </w:p>
        </w:tc>
      </w:tr>
      <w:tr w:rsidR="000F10C7" w:rsidRPr="00ED07F6" w:rsidTr="000F10C7">
        <w:tc>
          <w:tcPr>
            <w:tcW w:w="1278"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系统设计</w:t>
            </w:r>
          </w:p>
        </w:tc>
        <w:tc>
          <w:tcPr>
            <w:tcW w:w="1266" w:type="dxa"/>
            <w:vAlign w:val="center"/>
          </w:tcPr>
          <w:p w:rsidR="00D16C0A" w:rsidRPr="00ED07F6" w:rsidRDefault="000F10C7" w:rsidP="000F10C7">
            <w:pPr>
              <w:spacing w:line="360" w:lineRule="auto"/>
              <w:jc w:val="center"/>
              <w:rPr>
                <w:rFonts w:ascii="宋体" w:hAnsi="宋体"/>
                <w:szCs w:val="21"/>
              </w:rPr>
            </w:pPr>
            <w:r>
              <w:rPr>
                <w:rFonts w:ascii="宋体" w:hAnsi="宋体" w:hint="eastAsia"/>
                <w:szCs w:val="21"/>
              </w:rPr>
              <w:t>2018.07.15</w:t>
            </w:r>
          </w:p>
        </w:tc>
        <w:tc>
          <w:tcPr>
            <w:tcW w:w="1279"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201</w:t>
            </w:r>
            <w:r w:rsidR="000F10C7">
              <w:rPr>
                <w:rFonts w:ascii="宋体" w:hAnsi="宋体"/>
                <w:szCs w:val="21"/>
              </w:rPr>
              <w:t>8.07.16</w:t>
            </w:r>
          </w:p>
        </w:tc>
        <w:tc>
          <w:tcPr>
            <w:tcW w:w="1671" w:type="dxa"/>
            <w:vAlign w:val="center"/>
          </w:tcPr>
          <w:p w:rsidR="00D16C0A" w:rsidRPr="00ED07F6" w:rsidRDefault="00D16C0A" w:rsidP="000F10C7">
            <w:pPr>
              <w:spacing w:line="360" w:lineRule="auto"/>
              <w:rPr>
                <w:rFonts w:ascii="宋体" w:hAnsi="宋体"/>
                <w:szCs w:val="21"/>
              </w:rPr>
            </w:pPr>
            <w:r w:rsidRPr="00AB019E">
              <w:rPr>
                <w:rFonts w:hint="eastAsia"/>
                <w:noProof/>
              </w:rPr>
              <w:t>需求分析</w:t>
            </w:r>
            <w:r>
              <w:rPr>
                <w:rFonts w:hint="eastAsia"/>
                <w:noProof/>
              </w:rPr>
              <w:t>、</w:t>
            </w:r>
            <w:r w:rsidRPr="00AB019E">
              <w:rPr>
                <w:rFonts w:hint="eastAsia"/>
                <w:noProof/>
              </w:rPr>
              <w:t>网站构建知识</w:t>
            </w:r>
            <w:r>
              <w:rPr>
                <w:rFonts w:hint="eastAsia"/>
              </w:rPr>
              <w:t>、</w:t>
            </w:r>
            <w:r w:rsidRPr="00AB019E">
              <w:rPr>
                <w:rFonts w:hint="eastAsia"/>
                <w:noProof/>
              </w:rPr>
              <w:t>服务器环境</w:t>
            </w:r>
            <w:r>
              <w:rPr>
                <w:rFonts w:hint="eastAsia"/>
                <w:noProof/>
              </w:rPr>
              <w:t>、</w:t>
            </w:r>
            <w:r w:rsidRPr="00AB019E">
              <w:rPr>
                <w:rFonts w:hint="eastAsia"/>
                <w:noProof/>
              </w:rPr>
              <w:t>数据库环境</w:t>
            </w:r>
          </w:p>
        </w:tc>
        <w:tc>
          <w:tcPr>
            <w:tcW w:w="1503"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w:t>
            </w:r>
            <w:r w:rsidR="000F10C7" w:rsidRPr="000F10C7">
              <w:rPr>
                <w:rFonts w:ascii="宋体" w:hAnsi="宋体" w:hint="eastAsia"/>
                <w:szCs w:val="21"/>
              </w:rPr>
              <w:t>软件设计说明书</w:t>
            </w:r>
            <w:r w:rsidRPr="00ED07F6">
              <w:rPr>
                <w:rFonts w:ascii="宋体" w:hAnsi="宋体" w:hint="eastAsia"/>
                <w:szCs w:val="21"/>
              </w:rPr>
              <w:t>》</w:t>
            </w:r>
          </w:p>
        </w:tc>
        <w:tc>
          <w:tcPr>
            <w:tcW w:w="1299" w:type="dxa"/>
            <w:vAlign w:val="center"/>
          </w:tcPr>
          <w:p w:rsidR="00D16C0A" w:rsidRPr="00ED07F6" w:rsidRDefault="00D16C0A" w:rsidP="000F10C7">
            <w:pPr>
              <w:spacing w:line="360" w:lineRule="auto"/>
              <w:jc w:val="center"/>
              <w:rPr>
                <w:rFonts w:ascii="宋体" w:hAnsi="宋体"/>
                <w:szCs w:val="21"/>
              </w:rPr>
            </w:pPr>
            <w:r>
              <w:rPr>
                <w:rFonts w:ascii="宋体" w:hAnsi="宋体" w:hint="eastAsia"/>
                <w:szCs w:val="21"/>
              </w:rPr>
              <w:t>系统设计完成</w:t>
            </w:r>
          </w:p>
        </w:tc>
      </w:tr>
      <w:tr w:rsidR="000F10C7" w:rsidRPr="00ED07F6" w:rsidTr="000F10C7">
        <w:tc>
          <w:tcPr>
            <w:tcW w:w="1278"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代码编写</w:t>
            </w:r>
          </w:p>
        </w:tc>
        <w:tc>
          <w:tcPr>
            <w:tcW w:w="1266"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201</w:t>
            </w:r>
            <w:r w:rsidR="000F10C7">
              <w:rPr>
                <w:rFonts w:ascii="宋体" w:hAnsi="宋体"/>
                <w:szCs w:val="21"/>
              </w:rPr>
              <w:t>8.07.17</w:t>
            </w:r>
          </w:p>
        </w:tc>
        <w:tc>
          <w:tcPr>
            <w:tcW w:w="1279" w:type="dxa"/>
            <w:vAlign w:val="center"/>
          </w:tcPr>
          <w:p w:rsidR="00D16C0A" w:rsidRPr="00ED07F6" w:rsidRDefault="000F10C7" w:rsidP="000F10C7">
            <w:pPr>
              <w:spacing w:line="360" w:lineRule="auto"/>
              <w:jc w:val="center"/>
              <w:rPr>
                <w:rFonts w:ascii="宋体" w:hAnsi="宋体"/>
                <w:szCs w:val="21"/>
              </w:rPr>
            </w:pPr>
            <w:r>
              <w:rPr>
                <w:rFonts w:ascii="宋体" w:hAnsi="宋体" w:hint="eastAsia"/>
                <w:szCs w:val="21"/>
              </w:rPr>
              <w:t>2018.07.2</w:t>
            </w:r>
            <w:r>
              <w:rPr>
                <w:rFonts w:ascii="宋体" w:hAnsi="宋体"/>
                <w:szCs w:val="21"/>
              </w:rPr>
              <w:t>3</w:t>
            </w:r>
          </w:p>
        </w:tc>
        <w:tc>
          <w:tcPr>
            <w:tcW w:w="1671" w:type="dxa"/>
            <w:vAlign w:val="center"/>
          </w:tcPr>
          <w:p w:rsidR="00D16C0A" w:rsidRPr="00ED07F6" w:rsidRDefault="000F10C7" w:rsidP="000F10C7">
            <w:pPr>
              <w:spacing w:line="360" w:lineRule="auto"/>
              <w:rPr>
                <w:rFonts w:ascii="宋体" w:hAnsi="宋体"/>
                <w:szCs w:val="21"/>
              </w:rPr>
            </w:pPr>
            <w:r>
              <w:rPr>
                <w:rFonts w:ascii="宋体" w:hAnsi="宋体" w:hint="eastAsia"/>
                <w:szCs w:val="21"/>
              </w:rPr>
              <w:t>《软件设计说明书》</w:t>
            </w:r>
          </w:p>
        </w:tc>
        <w:tc>
          <w:tcPr>
            <w:tcW w:w="1503" w:type="dxa"/>
            <w:vAlign w:val="center"/>
          </w:tcPr>
          <w:p w:rsidR="00D16C0A" w:rsidRPr="00ED07F6" w:rsidRDefault="000F10C7" w:rsidP="000F10C7">
            <w:pPr>
              <w:spacing w:line="360" w:lineRule="auto"/>
              <w:jc w:val="center"/>
              <w:rPr>
                <w:rFonts w:ascii="宋体" w:hAnsi="宋体"/>
                <w:szCs w:val="21"/>
              </w:rPr>
            </w:pPr>
            <w:r>
              <w:rPr>
                <w:rFonts w:ascii="宋体" w:hAnsi="宋体" w:hint="eastAsia"/>
                <w:szCs w:val="21"/>
              </w:rPr>
              <w:t>项目原型代码和部署</w:t>
            </w:r>
          </w:p>
        </w:tc>
        <w:tc>
          <w:tcPr>
            <w:tcW w:w="1299" w:type="dxa"/>
            <w:vAlign w:val="center"/>
          </w:tcPr>
          <w:p w:rsidR="00D16C0A" w:rsidRPr="00ED07F6" w:rsidRDefault="00D16C0A" w:rsidP="000F10C7">
            <w:pPr>
              <w:spacing w:line="360" w:lineRule="auto"/>
              <w:jc w:val="center"/>
              <w:rPr>
                <w:rFonts w:ascii="宋体" w:hAnsi="宋体"/>
                <w:szCs w:val="21"/>
              </w:rPr>
            </w:pPr>
            <w:r>
              <w:rPr>
                <w:rFonts w:ascii="宋体" w:hAnsi="宋体" w:hint="eastAsia"/>
                <w:szCs w:val="21"/>
              </w:rPr>
              <w:t>项目编码完成</w:t>
            </w:r>
          </w:p>
        </w:tc>
      </w:tr>
      <w:tr w:rsidR="000F10C7" w:rsidRPr="00ED07F6" w:rsidTr="000F10C7">
        <w:tc>
          <w:tcPr>
            <w:tcW w:w="1278"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测试计划</w:t>
            </w:r>
          </w:p>
        </w:tc>
        <w:tc>
          <w:tcPr>
            <w:tcW w:w="1266"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2018.0</w:t>
            </w:r>
            <w:r w:rsidR="000F10C7">
              <w:rPr>
                <w:rFonts w:ascii="宋体" w:hAnsi="宋体"/>
                <w:szCs w:val="21"/>
              </w:rPr>
              <w:t>7.21</w:t>
            </w:r>
          </w:p>
        </w:tc>
        <w:tc>
          <w:tcPr>
            <w:tcW w:w="1279"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201</w:t>
            </w:r>
            <w:r w:rsidRPr="00ED07F6">
              <w:rPr>
                <w:rFonts w:ascii="宋体" w:hAnsi="宋体"/>
                <w:szCs w:val="21"/>
              </w:rPr>
              <w:t>8.</w:t>
            </w:r>
            <w:r w:rsidR="000F10C7">
              <w:rPr>
                <w:rFonts w:ascii="宋体" w:hAnsi="宋体"/>
                <w:szCs w:val="21"/>
              </w:rPr>
              <w:t>07.23</w:t>
            </w:r>
          </w:p>
        </w:tc>
        <w:tc>
          <w:tcPr>
            <w:tcW w:w="1671" w:type="dxa"/>
            <w:vAlign w:val="center"/>
          </w:tcPr>
          <w:p w:rsidR="00D16C0A" w:rsidRPr="00ED07F6" w:rsidRDefault="0085177F" w:rsidP="000F10C7">
            <w:pPr>
              <w:spacing w:line="360" w:lineRule="auto"/>
              <w:rPr>
                <w:rFonts w:ascii="宋体" w:hAnsi="宋体"/>
                <w:szCs w:val="21"/>
              </w:rPr>
            </w:pPr>
            <w:r>
              <w:rPr>
                <w:rFonts w:ascii="宋体" w:hAnsi="宋体" w:hint="eastAsia"/>
                <w:szCs w:val="21"/>
              </w:rPr>
              <w:t>《</w:t>
            </w:r>
            <w:r w:rsidRPr="0085177F">
              <w:rPr>
                <w:rFonts w:ascii="宋体" w:hAnsi="宋体" w:hint="eastAsia"/>
                <w:szCs w:val="21"/>
              </w:rPr>
              <w:t>软件需求规格说明书</w:t>
            </w:r>
            <w:r w:rsidRPr="00ED07F6">
              <w:rPr>
                <w:rFonts w:ascii="宋体" w:hAnsi="宋体" w:hint="eastAsia"/>
                <w:szCs w:val="21"/>
              </w:rPr>
              <w:t>》</w:t>
            </w:r>
            <w:r>
              <w:rPr>
                <w:rFonts w:ascii="宋体" w:hAnsi="宋体" w:hint="eastAsia"/>
                <w:szCs w:val="21"/>
              </w:rPr>
              <w:t>、</w:t>
            </w:r>
            <w:r w:rsidR="00D16C0A">
              <w:rPr>
                <w:rFonts w:ascii="宋体" w:hAnsi="宋体" w:hint="eastAsia"/>
                <w:szCs w:val="21"/>
              </w:rPr>
              <w:t>《</w:t>
            </w:r>
            <w:r>
              <w:rPr>
                <w:rFonts w:ascii="宋体" w:hAnsi="宋体" w:hint="eastAsia"/>
                <w:szCs w:val="21"/>
              </w:rPr>
              <w:t>软件设计说明书</w:t>
            </w:r>
            <w:r w:rsidR="00D16C0A">
              <w:rPr>
                <w:rFonts w:ascii="宋体" w:hAnsi="宋体" w:hint="eastAsia"/>
                <w:szCs w:val="21"/>
              </w:rPr>
              <w:t>》、《项目开发计划》</w:t>
            </w:r>
          </w:p>
        </w:tc>
        <w:tc>
          <w:tcPr>
            <w:tcW w:w="1503"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《测试计划》</w:t>
            </w:r>
          </w:p>
        </w:tc>
        <w:tc>
          <w:tcPr>
            <w:tcW w:w="1299" w:type="dxa"/>
            <w:vAlign w:val="center"/>
          </w:tcPr>
          <w:p w:rsidR="00D16C0A" w:rsidRPr="00ED07F6" w:rsidRDefault="00D16C0A" w:rsidP="000F10C7">
            <w:pPr>
              <w:spacing w:line="360" w:lineRule="auto"/>
              <w:jc w:val="center"/>
              <w:rPr>
                <w:rFonts w:ascii="宋体" w:hAnsi="宋体"/>
                <w:szCs w:val="21"/>
              </w:rPr>
            </w:pPr>
          </w:p>
        </w:tc>
      </w:tr>
      <w:tr w:rsidR="000F10C7" w:rsidRPr="00ED07F6" w:rsidTr="000F10C7">
        <w:tc>
          <w:tcPr>
            <w:tcW w:w="1278"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测试分析</w:t>
            </w:r>
          </w:p>
        </w:tc>
        <w:tc>
          <w:tcPr>
            <w:tcW w:w="1266"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201</w:t>
            </w:r>
            <w:r w:rsidR="000F10C7">
              <w:rPr>
                <w:rFonts w:ascii="宋体" w:hAnsi="宋体"/>
                <w:szCs w:val="21"/>
              </w:rPr>
              <w:t>8.07.24</w:t>
            </w:r>
          </w:p>
        </w:tc>
        <w:tc>
          <w:tcPr>
            <w:tcW w:w="1279" w:type="dxa"/>
            <w:vAlign w:val="center"/>
          </w:tcPr>
          <w:p w:rsidR="00D16C0A" w:rsidRPr="00ED07F6" w:rsidRDefault="000F10C7" w:rsidP="000F10C7">
            <w:pPr>
              <w:spacing w:line="360" w:lineRule="auto"/>
              <w:jc w:val="center"/>
              <w:rPr>
                <w:rFonts w:ascii="宋体" w:hAnsi="宋体"/>
                <w:szCs w:val="21"/>
              </w:rPr>
            </w:pPr>
            <w:r>
              <w:rPr>
                <w:rFonts w:ascii="宋体" w:hAnsi="宋体"/>
                <w:szCs w:val="21"/>
              </w:rPr>
              <w:t>2018.07.25</w:t>
            </w:r>
          </w:p>
        </w:tc>
        <w:tc>
          <w:tcPr>
            <w:tcW w:w="1671" w:type="dxa"/>
            <w:vAlign w:val="center"/>
          </w:tcPr>
          <w:p w:rsidR="00D16C0A" w:rsidRPr="00ED07F6" w:rsidRDefault="00D16C0A" w:rsidP="000F10C7">
            <w:pPr>
              <w:spacing w:line="360" w:lineRule="auto"/>
              <w:rPr>
                <w:rFonts w:ascii="宋体" w:hAnsi="宋体"/>
                <w:szCs w:val="21"/>
              </w:rPr>
            </w:pPr>
            <w:r w:rsidRPr="00454C1E">
              <w:rPr>
                <w:rFonts w:ascii="宋体" w:hAnsi="宋体" w:hint="eastAsia"/>
                <w:szCs w:val="21"/>
              </w:rPr>
              <w:t>各模块设计报告</w:t>
            </w:r>
            <w:r>
              <w:rPr>
                <w:rFonts w:ascii="宋体" w:hAnsi="宋体" w:hint="eastAsia"/>
                <w:szCs w:val="21"/>
              </w:rPr>
              <w:t>、</w:t>
            </w:r>
            <w:r w:rsidRPr="00454C1E">
              <w:rPr>
                <w:rFonts w:ascii="宋体" w:hAnsi="宋体" w:hint="eastAsia"/>
                <w:szCs w:val="21"/>
              </w:rPr>
              <w:t>各模块编码</w:t>
            </w:r>
            <w:r>
              <w:rPr>
                <w:rFonts w:ascii="宋体" w:hAnsi="宋体" w:hint="eastAsia"/>
                <w:szCs w:val="21"/>
              </w:rPr>
              <w:t>、</w:t>
            </w:r>
            <w:r w:rsidRPr="00454C1E">
              <w:rPr>
                <w:rFonts w:ascii="宋体" w:hAnsi="宋体" w:hint="eastAsia"/>
                <w:szCs w:val="21"/>
              </w:rPr>
              <w:t>测试环境</w:t>
            </w:r>
          </w:p>
        </w:tc>
        <w:tc>
          <w:tcPr>
            <w:tcW w:w="1503"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《测试分析报告》</w:t>
            </w:r>
          </w:p>
        </w:tc>
        <w:tc>
          <w:tcPr>
            <w:tcW w:w="1299" w:type="dxa"/>
            <w:vAlign w:val="center"/>
          </w:tcPr>
          <w:p w:rsidR="00D16C0A" w:rsidRPr="00ED07F6" w:rsidRDefault="00D16C0A" w:rsidP="000F10C7">
            <w:pPr>
              <w:spacing w:line="360" w:lineRule="auto"/>
              <w:jc w:val="center"/>
              <w:rPr>
                <w:rFonts w:ascii="宋体" w:hAnsi="宋体"/>
                <w:szCs w:val="21"/>
              </w:rPr>
            </w:pPr>
            <w:r>
              <w:rPr>
                <w:rFonts w:ascii="宋体" w:hAnsi="宋体" w:hint="eastAsia"/>
                <w:szCs w:val="21"/>
              </w:rPr>
              <w:t>项目测试完毕</w:t>
            </w:r>
          </w:p>
        </w:tc>
      </w:tr>
      <w:tr w:rsidR="000F10C7" w:rsidRPr="00ED07F6" w:rsidTr="000F10C7">
        <w:tc>
          <w:tcPr>
            <w:tcW w:w="1278"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项目总结</w:t>
            </w:r>
          </w:p>
        </w:tc>
        <w:tc>
          <w:tcPr>
            <w:tcW w:w="1266" w:type="dxa"/>
            <w:vAlign w:val="center"/>
          </w:tcPr>
          <w:p w:rsidR="00D16C0A" w:rsidRPr="00ED07F6" w:rsidRDefault="000F10C7" w:rsidP="000F10C7">
            <w:pPr>
              <w:spacing w:line="360" w:lineRule="auto"/>
              <w:jc w:val="center"/>
              <w:rPr>
                <w:rFonts w:ascii="宋体" w:hAnsi="宋体"/>
                <w:szCs w:val="21"/>
              </w:rPr>
            </w:pPr>
            <w:r>
              <w:rPr>
                <w:rFonts w:ascii="宋体" w:hAnsi="宋体" w:hint="eastAsia"/>
                <w:szCs w:val="21"/>
              </w:rPr>
              <w:t>201</w:t>
            </w:r>
            <w:r>
              <w:rPr>
                <w:rFonts w:ascii="宋体" w:hAnsi="宋体"/>
                <w:szCs w:val="21"/>
              </w:rPr>
              <w:t>8</w:t>
            </w:r>
            <w:r w:rsidR="00D16C0A" w:rsidRPr="00ED07F6">
              <w:rPr>
                <w:rFonts w:ascii="宋体" w:hAnsi="宋体" w:hint="eastAsia"/>
                <w:szCs w:val="21"/>
              </w:rPr>
              <w:t>.</w:t>
            </w:r>
            <w:r>
              <w:rPr>
                <w:rFonts w:ascii="宋体" w:hAnsi="宋体"/>
                <w:szCs w:val="21"/>
              </w:rPr>
              <w:t>07.26</w:t>
            </w:r>
          </w:p>
        </w:tc>
        <w:tc>
          <w:tcPr>
            <w:tcW w:w="1279" w:type="dxa"/>
            <w:vAlign w:val="center"/>
          </w:tcPr>
          <w:p w:rsidR="00D16C0A" w:rsidRPr="00ED07F6" w:rsidRDefault="000F10C7" w:rsidP="000F10C7">
            <w:pPr>
              <w:spacing w:line="360" w:lineRule="auto"/>
              <w:jc w:val="center"/>
              <w:rPr>
                <w:rFonts w:ascii="宋体" w:hAnsi="宋体"/>
                <w:szCs w:val="21"/>
              </w:rPr>
            </w:pPr>
            <w:r>
              <w:rPr>
                <w:rFonts w:ascii="宋体" w:hAnsi="宋体"/>
                <w:szCs w:val="21"/>
              </w:rPr>
              <w:t>2018.07.26</w:t>
            </w:r>
          </w:p>
        </w:tc>
        <w:tc>
          <w:tcPr>
            <w:tcW w:w="1671" w:type="dxa"/>
            <w:vAlign w:val="center"/>
          </w:tcPr>
          <w:p w:rsidR="00D16C0A" w:rsidRPr="00ED07F6" w:rsidRDefault="00D16C0A" w:rsidP="000F10C7">
            <w:pPr>
              <w:spacing w:line="360" w:lineRule="auto"/>
              <w:rPr>
                <w:rFonts w:ascii="宋体" w:hAnsi="宋体"/>
                <w:szCs w:val="21"/>
              </w:rPr>
            </w:pPr>
            <w:r w:rsidRPr="007B79DD">
              <w:rPr>
                <w:rFonts w:ascii="宋体" w:hAnsi="宋体" w:hint="eastAsia"/>
                <w:szCs w:val="21"/>
              </w:rPr>
              <w:t>完整项目报告</w:t>
            </w:r>
            <w:r>
              <w:rPr>
                <w:rFonts w:ascii="宋体" w:hAnsi="宋体" w:hint="eastAsia"/>
                <w:szCs w:val="21"/>
              </w:rPr>
              <w:t>、</w:t>
            </w:r>
            <w:r w:rsidRPr="007B79DD">
              <w:rPr>
                <w:rFonts w:ascii="宋体" w:hAnsi="宋体" w:hint="eastAsia"/>
                <w:szCs w:val="21"/>
              </w:rPr>
              <w:t>完整项目代码</w:t>
            </w:r>
          </w:p>
        </w:tc>
        <w:tc>
          <w:tcPr>
            <w:tcW w:w="1503" w:type="dxa"/>
            <w:vAlign w:val="center"/>
          </w:tcPr>
          <w:p w:rsidR="00D16C0A" w:rsidRPr="00ED07F6" w:rsidRDefault="00D16C0A" w:rsidP="000F10C7">
            <w:pPr>
              <w:spacing w:line="360" w:lineRule="auto"/>
              <w:jc w:val="center"/>
              <w:rPr>
                <w:rFonts w:ascii="宋体" w:hAnsi="宋体"/>
                <w:szCs w:val="21"/>
              </w:rPr>
            </w:pPr>
          </w:p>
        </w:tc>
        <w:tc>
          <w:tcPr>
            <w:tcW w:w="1299" w:type="dxa"/>
            <w:vAlign w:val="center"/>
          </w:tcPr>
          <w:p w:rsidR="00D16C0A" w:rsidRPr="00ED07F6" w:rsidRDefault="00C36750" w:rsidP="000F10C7">
            <w:pPr>
              <w:spacing w:line="360" w:lineRule="auto"/>
              <w:jc w:val="center"/>
              <w:rPr>
                <w:rFonts w:ascii="宋体" w:hAnsi="宋体"/>
                <w:szCs w:val="21"/>
              </w:rPr>
            </w:pPr>
            <w:r>
              <w:rPr>
                <w:rFonts w:ascii="宋体" w:hAnsi="宋体" w:hint="eastAsia"/>
                <w:szCs w:val="21"/>
              </w:rPr>
              <w:t>项目完成</w:t>
            </w:r>
          </w:p>
        </w:tc>
      </w:tr>
    </w:tbl>
    <w:p w:rsidR="00ED07F6" w:rsidRPr="00AB019E" w:rsidRDefault="00ED07F6" w:rsidP="00ED07F6">
      <w:pPr>
        <w:snapToGrid w:val="0"/>
        <w:spacing w:line="360" w:lineRule="auto"/>
        <w:rPr>
          <w:noProof/>
          <w:sz w:val="20"/>
        </w:rPr>
      </w:pPr>
    </w:p>
    <w:p w:rsidR="00AB019E" w:rsidRDefault="007B4D5B" w:rsidP="00570EED">
      <w:pPr>
        <w:pStyle w:val="2"/>
        <w:spacing w:line="360" w:lineRule="auto"/>
        <w:rPr>
          <w:noProof/>
        </w:rPr>
      </w:pPr>
      <w:bookmarkStart w:id="24" w:name="_Toc519241534"/>
      <w:r>
        <w:rPr>
          <w:rFonts w:hint="eastAsia"/>
          <w:noProof/>
        </w:rPr>
        <w:t xml:space="preserve">3.4 </w:t>
      </w:r>
      <w:r>
        <w:rPr>
          <w:rFonts w:hint="eastAsia"/>
          <w:noProof/>
        </w:rPr>
        <w:t>关键问题</w:t>
      </w:r>
      <w:bookmarkEnd w:id="24"/>
    </w:p>
    <w:p w:rsidR="007B4D5B" w:rsidRPr="003338C1" w:rsidRDefault="007B4D5B" w:rsidP="00570EED">
      <w:pPr>
        <w:numPr>
          <w:ilvl w:val="0"/>
          <w:numId w:val="22"/>
        </w:numPr>
        <w:spacing w:line="360" w:lineRule="auto"/>
        <w:rPr>
          <w:rFonts w:ascii="DengXian" w:eastAsia="DengXian" w:hAnsi="DengXian"/>
          <w:sz w:val="24"/>
        </w:rPr>
      </w:pPr>
      <w:r w:rsidRPr="003338C1">
        <w:rPr>
          <w:rFonts w:ascii="DengXian" w:eastAsia="DengXian" w:hAnsi="DengXian" w:hint="eastAsia"/>
          <w:sz w:val="24"/>
        </w:rPr>
        <w:t>专业基础知识不牢：</w:t>
      </w:r>
    </w:p>
    <w:p w:rsidR="007B4D5B" w:rsidRPr="003338C1" w:rsidRDefault="007B4D5B" w:rsidP="003338C1">
      <w:pPr>
        <w:pStyle w:val="a8"/>
        <w:spacing w:line="360" w:lineRule="auto"/>
        <w:ind w:firstLine="480"/>
        <w:rPr>
          <w:rFonts w:ascii="宋体" w:eastAsia="宋体" w:hAnsi="宋体"/>
          <w:sz w:val="28"/>
        </w:rPr>
      </w:pPr>
      <w:r w:rsidRPr="003338C1">
        <w:rPr>
          <w:rFonts w:ascii="宋体" w:eastAsia="宋体" w:hAnsi="宋体" w:hint="eastAsia"/>
          <w:sz w:val="24"/>
        </w:rPr>
        <w:t>本次项目开发过程中涉及的知识较多，给项目开发人员带来一定的困难。网</w:t>
      </w:r>
      <w:r w:rsidRPr="003338C1">
        <w:rPr>
          <w:rFonts w:ascii="宋体" w:eastAsia="宋体" w:hAnsi="宋体" w:hint="eastAsia"/>
          <w:sz w:val="24"/>
        </w:rPr>
        <w:lastRenderedPageBreak/>
        <w:t>站构建知识在课堂上并没有系统地学习过，更多的是靠课堂之外的积累，所以在设计和编码实现上具有一定的难度。</w:t>
      </w:r>
    </w:p>
    <w:p w:rsidR="007B4D5B" w:rsidRPr="003338C1" w:rsidRDefault="007B4D5B" w:rsidP="00570EED">
      <w:pPr>
        <w:numPr>
          <w:ilvl w:val="0"/>
          <w:numId w:val="22"/>
        </w:numPr>
        <w:spacing w:line="360" w:lineRule="auto"/>
        <w:rPr>
          <w:rFonts w:ascii="DengXian" w:eastAsia="DengXian" w:hAnsi="DengXian"/>
          <w:sz w:val="24"/>
        </w:rPr>
      </w:pPr>
      <w:r w:rsidRPr="003338C1">
        <w:rPr>
          <w:rFonts w:ascii="DengXian" w:eastAsia="DengXian" w:hAnsi="DengXian" w:hint="eastAsia"/>
          <w:sz w:val="24"/>
        </w:rPr>
        <w:t>缺乏经验：</w:t>
      </w:r>
    </w:p>
    <w:p w:rsidR="007B4D5B" w:rsidRPr="003338C1" w:rsidRDefault="007B4D5B" w:rsidP="003338C1">
      <w:pPr>
        <w:pStyle w:val="a8"/>
        <w:spacing w:line="360" w:lineRule="auto"/>
        <w:ind w:firstLine="480"/>
        <w:rPr>
          <w:rFonts w:ascii="宋体" w:eastAsia="宋体" w:hAnsi="宋体"/>
          <w:sz w:val="28"/>
        </w:rPr>
      </w:pPr>
      <w:r w:rsidRPr="003338C1">
        <w:rPr>
          <w:rFonts w:ascii="宋体" w:eastAsia="宋体" w:hAnsi="宋体" w:hint="eastAsia"/>
          <w:sz w:val="24"/>
        </w:rPr>
        <w:t>在此之前，成员都只有屈指可数的团队项目开发经验，对团队协作模式、项目整体开发等方面只有初步的认识，这对于整个项目的开发流程可能会产生一定的影响。</w:t>
      </w:r>
    </w:p>
    <w:p w:rsidR="007B4D5B" w:rsidRPr="003338C1" w:rsidRDefault="007B4D5B" w:rsidP="00570EED">
      <w:pPr>
        <w:numPr>
          <w:ilvl w:val="0"/>
          <w:numId w:val="22"/>
        </w:numPr>
        <w:spacing w:line="360" w:lineRule="auto"/>
        <w:rPr>
          <w:rFonts w:ascii="DengXian" w:eastAsia="DengXian" w:hAnsi="DengXian"/>
          <w:sz w:val="24"/>
        </w:rPr>
      </w:pPr>
      <w:r w:rsidRPr="003338C1">
        <w:rPr>
          <w:rFonts w:ascii="DengXian" w:eastAsia="DengXian" w:hAnsi="DengXian" w:hint="eastAsia"/>
          <w:sz w:val="24"/>
        </w:rPr>
        <w:t>项目管理风险：</w:t>
      </w:r>
    </w:p>
    <w:p w:rsidR="007B4D5B" w:rsidRPr="003338C1" w:rsidRDefault="007B4D5B" w:rsidP="003338C1">
      <w:pPr>
        <w:pStyle w:val="a8"/>
        <w:spacing w:line="360" w:lineRule="auto"/>
        <w:ind w:firstLine="480"/>
        <w:rPr>
          <w:rFonts w:ascii="宋体" w:eastAsia="宋体" w:hAnsi="宋体"/>
          <w:sz w:val="28"/>
        </w:rPr>
      </w:pPr>
      <w:r w:rsidRPr="003338C1">
        <w:rPr>
          <w:rFonts w:ascii="宋体" w:eastAsia="宋体" w:hAnsi="宋体" w:hint="eastAsia"/>
          <w:sz w:val="24"/>
        </w:rPr>
        <w:t>缺乏良好的项目管理机制，目前仍处于边学习边使用的状态，可能在项目管理的过程中会出现某些问题，导致整个项目的错误导向及延误。</w:t>
      </w:r>
    </w:p>
    <w:p w:rsidR="007B4D5B" w:rsidRPr="003338C1" w:rsidRDefault="007B4D5B" w:rsidP="00570EED">
      <w:pPr>
        <w:numPr>
          <w:ilvl w:val="0"/>
          <w:numId w:val="22"/>
        </w:numPr>
        <w:spacing w:line="360" w:lineRule="auto"/>
        <w:rPr>
          <w:rFonts w:ascii="DengXian" w:eastAsia="DengXian" w:hAnsi="DengXian"/>
          <w:sz w:val="24"/>
        </w:rPr>
      </w:pPr>
      <w:r w:rsidRPr="003338C1">
        <w:rPr>
          <w:rFonts w:ascii="DengXian" w:eastAsia="DengXian" w:hAnsi="DengXian" w:hint="eastAsia"/>
          <w:sz w:val="24"/>
        </w:rPr>
        <w:t>软件性能问题：</w:t>
      </w:r>
    </w:p>
    <w:p w:rsidR="007B4D5B" w:rsidRPr="003338C1" w:rsidRDefault="007B4D5B" w:rsidP="003338C1">
      <w:pPr>
        <w:pStyle w:val="a8"/>
        <w:spacing w:line="360" w:lineRule="auto"/>
        <w:ind w:firstLine="480"/>
        <w:rPr>
          <w:rFonts w:ascii="宋体" w:eastAsia="宋体" w:hAnsi="宋体"/>
          <w:sz w:val="24"/>
        </w:rPr>
      </w:pPr>
      <w:r w:rsidRPr="003338C1">
        <w:rPr>
          <w:rFonts w:ascii="宋体" w:eastAsia="宋体" w:hAnsi="宋体" w:hint="eastAsia"/>
          <w:sz w:val="24"/>
        </w:rPr>
        <w:t>同样，软件不光需保持可用性，同样需要考虑软件的大规模使用，如何保证多人在线使用时软件的速度及稳定性也需要一定的学习及探讨，不然很有可能导致服务器无法承载庞大的用户量，使得系统无法运行下去。</w:t>
      </w:r>
    </w:p>
    <w:p w:rsidR="007B4D5B" w:rsidRPr="003338C1" w:rsidRDefault="007B4D5B" w:rsidP="00570EED">
      <w:pPr>
        <w:numPr>
          <w:ilvl w:val="0"/>
          <w:numId w:val="22"/>
        </w:numPr>
        <w:spacing w:line="360" w:lineRule="auto"/>
        <w:rPr>
          <w:rFonts w:ascii="DengXian" w:eastAsia="DengXian" w:hAnsi="DengXian"/>
          <w:sz w:val="24"/>
        </w:rPr>
      </w:pPr>
      <w:r w:rsidRPr="003338C1">
        <w:rPr>
          <w:rFonts w:ascii="DengXian" w:eastAsia="DengXian" w:hAnsi="DengXian" w:hint="eastAsia"/>
          <w:sz w:val="24"/>
        </w:rPr>
        <w:t>技术难点：</w:t>
      </w:r>
    </w:p>
    <w:p w:rsidR="007B4D5B" w:rsidRPr="003338C1" w:rsidRDefault="007B4D5B" w:rsidP="003338C1">
      <w:pPr>
        <w:pStyle w:val="a8"/>
        <w:spacing w:line="360" w:lineRule="auto"/>
        <w:ind w:firstLine="480"/>
        <w:rPr>
          <w:rFonts w:ascii="宋体" w:eastAsia="宋体" w:hAnsi="宋体"/>
          <w:sz w:val="24"/>
        </w:rPr>
      </w:pPr>
      <w:r w:rsidRPr="003338C1">
        <w:rPr>
          <w:rFonts w:ascii="宋体" w:eastAsia="宋体" w:hAnsi="宋体" w:hint="eastAsia"/>
          <w:sz w:val="24"/>
        </w:rPr>
        <w:t>技术难点主要在于数据库的设计、服务器系统的控制、前后端安全性保证及项目功能的完备性几个方面。</w:t>
      </w:r>
    </w:p>
    <w:p w:rsidR="00C27113" w:rsidRDefault="001D2665" w:rsidP="00570EED">
      <w:pPr>
        <w:pStyle w:val="1"/>
        <w:numPr>
          <w:ilvl w:val="0"/>
          <w:numId w:val="14"/>
        </w:numPr>
        <w:spacing w:line="360" w:lineRule="auto"/>
      </w:pPr>
      <w:bookmarkStart w:id="25" w:name="_Toc519241535"/>
      <w:r>
        <w:rPr>
          <w:rFonts w:hint="eastAsia"/>
        </w:rPr>
        <w:t>专题计划要点</w:t>
      </w:r>
      <w:bookmarkEnd w:id="25"/>
    </w:p>
    <w:p w:rsidR="001D2665" w:rsidRDefault="001D2665" w:rsidP="00570EED">
      <w:pPr>
        <w:pStyle w:val="2"/>
        <w:spacing w:line="360" w:lineRule="auto"/>
      </w:pPr>
      <w:bookmarkStart w:id="26" w:name="_Toc519241536"/>
      <w:r>
        <w:rPr>
          <w:rFonts w:hint="eastAsia"/>
        </w:rPr>
        <w:t>5.1</w:t>
      </w:r>
      <w:r>
        <w:t xml:space="preserve"> </w:t>
      </w:r>
      <w:r>
        <w:rPr>
          <w:rFonts w:hint="eastAsia"/>
        </w:rPr>
        <w:t>开发人员培训计划</w:t>
      </w:r>
      <w:bookmarkEnd w:id="26"/>
    </w:p>
    <w:p w:rsidR="001D2665" w:rsidRDefault="009C1901" w:rsidP="00570EED">
      <w:pPr>
        <w:numPr>
          <w:ilvl w:val="0"/>
          <w:numId w:val="26"/>
        </w:numPr>
        <w:spacing w:line="360" w:lineRule="auto"/>
        <w:rPr>
          <w:sz w:val="24"/>
        </w:rPr>
      </w:pPr>
      <w:r>
        <w:rPr>
          <w:rFonts w:hint="eastAsia"/>
          <w:sz w:val="24"/>
        </w:rPr>
        <w:t>培训内容</w:t>
      </w:r>
    </w:p>
    <w:p w:rsidR="009C1901" w:rsidRPr="00C90210" w:rsidRDefault="009C1901" w:rsidP="00570EED">
      <w:pPr>
        <w:numPr>
          <w:ilvl w:val="1"/>
          <w:numId w:val="26"/>
        </w:numPr>
        <w:spacing w:line="360" w:lineRule="auto"/>
        <w:rPr>
          <w:rFonts w:ascii="宋体" w:hAnsi="宋体"/>
          <w:sz w:val="24"/>
        </w:rPr>
      </w:pPr>
      <w:r w:rsidRPr="00C90210">
        <w:rPr>
          <w:rFonts w:ascii="宋体" w:hAnsi="宋体" w:hint="eastAsia"/>
          <w:sz w:val="24"/>
        </w:rPr>
        <w:t>数据库基础，主要为</w:t>
      </w:r>
      <w:r w:rsidR="00756A55">
        <w:rPr>
          <w:rFonts w:ascii="宋体" w:hAnsi="宋体" w:hint="eastAsia"/>
          <w:sz w:val="24"/>
        </w:rPr>
        <w:t>NoSQL类型</w:t>
      </w:r>
      <w:r w:rsidRPr="00C90210">
        <w:rPr>
          <w:rFonts w:ascii="宋体" w:hAnsi="宋体" w:hint="eastAsia"/>
          <w:sz w:val="24"/>
        </w:rPr>
        <w:t>数据库，包括，服务器，数据库管理，操作等</w:t>
      </w:r>
    </w:p>
    <w:p w:rsidR="009C1901" w:rsidRPr="00C90210" w:rsidRDefault="009C1901" w:rsidP="00570EED">
      <w:pPr>
        <w:numPr>
          <w:ilvl w:val="1"/>
          <w:numId w:val="26"/>
        </w:numPr>
        <w:spacing w:line="360" w:lineRule="auto"/>
        <w:rPr>
          <w:rFonts w:ascii="宋体" w:hAnsi="宋体"/>
          <w:sz w:val="24"/>
        </w:rPr>
      </w:pPr>
      <w:r w:rsidRPr="00C90210">
        <w:rPr>
          <w:rFonts w:ascii="宋体" w:hAnsi="宋体" w:hint="eastAsia"/>
          <w:sz w:val="24"/>
        </w:rPr>
        <w:t>编程语言培训，主要为</w:t>
      </w:r>
      <w:r w:rsidR="00756A55">
        <w:rPr>
          <w:rFonts w:ascii="宋体" w:hAnsi="宋体" w:hint="eastAsia"/>
          <w:sz w:val="24"/>
        </w:rPr>
        <w:t>Java</w:t>
      </w:r>
      <w:r w:rsidRPr="00C90210">
        <w:rPr>
          <w:rFonts w:ascii="宋体" w:hAnsi="宋体" w:hint="eastAsia"/>
          <w:sz w:val="24"/>
        </w:rPr>
        <w:t>，Java</w:t>
      </w:r>
      <w:r w:rsidRPr="00C90210">
        <w:rPr>
          <w:rFonts w:ascii="宋体" w:hAnsi="宋体"/>
          <w:sz w:val="24"/>
        </w:rPr>
        <w:t>S</w:t>
      </w:r>
      <w:r w:rsidRPr="00C90210">
        <w:rPr>
          <w:rFonts w:ascii="宋体" w:hAnsi="宋体" w:hint="eastAsia"/>
          <w:sz w:val="24"/>
        </w:rPr>
        <w:t>cript等</w:t>
      </w:r>
    </w:p>
    <w:p w:rsidR="009C1901" w:rsidRPr="00C90210" w:rsidRDefault="009C1901" w:rsidP="00570EED">
      <w:pPr>
        <w:numPr>
          <w:ilvl w:val="1"/>
          <w:numId w:val="26"/>
        </w:numPr>
        <w:spacing w:line="360" w:lineRule="auto"/>
        <w:rPr>
          <w:rFonts w:ascii="宋体" w:hAnsi="宋体"/>
          <w:sz w:val="24"/>
        </w:rPr>
      </w:pPr>
      <w:r w:rsidRPr="00C90210">
        <w:rPr>
          <w:rFonts w:ascii="宋体" w:hAnsi="宋体" w:hint="eastAsia"/>
          <w:sz w:val="24"/>
        </w:rPr>
        <w:t>编程工具的培训</w:t>
      </w:r>
    </w:p>
    <w:p w:rsidR="00544632" w:rsidRPr="008C3C86" w:rsidRDefault="00544632" w:rsidP="00570EED">
      <w:pPr>
        <w:pStyle w:val="20"/>
        <w:spacing w:line="360" w:lineRule="auto"/>
        <w:rPr>
          <w:rFonts w:ascii="宋体" w:eastAsia="宋体" w:hAnsi="宋体"/>
        </w:rPr>
      </w:pPr>
      <w:r w:rsidRPr="008C3C86">
        <w:rPr>
          <w:rFonts w:ascii="宋体" w:eastAsia="宋体" w:hAnsi="宋体" w:hint="eastAsia"/>
        </w:rPr>
        <w:t>针对需求，进一步加强软件开发规范和软件开发过程质量，了解客户的真正需求提高开发人员开发素质，使开发人员成为高质量的软件工程师。结合项目进行案例讨论，根据讨论过程进行评估。通过上述培训，进一步提高开发人员技术</w:t>
      </w:r>
      <w:r w:rsidRPr="008C3C86">
        <w:rPr>
          <w:rFonts w:ascii="宋体" w:eastAsia="宋体" w:hAnsi="宋体" w:hint="eastAsia"/>
        </w:rPr>
        <w:lastRenderedPageBreak/>
        <w:t>水平，扩展开发人员的技术知识面和视野。</w:t>
      </w:r>
    </w:p>
    <w:p w:rsidR="008C3C86" w:rsidRDefault="008C3C86" w:rsidP="00570EED">
      <w:pPr>
        <w:pStyle w:val="2"/>
        <w:spacing w:line="360" w:lineRule="auto"/>
      </w:pPr>
      <w:bookmarkStart w:id="27" w:name="_Toc519241537"/>
      <w:r>
        <w:rPr>
          <w:rFonts w:hint="eastAsia"/>
        </w:rPr>
        <w:t xml:space="preserve">5.2 </w:t>
      </w:r>
      <w:r>
        <w:rPr>
          <w:rFonts w:hint="eastAsia"/>
        </w:rPr>
        <w:t>测试计划</w:t>
      </w:r>
      <w:bookmarkEnd w:id="27"/>
    </w:p>
    <w:p w:rsidR="008D1D0E" w:rsidRPr="008D1D0E" w:rsidRDefault="008D1D0E" w:rsidP="00570EED">
      <w:pPr>
        <w:pStyle w:val="20"/>
        <w:spacing w:line="360" w:lineRule="auto"/>
        <w:rPr>
          <w:rFonts w:ascii="Times New Roman" w:eastAsia="宋体" w:hAnsi="Times New Roman"/>
        </w:rPr>
      </w:pPr>
      <w:r w:rsidRPr="008D1D0E">
        <w:rPr>
          <w:rFonts w:ascii="Times New Roman" w:eastAsia="宋体" w:hAnsi="Times New Roman" w:hint="eastAsia"/>
        </w:rPr>
        <w:t>针对测试计划中可能有争议的问题，将这些信息船体给那些可能不会通读整</w:t>
      </w:r>
      <w:r>
        <w:rPr>
          <w:rFonts w:ascii="Times New Roman" w:eastAsia="宋体" w:hAnsi="Times New Roman" w:hint="eastAsia"/>
        </w:rPr>
        <w:t>个文档测试计划文档的人：</w:t>
      </w:r>
    </w:p>
    <w:p w:rsidR="008C3C86" w:rsidRPr="008C3C86" w:rsidRDefault="008C3C86" w:rsidP="00570EED">
      <w:pPr>
        <w:numPr>
          <w:ilvl w:val="1"/>
          <w:numId w:val="26"/>
        </w:numPr>
        <w:spacing w:line="360" w:lineRule="auto"/>
        <w:rPr>
          <w:sz w:val="24"/>
        </w:rPr>
      </w:pPr>
      <w:r w:rsidRPr="008C3C86">
        <w:rPr>
          <w:rFonts w:hint="eastAsia"/>
          <w:sz w:val="24"/>
        </w:rPr>
        <w:t>确定测试范围，对于测试范围有一个上下限的设定。</w:t>
      </w:r>
    </w:p>
    <w:p w:rsidR="008C3C86" w:rsidRPr="008C3C86" w:rsidRDefault="008C3C86" w:rsidP="00570EED">
      <w:pPr>
        <w:numPr>
          <w:ilvl w:val="1"/>
          <w:numId w:val="26"/>
        </w:numPr>
        <w:spacing w:line="360" w:lineRule="auto"/>
        <w:rPr>
          <w:sz w:val="24"/>
        </w:rPr>
      </w:pPr>
      <w:r w:rsidRPr="008C3C86">
        <w:rPr>
          <w:rFonts w:hint="eastAsia"/>
          <w:sz w:val="24"/>
        </w:rPr>
        <w:t>规定完成测试的指标，与测试标准做比对，达到测试标准测试才算结束。</w:t>
      </w:r>
    </w:p>
    <w:p w:rsidR="008C3C86" w:rsidRPr="008C3C86" w:rsidRDefault="008C3C86" w:rsidP="00570EED">
      <w:pPr>
        <w:numPr>
          <w:ilvl w:val="1"/>
          <w:numId w:val="26"/>
        </w:numPr>
        <w:spacing w:line="360" w:lineRule="auto"/>
        <w:rPr>
          <w:sz w:val="24"/>
        </w:rPr>
      </w:pPr>
      <w:r w:rsidRPr="008C3C86">
        <w:rPr>
          <w:rFonts w:hint="eastAsia"/>
          <w:sz w:val="24"/>
        </w:rPr>
        <w:t>根据目前所了解的信息，仔细预测测试中可能出现的风险，提前预测出来以便做好应对。</w:t>
      </w:r>
    </w:p>
    <w:p w:rsidR="008C3C86" w:rsidRPr="008C3C86" w:rsidRDefault="008C3C86" w:rsidP="00570EED">
      <w:pPr>
        <w:numPr>
          <w:ilvl w:val="1"/>
          <w:numId w:val="26"/>
        </w:numPr>
        <w:spacing w:line="360" w:lineRule="auto"/>
        <w:rPr>
          <w:sz w:val="24"/>
        </w:rPr>
      </w:pPr>
      <w:r w:rsidRPr="008C3C86">
        <w:rPr>
          <w:rFonts w:hint="eastAsia"/>
          <w:sz w:val="24"/>
        </w:rPr>
        <w:t>测试周期约束，每一个测试周期的时间起始点都要写明，以便测试进度如期进行。</w:t>
      </w:r>
    </w:p>
    <w:p w:rsidR="008C3C86" w:rsidRDefault="007C4318" w:rsidP="00570EED">
      <w:pPr>
        <w:pStyle w:val="2"/>
        <w:spacing w:line="360" w:lineRule="auto"/>
      </w:pPr>
      <w:bookmarkStart w:id="28" w:name="_Toc519241538"/>
      <w:r>
        <w:rPr>
          <w:rFonts w:hint="eastAsia"/>
        </w:rPr>
        <w:t xml:space="preserve">5.3 </w:t>
      </w:r>
      <w:r>
        <w:rPr>
          <w:rFonts w:hint="eastAsia"/>
        </w:rPr>
        <w:t>质量保证计划</w:t>
      </w:r>
      <w:bookmarkEnd w:id="28"/>
    </w:p>
    <w:p w:rsidR="007C4318" w:rsidRPr="00C90210" w:rsidRDefault="007C4318" w:rsidP="00570EED">
      <w:pPr>
        <w:numPr>
          <w:ilvl w:val="0"/>
          <w:numId w:val="27"/>
        </w:numPr>
        <w:spacing w:line="360" w:lineRule="auto"/>
        <w:rPr>
          <w:sz w:val="24"/>
        </w:rPr>
      </w:pPr>
      <w:r w:rsidRPr="00C90210">
        <w:rPr>
          <w:rFonts w:hint="eastAsia"/>
          <w:sz w:val="24"/>
        </w:rPr>
        <w:t>各项目的质量保证工作由</w:t>
      </w:r>
      <w:r w:rsidR="00DF2CC5" w:rsidRPr="00C90210">
        <w:rPr>
          <w:rFonts w:hint="eastAsia"/>
          <w:sz w:val="24"/>
        </w:rPr>
        <w:t>职的质量保证工作人员、配置管理人员及项目负责人负责，</w:t>
      </w:r>
      <w:r w:rsidRPr="00C90210">
        <w:rPr>
          <w:rFonts w:hint="eastAsia"/>
          <w:sz w:val="24"/>
        </w:rPr>
        <w:t>质量保证人员在各项目启动后制定适用于单个项目的“教学服务系统项目质量保证计划”，并检查和督促计划的实施。</w:t>
      </w:r>
    </w:p>
    <w:p w:rsidR="007C4318" w:rsidRPr="00C90210" w:rsidRDefault="007C4318" w:rsidP="00570EED">
      <w:pPr>
        <w:numPr>
          <w:ilvl w:val="0"/>
          <w:numId w:val="27"/>
        </w:numPr>
        <w:spacing w:line="360" w:lineRule="auto"/>
        <w:rPr>
          <w:sz w:val="24"/>
        </w:rPr>
      </w:pPr>
      <w:r w:rsidRPr="00C90210">
        <w:rPr>
          <w:rFonts w:hint="eastAsia"/>
          <w:sz w:val="24"/>
        </w:rPr>
        <w:t>应按照</w:t>
      </w:r>
      <w:r w:rsidR="001D7FC4" w:rsidRPr="00C90210">
        <w:rPr>
          <w:rFonts w:hint="eastAsia"/>
          <w:sz w:val="24"/>
        </w:rPr>
        <w:t>质量保证计划</w:t>
      </w:r>
      <w:r w:rsidRPr="00C90210">
        <w:rPr>
          <w:rFonts w:hint="eastAsia"/>
          <w:sz w:val="24"/>
        </w:rPr>
        <w:t>的规定</w:t>
      </w:r>
      <w:r w:rsidR="002D75CF" w:rsidRPr="00C90210">
        <w:rPr>
          <w:rFonts w:hint="eastAsia"/>
          <w:sz w:val="24"/>
        </w:rPr>
        <w:t>进行项目生存周期的各项活动，加强各阶段质量的早期评审与检查工作，</w:t>
      </w:r>
      <w:r w:rsidRPr="00C90210">
        <w:rPr>
          <w:rFonts w:hint="eastAsia"/>
          <w:sz w:val="24"/>
        </w:rPr>
        <w:t>项目质量保证人员参加所有的评审与检查活动。</w:t>
      </w:r>
    </w:p>
    <w:p w:rsidR="007C4318" w:rsidRPr="00C90210" w:rsidRDefault="007C4318" w:rsidP="00570EED">
      <w:pPr>
        <w:numPr>
          <w:ilvl w:val="0"/>
          <w:numId w:val="27"/>
        </w:numPr>
        <w:spacing w:line="360" w:lineRule="auto"/>
        <w:rPr>
          <w:sz w:val="24"/>
        </w:rPr>
      </w:pPr>
      <w:r w:rsidRPr="00C90210">
        <w:rPr>
          <w:rFonts w:hint="eastAsia"/>
          <w:sz w:val="24"/>
        </w:rPr>
        <w:t>在项目生存周期过程期间，各阶段责任人应按项目进展情况完成相应阶段的管理及技术文档，还需按规范及其他相关文件的要求填写相应记录</w:t>
      </w:r>
      <w:r w:rsidR="00FA1E5F" w:rsidRPr="00C90210">
        <w:rPr>
          <w:rFonts w:hint="eastAsia"/>
          <w:sz w:val="24"/>
        </w:rPr>
        <w:t>，</w:t>
      </w:r>
      <w:r w:rsidRPr="00C90210">
        <w:rPr>
          <w:rFonts w:hint="eastAsia"/>
          <w:sz w:val="24"/>
        </w:rPr>
        <w:t>质量保证人员通过对各阶段输出的文档及记录的检查发现存在的质量问题。</w:t>
      </w:r>
    </w:p>
    <w:p w:rsidR="00461601" w:rsidRPr="00461601" w:rsidRDefault="00461601" w:rsidP="00570EED">
      <w:pPr>
        <w:spacing w:line="360" w:lineRule="auto"/>
      </w:pPr>
    </w:p>
    <w:p w:rsidR="00461601" w:rsidRPr="00461601" w:rsidRDefault="00461601" w:rsidP="00570EED">
      <w:pPr>
        <w:spacing w:line="360" w:lineRule="auto"/>
      </w:pPr>
    </w:p>
    <w:p w:rsidR="00544632" w:rsidRPr="008C3C86" w:rsidRDefault="00544632" w:rsidP="00570EED">
      <w:pPr>
        <w:spacing w:line="360" w:lineRule="auto"/>
        <w:ind w:firstLineChars="200" w:firstLine="480"/>
        <w:rPr>
          <w:rFonts w:ascii="宋体" w:hAnsi="宋体"/>
          <w:sz w:val="24"/>
        </w:rPr>
      </w:pPr>
    </w:p>
    <w:sectPr w:rsidR="00544632" w:rsidRPr="008C3C8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7ABB" w:rsidRDefault="00D57ABB">
      <w:r>
        <w:separator/>
      </w:r>
    </w:p>
  </w:endnote>
  <w:endnote w:type="continuationSeparator" w:id="0">
    <w:p w:rsidR="00D57ABB" w:rsidRDefault="00D57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5125" w:rsidRDefault="00625125">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625125" w:rsidRDefault="00625125">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5125" w:rsidRDefault="00625125">
    <w:pPr>
      <w:pStyle w:val="a3"/>
      <w:ind w:right="360"/>
    </w:pPr>
    <w:r>
      <w:rPr>
        <w:rFonts w:hint="eastAsia"/>
      </w:rPr>
      <w:tab/>
    </w:r>
    <w:r>
      <w:rPr>
        <w:rStyle w:val="a4"/>
      </w:rPr>
      <w:fldChar w:fldCharType="begin"/>
    </w:r>
    <w:r>
      <w:rPr>
        <w:rStyle w:val="a4"/>
      </w:rPr>
      <w:instrText xml:space="preserve"> PAGE </w:instrText>
    </w:r>
    <w:r>
      <w:rPr>
        <w:rStyle w:val="a4"/>
      </w:rPr>
      <w:fldChar w:fldCharType="separate"/>
    </w:r>
    <w:r>
      <w:rPr>
        <w:rStyle w:val="a4"/>
        <w:noProof/>
      </w:rPr>
      <w:t>11</w:t>
    </w:r>
    <w:r>
      <w:rPr>
        <w:rStyle w:val="a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7ABB" w:rsidRDefault="00D57ABB">
      <w:r>
        <w:separator/>
      </w:r>
    </w:p>
  </w:footnote>
  <w:footnote w:type="continuationSeparator" w:id="0">
    <w:p w:rsidR="00D57ABB" w:rsidRDefault="00D57A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65735"/>
    <w:multiLevelType w:val="hybridMultilevel"/>
    <w:tmpl w:val="CA5487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C9526A"/>
    <w:multiLevelType w:val="hybridMultilevel"/>
    <w:tmpl w:val="F22ADC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4D87769"/>
    <w:multiLevelType w:val="hybridMultilevel"/>
    <w:tmpl w:val="F4089164"/>
    <w:lvl w:ilvl="0" w:tplc="2A8EE86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150B8C"/>
    <w:multiLevelType w:val="hybridMultilevel"/>
    <w:tmpl w:val="739C9E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A35A3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 w15:restartNumberingAfterBreak="0">
    <w:nsid w:val="073F22F9"/>
    <w:multiLevelType w:val="hybridMultilevel"/>
    <w:tmpl w:val="388A5468"/>
    <w:lvl w:ilvl="0" w:tplc="568CABD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C4A22EC"/>
    <w:multiLevelType w:val="hybridMultilevel"/>
    <w:tmpl w:val="9A0AFD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F3D4594"/>
    <w:multiLevelType w:val="hybridMultilevel"/>
    <w:tmpl w:val="7ED409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713ACF"/>
    <w:multiLevelType w:val="hybridMultilevel"/>
    <w:tmpl w:val="6AE07574"/>
    <w:lvl w:ilvl="0" w:tplc="08D4143A">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E936A9"/>
    <w:multiLevelType w:val="hybridMultilevel"/>
    <w:tmpl w:val="4A40D674"/>
    <w:lvl w:ilvl="0" w:tplc="2494C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EB3F12"/>
    <w:multiLevelType w:val="hybridMultilevel"/>
    <w:tmpl w:val="AA3AFA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7A6B88"/>
    <w:multiLevelType w:val="hybridMultilevel"/>
    <w:tmpl w:val="152EEF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0DD16C1"/>
    <w:multiLevelType w:val="hybridMultilevel"/>
    <w:tmpl w:val="4EE40B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6B24BD7"/>
    <w:multiLevelType w:val="hybridMultilevel"/>
    <w:tmpl w:val="74764D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E18329D"/>
    <w:multiLevelType w:val="hybridMultilevel"/>
    <w:tmpl w:val="169C9D42"/>
    <w:lvl w:ilvl="0" w:tplc="2494C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1741092"/>
    <w:multiLevelType w:val="hybridMultilevel"/>
    <w:tmpl w:val="DC321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C83BE5"/>
    <w:multiLevelType w:val="hybridMultilevel"/>
    <w:tmpl w:val="60A63C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33C7BB3"/>
    <w:multiLevelType w:val="hybridMultilevel"/>
    <w:tmpl w:val="EC6C70F0"/>
    <w:lvl w:ilvl="0" w:tplc="3ADECCE8">
      <w:start w:val="1"/>
      <w:numFmt w:val="lowerLetter"/>
      <w:lvlText w:val="%1."/>
      <w:lvlJc w:val="left"/>
      <w:pPr>
        <w:tabs>
          <w:tab w:val="num" w:pos="780"/>
        </w:tabs>
        <w:ind w:left="780" w:hanging="360"/>
      </w:pPr>
      <w:rPr>
        <w:rFonts w:hint="eastAsia"/>
      </w:rPr>
    </w:lvl>
    <w:lvl w:ilvl="1" w:tplc="CD8C009C">
      <w:start w:val="1"/>
      <w:numFmt w:val="decimal"/>
      <w:lvlText w:val="%2．"/>
      <w:lvlJc w:val="left"/>
      <w:pPr>
        <w:tabs>
          <w:tab w:val="num" w:pos="1200"/>
        </w:tabs>
        <w:ind w:left="1200" w:hanging="360"/>
      </w:pPr>
      <w:rPr>
        <w:rFonts w:hint="eastAsia"/>
      </w:rPr>
    </w:lvl>
    <w:lvl w:ilvl="2" w:tplc="F1D04330">
      <w:start w:val="1"/>
      <w:numFmt w:val="decimal"/>
      <w:lvlText w:val="%3，"/>
      <w:lvlJc w:val="left"/>
      <w:pPr>
        <w:tabs>
          <w:tab w:val="num" w:pos="1620"/>
        </w:tabs>
        <w:ind w:left="1620" w:hanging="360"/>
      </w:pPr>
      <w:rPr>
        <w:rFonts w:hint="eastAsia"/>
      </w:rPr>
    </w:lvl>
    <w:lvl w:ilvl="3" w:tplc="079C5158">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57FA6582"/>
    <w:multiLevelType w:val="hybridMultilevel"/>
    <w:tmpl w:val="8578DB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D764B78"/>
    <w:multiLevelType w:val="hybridMultilevel"/>
    <w:tmpl w:val="AE9C32DA"/>
    <w:lvl w:ilvl="0" w:tplc="E88600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18F6C59"/>
    <w:multiLevelType w:val="hybridMultilevel"/>
    <w:tmpl w:val="47747C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3AD2BBF"/>
    <w:multiLevelType w:val="hybridMultilevel"/>
    <w:tmpl w:val="4DAC28A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6A81475"/>
    <w:multiLevelType w:val="hybridMultilevel"/>
    <w:tmpl w:val="C3D2E6E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15:restartNumberingAfterBreak="0">
    <w:nsid w:val="693D1156"/>
    <w:multiLevelType w:val="hybridMultilevel"/>
    <w:tmpl w:val="AE7C390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9C914A2"/>
    <w:multiLevelType w:val="hybridMultilevel"/>
    <w:tmpl w:val="8096834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BFB5C42"/>
    <w:multiLevelType w:val="hybridMultilevel"/>
    <w:tmpl w:val="31D2B1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E4E02C1"/>
    <w:multiLevelType w:val="hybridMultilevel"/>
    <w:tmpl w:val="ACFA739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1CB375E"/>
    <w:multiLevelType w:val="hybridMultilevel"/>
    <w:tmpl w:val="852A41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5B868F1"/>
    <w:multiLevelType w:val="hybridMultilevel"/>
    <w:tmpl w:val="453677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17"/>
  </w:num>
  <w:num w:numId="4">
    <w:abstractNumId w:val="22"/>
  </w:num>
  <w:num w:numId="5">
    <w:abstractNumId w:val="4"/>
  </w:num>
  <w:num w:numId="6">
    <w:abstractNumId w:val="26"/>
  </w:num>
  <w:num w:numId="7">
    <w:abstractNumId w:val="15"/>
  </w:num>
  <w:num w:numId="8">
    <w:abstractNumId w:val="0"/>
  </w:num>
  <w:num w:numId="9">
    <w:abstractNumId w:val="13"/>
  </w:num>
  <w:num w:numId="10">
    <w:abstractNumId w:val="10"/>
  </w:num>
  <w:num w:numId="11">
    <w:abstractNumId w:val="16"/>
  </w:num>
  <w:num w:numId="12">
    <w:abstractNumId w:val="25"/>
  </w:num>
  <w:num w:numId="13">
    <w:abstractNumId w:val="24"/>
  </w:num>
  <w:num w:numId="14">
    <w:abstractNumId w:val="7"/>
  </w:num>
  <w:num w:numId="15">
    <w:abstractNumId w:val="19"/>
  </w:num>
  <w:num w:numId="16">
    <w:abstractNumId w:val="28"/>
  </w:num>
  <w:num w:numId="17">
    <w:abstractNumId w:val="11"/>
  </w:num>
  <w:num w:numId="18">
    <w:abstractNumId w:val="1"/>
  </w:num>
  <w:num w:numId="19">
    <w:abstractNumId w:val="18"/>
  </w:num>
  <w:num w:numId="20">
    <w:abstractNumId w:val="8"/>
  </w:num>
  <w:num w:numId="21">
    <w:abstractNumId w:val="3"/>
  </w:num>
  <w:num w:numId="22">
    <w:abstractNumId w:val="21"/>
  </w:num>
  <w:num w:numId="23">
    <w:abstractNumId w:val="14"/>
  </w:num>
  <w:num w:numId="24">
    <w:abstractNumId w:val="9"/>
  </w:num>
  <w:num w:numId="25">
    <w:abstractNumId w:val="27"/>
  </w:num>
  <w:num w:numId="26">
    <w:abstractNumId w:val="23"/>
  </w:num>
  <w:num w:numId="27">
    <w:abstractNumId w:val="12"/>
  </w:num>
  <w:num w:numId="28">
    <w:abstractNumId w:val="2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0E3"/>
    <w:rsid w:val="000140E7"/>
    <w:rsid w:val="000226CD"/>
    <w:rsid w:val="000504FE"/>
    <w:rsid w:val="00074F7D"/>
    <w:rsid w:val="000A3EE2"/>
    <w:rsid w:val="000D4BD1"/>
    <w:rsid w:val="000F10C7"/>
    <w:rsid w:val="0010088D"/>
    <w:rsid w:val="001118F2"/>
    <w:rsid w:val="00125BB7"/>
    <w:rsid w:val="00151217"/>
    <w:rsid w:val="00166890"/>
    <w:rsid w:val="00180D98"/>
    <w:rsid w:val="00190458"/>
    <w:rsid w:val="001A30DF"/>
    <w:rsid w:val="001B5E86"/>
    <w:rsid w:val="001C1FCC"/>
    <w:rsid w:val="001C51E3"/>
    <w:rsid w:val="001C6A66"/>
    <w:rsid w:val="001D2665"/>
    <w:rsid w:val="001D72F1"/>
    <w:rsid w:val="001D7FC4"/>
    <w:rsid w:val="001E7AE8"/>
    <w:rsid w:val="00213D25"/>
    <w:rsid w:val="00233BE4"/>
    <w:rsid w:val="00242A46"/>
    <w:rsid w:val="00260A7B"/>
    <w:rsid w:val="00273FDE"/>
    <w:rsid w:val="0027540A"/>
    <w:rsid w:val="00277C0F"/>
    <w:rsid w:val="0029133F"/>
    <w:rsid w:val="002B193C"/>
    <w:rsid w:val="002B3911"/>
    <w:rsid w:val="002B61E1"/>
    <w:rsid w:val="002D668B"/>
    <w:rsid w:val="002D75CF"/>
    <w:rsid w:val="002E312B"/>
    <w:rsid w:val="003177DB"/>
    <w:rsid w:val="003338C1"/>
    <w:rsid w:val="00337788"/>
    <w:rsid w:val="0034309C"/>
    <w:rsid w:val="00343245"/>
    <w:rsid w:val="00344EED"/>
    <w:rsid w:val="00381354"/>
    <w:rsid w:val="003A7808"/>
    <w:rsid w:val="003B21D1"/>
    <w:rsid w:val="003D2BDF"/>
    <w:rsid w:val="003D30E3"/>
    <w:rsid w:val="003F21C4"/>
    <w:rsid w:val="004025FE"/>
    <w:rsid w:val="00426C82"/>
    <w:rsid w:val="0043726D"/>
    <w:rsid w:val="00452818"/>
    <w:rsid w:val="00453CC3"/>
    <w:rsid w:val="00454C1E"/>
    <w:rsid w:val="00461601"/>
    <w:rsid w:val="004A7275"/>
    <w:rsid w:val="004B2031"/>
    <w:rsid w:val="004B21CF"/>
    <w:rsid w:val="004C111A"/>
    <w:rsid w:val="004C3D7A"/>
    <w:rsid w:val="004E4EF3"/>
    <w:rsid w:val="004F1307"/>
    <w:rsid w:val="004F31E4"/>
    <w:rsid w:val="004F4BA8"/>
    <w:rsid w:val="004F63E0"/>
    <w:rsid w:val="00511E73"/>
    <w:rsid w:val="0051353B"/>
    <w:rsid w:val="005163A9"/>
    <w:rsid w:val="005252B4"/>
    <w:rsid w:val="00544632"/>
    <w:rsid w:val="00552FEE"/>
    <w:rsid w:val="00570EED"/>
    <w:rsid w:val="005A4B4C"/>
    <w:rsid w:val="005A5BD2"/>
    <w:rsid w:val="005B04AD"/>
    <w:rsid w:val="005C5FBB"/>
    <w:rsid w:val="005E27E9"/>
    <w:rsid w:val="005E7D3A"/>
    <w:rsid w:val="005F4366"/>
    <w:rsid w:val="00603C4F"/>
    <w:rsid w:val="006067BC"/>
    <w:rsid w:val="0062202F"/>
    <w:rsid w:val="00625125"/>
    <w:rsid w:val="006261BB"/>
    <w:rsid w:val="00634980"/>
    <w:rsid w:val="0064353B"/>
    <w:rsid w:val="00651818"/>
    <w:rsid w:val="006533E9"/>
    <w:rsid w:val="00656ECB"/>
    <w:rsid w:val="00660EE4"/>
    <w:rsid w:val="006704B2"/>
    <w:rsid w:val="00673464"/>
    <w:rsid w:val="006744B7"/>
    <w:rsid w:val="00691367"/>
    <w:rsid w:val="006A7408"/>
    <w:rsid w:val="006C6214"/>
    <w:rsid w:val="006F1AEB"/>
    <w:rsid w:val="006F5975"/>
    <w:rsid w:val="006F7AB1"/>
    <w:rsid w:val="00735BED"/>
    <w:rsid w:val="00747297"/>
    <w:rsid w:val="0075001C"/>
    <w:rsid w:val="00756A55"/>
    <w:rsid w:val="007A29EE"/>
    <w:rsid w:val="007B01B1"/>
    <w:rsid w:val="007B29E3"/>
    <w:rsid w:val="007B4D5B"/>
    <w:rsid w:val="007B79DD"/>
    <w:rsid w:val="007C2C36"/>
    <w:rsid w:val="007C4318"/>
    <w:rsid w:val="007E1E45"/>
    <w:rsid w:val="007F770A"/>
    <w:rsid w:val="0080114B"/>
    <w:rsid w:val="00820C95"/>
    <w:rsid w:val="0082390C"/>
    <w:rsid w:val="00843FAD"/>
    <w:rsid w:val="0085177F"/>
    <w:rsid w:val="008717DE"/>
    <w:rsid w:val="008A4148"/>
    <w:rsid w:val="008C3C86"/>
    <w:rsid w:val="008D1D0E"/>
    <w:rsid w:val="008D337D"/>
    <w:rsid w:val="008D4411"/>
    <w:rsid w:val="008D4BAF"/>
    <w:rsid w:val="00900A56"/>
    <w:rsid w:val="0093022D"/>
    <w:rsid w:val="00935244"/>
    <w:rsid w:val="00940EC3"/>
    <w:rsid w:val="009723B8"/>
    <w:rsid w:val="009A5856"/>
    <w:rsid w:val="009B2965"/>
    <w:rsid w:val="009C1901"/>
    <w:rsid w:val="009C387E"/>
    <w:rsid w:val="009E02F4"/>
    <w:rsid w:val="009E47A5"/>
    <w:rsid w:val="009F0725"/>
    <w:rsid w:val="00A07D25"/>
    <w:rsid w:val="00A10CE1"/>
    <w:rsid w:val="00A13E85"/>
    <w:rsid w:val="00A44362"/>
    <w:rsid w:val="00A52852"/>
    <w:rsid w:val="00A612AC"/>
    <w:rsid w:val="00A676FF"/>
    <w:rsid w:val="00A67994"/>
    <w:rsid w:val="00A70FD7"/>
    <w:rsid w:val="00A844D0"/>
    <w:rsid w:val="00A91028"/>
    <w:rsid w:val="00A9102D"/>
    <w:rsid w:val="00AA4063"/>
    <w:rsid w:val="00AB019E"/>
    <w:rsid w:val="00AC222F"/>
    <w:rsid w:val="00AC45F2"/>
    <w:rsid w:val="00AE5336"/>
    <w:rsid w:val="00AE59DD"/>
    <w:rsid w:val="00AE6E9A"/>
    <w:rsid w:val="00B05B06"/>
    <w:rsid w:val="00B21AEE"/>
    <w:rsid w:val="00B47E7B"/>
    <w:rsid w:val="00B540BB"/>
    <w:rsid w:val="00B55929"/>
    <w:rsid w:val="00B56483"/>
    <w:rsid w:val="00B66A37"/>
    <w:rsid w:val="00B66BAE"/>
    <w:rsid w:val="00B72682"/>
    <w:rsid w:val="00B7395E"/>
    <w:rsid w:val="00B92939"/>
    <w:rsid w:val="00BA25B5"/>
    <w:rsid w:val="00BA30A9"/>
    <w:rsid w:val="00BA5640"/>
    <w:rsid w:val="00BE5302"/>
    <w:rsid w:val="00BF2C72"/>
    <w:rsid w:val="00C1572B"/>
    <w:rsid w:val="00C1696F"/>
    <w:rsid w:val="00C27113"/>
    <w:rsid w:val="00C36750"/>
    <w:rsid w:val="00C402A1"/>
    <w:rsid w:val="00C43852"/>
    <w:rsid w:val="00C47AB1"/>
    <w:rsid w:val="00C724D2"/>
    <w:rsid w:val="00C72B03"/>
    <w:rsid w:val="00C81852"/>
    <w:rsid w:val="00C84019"/>
    <w:rsid w:val="00C90210"/>
    <w:rsid w:val="00C90A68"/>
    <w:rsid w:val="00C96E50"/>
    <w:rsid w:val="00CA101F"/>
    <w:rsid w:val="00CB6690"/>
    <w:rsid w:val="00CC0A8D"/>
    <w:rsid w:val="00CC52D5"/>
    <w:rsid w:val="00CC6BAC"/>
    <w:rsid w:val="00CD7C34"/>
    <w:rsid w:val="00CE6888"/>
    <w:rsid w:val="00D0361D"/>
    <w:rsid w:val="00D1512E"/>
    <w:rsid w:val="00D16C0A"/>
    <w:rsid w:val="00D52CD1"/>
    <w:rsid w:val="00D53BC9"/>
    <w:rsid w:val="00D57ABB"/>
    <w:rsid w:val="00D710F0"/>
    <w:rsid w:val="00D744F5"/>
    <w:rsid w:val="00DA1159"/>
    <w:rsid w:val="00DA7F3D"/>
    <w:rsid w:val="00DB1F75"/>
    <w:rsid w:val="00DB45A6"/>
    <w:rsid w:val="00DD3FC9"/>
    <w:rsid w:val="00DD62DA"/>
    <w:rsid w:val="00DE0379"/>
    <w:rsid w:val="00DE5036"/>
    <w:rsid w:val="00DE6C43"/>
    <w:rsid w:val="00DF2CC5"/>
    <w:rsid w:val="00E15CCC"/>
    <w:rsid w:val="00E31501"/>
    <w:rsid w:val="00E40604"/>
    <w:rsid w:val="00E43AA3"/>
    <w:rsid w:val="00E652DA"/>
    <w:rsid w:val="00E82833"/>
    <w:rsid w:val="00EC49AC"/>
    <w:rsid w:val="00ED07F6"/>
    <w:rsid w:val="00ED0BAF"/>
    <w:rsid w:val="00ED1C65"/>
    <w:rsid w:val="00EE0FB7"/>
    <w:rsid w:val="00EE295E"/>
    <w:rsid w:val="00EE4795"/>
    <w:rsid w:val="00EF3483"/>
    <w:rsid w:val="00F00392"/>
    <w:rsid w:val="00F25766"/>
    <w:rsid w:val="00F42388"/>
    <w:rsid w:val="00F61390"/>
    <w:rsid w:val="00F71659"/>
    <w:rsid w:val="00F722E4"/>
    <w:rsid w:val="00F8497A"/>
    <w:rsid w:val="00F869EC"/>
    <w:rsid w:val="00F87192"/>
    <w:rsid w:val="00F96296"/>
    <w:rsid w:val="00FA1E5F"/>
    <w:rsid w:val="00FA582B"/>
    <w:rsid w:val="00FB559E"/>
    <w:rsid w:val="00FC23DF"/>
    <w:rsid w:val="00FC2674"/>
    <w:rsid w:val="00FD458E"/>
    <w:rsid w:val="00FF1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D4828"/>
  <w15:chartTrackingRefBased/>
  <w15:docId w15:val="{0D9C912F-5ADA-472F-9CD5-B16D9ED2E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TOC1">
    <w:name w:val="toc 1"/>
    <w:basedOn w:val="a"/>
    <w:next w:val="a"/>
    <w:autoRedefine/>
    <w:uiPriority w:val="39"/>
    <w:pPr>
      <w:spacing w:before="120" w:after="120"/>
      <w:jc w:val="left"/>
    </w:pPr>
    <w:rPr>
      <w:b/>
      <w:bCs/>
      <w:caps/>
    </w:rPr>
  </w:style>
  <w:style w:type="paragraph" w:styleId="TOC2">
    <w:name w:val="toc 2"/>
    <w:basedOn w:val="a"/>
    <w:next w:val="a"/>
    <w:autoRedefine/>
    <w:uiPriority w:val="39"/>
    <w:pPr>
      <w:ind w:left="210"/>
      <w:jc w:val="left"/>
    </w:pPr>
    <w:rPr>
      <w:smallCaps/>
    </w:rPr>
  </w:style>
  <w:style w:type="paragraph" w:styleId="TOC3">
    <w:name w:val="toc 3"/>
    <w:basedOn w:val="a"/>
    <w:next w:val="a"/>
    <w:autoRedefine/>
    <w:uiPriority w:val="39"/>
    <w:pPr>
      <w:ind w:left="420"/>
      <w:jc w:val="left"/>
    </w:pPr>
    <w:rPr>
      <w:i/>
      <w:iCs/>
    </w:rPr>
  </w:style>
  <w:style w:type="paragraph" w:styleId="TOC4">
    <w:name w:val="toc 4"/>
    <w:basedOn w:val="a"/>
    <w:next w:val="a"/>
    <w:autoRedefine/>
    <w:semiHidden/>
    <w:pPr>
      <w:ind w:left="630"/>
      <w:jc w:val="left"/>
    </w:pPr>
    <w:rPr>
      <w:szCs w:val="21"/>
    </w:rPr>
  </w:style>
  <w:style w:type="paragraph" w:styleId="TOC5">
    <w:name w:val="toc 5"/>
    <w:basedOn w:val="a"/>
    <w:next w:val="a"/>
    <w:autoRedefine/>
    <w:semiHidden/>
    <w:pPr>
      <w:ind w:left="840"/>
      <w:jc w:val="left"/>
    </w:pPr>
    <w:rPr>
      <w:szCs w:val="21"/>
    </w:rPr>
  </w:style>
  <w:style w:type="paragraph" w:styleId="TOC6">
    <w:name w:val="toc 6"/>
    <w:basedOn w:val="a"/>
    <w:next w:val="a"/>
    <w:autoRedefine/>
    <w:semiHidden/>
    <w:pPr>
      <w:ind w:left="1050"/>
      <w:jc w:val="left"/>
    </w:pPr>
    <w:rPr>
      <w:szCs w:val="21"/>
    </w:rPr>
  </w:style>
  <w:style w:type="paragraph" w:styleId="TOC7">
    <w:name w:val="toc 7"/>
    <w:basedOn w:val="a"/>
    <w:next w:val="a"/>
    <w:autoRedefine/>
    <w:semiHidden/>
    <w:pPr>
      <w:ind w:left="1260"/>
      <w:jc w:val="left"/>
    </w:pPr>
    <w:rPr>
      <w:szCs w:val="21"/>
    </w:rPr>
  </w:style>
  <w:style w:type="paragraph" w:styleId="TOC8">
    <w:name w:val="toc 8"/>
    <w:basedOn w:val="a"/>
    <w:next w:val="a"/>
    <w:autoRedefine/>
    <w:semiHidden/>
    <w:pPr>
      <w:ind w:left="1470"/>
      <w:jc w:val="left"/>
    </w:pPr>
    <w:rPr>
      <w:szCs w:val="21"/>
    </w:rPr>
  </w:style>
  <w:style w:type="paragraph" w:styleId="TOC9">
    <w:name w:val="toc 9"/>
    <w:basedOn w:val="a"/>
    <w:next w:val="a"/>
    <w:autoRedefine/>
    <w:semiHidden/>
    <w:pPr>
      <w:ind w:left="1680"/>
      <w:jc w:val="left"/>
    </w:pPr>
    <w:rPr>
      <w:szCs w:val="21"/>
    </w:rPr>
  </w:style>
  <w:style w:type="character" w:styleId="a5">
    <w:name w:val="Hyperlink"/>
    <w:uiPriority w:val="99"/>
    <w:rPr>
      <w:color w:val="0000FF"/>
      <w:u w:val="single"/>
    </w:rPr>
  </w:style>
  <w:style w:type="paragraph" w:styleId="a6">
    <w:name w:val="Date"/>
    <w:basedOn w:val="a"/>
    <w:next w:val="a"/>
    <w:semiHidden/>
    <w:pPr>
      <w:ind w:leftChars="2500" w:left="100"/>
    </w:pPr>
  </w:style>
  <w:style w:type="paragraph" w:styleId="a7">
    <w:name w:val="header"/>
    <w:basedOn w:val="a"/>
    <w:semiHidden/>
    <w:pPr>
      <w:pBdr>
        <w:bottom w:val="single" w:sz="6" w:space="1" w:color="auto"/>
      </w:pBdr>
      <w:tabs>
        <w:tab w:val="center" w:pos="4153"/>
        <w:tab w:val="right" w:pos="8306"/>
      </w:tabs>
      <w:snapToGrid w:val="0"/>
      <w:jc w:val="center"/>
    </w:pPr>
    <w:rPr>
      <w:sz w:val="18"/>
      <w:szCs w:val="18"/>
    </w:rPr>
  </w:style>
  <w:style w:type="paragraph" w:styleId="a8">
    <w:name w:val="Body Text Indent"/>
    <w:basedOn w:val="a"/>
    <w:link w:val="a9"/>
    <w:uiPriority w:val="99"/>
    <w:unhideWhenUsed/>
    <w:rsid w:val="009C387E"/>
    <w:pPr>
      <w:ind w:firstLineChars="200" w:firstLine="440"/>
    </w:pPr>
    <w:rPr>
      <w:rFonts w:ascii="微软雅黑" w:eastAsia="微软雅黑" w:hAnsi="微软雅黑"/>
      <w:sz w:val="22"/>
    </w:rPr>
  </w:style>
  <w:style w:type="character" w:customStyle="1" w:styleId="a9">
    <w:name w:val="正文文本缩进 字符"/>
    <w:link w:val="a8"/>
    <w:uiPriority w:val="99"/>
    <w:rsid w:val="009C387E"/>
    <w:rPr>
      <w:rFonts w:ascii="微软雅黑" w:eastAsia="微软雅黑" w:hAnsi="微软雅黑"/>
      <w:kern w:val="2"/>
      <w:sz w:val="22"/>
      <w:szCs w:val="24"/>
    </w:rPr>
  </w:style>
  <w:style w:type="paragraph" w:styleId="20">
    <w:name w:val="Body Text Indent 2"/>
    <w:basedOn w:val="a"/>
    <w:link w:val="21"/>
    <w:uiPriority w:val="99"/>
    <w:unhideWhenUsed/>
    <w:rsid w:val="0051353B"/>
    <w:pPr>
      <w:ind w:firstLineChars="200" w:firstLine="480"/>
    </w:pPr>
    <w:rPr>
      <w:rFonts w:ascii="微软雅黑" w:eastAsia="微软雅黑" w:hAnsi="微软雅黑"/>
      <w:sz w:val="24"/>
    </w:rPr>
  </w:style>
  <w:style w:type="character" w:customStyle="1" w:styleId="21">
    <w:name w:val="正文文本缩进 2 字符"/>
    <w:link w:val="20"/>
    <w:uiPriority w:val="99"/>
    <w:rsid w:val="0051353B"/>
    <w:rPr>
      <w:rFonts w:ascii="微软雅黑" w:eastAsia="微软雅黑" w:hAnsi="微软雅黑"/>
      <w:kern w:val="2"/>
      <w:sz w:val="24"/>
      <w:szCs w:val="24"/>
    </w:rPr>
  </w:style>
  <w:style w:type="paragraph" w:styleId="aa">
    <w:name w:val="List Paragraph"/>
    <w:basedOn w:val="a"/>
    <w:uiPriority w:val="34"/>
    <w:qFormat/>
    <w:rsid w:val="006F5975"/>
    <w:pPr>
      <w:ind w:firstLineChars="200" w:firstLine="420"/>
    </w:pPr>
  </w:style>
  <w:style w:type="paragraph" w:styleId="ab">
    <w:name w:val="Body Text"/>
    <w:basedOn w:val="a"/>
    <w:link w:val="ac"/>
    <w:uiPriority w:val="99"/>
    <w:unhideWhenUsed/>
    <w:rsid w:val="007B4D5B"/>
    <w:rPr>
      <w:sz w:val="24"/>
    </w:rPr>
  </w:style>
  <w:style w:type="character" w:customStyle="1" w:styleId="ac">
    <w:name w:val="正文文本 字符"/>
    <w:link w:val="ab"/>
    <w:uiPriority w:val="99"/>
    <w:rsid w:val="007B4D5B"/>
    <w:rPr>
      <w:kern w:val="2"/>
      <w:sz w:val="24"/>
      <w:szCs w:val="24"/>
    </w:rPr>
  </w:style>
  <w:style w:type="table" w:customStyle="1" w:styleId="4-51">
    <w:name w:val="网格表 4 - 着色 51"/>
    <w:basedOn w:val="a1"/>
    <w:next w:val="4-5"/>
    <w:uiPriority w:val="49"/>
    <w:rsid w:val="00ED07F6"/>
    <w:rPr>
      <w:rFonts w:ascii="DengXian" w:eastAsia="DengXian" w:hAnsi="DengXian"/>
      <w:kern w:val="2"/>
      <w:sz w:val="21"/>
      <w:szCs w:val="22"/>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5">
    <w:name w:val="Grid Table 4 Accent 5"/>
    <w:basedOn w:val="a1"/>
    <w:uiPriority w:val="49"/>
    <w:rsid w:val="00ED07F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22">
    <w:name w:val="Body Text 2"/>
    <w:basedOn w:val="a"/>
    <w:link w:val="23"/>
    <w:uiPriority w:val="99"/>
    <w:unhideWhenUsed/>
    <w:rsid w:val="001A30DF"/>
    <w:pPr>
      <w:spacing w:line="360" w:lineRule="auto"/>
      <w:jc w:val="left"/>
    </w:pPr>
    <w:rPr>
      <w:rFonts w:ascii="DengXian" w:eastAsia="DengXian" w:hAnsi="DengXian"/>
      <w:noProof/>
    </w:rPr>
  </w:style>
  <w:style w:type="character" w:customStyle="1" w:styleId="23">
    <w:name w:val="正文文本 2 字符"/>
    <w:basedOn w:val="a0"/>
    <w:link w:val="22"/>
    <w:uiPriority w:val="99"/>
    <w:rsid w:val="001A30DF"/>
    <w:rPr>
      <w:rFonts w:ascii="DengXian" w:eastAsia="DengXian" w:hAnsi="DengXian"/>
      <w:noProof/>
      <w:kern w:val="2"/>
      <w:sz w:val="21"/>
      <w:szCs w:val="24"/>
    </w:rPr>
  </w:style>
  <w:style w:type="table" w:styleId="5-5">
    <w:name w:val="Grid Table 5 Dark Accent 5"/>
    <w:basedOn w:val="a1"/>
    <w:uiPriority w:val="50"/>
    <w:rsid w:val="00F8497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ad">
    <w:name w:val="Plain Text"/>
    <w:basedOn w:val="a"/>
    <w:link w:val="ae"/>
    <w:semiHidden/>
    <w:rsid w:val="000140E7"/>
    <w:rPr>
      <w:rFonts w:ascii="宋体" w:hAnsi="Courier New"/>
      <w:szCs w:val="20"/>
    </w:rPr>
  </w:style>
  <w:style w:type="character" w:customStyle="1" w:styleId="ae">
    <w:name w:val="纯文本 字符"/>
    <w:basedOn w:val="a0"/>
    <w:link w:val="ad"/>
    <w:semiHidden/>
    <w:rsid w:val="000140E7"/>
    <w:rPr>
      <w:rFonts w:ascii="宋体" w:hAnsi="Courier New"/>
      <w:kern w:val="2"/>
      <w:sz w:val="21"/>
    </w:rPr>
  </w:style>
  <w:style w:type="paragraph" w:styleId="30">
    <w:name w:val="Body Text Indent 3"/>
    <w:basedOn w:val="a"/>
    <w:link w:val="31"/>
    <w:uiPriority w:val="99"/>
    <w:semiHidden/>
    <w:unhideWhenUsed/>
    <w:rsid w:val="008D337D"/>
    <w:pPr>
      <w:spacing w:after="120"/>
      <w:ind w:leftChars="200" w:left="420"/>
    </w:pPr>
    <w:rPr>
      <w:sz w:val="16"/>
      <w:szCs w:val="16"/>
    </w:rPr>
  </w:style>
  <w:style w:type="character" w:customStyle="1" w:styleId="31">
    <w:name w:val="正文文本缩进 3 字符"/>
    <w:basedOn w:val="a0"/>
    <w:link w:val="30"/>
    <w:uiPriority w:val="99"/>
    <w:semiHidden/>
    <w:rsid w:val="008D337D"/>
    <w:rPr>
      <w:kern w:val="2"/>
      <w:sz w:val="16"/>
      <w:szCs w:val="16"/>
    </w:rPr>
  </w:style>
  <w:style w:type="table" w:styleId="6-1">
    <w:name w:val="Grid Table 6 Colorful Accent 1"/>
    <w:basedOn w:val="a1"/>
    <w:uiPriority w:val="51"/>
    <w:rsid w:val="005163A9"/>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2">
    <w:name w:val="Grid Table 3"/>
    <w:basedOn w:val="a1"/>
    <w:uiPriority w:val="48"/>
    <w:rsid w:val="005163A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af">
    <w:name w:val="Grid Table Light"/>
    <w:basedOn w:val="a1"/>
    <w:uiPriority w:val="40"/>
    <w:rsid w:val="005163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05654">
      <w:bodyDiv w:val="1"/>
      <w:marLeft w:val="0"/>
      <w:marRight w:val="0"/>
      <w:marTop w:val="0"/>
      <w:marBottom w:val="0"/>
      <w:divBdr>
        <w:top w:val="none" w:sz="0" w:space="0" w:color="auto"/>
        <w:left w:val="none" w:sz="0" w:space="0" w:color="auto"/>
        <w:bottom w:val="none" w:sz="0" w:space="0" w:color="auto"/>
        <w:right w:val="none" w:sz="0" w:space="0" w:color="auto"/>
      </w:divBdr>
    </w:div>
    <w:div w:id="447746321">
      <w:bodyDiv w:val="1"/>
      <w:marLeft w:val="0"/>
      <w:marRight w:val="0"/>
      <w:marTop w:val="0"/>
      <w:marBottom w:val="0"/>
      <w:divBdr>
        <w:top w:val="none" w:sz="0" w:space="0" w:color="auto"/>
        <w:left w:val="none" w:sz="0" w:space="0" w:color="auto"/>
        <w:bottom w:val="none" w:sz="0" w:space="0" w:color="auto"/>
        <w:right w:val="none" w:sz="0" w:space="0" w:color="auto"/>
      </w:divBdr>
    </w:div>
    <w:div w:id="557017086">
      <w:bodyDiv w:val="1"/>
      <w:marLeft w:val="0"/>
      <w:marRight w:val="0"/>
      <w:marTop w:val="0"/>
      <w:marBottom w:val="0"/>
      <w:divBdr>
        <w:top w:val="none" w:sz="0" w:space="0" w:color="auto"/>
        <w:left w:val="none" w:sz="0" w:space="0" w:color="auto"/>
        <w:bottom w:val="none" w:sz="0" w:space="0" w:color="auto"/>
        <w:right w:val="none" w:sz="0" w:space="0" w:color="auto"/>
      </w:divBdr>
    </w:div>
    <w:div w:id="970597153">
      <w:bodyDiv w:val="1"/>
      <w:marLeft w:val="0"/>
      <w:marRight w:val="0"/>
      <w:marTop w:val="0"/>
      <w:marBottom w:val="0"/>
      <w:divBdr>
        <w:top w:val="none" w:sz="0" w:space="0" w:color="auto"/>
        <w:left w:val="none" w:sz="0" w:space="0" w:color="auto"/>
        <w:bottom w:val="none" w:sz="0" w:space="0" w:color="auto"/>
        <w:right w:val="none" w:sz="0" w:space="0" w:color="auto"/>
      </w:divBdr>
    </w:div>
    <w:div w:id="1146557100">
      <w:bodyDiv w:val="1"/>
      <w:marLeft w:val="0"/>
      <w:marRight w:val="0"/>
      <w:marTop w:val="0"/>
      <w:marBottom w:val="0"/>
      <w:divBdr>
        <w:top w:val="none" w:sz="0" w:space="0" w:color="auto"/>
        <w:left w:val="none" w:sz="0" w:space="0" w:color="auto"/>
        <w:bottom w:val="none" w:sz="0" w:space="0" w:color="auto"/>
        <w:right w:val="none" w:sz="0" w:space="0" w:color="auto"/>
      </w:divBdr>
    </w:div>
    <w:div w:id="1415512464">
      <w:bodyDiv w:val="1"/>
      <w:marLeft w:val="0"/>
      <w:marRight w:val="0"/>
      <w:marTop w:val="0"/>
      <w:marBottom w:val="0"/>
      <w:divBdr>
        <w:top w:val="none" w:sz="0" w:space="0" w:color="auto"/>
        <w:left w:val="none" w:sz="0" w:space="0" w:color="auto"/>
        <w:bottom w:val="none" w:sz="0" w:space="0" w:color="auto"/>
        <w:right w:val="none" w:sz="0" w:space="0" w:color="auto"/>
      </w:divBdr>
    </w:div>
    <w:div w:id="1527479554">
      <w:bodyDiv w:val="1"/>
      <w:marLeft w:val="0"/>
      <w:marRight w:val="0"/>
      <w:marTop w:val="0"/>
      <w:marBottom w:val="0"/>
      <w:divBdr>
        <w:top w:val="none" w:sz="0" w:space="0" w:color="auto"/>
        <w:left w:val="none" w:sz="0" w:space="0" w:color="auto"/>
        <w:bottom w:val="none" w:sz="0" w:space="0" w:color="auto"/>
        <w:right w:val="none" w:sz="0" w:space="0" w:color="auto"/>
      </w:divBdr>
    </w:div>
    <w:div w:id="1753156532">
      <w:bodyDiv w:val="1"/>
      <w:marLeft w:val="0"/>
      <w:marRight w:val="0"/>
      <w:marTop w:val="0"/>
      <w:marBottom w:val="0"/>
      <w:divBdr>
        <w:top w:val="none" w:sz="0" w:space="0" w:color="auto"/>
        <w:left w:val="none" w:sz="0" w:space="0" w:color="auto"/>
        <w:bottom w:val="none" w:sz="0" w:space="0" w:color="auto"/>
        <w:right w:val="none" w:sz="0" w:space="0" w:color="auto"/>
      </w:divBdr>
    </w:div>
    <w:div w:id="1789422656">
      <w:bodyDiv w:val="1"/>
      <w:marLeft w:val="0"/>
      <w:marRight w:val="0"/>
      <w:marTop w:val="0"/>
      <w:marBottom w:val="0"/>
      <w:divBdr>
        <w:top w:val="none" w:sz="0" w:space="0" w:color="auto"/>
        <w:left w:val="none" w:sz="0" w:space="0" w:color="auto"/>
        <w:bottom w:val="none" w:sz="0" w:space="0" w:color="auto"/>
        <w:right w:val="none" w:sz="0" w:space="0" w:color="auto"/>
      </w:divBdr>
    </w:div>
    <w:div w:id="1822848046">
      <w:bodyDiv w:val="1"/>
      <w:marLeft w:val="0"/>
      <w:marRight w:val="0"/>
      <w:marTop w:val="0"/>
      <w:marBottom w:val="0"/>
      <w:divBdr>
        <w:top w:val="none" w:sz="0" w:space="0" w:color="auto"/>
        <w:left w:val="none" w:sz="0" w:space="0" w:color="auto"/>
        <w:bottom w:val="none" w:sz="0" w:space="0" w:color="auto"/>
        <w:right w:val="none" w:sz="0" w:space="0" w:color="auto"/>
      </w:divBdr>
    </w:div>
    <w:div w:id="188764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03F80-7BAD-6543-AC3D-5922A9609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1083</Words>
  <Characters>6177</Characters>
  <Application>Microsoft Office Word</Application>
  <DocSecurity>0</DocSecurity>
  <Lines>51</Lines>
  <Paragraphs>14</Paragraphs>
  <ScaleCrop>false</ScaleCrop>
  <HeadingPairs>
    <vt:vector size="2" baseType="variant">
      <vt:variant>
        <vt:lpstr>题目</vt:lpstr>
      </vt:variant>
      <vt:variant>
        <vt:i4>1</vt:i4>
      </vt:variant>
    </vt:vector>
  </HeadingPairs>
  <TitlesOfParts>
    <vt:vector size="1" baseType="lpstr">
      <vt:lpstr>项目开发计划（GB856T——88）</vt:lpstr>
    </vt:vector>
  </TitlesOfParts>
  <Company>江苏智运</Company>
  <LinksUpToDate>false</LinksUpToDate>
  <CharactersWithSpaces>7246</CharactersWithSpaces>
  <SharedDoc>false</SharedDoc>
  <HLinks>
    <vt:vector size="246" baseType="variant">
      <vt:variant>
        <vt:i4>1769523</vt:i4>
      </vt:variant>
      <vt:variant>
        <vt:i4>242</vt:i4>
      </vt:variant>
      <vt:variant>
        <vt:i4>0</vt:i4>
      </vt:variant>
      <vt:variant>
        <vt:i4>5</vt:i4>
      </vt:variant>
      <vt:variant>
        <vt:lpwstr/>
      </vt:variant>
      <vt:variant>
        <vt:lpwstr>_Toc496815080</vt:lpwstr>
      </vt:variant>
      <vt:variant>
        <vt:i4>1310771</vt:i4>
      </vt:variant>
      <vt:variant>
        <vt:i4>236</vt:i4>
      </vt:variant>
      <vt:variant>
        <vt:i4>0</vt:i4>
      </vt:variant>
      <vt:variant>
        <vt:i4>5</vt:i4>
      </vt:variant>
      <vt:variant>
        <vt:lpwstr/>
      </vt:variant>
      <vt:variant>
        <vt:lpwstr>_Toc496815079</vt:lpwstr>
      </vt:variant>
      <vt:variant>
        <vt:i4>1310771</vt:i4>
      </vt:variant>
      <vt:variant>
        <vt:i4>230</vt:i4>
      </vt:variant>
      <vt:variant>
        <vt:i4>0</vt:i4>
      </vt:variant>
      <vt:variant>
        <vt:i4>5</vt:i4>
      </vt:variant>
      <vt:variant>
        <vt:lpwstr/>
      </vt:variant>
      <vt:variant>
        <vt:lpwstr>_Toc496815078</vt:lpwstr>
      </vt:variant>
      <vt:variant>
        <vt:i4>1310771</vt:i4>
      </vt:variant>
      <vt:variant>
        <vt:i4>224</vt:i4>
      </vt:variant>
      <vt:variant>
        <vt:i4>0</vt:i4>
      </vt:variant>
      <vt:variant>
        <vt:i4>5</vt:i4>
      </vt:variant>
      <vt:variant>
        <vt:lpwstr/>
      </vt:variant>
      <vt:variant>
        <vt:lpwstr>_Toc496815077</vt:lpwstr>
      </vt:variant>
      <vt:variant>
        <vt:i4>1310771</vt:i4>
      </vt:variant>
      <vt:variant>
        <vt:i4>218</vt:i4>
      </vt:variant>
      <vt:variant>
        <vt:i4>0</vt:i4>
      </vt:variant>
      <vt:variant>
        <vt:i4>5</vt:i4>
      </vt:variant>
      <vt:variant>
        <vt:lpwstr/>
      </vt:variant>
      <vt:variant>
        <vt:lpwstr>_Toc496815076</vt:lpwstr>
      </vt:variant>
      <vt:variant>
        <vt:i4>1310771</vt:i4>
      </vt:variant>
      <vt:variant>
        <vt:i4>212</vt:i4>
      </vt:variant>
      <vt:variant>
        <vt:i4>0</vt:i4>
      </vt:variant>
      <vt:variant>
        <vt:i4>5</vt:i4>
      </vt:variant>
      <vt:variant>
        <vt:lpwstr/>
      </vt:variant>
      <vt:variant>
        <vt:lpwstr>_Toc496815075</vt:lpwstr>
      </vt:variant>
      <vt:variant>
        <vt:i4>1310771</vt:i4>
      </vt:variant>
      <vt:variant>
        <vt:i4>206</vt:i4>
      </vt:variant>
      <vt:variant>
        <vt:i4>0</vt:i4>
      </vt:variant>
      <vt:variant>
        <vt:i4>5</vt:i4>
      </vt:variant>
      <vt:variant>
        <vt:lpwstr/>
      </vt:variant>
      <vt:variant>
        <vt:lpwstr>_Toc496815074</vt:lpwstr>
      </vt:variant>
      <vt:variant>
        <vt:i4>1310771</vt:i4>
      </vt:variant>
      <vt:variant>
        <vt:i4>200</vt:i4>
      </vt:variant>
      <vt:variant>
        <vt:i4>0</vt:i4>
      </vt:variant>
      <vt:variant>
        <vt:i4>5</vt:i4>
      </vt:variant>
      <vt:variant>
        <vt:lpwstr/>
      </vt:variant>
      <vt:variant>
        <vt:lpwstr>_Toc496815073</vt:lpwstr>
      </vt:variant>
      <vt:variant>
        <vt:i4>1310771</vt:i4>
      </vt:variant>
      <vt:variant>
        <vt:i4>194</vt:i4>
      </vt:variant>
      <vt:variant>
        <vt:i4>0</vt:i4>
      </vt:variant>
      <vt:variant>
        <vt:i4>5</vt:i4>
      </vt:variant>
      <vt:variant>
        <vt:lpwstr/>
      </vt:variant>
      <vt:variant>
        <vt:lpwstr>_Toc496815072</vt:lpwstr>
      </vt:variant>
      <vt:variant>
        <vt:i4>1310771</vt:i4>
      </vt:variant>
      <vt:variant>
        <vt:i4>188</vt:i4>
      </vt:variant>
      <vt:variant>
        <vt:i4>0</vt:i4>
      </vt:variant>
      <vt:variant>
        <vt:i4>5</vt:i4>
      </vt:variant>
      <vt:variant>
        <vt:lpwstr/>
      </vt:variant>
      <vt:variant>
        <vt:lpwstr>_Toc496815071</vt:lpwstr>
      </vt:variant>
      <vt:variant>
        <vt:i4>1310771</vt:i4>
      </vt:variant>
      <vt:variant>
        <vt:i4>182</vt:i4>
      </vt:variant>
      <vt:variant>
        <vt:i4>0</vt:i4>
      </vt:variant>
      <vt:variant>
        <vt:i4>5</vt:i4>
      </vt:variant>
      <vt:variant>
        <vt:lpwstr/>
      </vt:variant>
      <vt:variant>
        <vt:lpwstr>_Toc496815070</vt:lpwstr>
      </vt:variant>
      <vt:variant>
        <vt:i4>1376307</vt:i4>
      </vt:variant>
      <vt:variant>
        <vt:i4>176</vt:i4>
      </vt:variant>
      <vt:variant>
        <vt:i4>0</vt:i4>
      </vt:variant>
      <vt:variant>
        <vt:i4>5</vt:i4>
      </vt:variant>
      <vt:variant>
        <vt:lpwstr/>
      </vt:variant>
      <vt:variant>
        <vt:lpwstr>_Toc496815069</vt:lpwstr>
      </vt:variant>
      <vt:variant>
        <vt:i4>1376307</vt:i4>
      </vt:variant>
      <vt:variant>
        <vt:i4>170</vt:i4>
      </vt:variant>
      <vt:variant>
        <vt:i4>0</vt:i4>
      </vt:variant>
      <vt:variant>
        <vt:i4>5</vt:i4>
      </vt:variant>
      <vt:variant>
        <vt:lpwstr/>
      </vt:variant>
      <vt:variant>
        <vt:lpwstr>_Toc496815068</vt:lpwstr>
      </vt:variant>
      <vt:variant>
        <vt:i4>1376307</vt:i4>
      </vt:variant>
      <vt:variant>
        <vt:i4>164</vt:i4>
      </vt:variant>
      <vt:variant>
        <vt:i4>0</vt:i4>
      </vt:variant>
      <vt:variant>
        <vt:i4>5</vt:i4>
      </vt:variant>
      <vt:variant>
        <vt:lpwstr/>
      </vt:variant>
      <vt:variant>
        <vt:lpwstr>_Toc496815067</vt:lpwstr>
      </vt:variant>
      <vt:variant>
        <vt:i4>1376307</vt:i4>
      </vt:variant>
      <vt:variant>
        <vt:i4>158</vt:i4>
      </vt:variant>
      <vt:variant>
        <vt:i4>0</vt:i4>
      </vt:variant>
      <vt:variant>
        <vt:i4>5</vt:i4>
      </vt:variant>
      <vt:variant>
        <vt:lpwstr/>
      </vt:variant>
      <vt:variant>
        <vt:lpwstr>_Toc496815066</vt:lpwstr>
      </vt:variant>
      <vt:variant>
        <vt:i4>1376307</vt:i4>
      </vt:variant>
      <vt:variant>
        <vt:i4>152</vt:i4>
      </vt:variant>
      <vt:variant>
        <vt:i4>0</vt:i4>
      </vt:variant>
      <vt:variant>
        <vt:i4>5</vt:i4>
      </vt:variant>
      <vt:variant>
        <vt:lpwstr/>
      </vt:variant>
      <vt:variant>
        <vt:lpwstr>_Toc496815065</vt:lpwstr>
      </vt:variant>
      <vt:variant>
        <vt:i4>1376307</vt:i4>
      </vt:variant>
      <vt:variant>
        <vt:i4>146</vt:i4>
      </vt:variant>
      <vt:variant>
        <vt:i4>0</vt:i4>
      </vt:variant>
      <vt:variant>
        <vt:i4>5</vt:i4>
      </vt:variant>
      <vt:variant>
        <vt:lpwstr/>
      </vt:variant>
      <vt:variant>
        <vt:lpwstr>_Toc496815064</vt:lpwstr>
      </vt:variant>
      <vt:variant>
        <vt:i4>1376307</vt:i4>
      </vt:variant>
      <vt:variant>
        <vt:i4>140</vt:i4>
      </vt:variant>
      <vt:variant>
        <vt:i4>0</vt:i4>
      </vt:variant>
      <vt:variant>
        <vt:i4>5</vt:i4>
      </vt:variant>
      <vt:variant>
        <vt:lpwstr/>
      </vt:variant>
      <vt:variant>
        <vt:lpwstr>_Toc496815063</vt:lpwstr>
      </vt:variant>
      <vt:variant>
        <vt:i4>1376307</vt:i4>
      </vt:variant>
      <vt:variant>
        <vt:i4>134</vt:i4>
      </vt:variant>
      <vt:variant>
        <vt:i4>0</vt:i4>
      </vt:variant>
      <vt:variant>
        <vt:i4>5</vt:i4>
      </vt:variant>
      <vt:variant>
        <vt:lpwstr/>
      </vt:variant>
      <vt:variant>
        <vt:lpwstr>_Toc496815062</vt:lpwstr>
      </vt:variant>
      <vt:variant>
        <vt:i4>1376307</vt:i4>
      </vt:variant>
      <vt:variant>
        <vt:i4>128</vt:i4>
      </vt:variant>
      <vt:variant>
        <vt:i4>0</vt:i4>
      </vt:variant>
      <vt:variant>
        <vt:i4>5</vt:i4>
      </vt:variant>
      <vt:variant>
        <vt:lpwstr/>
      </vt:variant>
      <vt:variant>
        <vt:lpwstr>_Toc496815061</vt:lpwstr>
      </vt:variant>
      <vt:variant>
        <vt:i4>1376307</vt:i4>
      </vt:variant>
      <vt:variant>
        <vt:i4>122</vt:i4>
      </vt:variant>
      <vt:variant>
        <vt:i4>0</vt:i4>
      </vt:variant>
      <vt:variant>
        <vt:i4>5</vt:i4>
      </vt:variant>
      <vt:variant>
        <vt:lpwstr/>
      </vt:variant>
      <vt:variant>
        <vt:lpwstr>_Toc496815060</vt:lpwstr>
      </vt:variant>
      <vt:variant>
        <vt:i4>1441843</vt:i4>
      </vt:variant>
      <vt:variant>
        <vt:i4>116</vt:i4>
      </vt:variant>
      <vt:variant>
        <vt:i4>0</vt:i4>
      </vt:variant>
      <vt:variant>
        <vt:i4>5</vt:i4>
      </vt:variant>
      <vt:variant>
        <vt:lpwstr/>
      </vt:variant>
      <vt:variant>
        <vt:lpwstr>_Toc496815059</vt:lpwstr>
      </vt:variant>
      <vt:variant>
        <vt:i4>1441843</vt:i4>
      </vt:variant>
      <vt:variant>
        <vt:i4>110</vt:i4>
      </vt:variant>
      <vt:variant>
        <vt:i4>0</vt:i4>
      </vt:variant>
      <vt:variant>
        <vt:i4>5</vt:i4>
      </vt:variant>
      <vt:variant>
        <vt:lpwstr/>
      </vt:variant>
      <vt:variant>
        <vt:lpwstr>_Toc496815058</vt:lpwstr>
      </vt:variant>
      <vt:variant>
        <vt:i4>1441843</vt:i4>
      </vt:variant>
      <vt:variant>
        <vt:i4>104</vt:i4>
      </vt:variant>
      <vt:variant>
        <vt:i4>0</vt:i4>
      </vt:variant>
      <vt:variant>
        <vt:i4>5</vt:i4>
      </vt:variant>
      <vt:variant>
        <vt:lpwstr/>
      </vt:variant>
      <vt:variant>
        <vt:lpwstr>_Toc496815057</vt:lpwstr>
      </vt:variant>
      <vt:variant>
        <vt:i4>1441843</vt:i4>
      </vt:variant>
      <vt:variant>
        <vt:i4>98</vt:i4>
      </vt:variant>
      <vt:variant>
        <vt:i4>0</vt:i4>
      </vt:variant>
      <vt:variant>
        <vt:i4>5</vt:i4>
      </vt:variant>
      <vt:variant>
        <vt:lpwstr/>
      </vt:variant>
      <vt:variant>
        <vt:lpwstr>_Toc496815056</vt:lpwstr>
      </vt:variant>
      <vt:variant>
        <vt:i4>1441843</vt:i4>
      </vt:variant>
      <vt:variant>
        <vt:i4>92</vt:i4>
      </vt:variant>
      <vt:variant>
        <vt:i4>0</vt:i4>
      </vt:variant>
      <vt:variant>
        <vt:i4>5</vt:i4>
      </vt:variant>
      <vt:variant>
        <vt:lpwstr/>
      </vt:variant>
      <vt:variant>
        <vt:lpwstr>_Toc496815055</vt:lpwstr>
      </vt:variant>
      <vt:variant>
        <vt:i4>1441843</vt:i4>
      </vt:variant>
      <vt:variant>
        <vt:i4>86</vt:i4>
      </vt:variant>
      <vt:variant>
        <vt:i4>0</vt:i4>
      </vt:variant>
      <vt:variant>
        <vt:i4>5</vt:i4>
      </vt:variant>
      <vt:variant>
        <vt:lpwstr/>
      </vt:variant>
      <vt:variant>
        <vt:lpwstr>_Toc496815054</vt:lpwstr>
      </vt:variant>
      <vt:variant>
        <vt:i4>1441843</vt:i4>
      </vt:variant>
      <vt:variant>
        <vt:i4>80</vt:i4>
      </vt:variant>
      <vt:variant>
        <vt:i4>0</vt:i4>
      </vt:variant>
      <vt:variant>
        <vt:i4>5</vt:i4>
      </vt:variant>
      <vt:variant>
        <vt:lpwstr/>
      </vt:variant>
      <vt:variant>
        <vt:lpwstr>_Toc496815053</vt:lpwstr>
      </vt:variant>
      <vt:variant>
        <vt:i4>1441843</vt:i4>
      </vt:variant>
      <vt:variant>
        <vt:i4>74</vt:i4>
      </vt:variant>
      <vt:variant>
        <vt:i4>0</vt:i4>
      </vt:variant>
      <vt:variant>
        <vt:i4>5</vt:i4>
      </vt:variant>
      <vt:variant>
        <vt:lpwstr/>
      </vt:variant>
      <vt:variant>
        <vt:lpwstr>_Toc496815052</vt:lpwstr>
      </vt:variant>
      <vt:variant>
        <vt:i4>1441843</vt:i4>
      </vt:variant>
      <vt:variant>
        <vt:i4>68</vt:i4>
      </vt:variant>
      <vt:variant>
        <vt:i4>0</vt:i4>
      </vt:variant>
      <vt:variant>
        <vt:i4>5</vt:i4>
      </vt:variant>
      <vt:variant>
        <vt:lpwstr/>
      </vt:variant>
      <vt:variant>
        <vt:lpwstr>_Toc496815051</vt:lpwstr>
      </vt:variant>
      <vt:variant>
        <vt:i4>1441843</vt:i4>
      </vt:variant>
      <vt:variant>
        <vt:i4>62</vt:i4>
      </vt:variant>
      <vt:variant>
        <vt:i4>0</vt:i4>
      </vt:variant>
      <vt:variant>
        <vt:i4>5</vt:i4>
      </vt:variant>
      <vt:variant>
        <vt:lpwstr/>
      </vt:variant>
      <vt:variant>
        <vt:lpwstr>_Toc496815050</vt:lpwstr>
      </vt:variant>
      <vt:variant>
        <vt:i4>1507379</vt:i4>
      </vt:variant>
      <vt:variant>
        <vt:i4>56</vt:i4>
      </vt:variant>
      <vt:variant>
        <vt:i4>0</vt:i4>
      </vt:variant>
      <vt:variant>
        <vt:i4>5</vt:i4>
      </vt:variant>
      <vt:variant>
        <vt:lpwstr/>
      </vt:variant>
      <vt:variant>
        <vt:lpwstr>_Toc496815049</vt:lpwstr>
      </vt:variant>
      <vt:variant>
        <vt:i4>1507379</vt:i4>
      </vt:variant>
      <vt:variant>
        <vt:i4>50</vt:i4>
      </vt:variant>
      <vt:variant>
        <vt:i4>0</vt:i4>
      </vt:variant>
      <vt:variant>
        <vt:i4>5</vt:i4>
      </vt:variant>
      <vt:variant>
        <vt:lpwstr/>
      </vt:variant>
      <vt:variant>
        <vt:lpwstr>_Toc496815048</vt:lpwstr>
      </vt:variant>
      <vt:variant>
        <vt:i4>1507379</vt:i4>
      </vt:variant>
      <vt:variant>
        <vt:i4>44</vt:i4>
      </vt:variant>
      <vt:variant>
        <vt:i4>0</vt:i4>
      </vt:variant>
      <vt:variant>
        <vt:i4>5</vt:i4>
      </vt:variant>
      <vt:variant>
        <vt:lpwstr/>
      </vt:variant>
      <vt:variant>
        <vt:lpwstr>_Toc496815047</vt:lpwstr>
      </vt:variant>
      <vt:variant>
        <vt:i4>1507379</vt:i4>
      </vt:variant>
      <vt:variant>
        <vt:i4>38</vt:i4>
      </vt:variant>
      <vt:variant>
        <vt:i4>0</vt:i4>
      </vt:variant>
      <vt:variant>
        <vt:i4>5</vt:i4>
      </vt:variant>
      <vt:variant>
        <vt:lpwstr/>
      </vt:variant>
      <vt:variant>
        <vt:lpwstr>_Toc496815046</vt:lpwstr>
      </vt:variant>
      <vt:variant>
        <vt:i4>1507379</vt:i4>
      </vt:variant>
      <vt:variant>
        <vt:i4>32</vt:i4>
      </vt:variant>
      <vt:variant>
        <vt:i4>0</vt:i4>
      </vt:variant>
      <vt:variant>
        <vt:i4>5</vt:i4>
      </vt:variant>
      <vt:variant>
        <vt:lpwstr/>
      </vt:variant>
      <vt:variant>
        <vt:lpwstr>_Toc496815045</vt:lpwstr>
      </vt:variant>
      <vt:variant>
        <vt:i4>1507379</vt:i4>
      </vt:variant>
      <vt:variant>
        <vt:i4>26</vt:i4>
      </vt:variant>
      <vt:variant>
        <vt:i4>0</vt:i4>
      </vt:variant>
      <vt:variant>
        <vt:i4>5</vt:i4>
      </vt:variant>
      <vt:variant>
        <vt:lpwstr/>
      </vt:variant>
      <vt:variant>
        <vt:lpwstr>_Toc496815044</vt:lpwstr>
      </vt:variant>
      <vt:variant>
        <vt:i4>1507379</vt:i4>
      </vt:variant>
      <vt:variant>
        <vt:i4>20</vt:i4>
      </vt:variant>
      <vt:variant>
        <vt:i4>0</vt:i4>
      </vt:variant>
      <vt:variant>
        <vt:i4>5</vt:i4>
      </vt:variant>
      <vt:variant>
        <vt:lpwstr/>
      </vt:variant>
      <vt:variant>
        <vt:lpwstr>_Toc496815043</vt:lpwstr>
      </vt:variant>
      <vt:variant>
        <vt:i4>1507379</vt:i4>
      </vt:variant>
      <vt:variant>
        <vt:i4>14</vt:i4>
      </vt:variant>
      <vt:variant>
        <vt:i4>0</vt:i4>
      </vt:variant>
      <vt:variant>
        <vt:i4>5</vt:i4>
      </vt:variant>
      <vt:variant>
        <vt:lpwstr/>
      </vt:variant>
      <vt:variant>
        <vt:lpwstr>_Toc496815042</vt:lpwstr>
      </vt:variant>
      <vt:variant>
        <vt:i4>1507379</vt:i4>
      </vt:variant>
      <vt:variant>
        <vt:i4>8</vt:i4>
      </vt:variant>
      <vt:variant>
        <vt:i4>0</vt:i4>
      </vt:variant>
      <vt:variant>
        <vt:i4>5</vt:i4>
      </vt:variant>
      <vt:variant>
        <vt:lpwstr/>
      </vt:variant>
      <vt:variant>
        <vt:lpwstr>_Toc496815041</vt:lpwstr>
      </vt:variant>
      <vt:variant>
        <vt:i4>1507379</vt:i4>
      </vt:variant>
      <vt:variant>
        <vt:i4>2</vt:i4>
      </vt:variant>
      <vt:variant>
        <vt:i4>0</vt:i4>
      </vt:variant>
      <vt:variant>
        <vt:i4>5</vt:i4>
      </vt:variant>
      <vt:variant>
        <vt:lpwstr/>
      </vt:variant>
      <vt:variant>
        <vt:lpwstr>_Toc496815040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项目开发计划（GB856T——88）</dc:title>
  <dc:subject/>
  <dc:creator>于俊</dc:creator>
  <cp:keywords/>
  <dc:description/>
  <cp:lastModifiedBy>薛伟</cp:lastModifiedBy>
  <cp:revision>7</cp:revision>
  <cp:lastPrinted>2018-07-13T02:37:00Z</cp:lastPrinted>
  <dcterms:created xsi:type="dcterms:W3CDTF">2018-07-13T02:07:00Z</dcterms:created>
  <dcterms:modified xsi:type="dcterms:W3CDTF">2018-07-14T05:38:00Z</dcterms:modified>
</cp:coreProperties>
</file>