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功能需求说明书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引言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编写目的</w:t>
      </w:r>
    </w:p>
    <w:p>
      <w:r>
        <w:rPr>
          <w:b w:val="0"/>
          <w:sz w:val="24"/>
        </w:rPr>
        <w:t>本文档完整描述《工业设备智能检修与作业协同系统》的功能需求与非功能需求，作为系统设计、开发、测试与验收的依据，供评审专家了解作品的功能范围与业务价值。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项目背景</w:t>
      </w:r>
    </w:p>
    <w:p>
      <w:r>
        <w:rPr>
          <w:b w:val="0"/>
          <w:sz w:val="24"/>
        </w:rPr>
        <w:t>流程制造企业（冶金、化工、电力等）的设备检修管理长期存在以下痛点：检修工单流转依赖电话与纸质单据，状态不透明；巡检数据人工抄录、异常发现滞后；高危作业（动火、受限空间、LOTO 停电挂牌）审批链长、安全交底流于形式；检修经验沉淀在老师傅头脑中，知识难以复用。</w:t>
      </w:r>
    </w:p>
    <w:p>
      <w:r>
        <w:rPr>
          <w:b w:val="0"/>
          <w:sz w:val="24"/>
        </w:rPr>
        <w:t>本作品面向流程制造企业的设备检修与作业协同场景，构建覆盖“设备台账—巡检点检—故障报修—工单闭环—高危作业管控—知识沉淀—AI 辅助决策”的一体化 Web 平台，实现检修全流程数字化与智能化。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2"/>
              </w:rPr>
              <w:t>定义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LOTO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Lockout/Tagout 停电挂牌上锁，危险能量隔离标准作业程序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JSA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Job Safety Analysis 作业安全分析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RAG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Retrieval-Augmented Generation 检索增强生成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MTTR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Mean Time To Repair 平均修复时长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SSE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Server-Sent Events 服务器单向推送协议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主要职责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关键权限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系统管理员 admin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全局管理、派单、终审、用户与权限管理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全部权限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车间安全总监 manager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高危作业票主管终审、工单审计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safety_final_approval、delete_permit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维修技师 technician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接单、检修处理、完工上报、备件领用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claim_order、complete_order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巡检主管 inspector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巡检任务管理、异常转单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巡检创建与更新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现场操作工 operator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扫码报修、作业票申请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create_order、safety_apply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档案管理员 archivist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设备台账与知识库维护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设备建档、知识发布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3 功能需求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检修工单全生命周期管理（FR-01）</w:t>
      </w:r>
    </w:p>
    <w:p>
      <w:pPr>
        <w:pStyle w:val="ListBullet"/>
      </w:pPr>
      <w:r>
        <w:rPr>
          <w:sz w:val="24"/>
        </w:rPr>
        <w:t>FR-01-1 工单创建：选择设备、故障类型、优先级（紧急/高/中/低），填写故障描述与安全要求；系统生成唯一工单号（WO-日期-序号）。</w:t>
      </w:r>
    </w:p>
    <w:p>
      <w:pPr>
        <w:pStyle w:val="ListBullet"/>
      </w:pPr>
      <w:r>
        <w:rPr>
          <w:sz w:val="24"/>
        </w:rPr>
        <w:t>FR-01-2 防重复报单：同一设备 15 分钟窗口内已存在活动工单时拦截重复提交，返回既有工单信息；支持现场应急强制穿透（forceSubmit）。</w:t>
      </w:r>
    </w:p>
    <w:p>
      <w:pPr>
        <w:pStyle w:val="ListBullet"/>
      </w:pPr>
      <w:r>
        <w:rPr>
          <w:sz w:val="24"/>
        </w:rPr>
        <w:t>FR-01-3 工单派发：主管指派责任技师与预估工时，状态 待派单→待接单；采用版本号乐观锁防止并发派单冲突（409 VERSION_CONFLICT）。</w:t>
      </w:r>
    </w:p>
    <w:p>
      <w:pPr>
        <w:pStyle w:val="ListBullet"/>
      </w:pPr>
      <w:r>
        <w:rPr>
          <w:sz w:val="24"/>
        </w:rPr>
        <w:t>FR-01-4 技师接单：状态 待接单→检修中；支持状态机互斥校验，非法流转返回 STATE_MUTEX_ERROR。</w:t>
      </w:r>
    </w:p>
    <w:p>
      <w:pPr>
        <w:pStyle w:val="ListBullet"/>
      </w:pPr>
      <w:r>
        <w:rPr>
          <w:sz w:val="24"/>
        </w:rPr>
        <w:t>FR-01-5 完工上报：填写原因分析、处理步骤、备件清单（BOM）、工时、完工照片，状态 检修中→待验收。</w:t>
      </w:r>
    </w:p>
    <w:p>
      <w:pPr>
        <w:pStyle w:val="ListBullet"/>
      </w:pPr>
      <w:r>
        <w:rPr>
          <w:sz w:val="24"/>
        </w:rPr>
        <w:t>FR-01-6 质检验收：质检员评分（1-5 星）并通过/驳回；通过后自动恢复设备运行状态并归档闭环。</w:t>
      </w:r>
    </w:p>
    <w:p>
      <w:pPr>
        <w:pStyle w:val="ListBullet"/>
      </w:pPr>
      <w:r>
        <w:rPr>
          <w:sz w:val="24"/>
        </w:rPr>
        <w:t>FR-01-7 工单台账导出：按状态/优先级筛选导出 CSV（UTF-8 BOM），支持 Excel 直接打开。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设备档案与健康监测（FR-02）</w:t>
      </w:r>
    </w:p>
    <w:p>
      <w:pPr>
        <w:pStyle w:val="ListBullet"/>
      </w:pPr>
      <w:r>
        <w:rPr>
          <w:sz w:val="24"/>
        </w:rPr>
        <w:t>FR-02-1 设备台账：16 类重点机组的名称、编码、型号、车间、安装位置、技术参数、维修履历、二维码电子铭牌。</w:t>
      </w:r>
    </w:p>
    <w:p>
      <w:pPr>
        <w:pStyle w:val="ListBullet"/>
      </w:pPr>
      <w:r>
        <w:rPr>
          <w:sz w:val="24"/>
        </w:rPr>
        <w:t>FR-02-2 实时遥测：温度、振动、电流、电压、压力、负载率 6 维数据，48 小时历史曲线（Recharts 可视化）。</w:t>
      </w:r>
    </w:p>
    <w:p>
      <w:pPr>
        <w:pStyle w:val="ListBullet"/>
      </w:pPr>
      <w:r>
        <w:rPr>
          <w:sz w:val="24"/>
        </w:rPr>
        <w:t>FR-02-3 健康评分：综合遥测与故障历史的百分制评分，驱动 运行/预警/故障/停机 状态流转。</w:t>
      </w:r>
    </w:p>
    <w:p>
      <w:pPr>
        <w:pStyle w:val="ListBullet"/>
      </w:pPr>
      <w:r>
        <w:rPr>
          <w:sz w:val="24"/>
        </w:rPr>
        <w:t>FR-02-4 二维码扫码：移动端扫码直达设备巡检与快速报修。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巡检作业管理（FR-03）</w:t>
      </w:r>
    </w:p>
    <w:p>
      <w:pPr>
        <w:pStyle w:val="ListBullet"/>
      </w:pPr>
      <w:r>
        <w:rPr>
          <w:sz w:val="24"/>
        </w:rPr>
        <w:t>FR-03-1 巡检任务：按车间/路线编排测点清单，支持日检、专项、月度三类任务。</w:t>
      </w:r>
    </w:p>
    <w:p>
      <w:pPr>
        <w:pStyle w:val="ListBullet"/>
      </w:pPr>
      <w:r>
        <w:rPr>
          <w:sz w:val="24"/>
        </w:rPr>
        <w:t>FR-03-2 测点打卡：现场录入实测值，系统按上下限自动判定合格/异常。</w:t>
      </w:r>
    </w:p>
    <w:p>
      <w:pPr>
        <w:pStyle w:val="ListBullet"/>
      </w:pPr>
      <w:r>
        <w:rPr>
          <w:sz w:val="24"/>
        </w:rPr>
        <w:t>FR-03-3 异常闭环：异常测点一键转报修工单（含 AI 辅助生成工单草稿）。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高危作业安全管控（FR-04）</w:t>
      </w:r>
    </w:p>
    <w:p>
      <w:pPr>
        <w:pStyle w:val="ListBullet"/>
      </w:pPr>
      <w:r>
        <w:rPr>
          <w:sz w:val="24"/>
        </w:rPr>
        <w:t>FR-04-1 作业票申请：动火/受限空间/高处/LOTO/吊装/临时用电六类，含风险辨识分级（Level 1-4）。</w:t>
      </w:r>
    </w:p>
    <w:p>
      <w:pPr>
        <w:pStyle w:val="ListBullet"/>
      </w:pPr>
      <w:r>
        <w:rPr>
          <w:sz w:val="24"/>
        </w:rPr>
        <w:t>FR-04-2 双人会签：现场安全监护初审 → 安全总监终审，含气体检测数据（氧气/可燃气/毒气）校验。</w:t>
      </w:r>
    </w:p>
    <w:p>
      <w:pPr>
        <w:pStyle w:val="ListBullet"/>
      </w:pPr>
      <w:r>
        <w:rPr>
          <w:sz w:val="24"/>
        </w:rPr>
        <w:t>FR-04-3 LOTO 能量隔离：锁具台账（锁号/隔离点/能量类型/锁闭人），与作业票联动展示。</w:t>
      </w:r>
    </w:p>
    <w:p>
      <w:pPr>
        <w:pStyle w:val="ListBullet"/>
      </w:pPr>
      <w:r>
        <w:rPr>
          <w:sz w:val="24"/>
        </w:rPr>
        <w:t>FR-04-4 作业闭环：完工注销、锁具释放确认、全程审计留痕。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3.5 知识库与 RAG 检索（FR-05）</w:t>
      </w:r>
    </w:p>
    <w:p>
      <w:pPr>
        <w:pStyle w:val="ListBullet"/>
      </w:pPr>
      <w:r>
        <w:rPr>
          <w:sz w:val="24"/>
        </w:rPr>
        <w:t>FR-05-1 知识文章：检修 SOP、事故案例、标准规程的发布与分类检索。</w:t>
      </w:r>
    </w:p>
    <w:p>
      <w:pPr>
        <w:pStyle w:val="ListBullet"/>
      </w:pPr>
      <w:r>
        <w:rPr>
          <w:sz w:val="24"/>
        </w:rPr>
        <w:t>FR-05-2 文档导入：上传规程文件自动解析切片入库。</w:t>
      </w:r>
    </w:p>
    <w:p>
      <w:pPr>
        <w:pStyle w:val="ListBullet"/>
      </w:pPr>
      <w:r>
        <w:rPr>
          <w:sz w:val="24"/>
        </w:rPr>
        <w:t>FR-05-3 语义检索：基于向量的 RAG 检索增强回答，引用来源文档。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3.6 AI 智能辅助（FR-06）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AI 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FR-06-01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AI 对话助手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多轮对话，SSE 流式输出打字机效果，支持中断停止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FR-06-02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多维故障诊断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结合遥测/症状生成结构化诊断报告（严重度/根因/处置步骤/备件）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FR-06-03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视觉缺陷识别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多模态大模型识别设备照片中的泄漏、点蚀、裂纹等缺陷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FR-06-04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知识库 RAG 问答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基于知识库语义检索的回答，标注引用来源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FR-06-05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AI 生成检修工单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巡检异常/报警一键生成工单草稿，导入创建流程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FR-06-06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根因分析（RCA）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5Why 递进分析 + 直接/间接/根本原因排序 + 纠正措施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FR-06-07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检修方案生成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分步作业指导书：操作要点/质量标准/LOTO 隔离点/工具备件/质检点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FR-06-08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健康趋势预测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基于 48h 遥测统计（均值/斜率/波动率/越限数）输出评级与风险预判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FR-06-09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智能报告生成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巡检/检修/月度报告：实时聚合真实数据由大模型生成结构化报告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FR-06-10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作业票风险评估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JSA 危害辨识/控制措施/PPE 清单/LOTO 建议/审批关注点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FR-06-11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智能追问建议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每轮回复后自动生成 3 个可点击追问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FR-06-12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设备健康画像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档案+遥测+工单+巡检综合摘要与健康时间线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FR-06-13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AI 辅助派单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基于技师技能/当前负载/历史经验推荐主修人与预估工时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FR-06-14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报警关联分析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多设备报警根因识别/衍生报警/因果图谱/处置顺序建议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  <w:sz w:val="28"/>
        </w:rPr>
        <w:t>3.7 通知中心与审计（FR-07）</w:t>
      </w:r>
    </w:p>
    <w:p>
      <w:pPr>
        <w:pStyle w:val="ListBullet"/>
      </w:pPr>
      <w:r>
        <w:rPr>
          <w:sz w:val="24"/>
        </w:rPr>
        <w:t>FR-07-1 通知中心：工单流转/作业票审批/LOTO/设备建档等业务事件实时生成通知，未读角标，单条/全部已读。</w:t>
      </w:r>
    </w:p>
    <w:p>
      <w:pPr>
        <w:pStyle w:val="ListBullet"/>
      </w:pPr>
      <w:r>
        <w:rPr>
          <w:sz w:val="24"/>
        </w:rPr>
        <w:t>FR-07-2 审计日志：登录、工单流转、作业票审批、RBAC 拒绝、AI 调用等全量操作留痕（操作者/IP/结果/元数据）。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 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2"/>
              </w:rPr>
              <w:t>需求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安全性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JWT 认证（弱密钥拒绝启动 fail-fast）；基于角色的访问控制 RBAC；登录防爆破限流与 IP 锁定；全量审计日志；输入参数 Zod 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可靠性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工单并发乐观锁；状态机互斥；防重复报单；数据库幂等种子与迁移机制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常规列表接口响应 &lt; 500ms；AI 流式首字 &lt; 3s；遥测图表 48h 数据秒级渲染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可维护性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三段式 SQL 迁移；幂等种子数据；结构化日志（pino）；健康检查与就绪探针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Docker 多阶段构建，docker compose 一键部署，数据卷持久化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5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2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服务端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Node.js 20+，内存 ≥ 2GB，磁盘 ≥ 5GB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客户端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现代浏览器（Chrome/Edge ≥ 100），移动端浏览器（扫码巡检）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外部服务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阿里云百炼 DashScope API（大模型能力，OpenAI 兼容模式）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2"/>
              </w:rPr>
              <w:t>部署形态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Docker 容器化部署；亦可 Node 进程直跑（开发模式 tsx）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