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16" w:rsidRDefault="001F2C16" w:rsidP="004157E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实现技术</w:t>
      </w:r>
    </w:p>
    <w:p w:rsidR="001F2C16" w:rsidRDefault="001F2C16" w:rsidP="004157E0">
      <w:pPr>
        <w:pStyle w:val="a7"/>
        <w:numPr>
          <w:ilvl w:val="2"/>
          <w:numId w:val="3"/>
        </w:numPr>
        <w:ind w:firstLineChars="0"/>
      </w:pPr>
      <w:proofErr w:type="spellStart"/>
      <w:r>
        <w:t>F</w:t>
      </w:r>
      <w:r>
        <w:rPr>
          <w:rFonts w:hint="eastAsia"/>
        </w:rPr>
        <w:t>lex,bison</w:t>
      </w:r>
      <w:proofErr w:type="spellEnd"/>
      <w:r w:rsidR="00FC0348">
        <w:rPr>
          <w:rFonts w:hint="eastAsia"/>
        </w:rPr>
        <w:t>（</w:t>
      </w:r>
      <w:proofErr w:type="spellStart"/>
      <w:r w:rsidR="00FC0348">
        <w:rPr>
          <w:rFonts w:hint="eastAsia"/>
        </w:rPr>
        <w:t>lex,yacc</w:t>
      </w:r>
      <w:proofErr w:type="spellEnd"/>
      <w:r w:rsidR="00FC0348">
        <w:rPr>
          <w:rFonts w:hint="eastAsia"/>
        </w:rPr>
        <w:t>）</w:t>
      </w:r>
      <w:r w:rsidR="00D93CED">
        <w:rPr>
          <w:rFonts w:hint="eastAsia"/>
        </w:rPr>
        <w:t>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,</w:t>
      </w:r>
      <w:r w:rsidR="009F374D">
        <w:rPr>
          <w:rFonts w:hint="eastAsia"/>
        </w:rPr>
        <w:t>经过</w:t>
      </w:r>
      <w:r>
        <w:rPr>
          <w:rFonts w:hint="eastAsia"/>
        </w:rPr>
        <w:t>修改已经可以在</w:t>
      </w:r>
      <w:proofErr w:type="spellStart"/>
      <w:r>
        <w:rPr>
          <w:rFonts w:hint="eastAsia"/>
        </w:rPr>
        <w:t>aix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，windows上正确执行。</w:t>
      </w:r>
    </w:p>
    <w:p w:rsidR="006B5A0B" w:rsidRDefault="000B5403" w:rsidP="004157E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语法说明</w:t>
      </w:r>
    </w:p>
    <w:p w:rsidR="0053094A" w:rsidRDefault="0053094A" w:rsidP="0053094A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声明总</w:t>
      </w:r>
      <w:proofErr w:type="gramEnd"/>
      <w:r>
        <w:rPr>
          <w:rFonts w:hint="eastAsia"/>
        </w:rPr>
        <w:t>语法</w:t>
      </w:r>
    </w:p>
    <w:p w:rsidR="0053094A" w:rsidRDefault="0053094A" w:rsidP="0053094A">
      <w:pPr>
        <w:ind w:firstLine="480"/>
      </w:pPr>
      <w:r>
        <w:rPr>
          <w:rFonts w:hint="eastAsia"/>
        </w:rPr>
        <w:t xml:space="preserve">    </w:t>
      </w:r>
      <w:proofErr w:type="spellStart"/>
      <w:r w:rsidRPr="0053094A">
        <w:t>init_declarator_list</w:t>
      </w:r>
      <w:proofErr w:type="spellEnd"/>
      <w:r w:rsidRPr="0053094A">
        <w:t xml:space="preserve">  statement</w:t>
      </w:r>
      <w:r>
        <w:rPr>
          <w:rFonts w:hint="eastAsia"/>
        </w:rPr>
        <w:t xml:space="preserve"> 或者 </w:t>
      </w:r>
      <w:r w:rsidRPr="0053094A">
        <w:rPr>
          <w:b/>
        </w:rPr>
        <w:t>statement</w:t>
      </w:r>
    </w:p>
    <w:p w:rsidR="0053094A" w:rsidRDefault="0053094A" w:rsidP="0053094A">
      <w:pPr>
        <w:ind w:firstLineChars="400" w:firstLine="960"/>
      </w:pPr>
      <w:proofErr w:type="spellStart"/>
      <w:r w:rsidRPr="0053094A">
        <w:t>init_declarator_list</w:t>
      </w:r>
      <w:proofErr w:type="spellEnd"/>
      <w:r w:rsidRPr="0053094A">
        <w:t xml:space="preserve">  </w:t>
      </w:r>
      <w:r>
        <w:rPr>
          <w:rFonts w:hint="eastAsia"/>
        </w:rPr>
        <w:t>表示变量声明</w:t>
      </w:r>
    </w:p>
    <w:p w:rsidR="0053094A" w:rsidRPr="0053094A" w:rsidRDefault="0053094A" w:rsidP="0053094A">
      <w:pPr>
        <w:ind w:firstLineChars="400" w:firstLine="960"/>
      </w:pPr>
      <w:r w:rsidRPr="0053094A">
        <w:t>statement</w:t>
      </w:r>
      <w:r>
        <w:rPr>
          <w:rFonts w:hint="eastAsia"/>
        </w:rPr>
        <w:t>表示具体逻辑</w:t>
      </w:r>
      <w:r w:rsidR="00E465BD">
        <w:rPr>
          <w:rFonts w:hint="eastAsia"/>
        </w:rPr>
        <w:t>，包含赋值，函数，if，while，do while</w:t>
      </w:r>
    </w:p>
    <w:p w:rsidR="00D20239" w:rsidRDefault="004157E0" w:rsidP="004157E0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0C1E5E">
        <w:rPr>
          <w:rFonts w:hint="eastAsia"/>
        </w:rPr>
        <w:t>变量声明</w:t>
      </w:r>
    </w:p>
    <w:p w:rsidR="00A65E09" w:rsidRDefault="00A65E09" w:rsidP="00665242">
      <w:pPr>
        <w:pStyle w:val="a7"/>
        <w:ind w:left="1418" w:firstLineChars="0" w:firstLine="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支持的变量类型包括：long、unsigned long、double、string，</w:t>
      </w:r>
      <w:proofErr w:type="spellStart"/>
      <w:r w:rsidR="0084315D">
        <w:rPr>
          <w:rFonts w:hint="eastAsia"/>
        </w:rPr>
        <w:t>pvoid</w:t>
      </w:r>
      <w:proofErr w:type="spellEnd"/>
      <w:r w:rsidR="0084315D">
        <w:rPr>
          <w:rFonts w:hint="eastAsia"/>
        </w:rPr>
        <w:t>(相当于void*)</w:t>
      </w:r>
      <w:r>
        <w:rPr>
          <w:rFonts w:hint="eastAsia"/>
        </w:rPr>
        <w:t>而且变量的声明必须放在开头。</w:t>
      </w:r>
    </w:p>
    <w:p w:rsidR="00C549DF" w:rsidRDefault="00C549DF" w:rsidP="00665242">
      <w:pPr>
        <w:pStyle w:val="a7"/>
        <w:ind w:left="1418" w:firstLineChars="0" w:firstLine="0"/>
      </w:pPr>
      <w:r>
        <w:rPr>
          <w:rFonts w:hint="eastAsia"/>
        </w:rPr>
        <w:t>其中string变量的命名方式为：XXXXX_数字</w:t>
      </w:r>
    </w:p>
    <w:p w:rsidR="00C549DF" w:rsidRDefault="00C549DF" w:rsidP="00665242">
      <w:pPr>
        <w:pStyle w:val="a7"/>
        <w:ind w:left="1418" w:firstLineChars="0" w:firstLine="0"/>
      </w:pPr>
      <w:r>
        <w:rPr>
          <w:rFonts w:hint="eastAsia"/>
        </w:rPr>
        <w:t>例如：</w:t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str_20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  <w:r w:rsidR="000C766D">
        <w:rPr>
          <w:rFonts w:hint="eastAsia"/>
        </w:rPr>
        <w:t xml:space="preserve"> </w:t>
      </w:r>
    </w:p>
    <w:p w:rsidR="00A65E09" w:rsidRDefault="000C766D" w:rsidP="00665242">
      <w:pPr>
        <w:pStyle w:val="a7"/>
        <w:ind w:left="1418" w:firstLineChars="0" w:firstLine="0"/>
      </w:pPr>
      <w:r>
        <w:rPr>
          <w:rFonts w:hint="eastAsia"/>
        </w:rPr>
        <w:t>就表示分配20个字节来存储该字符串。</w:t>
      </w:r>
    </w:p>
    <w:p w:rsidR="008125A7" w:rsidRPr="00D00BE1" w:rsidRDefault="008125A7" w:rsidP="0030214D">
      <w:pPr>
        <w:ind w:firstLine="480"/>
      </w:pPr>
    </w:p>
    <w:p w:rsidR="008125A7" w:rsidRDefault="008125A7" w:rsidP="00665242">
      <w:pPr>
        <w:pStyle w:val="a7"/>
        <w:ind w:left="1418" w:firstLineChars="0" w:firstLine="0"/>
      </w:pPr>
      <w:r>
        <w:rPr>
          <w:rFonts w:hint="eastAsia"/>
        </w:rPr>
        <w:t>变量声明实例</w:t>
      </w:r>
      <w:r w:rsidR="007E3626">
        <w:rPr>
          <w:rFonts w:hint="eastAsia"/>
        </w:rPr>
        <w:t>说明</w:t>
      </w:r>
      <w:r>
        <w:rPr>
          <w:rFonts w:hint="eastAsia"/>
        </w:rPr>
        <w:t>：</w:t>
      </w:r>
    </w:p>
    <w:p w:rsidR="008125A7" w:rsidRDefault="003D76F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x; long a; </w:t>
      </w:r>
      <w:r w:rsidR="00B72B9B">
        <w:rPr>
          <w:rFonts w:hint="eastAsia"/>
        </w:rPr>
        <w:t>double</w:t>
      </w:r>
      <w:r>
        <w:rPr>
          <w:rFonts w:hint="eastAsia"/>
        </w:rPr>
        <w:t xml:space="preserve"> b;</w:t>
      </w:r>
    </w:p>
    <w:p w:rsidR="003D76F9" w:rsidRDefault="003D76F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x = 1234;</w:t>
      </w:r>
    </w:p>
    <w:p w:rsidR="003D76F9" w:rsidRDefault="003D76F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x = (105+20)/23-2;</w:t>
      </w:r>
    </w:p>
    <w:p w:rsidR="003D76F9" w:rsidRDefault="003D76F9" w:rsidP="00665242">
      <w:pPr>
        <w:pStyle w:val="a7"/>
        <w:ind w:left="1418" w:firstLineChars="0" w:firstLine="0"/>
      </w:pPr>
      <w:r>
        <w:rPr>
          <w:rFonts w:hint="eastAsia"/>
        </w:rPr>
        <w:t>long x = fun(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 其中</w:t>
      </w:r>
      <w:r w:rsidR="0070793B">
        <w:rPr>
          <w:rFonts w:hint="eastAsia"/>
        </w:rPr>
        <w:t>参数a、 b</w:t>
      </w:r>
      <w:r>
        <w:rPr>
          <w:rFonts w:hint="eastAsia"/>
        </w:rPr>
        <w:t>不能为函数</w:t>
      </w:r>
      <w:r w:rsidR="0070793B">
        <w:rPr>
          <w:rFonts w:hint="eastAsia"/>
        </w:rPr>
        <w:t>，可以为b=fun1(a);</w:t>
      </w:r>
    </w:p>
    <w:p w:rsidR="00D00BE1" w:rsidRDefault="00D00BE1" w:rsidP="0030214D">
      <w:pPr>
        <w:ind w:firstLine="480"/>
      </w:pPr>
    </w:p>
    <w:p w:rsidR="00ED49D5" w:rsidRDefault="004157E0" w:rsidP="004157E0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B72B9B">
        <w:rPr>
          <w:rFonts w:hint="eastAsia"/>
        </w:rPr>
        <w:t>函数入参说明</w:t>
      </w:r>
    </w:p>
    <w:p w:rsidR="004F395D" w:rsidRDefault="004F395D" w:rsidP="00665242">
      <w:pPr>
        <w:pStyle w:val="a7"/>
        <w:ind w:left="1418" w:firstLineChars="0" w:firstLine="0"/>
      </w:pPr>
      <w:r>
        <w:rPr>
          <w:rFonts w:hint="eastAsia"/>
        </w:rPr>
        <w:t>函数是</w:t>
      </w:r>
      <w:r>
        <w:t>程序的基本功能单元，其重要性不言而喻。</w:t>
      </w:r>
    </w:p>
    <w:p w:rsidR="00B72B9B" w:rsidRDefault="00E2006B" w:rsidP="00665242">
      <w:pPr>
        <w:pStyle w:val="a7"/>
        <w:ind w:left="1418" w:firstLineChars="0" w:firstLine="0"/>
      </w:pPr>
      <w:r>
        <w:rPr>
          <w:rFonts w:hint="eastAsia"/>
        </w:rPr>
        <w:t>函数</w:t>
      </w:r>
      <w:r w:rsidR="004F395D">
        <w:rPr>
          <w:rFonts w:hint="eastAsia"/>
        </w:rPr>
        <w:t>的两个要素是参数和返回值</w:t>
      </w:r>
      <w:r w:rsidR="00F02B0B">
        <w:rPr>
          <w:rFonts w:hint="eastAsia"/>
        </w:rPr>
        <w:t>，</w:t>
      </w:r>
      <w:r w:rsidR="00731621">
        <w:rPr>
          <w:rFonts w:hint="eastAsia"/>
        </w:rPr>
        <w:t>在</w:t>
      </w:r>
      <w:proofErr w:type="spellStart"/>
      <w:r w:rsidR="00731621">
        <w:rPr>
          <w:rFonts w:hint="eastAsia"/>
        </w:rPr>
        <w:t>expr</w:t>
      </w:r>
      <w:proofErr w:type="spellEnd"/>
      <w:r w:rsidR="002567FA">
        <w:rPr>
          <w:rFonts w:hint="eastAsia"/>
        </w:rPr>
        <w:t>中参数只能为常量，变量以及变量和常量的运算表达式</w:t>
      </w:r>
      <w:r w:rsidR="003D5189">
        <w:rPr>
          <w:rFonts w:hint="eastAsia"/>
        </w:rPr>
        <w:t>。</w:t>
      </w:r>
      <w:r w:rsidR="00174EC3" w:rsidRPr="004157E0">
        <w:rPr>
          <w:rFonts w:hint="eastAsia"/>
          <w:color w:val="FF0000"/>
        </w:rPr>
        <w:t>参数不能为函数。</w:t>
      </w:r>
    </w:p>
    <w:p w:rsidR="003D5189" w:rsidRDefault="003D5189" w:rsidP="00665242">
      <w:pPr>
        <w:pStyle w:val="a7"/>
        <w:ind w:left="1418" w:firstLineChars="0" w:firstLine="0"/>
      </w:pPr>
      <w:r>
        <w:rPr>
          <w:rFonts w:hint="eastAsia"/>
        </w:rPr>
        <w:t>实例说明：</w:t>
      </w:r>
    </w:p>
    <w:p w:rsidR="003D5189" w:rsidRDefault="003D518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a; long b; long c;</w:t>
      </w:r>
    </w:p>
    <w:p w:rsidR="003D5189" w:rsidRDefault="003D518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);</w:t>
      </w:r>
      <w:r w:rsidR="00482784">
        <w:rPr>
          <w:rFonts w:hint="eastAsia"/>
        </w:rPr>
        <w:t xml:space="preserve"> </w:t>
      </w:r>
    </w:p>
    <w:p w:rsidR="003D5189" w:rsidRDefault="003D518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fun1(</w:t>
      </w:r>
      <w:proofErr w:type="gramEnd"/>
      <w:r>
        <w:rPr>
          <w:rFonts w:hint="eastAsia"/>
        </w:rPr>
        <w:t>a);</w:t>
      </w:r>
    </w:p>
    <w:p w:rsidR="003D5189" w:rsidRDefault="003D5189" w:rsidP="00665242">
      <w:pPr>
        <w:pStyle w:val="a7"/>
        <w:ind w:left="1418" w:firstLineChars="0" w:firstLine="0"/>
      </w:pPr>
      <w:proofErr w:type="gramStart"/>
      <w:r>
        <w:rPr>
          <w:rFonts w:hint="eastAsia"/>
        </w:rPr>
        <w:t>fun2(</w:t>
      </w:r>
      <w:proofErr w:type="spellStart"/>
      <w:proofErr w:type="gramEnd"/>
      <w:r>
        <w:rPr>
          <w:rFonts w:hint="eastAsia"/>
        </w:rPr>
        <w:t>a+b-c</w:t>
      </w:r>
      <w:proofErr w:type="spellEnd"/>
      <w:r>
        <w:rPr>
          <w:rFonts w:hint="eastAsia"/>
        </w:rPr>
        <w:t>);</w:t>
      </w:r>
    </w:p>
    <w:p w:rsidR="003D5189" w:rsidRDefault="003D5189" w:rsidP="004F395D">
      <w:pPr>
        <w:ind w:firstLine="480"/>
      </w:pPr>
    </w:p>
    <w:p w:rsidR="003D5189" w:rsidRDefault="004157E0" w:rsidP="004157E0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411F06">
        <w:rPr>
          <w:rFonts w:hint="eastAsia"/>
        </w:rPr>
        <w:t>条件表达式</w:t>
      </w:r>
    </w:p>
    <w:p w:rsidR="009B4667" w:rsidRDefault="009B4667" w:rsidP="004157E0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支持的条件表达式有：if(){}、while(){}、do{}while().</w:t>
      </w:r>
      <w:r w:rsidR="001306E8">
        <w:rPr>
          <w:rFonts w:hint="eastAsia"/>
        </w:rPr>
        <w:t>不支持break、return、</w:t>
      </w:r>
      <w:r w:rsidR="00B25C91">
        <w:rPr>
          <w:rFonts w:hint="eastAsia"/>
        </w:rPr>
        <w:t>continue。</w:t>
      </w:r>
    </w:p>
    <w:p w:rsidR="00482784" w:rsidRDefault="00482784" w:rsidP="004157E0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其中</w:t>
      </w:r>
      <w:r w:rsidR="00C47112">
        <w:rPr>
          <w:rFonts w:hint="eastAsia"/>
        </w:rPr>
        <w:t>条件表达式的条件也必须是常量、变量以及常量和变量的运算表达式。</w:t>
      </w:r>
    </w:p>
    <w:p w:rsidR="001004FE" w:rsidRDefault="004157E0" w:rsidP="004157E0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 xml:space="preserve"> </w:t>
      </w:r>
      <w:r w:rsidR="001004FE">
        <w:rPr>
          <w:rFonts w:hint="eastAsia"/>
        </w:rPr>
        <w:t>测试案例</w:t>
      </w:r>
    </w:p>
    <w:p w:rsidR="001004FE" w:rsidRDefault="001004FE" w:rsidP="00A327B7">
      <w:pPr>
        <w:pStyle w:val="a7"/>
        <w:ind w:left="1418" w:firstLineChars="0" w:firstLine="0"/>
      </w:pPr>
      <w:proofErr w:type="gramStart"/>
      <w:r>
        <w:t>long</w:t>
      </w:r>
      <w:proofErr w:type="gramEnd"/>
      <w:r>
        <w:t xml:space="preserve"> x=3; long y</w:t>
      </w:r>
      <w:r w:rsidR="00992115">
        <w:rPr>
          <w:rFonts w:hint="eastAsia"/>
        </w:rPr>
        <w:t>=4</w:t>
      </w:r>
      <w:r>
        <w:t>; if(</w:t>
      </w:r>
      <w:r w:rsidR="00547D25">
        <w:rPr>
          <w:rFonts w:hint="eastAsia"/>
        </w:rPr>
        <w:t>3==x</w:t>
      </w:r>
      <w:r>
        <w:t>){</w:t>
      </w:r>
      <w:r w:rsidR="00992115">
        <w:rPr>
          <w:rFonts w:hint="eastAsia"/>
        </w:rPr>
        <w:t>x</w:t>
      </w:r>
      <w:r>
        <w:t>=</w:t>
      </w:r>
      <w:r w:rsidR="00992115">
        <w:rPr>
          <w:rFonts w:hint="eastAsia"/>
        </w:rPr>
        <w:t>y</w:t>
      </w:r>
      <w:r>
        <w:t>+1;}else{</w:t>
      </w:r>
      <w:r w:rsidR="00992115">
        <w:rPr>
          <w:rFonts w:hint="eastAsia"/>
        </w:rPr>
        <w:t>x</w:t>
      </w:r>
      <w:r>
        <w:t>=</w:t>
      </w:r>
      <w:r w:rsidR="00992115">
        <w:rPr>
          <w:rFonts w:hint="eastAsia"/>
        </w:rPr>
        <w:t>y</w:t>
      </w:r>
      <w:r>
        <w:t>+2;}</w:t>
      </w:r>
    </w:p>
    <w:p w:rsidR="001004FE" w:rsidRDefault="001004FE" w:rsidP="00A327B7">
      <w:pPr>
        <w:pStyle w:val="a7"/>
        <w:ind w:left="1418" w:firstLineChars="0" w:firstLine="0"/>
      </w:pPr>
      <w:proofErr w:type="gramStart"/>
      <w:r>
        <w:t>long</w:t>
      </w:r>
      <w:proofErr w:type="gramEnd"/>
      <w:r>
        <w:t xml:space="preserve"> x=3;if(x&gt;3){x=x+1;}else{x=x+3;}</w:t>
      </w:r>
    </w:p>
    <w:p w:rsidR="00547D25" w:rsidRDefault="002A42F9" w:rsidP="00A327B7">
      <w:pPr>
        <w:pStyle w:val="a7"/>
        <w:ind w:left="1418" w:firstLineChars="0" w:firstLine="0"/>
      </w:pPr>
      <w:proofErr w:type="gramStart"/>
      <w:r w:rsidRPr="002A42F9">
        <w:t>long</w:t>
      </w:r>
      <w:proofErr w:type="gramEnd"/>
      <w:r w:rsidRPr="002A42F9">
        <w:t xml:space="preserve"> x=3; {while(3==x){x=x+2;}}</w:t>
      </w:r>
    </w:p>
    <w:p w:rsidR="0055029D" w:rsidRDefault="009E75D5" w:rsidP="00A327B7">
      <w:pPr>
        <w:pStyle w:val="a7"/>
        <w:ind w:left="1418" w:firstLineChars="0" w:firstLine="0"/>
      </w:pPr>
      <w:proofErr w:type="gramStart"/>
      <w:r>
        <w:t>long</w:t>
      </w:r>
      <w:proofErr w:type="gramEnd"/>
      <w:r>
        <w:t xml:space="preserve"> x=3;long y=9; </w:t>
      </w:r>
      <w:r w:rsidR="009A39EA" w:rsidRPr="009A39EA">
        <w:t>{do{x=3+x*3+(10*4/3)-25+y;}while(3==x);}</w:t>
      </w:r>
    </w:p>
    <w:p w:rsidR="005E1380" w:rsidRDefault="005E1380" w:rsidP="004157E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编程接口</w:t>
      </w:r>
    </w:p>
    <w:p w:rsidR="00F97BE5" w:rsidRPr="00F97BE5" w:rsidRDefault="00F97BE5" w:rsidP="00F97BE5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>如何调用</w:t>
      </w:r>
    </w:p>
    <w:p w:rsidR="00F178A4" w:rsidRDefault="00F178A4" w:rsidP="00F178A4">
      <w:pPr>
        <w:ind w:firstLine="480"/>
      </w:pPr>
      <w:r>
        <w:tab/>
      </w:r>
      <w:proofErr w:type="gramStart"/>
      <w:r>
        <w:t>try</w:t>
      </w:r>
      <w:proofErr w:type="gramEnd"/>
      <w:r>
        <w:t xml:space="preserve"> </w:t>
      </w:r>
    </w:p>
    <w:p w:rsidR="00F178A4" w:rsidRDefault="00F178A4" w:rsidP="00F178A4">
      <w:pPr>
        <w:ind w:firstLine="480"/>
      </w:pPr>
      <w:r>
        <w:t xml:space="preserve"> </w:t>
      </w:r>
      <w:r>
        <w:tab/>
        <w:t>{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WtExpr</w:t>
      </w:r>
      <w:proofErr w:type="spellEnd"/>
      <w:r>
        <w:t xml:space="preserve"> </w:t>
      </w:r>
      <w:proofErr w:type="spellStart"/>
      <w:proofErr w:type="gramStart"/>
      <w:r>
        <w:t>lk</w:t>
      </w:r>
      <w:proofErr w:type="spellEnd"/>
      <w:proofErr w:type="gramEnd"/>
      <w:r>
        <w:t>;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lk.SevVsize</w:t>
      </w:r>
      <w:proofErr w:type="spellEnd"/>
      <w:r>
        <w:t>(1024,1024);</w:t>
      </w:r>
      <w:r>
        <w:rPr>
          <w:rFonts w:hint="eastAsia"/>
        </w:rPr>
        <w:t>//设置最大变量个数和常量个数</w:t>
      </w:r>
    </w:p>
    <w:p w:rsidR="00B26D61" w:rsidRDefault="00B26D61" w:rsidP="00F178A4">
      <w:pPr>
        <w:ind w:firstLine="480"/>
      </w:pPr>
      <w:r>
        <w:rPr>
          <w:rFonts w:hint="eastAsia"/>
        </w:rPr>
        <w:t xml:space="preserve">      //TODO:注册自己的变量，或者是函数</w:t>
      </w:r>
      <w:r w:rsidR="00802001">
        <w:rPr>
          <w:rFonts w:hint="eastAsia"/>
        </w:rPr>
        <w:t>，如何注册详见</w:t>
      </w:r>
    </w:p>
    <w:p w:rsidR="00802001" w:rsidRPr="00802001" w:rsidRDefault="00802001" w:rsidP="00F178A4">
      <w:pPr>
        <w:ind w:firstLine="480"/>
      </w:pPr>
      <w:r>
        <w:rPr>
          <w:rFonts w:hint="eastAsia"/>
        </w:rPr>
        <w:t xml:space="preserve">      //</w:t>
      </w:r>
      <w:r w:rsidRPr="00802001"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FunctionMgr</w:t>
      </w:r>
      <w:r>
        <w:rPr>
          <w:rFonts w:ascii="新宋体" w:eastAsia="新宋体" w:hAnsi="Times New Roman" w:cs="Times New Roman" w:hint="eastAsia"/>
          <w:noProof/>
          <w:snapToGrid/>
          <w:color w:val="010001"/>
          <w:sz w:val="18"/>
          <w:szCs w:val="18"/>
        </w:rPr>
        <w:t xml:space="preserve"> 类 和 </w:t>
      </w:r>
      <w:r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ValueMgr</w:t>
      </w:r>
      <w:r>
        <w:rPr>
          <w:rFonts w:ascii="新宋体" w:eastAsia="新宋体" w:hAnsi="Times New Roman" w:cs="Times New Roman" w:hint="eastAsia"/>
          <w:noProof/>
          <w:snapToGrid/>
          <w:color w:val="010001"/>
          <w:sz w:val="18"/>
          <w:szCs w:val="18"/>
        </w:rPr>
        <w:t xml:space="preserve"> 类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lk.InitFromFile</w:t>
      </w:r>
      <w:proofErr w:type="spellEnd"/>
      <w:r>
        <w:t>("</w:t>
      </w:r>
      <w:proofErr w:type="spellStart"/>
      <w:r w:rsidRPr="00B45C87">
        <w:t>wt.c</w:t>
      </w:r>
      <w:proofErr w:type="spellEnd"/>
      <w:r>
        <w:t>");</w:t>
      </w:r>
      <w:r w:rsidR="00092624">
        <w:rPr>
          <w:rFonts w:hint="eastAsia"/>
        </w:rPr>
        <w:t>//解析文件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lk.Dump</w:t>
      </w:r>
      <w:proofErr w:type="spellEnd"/>
      <w:r>
        <w:t>(</w:t>
      </w:r>
      <w:proofErr w:type="spellStart"/>
      <w:r>
        <w:t>cout</w:t>
      </w:r>
      <w:proofErr w:type="spellEnd"/>
      <w:r>
        <w:t>);</w:t>
      </w:r>
      <w:r w:rsidR="00092624">
        <w:rPr>
          <w:rFonts w:hint="eastAsia"/>
        </w:rPr>
        <w:t>//调试信息，输出执行语句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lk.Execute</w:t>
      </w:r>
      <w:proofErr w:type="spellEnd"/>
      <w:r>
        <w:t>();</w:t>
      </w:r>
      <w:r w:rsidR="00092624">
        <w:rPr>
          <w:rFonts w:hint="eastAsia"/>
        </w:rPr>
        <w:t>//执行</w:t>
      </w:r>
    </w:p>
    <w:p w:rsidR="00F178A4" w:rsidRDefault="00005D37" w:rsidP="00F178A4">
      <w:pPr>
        <w:ind w:firstLine="480"/>
      </w:pPr>
      <w:r>
        <w:t xml:space="preserve">       </w:t>
      </w:r>
      <w:proofErr w:type="spellStart"/>
      <w:proofErr w:type="gramStart"/>
      <w:r w:rsidR="00F178A4">
        <w:t>printf</w:t>
      </w:r>
      <w:proofErr w:type="spellEnd"/>
      <w:r w:rsidR="00F178A4">
        <w:t>(</w:t>
      </w:r>
      <w:proofErr w:type="gramEnd"/>
      <w:r w:rsidR="00F178A4">
        <w:t>"execute finish\n");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r>
        <w:t>lk.m_VMgr.Dump</w:t>
      </w:r>
      <w:proofErr w:type="spellEnd"/>
      <w:r>
        <w:t>(</w:t>
      </w:r>
      <w:proofErr w:type="spellStart"/>
      <w:r>
        <w:t>cout</w:t>
      </w:r>
      <w:proofErr w:type="spellEnd"/>
      <w:r>
        <w:t>);</w:t>
      </w:r>
      <w:r w:rsidR="0099735E">
        <w:rPr>
          <w:rFonts w:hint="eastAsia"/>
        </w:rPr>
        <w:t>//输出所有变量信息（调试用）</w:t>
      </w:r>
    </w:p>
    <w:p w:rsidR="00F178A4" w:rsidRDefault="00F178A4" w:rsidP="00F178A4">
      <w:pPr>
        <w:ind w:firstLine="480"/>
      </w:pPr>
      <w:r>
        <w:tab/>
        <w:t>}</w:t>
      </w:r>
    </w:p>
    <w:p w:rsidR="00F178A4" w:rsidRDefault="00F178A4" w:rsidP="00F178A4">
      <w:pPr>
        <w:ind w:firstLine="480"/>
      </w:pPr>
      <w:r>
        <w:tab/>
      </w:r>
      <w:proofErr w:type="gramStart"/>
      <w:r>
        <w:t>catch(</w:t>
      </w:r>
      <w:proofErr w:type="spellStart"/>
      <w:proofErr w:type="gramEnd"/>
      <w:r>
        <w:t>stl_string</w:t>
      </w:r>
      <w:proofErr w:type="spellEnd"/>
      <w:r>
        <w:t xml:space="preserve"> &amp; e)</w:t>
      </w:r>
    </w:p>
    <w:p w:rsidR="00F178A4" w:rsidRDefault="00F178A4" w:rsidP="00F178A4">
      <w:pPr>
        <w:ind w:firstLine="480"/>
      </w:pPr>
      <w:r>
        <w:tab/>
        <w:t>{</w:t>
      </w:r>
    </w:p>
    <w:p w:rsidR="00F178A4" w:rsidRDefault="00F178A4" w:rsidP="00F178A4">
      <w:pPr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e.c_str</w:t>
      </w:r>
      <w:proofErr w:type="spellEnd"/>
      <w:r>
        <w:t>());</w:t>
      </w:r>
    </w:p>
    <w:p w:rsidR="005E1380" w:rsidRDefault="00F178A4" w:rsidP="00F178A4">
      <w:pPr>
        <w:ind w:firstLine="480"/>
      </w:pPr>
      <w:r>
        <w:tab/>
        <w:t>}</w:t>
      </w:r>
    </w:p>
    <w:p w:rsidR="00734EB9" w:rsidRDefault="00734EB9" w:rsidP="00F178A4">
      <w:pPr>
        <w:ind w:firstLine="480"/>
      </w:pPr>
    </w:p>
    <w:p w:rsidR="00734EB9" w:rsidRDefault="00734EB9" w:rsidP="00D73EC1">
      <w:pPr>
        <w:ind w:firstLineChars="83" w:firstLine="199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 w:rsidR="004F0E8E">
        <w:rPr>
          <w:rFonts w:hint="eastAsia"/>
        </w:rPr>
        <w:t>t</w:t>
      </w:r>
      <w:r>
        <w:rPr>
          <w:rFonts w:hint="eastAsia"/>
        </w:rPr>
        <w:t>.c</w:t>
      </w:r>
      <w:proofErr w:type="spellEnd"/>
      <w:r>
        <w:rPr>
          <w:rFonts w:hint="eastAsia"/>
        </w:rPr>
        <w:t>文件内容如下：</w:t>
      </w:r>
    </w:p>
    <w:p w:rsidR="000704CE" w:rsidRDefault="000704CE" w:rsidP="000704CE">
      <w:pPr>
        <w:ind w:firstLine="480"/>
      </w:pPr>
      <w:proofErr w:type="gramStart"/>
      <w:r>
        <w:t>long</w:t>
      </w:r>
      <w:proofErr w:type="gramEnd"/>
      <w:r>
        <w:t xml:space="preserve"> x=0;</w:t>
      </w:r>
    </w:p>
    <w:p w:rsidR="000704CE" w:rsidRDefault="000704CE" w:rsidP="000704CE">
      <w:pPr>
        <w:ind w:firstLine="480"/>
      </w:pPr>
      <w:proofErr w:type="gramStart"/>
      <w:r>
        <w:t>string</w:t>
      </w:r>
      <w:proofErr w:type="gramEnd"/>
      <w:r>
        <w:t xml:space="preserve"> str_32 ;</w:t>
      </w:r>
    </w:p>
    <w:p w:rsidR="000704CE" w:rsidRDefault="000704CE" w:rsidP="000704CE">
      <w:pPr>
        <w:ind w:firstLine="480"/>
      </w:pPr>
      <w:r>
        <w:lastRenderedPageBreak/>
        <w:t>{</w:t>
      </w:r>
    </w:p>
    <w:p w:rsidR="000704CE" w:rsidRDefault="000704CE" w:rsidP="000704CE">
      <w:pPr>
        <w:ind w:firstLine="480"/>
      </w:pPr>
      <w:r>
        <w:t xml:space="preserve">  </w:t>
      </w:r>
      <w:proofErr w:type="gramStart"/>
      <w:r>
        <w:t>if(</w:t>
      </w:r>
      <w:proofErr w:type="gramEnd"/>
      <w:r>
        <w:t>x==0)</w:t>
      </w:r>
    </w:p>
    <w:p w:rsidR="000704CE" w:rsidRDefault="000704CE" w:rsidP="000704CE">
      <w:pPr>
        <w:ind w:firstLine="480"/>
      </w:pPr>
      <w:r>
        <w:t xml:space="preserve">  {</w:t>
      </w:r>
    </w:p>
    <w:p w:rsidR="000704CE" w:rsidRDefault="000704CE" w:rsidP="000704CE">
      <w:pPr>
        <w:ind w:firstLine="480"/>
      </w:pPr>
      <w:r>
        <w:t xml:space="preserve">    x=9;</w:t>
      </w:r>
    </w:p>
    <w:p w:rsidR="000704CE" w:rsidRDefault="000704CE" w:rsidP="000704CE">
      <w:pPr>
        <w:ind w:firstLine="480"/>
      </w:pPr>
      <w:r>
        <w:t xml:space="preserve">  }</w:t>
      </w:r>
    </w:p>
    <w:p w:rsidR="000704CE" w:rsidRDefault="000704CE" w:rsidP="000704CE">
      <w:pPr>
        <w:ind w:firstLine="480"/>
      </w:pPr>
      <w:r>
        <w:t xml:space="preserve">  x = x*2;</w:t>
      </w:r>
    </w:p>
    <w:p w:rsidR="000704CE" w:rsidRDefault="000704CE" w:rsidP="000704CE">
      <w:pPr>
        <w:ind w:firstLine="480"/>
      </w:pPr>
      <w:r>
        <w:t xml:space="preserve">  str_32 ="12345</w:t>
      </w:r>
      <w:proofErr w:type="gramStart"/>
      <w:r>
        <w:t>" ;</w:t>
      </w:r>
      <w:proofErr w:type="gramEnd"/>
    </w:p>
    <w:p w:rsidR="000704CE" w:rsidRDefault="000704CE" w:rsidP="000704CE">
      <w:pPr>
        <w:ind w:firstLine="480"/>
      </w:pPr>
      <w:r>
        <w:t xml:space="preserve">  x = </w:t>
      </w:r>
      <w:proofErr w:type="spellStart"/>
      <w:r>
        <w:t>atol</w:t>
      </w:r>
      <w:proofErr w:type="spellEnd"/>
      <w:r>
        <w:t>("123");  //</w:t>
      </w:r>
      <w:proofErr w:type="spellStart"/>
      <w:r>
        <w:t>atol,strlen</w:t>
      </w:r>
      <w:proofErr w:type="spellEnd"/>
      <w:r>
        <w:t>是我已经注册的系统级函数，可以自己注册自己的函数实现，函数最多支持6个参数</w:t>
      </w:r>
    </w:p>
    <w:p w:rsidR="000704CE" w:rsidRDefault="000704CE" w:rsidP="000704CE">
      <w:pPr>
        <w:ind w:firstLine="480"/>
      </w:pPr>
      <w:r>
        <w:t xml:space="preserve">  x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str_32);</w:t>
      </w:r>
    </w:p>
    <w:p w:rsidR="000704CE" w:rsidRDefault="000704CE" w:rsidP="000704CE">
      <w:pPr>
        <w:ind w:firstLine="480"/>
      </w:pPr>
      <w:r>
        <w:t xml:space="preserve">  </w:t>
      </w:r>
      <w:proofErr w:type="gramStart"/>
      <w:r>
        <w:t>if(</w:t>
      </w:r>
      <w:proofErr w:type="gramEnd"/>
      <w:r>
        <w:t>x==5)</w:t>
      </w:r>
    </w:p>
    <w:p w:rsidR="000704CE" w:rsidRDefault="000704CE" w:rsidP="000704CE">
      <w:pPr>
        <w:ind w:firstLine="480"/>
      </w:pPr>
      <w:r>
        <w:t xml:space="preserve">  {</w:t>
      </w:r>
    </w:p>
    <w:p w:rsidR="000704CE" w:rsidRDefault="000704CE" w:rsidP="000704CE">
      <w:pPr>
        <w:ind w:firstLine="480"/>
      </w:pPr>
      <w:r>
        <w:t xml:space="preserve">    x =10;</w:t>
      </w:r>
    </w:p>
    <w:p w:rsidR="000704CE" w:rsidRDefault="000704CE" w:rsidP="000704CE">
      <w:pPr>
        <w:ind w:firstLine="480"/>
      </w:pPr>
      <w:r>
        <w:t xml:space="preserve">    </w:t>
      </w:r>
      <w:proofErr w:type="gramStart"/>
      <w:r>
        <w:t>if(</w:t>
      </w:r>
      <w:proofErr w:type="gramEnd"/>
      <w:r>
        <w:t>x==10)</w:t>
      </w:r>
    </w:p>
    <w:p w:rsidR="000704CE" w:rsidRDefault="000704CE" w:rsidP="000704CE">
      <w:pPr>
        <w:ind w:firstLine="480"/>
      </w:pPr>
      <w:r>
        <w:t xml:space="preserve">    {</w:t>
      </w:r>
    </w:p>
    <w:p w:rsidR="000704CE" w:rsidRDefault="000704CE" w:rsidP="000704CE">
      <w:pPr>
        <w:ind w:firstLine="480"/>
      </w:pPr>
      <w:r>
        <w:t xml:space="preserve">      x=7;</w:t>
      </w:r>
    </w:p>
    <w:p w:rsidR="000704CE" w:rsidRDefault="000704CE" w:rsidP="000704CE">
      <w:pPr>
        <w:ind w:firstLine="480"/>
      </w:pPr>
      <w:r>
        <w:t xml:space="preserve">      </w:t>
      </w:r>
      <w:proofErr w:type="gramStart"/>
      <w:r>
        <w:t>do</w:t>
      </w:r>
      <w:proofErr w:type="gramEnd"/>
    </w:p>
    <w:p w:rsidR="000704CE" w:rsidRDefault="000704CE" w:rsidP="000704CE">
      <w:pPr>
        <w:ind w:firstLine="480"/>
      </w:pPr>
      <w:r>
        <w:t xml:space="preserve">      {</w:t>
      </w:r>
    </w:p>
    <w:p w:rsidR="000704CE" w:rsidRDefault="000704CE" w:rsidP="000704CE">
      <w:pPr>
        <w:ind w:firstLine="480"/>
      </w:pPr>
      <w:r>
        <w:t xml:space="preserve">        x = 9;</w:t>
      </w:r>
    </w:p>
    <w:p w:rsidR="000704CE" w:rsidRDefault="000704CE" w:rsidP="000704CE">
      <w:pPr>
        <w:ind w:firstLine="480"/>
      </w:pPr>
      <w:r>
        <w:t xml:space="preserve">      }</w:t>
      </w:r>
    </w:p>
    <w:p w:rsidR="000704CE" w:rsidRDefault="000704CE" w:rsidP="000704CE">
      <w:pPr>
        <w:ind w:firstLine="480"/>
      </w:pPr>
      <w:r>
        <w:t xml:space="preserve">      </w:t>
      </w:r>
      <w:proofErr w:type="gramStart"/>
      <w:r>
        <w:t>while(</w:t>
      </w:r>
      <w:proofErr w:type="gramEnd"/>
      <w:r>
        <w:t>0);</w:t>
      </w:r>
    </w:p>
    <w:p w:rsidR="000704CE" w:rsidRDefault="000704CE" w:rsidP="000704CE">
      <w:pPr>
        <w:ind w:firstLine="480"/>
      </w:pPr>
      <w:r>
        <w:t xml:space="preserve">    }</w:t>
      </w:r>
    </w:p>
    <w:p w:rsidR="000704CE" w:rsidRDefault="000704CE" w:rsidP="000704CE">
      <w:pPr>
        <w:ind w:firstLine="480"/>
      </w:pPr>
      <w:r>
        <w:t xml:space="preserve">  }</w:t>
      </w:r>
    </w:p>
    <w:p w:rsidR="000704CE" w:rsidRDefault="000704CE" w:rsidP="000704CE">
      <w:pPr>
        <w:ind w:firstLine="480"/>
      </w:pPr>
      <w:r>
        <w:t>}</w:t>
      </w:r>
    </w:p>
    <w:p w:rsidR="001241F2" w:rsidRDefault="001241F2" w:rsidP="001241F2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>基础数据结构</w:t>
      </w:r>
    </w:p>
    <w:p w:rsidR="001241F2" w:rsidRDefault="001241F2" w:rsidP="001241F2">
      <w:pPr>
        <w:ind w:firstLine="480"/>
      </w:pPr>
      <w:proofErr w:type="gramStart"/>
      <w:r>
        <w:t>union</w:t>
      </w:r>
      <w:proofErr w:type="gramEnd"/>
      <w:r>
        <w:t xml:space="preserve"> </w:t>
      </w:r>
      <w:proofErr w:type="spellStart"/>
      <w:r>
        <w:t>DataValue</w:t>
      </w:r>
      <w:proofErr w:type="spellEnd"/>
    </w:p>
    <w:p w:rsidR="001241F2" w:rsidRDefault="001241F2" w:rsidP="001241F2">
      <w:pPr>
        <w:ind w:firstLine="480"/>
      </w:pPr>
      <w:r>
        <w:t xml:space="preserve">{  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               </w:t>
      </w:r>
      <w:proofErr w:type="spellStart"/>
      <w:r>
        <w:t>m_t_bool</w:t>
      </w:r>
      <w:proofErr w:type="spellEnd"/>
      <w:r>
        <w:t xml:space="preserve">;         </w:t>
      </w:r>
    </w:p>
    <w:p w:rsidR="001241F2" w:rsidRDefault="001241F2" w:rsidP="001241F2">
      <w:pPr>
        <w:ind w:firstLine="480"/>
      </w:pPr>
      <w:r>
        <w:tab/>
      </w:r>
      <w:proofErr w:type="gramStart"/>
      <w:r>
        <w:t>char</w:t>
      </w:r>
      <w:proofErr w:type="gramEnd"/>
      <w:r>
        <w:t xml:space="preserve">                </w:t>
      </w:r>
      <w:proofErr w:type="spellStart"/>
      <w:r>
        <w:t>m_t_char</w:t>
      </w:r>
      <w:proofErr w:type="spellEnd"/>
      <w:r>
        <w:t xml:space="preserve">; 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unsigned</w:t>
      </w:r>
      <w:proofErr w:type="gramEnd"/>
      <w:r>
        <w:t xml:space="preserve"> char       </w:t>
      </w:r>
      <w:proofErr w:type="spellStart"/>
      <w:r>
        <w:t>m_t_uchar</w:t>
      </w:r>
      <w:proofErr w:type="spellEnd"/>
      <w:r>
        <w:t xml:space="preserve">;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short</w:t>
      </w:r>
      <w:proofErr w:type="gramEnd"/>
      <w:r>
        <w:t xml:space="preserve">               </w:t>
      </w:r>
      <w:proofErr w:type="spellStart"/>
      <w:r>
        <w:t>m_t_short</w:t>
      </w:r>
      <w:proofErr w:type="spellEnd"/>
      <w:r>
        <w:t xml:space="preserve">;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unsigned</w:t>
      </w:r>
      <w:proofErr w:type="gramEnd"/>
      <w:r>
        <w:t xml:space="preserve"> short      </w:t>
      </w:r>
      <w:proofErr w:type="spellStart"/>
      <w:r>
        <w:t>m_t_ushort</w:t>
      </w:r>
      <w:proofErr w:type="spellEnd"/>
      <w:r>
        <w:t xml:space="preserve">;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            </w:t>
      </w:r>
      <w:proofErr w:type="spellStart"/>
      <w:r>
        <w:t>m_t_int</w:t>
      </w:r>
      <w:proofErr w:type="spellEnd"/>
      <w:r>
        <w:t xml:space="preserve">;  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</w:t>
      </w:r>
      <w:proofErr w:type="spellStart"/>
      <w:r>
        <w:t>m_t_uint</w:t>
      </w:r>
      <w:proofErr w:type="spellEnd"/>
      <w:r>
        <w:t xml:space="preserve">; 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long</w:t>
      </w:r>
      <w:proofErr w:type="gramEnd"/>
      <w:r>
        <w:t xml:space="preserve">                </w:t>
      </w:r>
      <w:proofErr w:type="spellStart"/>
      <w:r>
        <w:t>m_t_long</w:t>
      </w:r>
      <w:proofErr w:type="spellEnd"/>
      <w:r>
        <w:t xml:space="preserve">  ;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unsigned</w:t>
      </w:r>
      <w:proofErr w:type="gramEnd"/>
      <w:r>
        <w:t xml:space="preserve"> long       </w:t>
      </w:r>
      <w:proofErr w:type="spellStart"/>
      <w:r>
        <w:t>m_t_ulong</w:t>
      </w:r>
      <w:proofErr w:type="spellEnd"/>
      <w:r>
        <w:t xml:space="preserve">;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double</w:t>
      </w:r>
      <w:proofErr w:type="gramEnd"/>
      <w:r>
        <w:t xml:space="preserve">              </w:t>
      </w:r>
      <w:proofErr w:type="spellStart"/>
      <w:r>
        <w:t>m_t_double</w:t>
      </w:r>
      <w:proofErr w:type="spellEnd"/>
      <w:r>
        <w:t xml:space="preserve">;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float</w:t>
      </w:r>
      <w:proofErr w:type="gramEnd"/>
      <w:r>
        <w:t xml:space="preserve">               </w:t>
      </w:r>
      <w:proofErr w:type="spellStart"/>
      <w:r>
        <w:t>m_t_float</w:t>
      </w:r>
      <w:proofErr w:type="spellEnd"/>
      <w:r>
        <w:t xml:space="preserve">; 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char</w:t>
      </w:r>
      <w:proofErr w:type="gramEnd"/>
      <w:r>
        <w:t xml:space="preserve">*               </w:t>
      </w:r>
      <w:proofErr w:type="spellStart"/>
      <w:r>
        <w:t>m_t_pchar</w:t>
      </w:r>
      <w:proofErr w:type="spellEnd"/>
      <w:r>
        <w:t xml:space="preserve">;  </w:t>
      </w:r>
      <w:r>
        <w:tab/>
        <w:t xml:space="preserve">    </w:t>
      </w:r>
    </w:p>
    <w:p w:rsidR="001241F2" w:rsidRDefault="001241F2" w:rsidP="001241F2">
      <w:pPr>
        <w:ind w:firstLine="480"/>
      </w:pPr>
      <w:r>
        <w:tab/>
      </w:r>
      <w:proofErr w:type="gramStart"/>
      <w:r>
        <w:t>void</w:t>
      </w:r>
      <w:proofErr w:type="gramEnd"/>
      <w:r>
        <w:t xml:space="preserve">*               </w:t>
      </w:r>
      <w:proofErr w:type="spellStart"/>
      <w:r>
        <w:t>m_t_ptr</w:t>
      </w:r>
      <w:proofErr w:type="spellEnd"/>
      <w:r>
        <w:t xml:space="preserve">;     </w:t>
      </w:r>
      <w:r>
        <w:tab/>
        <w:t xml:space="preserve">    </w:t>
      </w:r>
    </w:p>
    <w:p w:rsidR="001241F2" w:rsidRDefault="001241F2" w:rsidP="001241F2">
      <w:pPr>
        <w:ind w:firstLine="480"/>
      </w:pP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()</w:t>
      </w:r>
      <w:proofErr w:type="gramEnd"/>
    </w:p>
    <w:p w:rsidR="001241F2" w:rsidRDefault="001241F2" w:rsidP="001241F2">
      <w:pPr>
        <w:ind w:firstLine="480"/>
      </w:pPr>
      <w:r>
        <w:lastRenderedPageBreak/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this,0,sizeof(</w:t>
      </w:r>
      <w:proofErr w:type="spellStart"/>
      <w:r>
        <w:t>DataValue</w:t>
      </w:r>
      <w:proofErr w:type="spellEnd"/>
      <w:r>
        <w:t>));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 xml:space="preserve">       </w:t>
      </w:r>
      <w:proofErr w:type="spellStart"/>
      <w:r>
        <w:t>m_t_uint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m_t_int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unsigned short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m_t_ushort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 xml:space="preserve"> 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 xml:space="preserve">  double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m_t_double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 xml:space="preserve">  float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m_t_float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m_t_bool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  <w:t xml:space="preserve"> 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long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m_t_long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unsigned long v)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m_t_ulong</w:t>
      </w:r>
      <w:proofErr w:type="spellEnd"/>
      <w:r>
        <w:t xml:space="preserve"> = v;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void * p)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m_t_ptr</w:t>
      </w:r>
      <w:proofErr w:type="spellEnd"/>
      <w:r>
        <w:t xml:space="preserve"> = p;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 xml:space="preserve"> char * p)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m_t_pchar</w:t>
      </w:r>
      <w:proofErr w:type="spellEnd"/>
      <w:r>
        <w:t xml:space="preserve"> = p;</w:t>
      </w:r>
    </w:p>
    <w:p w:rsidR="001241F2" w:rsidRDefault="001241F2" w:rsidP="001241F2">
      <w:pPr>
        <w:ind w:firstLine="480"/>
      </w:pPr>
      <w:r>
        <w:lastRenderedPageBreak/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char   p)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m_t_char</w:t>
      </w:r>
      <w:proofErr w:type="spellEnd"/>
      <w:r>
        <w:t xml:space="preserve"> = p;</w:t>
      </w:r>
    </w:p>
    <w:p w:rsidR="001241F2" w:rsidRDefault="001241F2" w:rsidP="001241F2">
      <w:pPr>
        <w:ind w:firstLine="480"/>
      </w:pPr>
      <w:r>
        <w:tab/>
        <w:t>}</w:t>
      </w:r>
    </w:p>
    <w:p w:rsidR="001241F2" w:rsidRDefault="001241F2" w:rsidP="001241F2">
      <w:pPr>
        <w:ind w:firstLine="480"/>
      </w:pPr>
      <w:r>
        <w:tab/>
      </w:r>
      <w:proofErr w:type="spellStart"/>
      <w:proofErr w:type="gramStart"/>
      <w:r>
        <w:t>DataValue</w:t>
      </w:r>
      <w:proofErr w:type="spellEnd"/>
      <w:r>
        <w:t>(</w:t>
      </w:r>
      <w:proofErr w:type="gramEnd"/>
      <w:r>
        <w:t>unsigned char   p)</w:t>
      </w:r>
    </w:p>
    <w:p w:rsidR="001241F2" w:rsidRDefault="001241F2" w:rsidP="001241F2">
      <w:pPr>
        <w:ind w:firstLine="480"/>
      </w:pPr>
      <w:r>
        <w:tab/>
        <w:t>{</w:t>
      </w:r>
    </w:p>
    <w:p w:rsidR="001241F2" w:rsidRDefault="001241F2" w:rsidP="001241F2">
      <w:pPr>
        <w:ind w:firstLine="480"/>
      </w:pPr>
      <w:r>
        <w:tab/>
      </w:r>
      <w:r>
        <w:tab/>
      </w:r>
      <w:proofErr w:type="spellStart"/>
      <w:r>
        <w:t>m_t_uchar</w:t>
      </w:r>
      <w:proofErr w:type="spellEnd"/>
      <w:r>
        <w:t xml:space="preserve"> = p;</w:t>
      </w:r>
    </w:p>
    <w:p w:rsidR="001241F2" w:rsidRDefault="001241F2" w:rsidP="001241F2">
      <w:pPr>
        <w:ind w:firstLine="480"/>
      </w:pPr>
      <w:r>
        <w:tab/>
        <w:t>}</w:t>
      </w:r>
    </w:p>
    <w:p w:rsidR="001241F2" w:rsidRPr="001241F2" w:rsidRDefault="001241F2" w:rsidP="001241F2">
      <w:pPr>
        <w:ind w:firstLine="480"/>
      </w:pPr>
      <w:r>
        <w:t>};</w:t>
      </w:r>
    </w:p>
    <w:p w:rsidR="001241F2" w:rsidRDefault="001241F2" w:rsidP="008855D8">
      <w:pPr>
        <w:ind w:leftChars="200" w:left="480" w:firstLine="480"/>
      </w:pPr>
    </w:p>
    <w:p w:rsidR="00783507" w:rsidRPr="00F97BE5" w:rsidRDefault="00783507" w:rsidP="00783507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>如何注册变量</w:t>
      </w:r>
    </w:p>
    <w:p w:rsidR="00E44C0B" w:rsidRDefault="00FB5C61" w:rsidP="008855D8">
      <w:pPr>
        <w:ind w:leftChars="200" w:left="480" w:firstLine="480"/>
        <w:rPr>
          <w:rFonts w:ascii="新宋体" w:eastAsia="新宋体" w:hAnsi="Times New Roman" w:cs="Times New Roman"/>
          <w:noProof/>
          <w:snapToGrid/>
          <w:sz w:val="18"/>
          <w:szCs w:val="18"/>
        </w:rPr>
      </w:pPr>
      <w:r>
        <w:rPr>
          <w:rFonts w:hint="eastAsia"/>
        </w:rPr>
        <w:t xml:space="preserve">  </w:t>
      </w:r>
      <w:r w:rsidR="00E44C0B">
        <w:rPr>
          <w:rFonts w:ascii="新宋体" w:eastAsia="新宋体" w:hAnsi="Times New Roman" w:cs="Times New Roman"/>
          <w:noProof/>
          <w:snapToGrid/>
          <w:color w:val="0000FF"/>
          <w:sz w:val="18"/>
          <w:szCs w:val="18"/>
        </w:rPr>
        <w:t>bool</w:t>
      </w:r>
      <w:r w:rsidR="00E44C0B">
        <w:rPr>
          <w:rFonts w:ascii="新宋体" w:eastAsia="新宋体" w:hAnsi="Times New Roman" w:cs="Times New Roman"/>
          <w:noProof/>
          <w:snapToGrid/>
          <w:sz w:val="18"/>
          <w:szCs w:val="18"/>
        </w:rPr>
        <w:t xml:space="preserve"> </w:t>
      </w:r>
      <w:r w:rsidR="00E44C0B"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WtExpr</w:t>
      </w:r>
      <w:r w:rsidR="00E44C0B">
        <w:rPr>
          <w:rFonts w:ascii="新宋体" w:eastAsia="新宋体" w:hAnsi="Times New Roman" w:cs="Times New Roman"/>
          <w:noProof/>
          <w:snapToGrid/>
          <w:sz w:val="18"/>
          <w:szCs w:val="18"/>
        </w:rPr>
        <w:t>::</w:t>
      </w:r>
      <w:r w:rsidR="00E44C0B"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RegisterValue</w:t>
      </w:r>
      <w:r w:rsidR="00E44C0B">
        <w:rPr>
          <w:rFonts w:ascii="新宋体" w:eastAsia="新宋体" w:hAnsi="Times New Roman" w:cs="Times New Roman"/>
          <w:noProof/>
          <w:snapToGrid/>
          <w:sz w:val="18"/>
          <w:szCs w:val="18"/>
        </w:rPr>
        <w:t>()</w:t>
      </w:r>
    </w:p>
    <w:p w:rsidR="00783507" w:rsidRDefault="00FB5C61" w:rsidP="00E44C0B">
      <w:pPr>
        <w:ind w:leftChars="200" w:left="480" w:firstLineChars="400" w:firstLine="960"/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</w:pPr>
      <w:r>
        <w:rPr>
          <w:rFonts w:hint="eastAsia"/>
        </w:rPr>
        <w:t>详见代码里面</w:t>
      </w:r>
      <w:r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ValueMgr</w:t>
      </w:r>
      <w:r>
        <w:rPr>
          <w:rFonts w:ascii="新宋体" w:eastAsia="新宋体" w:hAnsi="Times New Roman" w:cs="Times New Roman" w:hint="eastAsia"/>
          <w:noProof/>
          <w:snapToGrid/>
          <w:color w:val="010001"/>
          <w:sz w:val="18"/>
          <w:szCs w:val="18"/>
        </w:rPr>
        <w:t>类的几个注册函数</w:t>
      </w:r>
    </w:p>
    <w:p w:rsidR="00FB5C61" w:rsidRPr="00F97BE5" w:rsidRDefault="00FB5C61" w:rsidP="00FB5C61">
      <w:pPr>
        <w:pStyle w:val="2"/>
        <w:numPr>
          <w:ilvl w:val="2"/>
          <w:numId w:val="3"/>
        </w:numPr>
        <w:ind w:firstLineChars="0"/>
      </w:pPr>
      <w:r>
        <w:rPr>
          <w:rFonts w:hint="eastAsia"/>
        </w:rPr>
        <w:t>如何注册</w:t>
      </w:r>
      <w:r w:rsidR="00EA4BB5">
        <w:rPr>
          <w:rFonts w:hint="eastAsia"/>
        </w:rPr>
        <w:t>函数</w:t>
      </w:r>
    </w:p>
    <w:p w:rsidR="00E44C0B" w:rsidRDefault="00FB5C61" w:rsidP="00FB5C61">
      <w:pPr>
        <w:ind w:leftChars="200" w:left="480" w:firstLine="480"/>
        <w:rPr>
          <w:rFonts w:ascii="新宋体" w:eastAsia="新宋体" w:hAnsi="Times New Roman" w:cs="Times New Roman"/>
          <w:noProof/>
          <w:snapToGrid/>
          <w:sz w:val="18"/>
          <w:szCs w:val="18"/>
        </w:rPr>
      </w:pPr>
      <w:r>
        <w:rPr>
          <w:rFonts w:hint="eastAsia"/>
        </w:rPr>
        <w:t xml:space="preserve">  </w:t>
      </w:r>
      <w:r w:rsidR="00E44C0B">
        <w:rPr>
          <w:rFonts w:ascii="新宋体" w:eastAsia="新宋体" w:hAnsi="Times New Roman" w:cs="Times New Roman"/>
          <w:noProof/>
          <w:snapToGrid/>
          <w:color w:val="0000FF"/>
          <w:sz w:val="18"/>
          <w:szCs w:val="18"/>
        </w:rPr>
        <w:t>bool</w:t>
      </w:r>
      <w:r w:rsidR="00E44C0B">
        <w:rPr>
          <w:rFonts w:ascii="新宋体" w:eastAsia="新宋体" w:hAnsi="Times New Roman" w:cs="Times New Roman"/>
          <w:noProof/>
          <w:snapToGrid/>
          <w:sz w:val="18"/>
          <w:szCs w:val="18"/>
        </w:rPr>
        <w:t xml:space="preserve"> </w:t>
      </w:r>
      <w:r w:rsidR="00E44C0B"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RegisterFun</w:t>
      </w:r>
      <w:r w:rsidR="00E44C0B">
        <w:rPr>
          <w:rFonts w:ascii="新宋体" w:eastAsia="新宋体" w:hAnsi="Times New Roman" w:cs="Times New Roman"/>
          <w:noProof/>
          <w:snapToGrid/>
          <w:sz w:val="18"/>
          <w:szCs w:val="18"/>
        </w:rPr>
        <w:t>();</w:t>
      </w:r>
    </w:p>
    <w:p w:rsidR="00FB5C61" w:rsidRDefault="00FB5C61" w:rsidP="00E44C0B">
      <w:pPr>
        <w:ind w:leftChars="200" w:left="480" w:firstLineChars="350" w:firstLine="840"/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</w:pPr>
      <w:r>
        <w:rPr>
          <w:rFonts w:hint="eastAsia"/>
        </w:rPr>
        <w:t>详见代码里面</w:t>
      </w:r>
      <w:r>
        <w:rPr>
          <w:rFonts w:ascii="新宋体" w:eastAsia="新宋体" w:hAnsi="Times New Roman" w:cs="Times New Roman"/>
          <w:noProof/>
          <w:snapToGrid/>
          <w:color w:val="010001"/>
          <w:sz w:val="18"/>
          <w:szCs w:val="18"/>
        </w:rPr>
        <w:t>FunctionMgr</w:t>
      </w:r>
      <w:r>
        <w:rPr>
          <w:rFonts w:ascii="新宋体" w:eastAsia="新宋体" w:hAnsi="Times New Roman" w:cs="Times New Roman" w:hint="eastAsia"/>
          <w:noProof/>
          <w:snapToGrid/>
          <w:color w:val="010001"/>
          <w:sz w:val="18"/>
          <w:szCs w:val="18"/>
        </w:rPr>
        <w:t>类的几个注册函数</w:t>
      </w:r>
    </w:p>
    <w:p w:rsidR="00FB5C61" w:rsidRDefault="00FB5C61" w:rsidP="00FB5C61">
      <w:pPr>
        <w:ind w:leftChars="200" w:left="480" w:firstLine="480"/>
      </w:pPr>
    </w:p>
    <w:p w:rsidR="00CB6255" w:rsidRDefault="00CB6255" w:rsidP="00CB625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</w:p>
    <w:p w:rsidR="00CB6255" w:rsidRPr="00FB5C61" w:rsidRDefault="0088681E" w:rsidP="00FB5C61">
      <w:pPr>
        <w:ind w:leftChars="200" w:left="480" w:firstLine="480"/>
      </w:pPr>
      <w:bookmarkStart w:id="0" w:name="_GoBack"/>
      <w:bookmarkEnd w:id="0"/>
      <w:r>
        <w:rPr>
          <w:rFonts w:hint="eastAsia"/>
        </w:rPr>
        <w:t>系统函数我添加的很少，可以自行添加。</w:t>
      </w:r>
      <w:r w:rsidR="00835FF5">
        <w:rPr>
          <w:rFonts w:hint="eastAsia"/>
        </w:rPr>
        <w:t>有bug可以发wt19880111@163.</w:t>
      </w:r>
      <w:proofErr w:type="gramStart"/>
      <w:r w:rsidR="00835FF5">
        <w:rPr>
          <w:rFonts w:hint="eastAsia"/>
        </w:rPr>
        <w:t>com</w:t>
      </w:r>
      <w:proofErr w:type="gramEnd"/>
    </w:p>
    <w:sectPr w:rsidR="00CB6255" w:rsidRPr="00FB5C61" w:rsidSect="00393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87" w:rsidRDefault="00B94C87" w:rsidP="0030214D">
      <w:pPr>
        <w:ind w:firstLine="480"/>
      </w:pPr>
      <w:r>
        <w:separator/>
      </w:r>
    </w:p>
  </w:endnote>
  <w:endnote w:type="continuationSeparator" w:id="0">
    <w:p w:rsidR="00B94C87" w:rsidRDefault="00B94C87" w:rsidP="003021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84315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78350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8431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87" w:rsidRDefault="00B94C87" w:rsidP="0030214D">
      <w:pPr>
        <w:ind w:firstLine="480"/>
      </w:pPr>
      <w:r>
        <w:separator/>
      </w:r>
    </w:p>
  </w:footnote>
  <w:footnote w:type="continuationSeparator" w:id="0">
    <w:p w:rsidR="00B94C87" w:rsidRDefault="00B94C87" w:rsidP="0030214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84315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78350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D" w:rsidRDefault="0084315D" w:rsidP="0084315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BB6"/>
    <w:multiLevelType w:val="multilevel"/>
    <w:tmpl w:val="21B6C13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11"/>
      <w:lvlText w:val="4.%2.%3."/>
      <w:lvlJc w:val="left"/>
      <w:pPr>
        <w:ind w:left="709" w:hanging="709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657A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234F91"/>
    <w:multiLevelType w:val="hybridMultilevel"/>
    <w:tmpl w:val="0A361886"/>
    <w:lvl w:ilvl="0" w:tplc="2856DA6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11"/>
        <w:lvlText w:val="4.%2.%3."/>
        <w:lvlJc w:val="left"/>
        <w:pPr>
          <w:ind w:left="1418" w:hanging="709"/>
        </w:pPr>
        <w:rPr>
          <w:rFonts w:hint="eastAsia"/>
          <w:b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color w:val="auto"/>
          <w:spacing w:val="0"/>
          <w:w w:val="100"/>
          <w:kern w:val="0"/>
          <w:position w:val="0"/>
          <w:sz w:val="18"/>
          <w:u w:val="none"/>
          <w:effect w:val="none"/>
          <w:em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  <w:sz w:val="18"/>
          <w:szCs w:val="18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A0B"/>
    <w:rsid w:val="0000137E"/>
    <w:rsid w:val="00005D37"/>
    <w:rsid w:val="00050FF1"/>
    <w:rsid w:val="00064D73"/>
    <w:rsid w:val="000704CE"/>
    <w:rsid w:val="00084DA3"/>
    <w:rsid w:val="00091DCC"/>
    <w:rsid w:val="00092624"/>
    <w:rsid w:val="000B5403"/>
    <w:rsid w:val="000C1E5E"/>
    <w:rsid w:val="000C766D"/>
    <w:rsid w:val="000F26AE"/>
    <w:rsid w:val="000F41A6"/>
    <w:rsid w:val="001004FE"/>
    <w:rsid w:val="001241F2"/>
    <w:rsid w:val="001306E8"/>
    <w:rsid w:val="00153695"/>
    <w:rsid w:val="00174EC3"/>
    <w:rsid w:val="001F2C16"/>
    <w:rsid w:val="002124DE"/>
    <w:rsid w:val="002567FA"/>
    <w:rsid w:val="00262FC7"/>
    <w:rsid w:val="00264617"/>
    <w:rsid w:val="00273E8E"/>
    <w:rsid w:val="00295B29"/>
    <w:rsid w:val="00296D72"/>
    <w:rsid w:val="002A42F9"/>
    <w:rsid w:val="002C7744"/>
    <w:rsid w:val="0030214D"/>
    <w:rsid w:val="00336D5C"/>
    <w:rsid w:val="00346E4D"/>
    <w:rsid w:val="0034729F"/>
    <w:rsid w:val="00375679"/>
    <w:rsid w:val="0039396C"/>
    <w:rsid w:val="003A2912"/>
    <w:rsid w:val="003A33A9"/>
    <w:rsid w:val="003B6E8E"/>
    <w:rsid w:val="003D5189"/>
    <w:rsid w:val="003D5D65"/>
    <w:rsid w:val="003D76F9"/>
    <w:rsid w:val="00411F06"/>
    <w:rsid w:val="004157E0"/>
    <w:rsid w:val="0043513B"/>
    <w:rsid w:val="00437E86"/>
    <w:rsid w:val="004503A0"/>
    <w:rsid w:val="00482784"/>
    <w:rsid w:val="004B5EED"/>
    <w:rsid w:val="004C414D"/>
    <w:rsid w:val="004C79D6"/>
    <w:rsid w:val="004E55B2"/>
    <w:rsid w:val="004F0E8E"/>
    <w:rsid w:val="004F395D"/>
    <w:rsid w:val="00504B07"/>
    <w:rsid w:val="0053094A"/>
    <w:rsid w:val="00531903"/>
    <w:rsid w:val="00547D25"/>
    <w:rsid w:val="0055029D"/>
    <w:rsid w:val="005E0CC1"/>
    <w:rsid w:val="005E1380"/>
    <w:rsid w:val="005E2477"/>
    <w:rsid w:val="006141E0"/>
    <w:rsid w:val="00665242"/>
    <w:rsid w:val="006B5A0B"/>
    <w:rsid w:val="0070793B"/>
    <w:rsid w:val="00731621"/>
    <w:rsid w:val="007318A9"/>
    <w:rsid w:val="00734EB9"/>
    <w:rsid w:val="0076296C"/>
    <w:rsid w:val="00783507"/>
    <w:rsid w:val="007E3626"/>
    <w:rsid w:val="00802001"/>
    <w:rsid w:val="00802E7F"/>
    <w:rsid w:val="008125A7"/>
    <w:rsid w:val="0083406B"/>
    <w:rsid w:val="00835FF5"/>
    <w:rsid w:val="0084315D"/>
    <w:rsid w:val="0084606F"/>
    <w:rsid w:val="0087779D"/>
    <w:rsid w:val="008808AB"/>
    <w:rsid w:val="008855D8"/>
    <w:rsid w:val="0088681E"/>
    <w:rsid w:val="008A0B34"/>
    <w:rsid w:val="00953172"/>
    <w:rsid w:val="00954E6F"/>
    <w:rsid w:val="00992115"/>
    <w:rsid w:val="0099735E"/>
    <w:rsid w:val="009A36A3"/>
    <w:rsid w:val="009A39EA"/>
    <w:rsid w:val="009B4667"/>
    <w:rsid w:val="009D66CE"/>
    <w:rsid w:val="009E75D5"/>
    <w:rsid w:val="009F374D"/>
    <w:rsid w:val="00A327B7"/>
    <w:rsid w:val="00A64BBA"/>
    <w:rsid w:val="00A65E09"/>
    <w:rsid w:val="00A71076"/>
    <w:rsid w:val="00A90227"/>
    <w:rsid w:val="00AB7918"/>
    <w:rsid w:val="00AD04A6"/>
    <w:rsid w:val="00AD0D7E"/>
    <w:rsid w:val="00B25C91"/>
    <w:rsid w:val="00B26D61"/>
    <w:rsid w:val="00B45C87"/>
    <w:rsid w:val="00B72B9B"/>
    <w:rsid w:val="00B94C87"/>
    <w:rsid w:val="00C031BC"/>
    <w:rsid w:val="00C26B62"/>
    <w:rsid w:val="00C3752F"/>
    <w:rsid w:val="00C47112"/>
    <w:rsid w:val="00C549DF"/>
    <w:rsid w:val="00C56027"/>
    <w:rsid w:val="00CB1754"/>
    <w:rsid w:val="00CB6255"/>
    <w:rsid w:val="00CE2996"/>
    <w:rsid w:val="00D00BE1"/>
    <w:rsid w:val="00D11928"/>
    <w:rsid w:val="00D20239"/>
    <w:rsid w:val="00D31012"/>
    <w:rsid w:val="00D73EC1"/>
    <w:rsid w:val="00D93CED"/>
    <w:rsid w:val="00D94DB7"/>
    <w:rsid w:val="00DA3CA4"/>
    <w:rsid w:val="00DA76BF"/>
    <w:rsid w:val="00DB48DE"/>
    <w:rsid w:val="00DD6C92"/>
    <w:rsid w:val="00E00998"/>
    <w:rsid w:val="00E17BC6"/>
    <w:rsid w:val="00E2006B"/>
    <w:rsid w:val="00E44C0B"/>
    <w:rsid w:val="00E465BD"/>
    <w:rsid w:val="00E924D2"/>
    <w:rsid w:val="00EA4BB5"/>
    <w:rsid w:val="00ED49D5"/>
    <w:rsid w:val="00F01FFE"/>
    <w:rsid w:val="00F02B0B"/>
    <w:rsid w:val="00F178A4"/>
    <w:rsid w:val="00F57BD7"/>
    <w:rsid w:val="00F97BE5"/>
    <w:rsid w:val="00FB5C61"/>
    <w:rsid w:val="00FC0348"/>
    <w:rsid w:val="00FC0949"/>
    <w:rsid w:val="00FE4AA1"/>
    <w:rsid w:val="00FE65FF"/>
    <w:rsid w:val="00FF40F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4D"/>
    <w:pPr>
      <w:widowControl w:val="0"/>
      <w:ind w:firstLineChars="200" w:firstLine="200"/>
    </w:pPr>
    <w:rPr>
      <w:rFonts w:ascii="楷体" w:eastAsia="楷体" w:hAnsi="楷体" w:cs="楷体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B5EE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79D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heading 3,3,H31,H32,H33,H34,H35,H36,H37,H38,H39,H310,H311,H321,H331,H341,H351,H361,H371,H381,H391,H3101,H312,H322,H332,H342,H352,bh"/>
    <w:basedOn w:val="a"/>
    <w:next w:val="a"/>
    <w:link w:val="3Char"/>
    <w:autoRedefine/>
    <w:uiPriority w:val="9"/>
    <w:unhideWhenUsed/>
    <w:qFormat/>
    <w:rsid w:val="00296D72"/>
    <w:pPr>
      <w:spacing w:before="200" w:line="271" w:lineRule="auto"/>
      <w:outlineLvl w:val="2"/>
    </w:pPr>
    <w:rPr>
      <w:iCs/>
      <w:smallCaps/>
      <w:spacing w:val="5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EED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  <w:sz w:val="30"/>
      <w:szCs w:val="28"/>
    </w:rPr>
  </w:style>
  <w:style w:type="paragraph" w:styleId="5">
    <w:name w:val="heading 5"/>
    <w:aliases w:val="H5,PIM 5,dash,ds,dd,Roman list,h5,heading 5,Block Label,ITT t5,PA Pico Section,5,H5-Heading 5,l5,heading5,l5+toc5,Numbered Sub-list,口,口1,口2,一,正文五级标题,Level 3 - i,标题 5(ALT+5),Second Subheading,dash1,ds1,dd1,dash2,ds2,dd2,dash3,ds3,dd3,dash4,ds4,dd4,d"/>
    <w:basedOn w:val="a"/>
    <w:next w:val="a"/>
    <w:link w:val="5Char"/>
    <w:autoRedefine/>
    <w:uiPriority w:val="9"/>
    <w:unhideWhenUsed/>
    <w:qFormat/>
    <w:rsid w:val="009D66CE"/>
    <w:pPr>
      <w:spacing w:line="271" w:lineRule="auto"/>
      <w:outlineLvl w:val="4"/>
    </w:pPr>
    <w:rPr>
      <w:b/>
      <w:iCs/>
    </w:rPr>
  </w:style>
  <w:style w:type="paragraph" w:styleId="6">
    <w:name w:val="heading 6"/>
    <w:basedOn w:val="a"/>
    <w:next w:val="a"/>
    <w:link w:val="6Char"/>
    <w:uiPriority w:val="9"/>
    <w:unhideWhenUsed/>
    <w:qFormat/>
    <w:rsid w:val="00FF734C"/>
    <w:pPr>
      <w:keepNext/>
      <w:keepLines/>
      <w:spacing w:before="240" w:after="64" w:line="320" w:lineRule="auto"/>
      <w:outlineLvl w:val="5"/>
    </w:pPr>
    <w:rPr>
      <w:rFonts w:asciiTheme="majorHAnsi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EED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7779D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EED"/>
    <w:rPr>
      <w:rFonts w:asciiTheme="majorHAnsi" w:eastAsia="楷体" w:hAnsiTheme="majorHAnsi" w:cstheme="majorBidi"/>
      <w:b/>
      <w:bCs/>
      <w:sz w:val="30"/>
      <w:szCs w:val="28"/>
    </w:rPr>
  </w:style>
  <w:style w:type="character" w:customStyle="1" w:styleId="5Char">
    <w:name w:val="标题 5 Char"/>
    <w:aliases w:val="H5 Char,PIM 5 Char,dash Char,ds Char,dd Char,Roman list Char,h5 Char,heading 5 Char,Block Label Char,ITT t5 Char,PA Pico Section Char,5 Char,H5-Heading 5 Char,l5 Char,heading5 Char,l5+toc5 Char,Numbered Sub-list Char,口 Char,口1 Char,口2 Char"/>
    <w:basedOn w:val="a0"/>
    <w:link w:val="5"/>
    <w:uiPriority w:val="9"/>
    <w:rsid w:val="009D66CE"/>
    <w:rPr>
      <w:rFonts w:ascii="Arial Narrow" w:eastAsia="楷体" w:hAnsi="Arial Narrow"/>
      <w:b/>
      <w:iCs/>
      <w:sz w:val="24"/>
      <w:szCs w:val="24"/>
      <w:lang w:eastAsia="zh-CN"/>
    </w:rPr>
  </w:style>
  <w:style w:type="character" w:customStyle="1" w:styleId="6Char">
    <w:name w:val="标题 6 Char"/>
    <w:basedOn w:val="a0"/>
    <w:link w:val="6"/>
    <w:uiPriority w:val="9"/>
    <w:rsid w:val="00FF734C"/>
    <w:rPr>
      <w:rFonts w:asciiTheme="majorHAnsi" w:eastAsia="楷体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90227"/>
    <w:pPr>
      <w:spacing w:before="240" w:after="60"/>
      <w:jc w:val="center"/>
      <w:outlineLvl w:val="0"/>
    </w:pPr>
    <w:rPr>
      <w:rFonts w:asciiTheme="majorHAnsi" w:hAnsiTheme="majorHAns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0227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heading 3 Char,3 Char,H31 Char,H32 Char,H33 Char,H34 Char,H35 Char"/>
    <w:basedOn w:val="a0"/>
    <w:link w:val="3"/>
    <w:uiPriority w:val="9"/>
    <w:rsid w:val="00296D72"/>
    <w:rPr>
      <w:rFonts w:ascii="Arial Narrow" w:eastAsia="楷体" w:hAnsi="Arial Narrow"/>
      <w:iCs/>
      <w:smallCaps/>
      <w:spacing w:val="5"/>
      <w:sz w:val="28"/>
      <w:szCs w:val="26"/>
    </w:rPr>
  </w:style>
  <w:style w:type="paragraph" w:customStyle="1" w:styleId="411">
    <w:name w:val="4.1.1"/>
    <w:basedOn w:val="3"/>
    <w:link w:val="411Char"/>
    <w:qFormat/>
    <w:rsid w:val="00DA3CA4"/>
    <w:pPr>
      <w:numPr>
        <w:ilvl w:val="2"/>
        <w:numId w:val="1"/>
      </w:numPr>
    </w:pPr>
    <w:rPr>
      <w:szCs w:val="18"/>
    </w:rPr>
  </w:style>
  <w:style w:type="character" w:customStyle="1" w:styleId="411Char">
    <w:name w:val="4.1.1 Char"/>
    <w:basedOn w:val="a0"/>
    <w:link w:val="411"/>
    <w:rsid w:val="00DA3CA4"/>
    <w:rPr>
      <w:rFonts w:ascii="宋体" w:eastAsia="楷体" w:hAnsi="宋体" w:cs="宋体"/>
      <w:b/>
      <w:bCs/>
      <w:kern w:val="0"/>
      <w:sz w:val="28"/>
      <w:szCs w:val="18"/>
    </w:rPr>
  </w:style>
  <w:style w:type="paragraph" w:styleId="a4">
    <w:name w:val="header"/>
    <w:basedOn w:val="a"/>
    <w:link w:val="Char0"/>
    <w:uiPriority w:val="99"/>
    <w:unhideWhenUsed/>
    <w:rsid w:val="006B5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5A0B"/>
    <w:rPr>
      <w:rFonts w:ascii="宋体" w:eastAsia="楷体" w:hAnsi="Times New Roman" w:cs="宋体"/>
      <w:snapToGrid w:val="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5A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5A0B"/>
    <w:rPr>
      <w:rFonts w:ascii="宋体" w:eastAsia="楷体" w:hAnsi="Times New Roman" w:cs="宋体"/>
      <w:snapToGrid w:val="0"/>
      <w:kern w:val="0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0B5403"/>
    <w:rPr>
      <w:rFonts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B5403"/>
    <w:rPr>
      <w:rFonts w:ascii="宋体" w:eastAsia="宋体" w:hAnsi="Times New Roman" w:cs="宋体"/>
      <w:snapToGrid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4157E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438</Words>
  <Characters>2499</Characters>
  <Application>Microsoft Office Word</Application>
  <DocSecurity>0</DocSecurity>
  <Lines>20</Lines>
  <Paragraphs>5</Paragraphs>
  <ScaleCrop>false</ScaleCrop>
  <Company>WUJ_PC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</dc:creator>
  <cp:keywords/>
  <dc:description/>
  <cp:lastModifiedBy>wangtao</cp:lastModifiedBy>
  <cp:revision>99</cp:revision>
  <dcterms:created xsi:type="dcterms:W3CDTF">2014-03-12T02:26:00Z</dcterms:created>
  <dcterms:modified xsi:type="dcterms:W3CDTF">2015-01-07T03:51:00Z</dcterms:modified>
</cp:coreProperties>
</file>