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578B" w14:textId="77777777" w:rsidR="00E3630F" w:rsidRPr="009973F4" w:rsidRDefault="00000000" w:rsidP="009973F4">
      <w:pPr>
        <w:pStyle w:val="aa"/>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CMPE 401 Project 2 – Time Series Modeling Report</w:t>
      </w:r>
    </w:p>
    <w:p w14:paraId="0C2D570D" w14:textId="77777777" w:rsidR="00E3630F" w:rsidRPr="009973F4" w:rsidRDefault="00000000" w:rsidP="009973F4">
      <w:pPr>
        <w:pStyle w:val="1"/>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1. Introduction</w:t>
      </w:r>
    </w:p>
    <w:p w14:paraId="42714266" w14:textId="0035173B" w:rsidR="00E3630F" w:rsidRPr="009973F4" w:rsidRDefault="00B967FD" w:rsidP="009973F4">
      <w:pPr>
        <w:spacing w:line="360" w:lineRule="auto"/>
        <w:jc w:val="both"/>
        <w:rPr>
          <w:rFonts w:ascii="Times New Roman" w:eastAsia="宋体" w:hAnsi="Times New Roman" w:cs="Times New Roman"/>
          <w:sz w:val="24"/>
          <w:szCs w:val="24"/>
          <w:lang w:eastAsia="zh-CN"/>
        </w:rPr>
      </w:pPr>
      <w:r w:rsidRPr="009973F4">
        <w:rPr>
          <w:rFonts w:ascii="Times New Roman" w:hAnsi="Times New Roman" w:cs="Times New Roman"/>
          <w:sz w:val="24"/>
          <w:szCs w:val="24"/>
        </w:rPr>
        <w:t xml:space="preserve">The present project aims at investigating the problem of time-series modeling by applying deep learning methods. Specifically, two distinct tasks are proposed to examine: one that involves classification with </w:t>
      </w:r>
      <w:r w:rsidR="00AD5BBF" w:rsidRPr="009973F4">
        <w:rPr>
          <w:rFonts w:ascii="Times New Roman" w:hAnsi="Times New Roman" w:cs="Times New Roman"/>
          <w:sz w:val="24"/>
          <w:szCs w:val="24"/>
        </w:rPr>
        <w:t>Transformer</w:t>
      </w:r>
      <w:r w:rsidRPr="009973F4">
        <w:rPr>
          <w:rFonts w:ascii="Times New Roman" w:hAnsi="Times New Roman" w:cs="Times New Roman"/>
          <w:sz w:val="24"/>
          <w:szCs w:val="24"/>
        </w:rPr>
        <w:t xml:space="preserve"> network architecture and another task for forecasting with </w:t>
      </w:r>
      <w:r w:rsidR="00AD5BBF" w:rsidRPr="009973F4">
        <w:rPr>
          <w:rFonts w:ascii="Times New Roman" w:hAnsi="Times New Roman" w:cs="Times New Roman"/>
          <w:sz w:val="24"/>
          <w:szCs w:val="24"/>
        </w:rPr>
        <w:t>LSTM</w:t>
      </w:r>
      <w:r w:rsidRPr="009973F4">
        <w:rPr>
          <w:rFonts w:ascii="Times New Roman" w:hAnsi="Times New Roman" w:cs="Times New Roman"/>
          <w:sz w:val="24"/>
          <w:szCs w:val="24"/>
        </w:rPr>
        <w:t xml:space="preserve"> architecture.</w:t>
      </w:r>
    </w:p>
    <w:p w14:paraId="0E0D1122" w14:textId="77777777" w:rsidR="00E3630F" w:rsidRPr="009973F4" w:rsidRDefault="00000000" w:rsidP="009973F4">
      <w:pPr>
        <w:pStyle w:val="1"/>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2. Datasets</w:t>
      </w:r>
    </w:p>
    <w:p w14:paraId="62E92935"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FordA Dataset:</w:t>
      </w:r>
    </w:p>
    <w:p w14:paraId="6B7DD5BC" w14:textId="5ACE6DBF" w:rsidR="00B967FD" w:rsidRPr="009973F4" w:rsidRDefault="00B967FD" w:rsidP="009973F4">
      <w:pPr>
        <w:spacing w:line="360" w:lineRule="auto"/>
        <w:ind w:left="720"/>
        <w:jc w:val="both"/>
        <w:rPr>
          <w:rFonts w:ascii="Times New Roman" w:eastAsia="宋体" w:hAnsi="Times New Roman" w:cs="Times New Roman"/>
          <w:sz w:val="24"/>
          <w:szCs w:val="24"/>
          <w:lang w:eastAsia="zh-CN"/>
        </w:rPr>
      </w:pPr>
      <w:r w:rsidRPr="009973F4">
        <w:rPr>
          <w:rFonts w:ascii="Times New Roman" w:hAnsi="Times New Roman" w:cs="Times New Roman"/>
          <w:sz w:val="24"/>
          <w:szCs w:val="24"/>
        </w:rPr>
        <w:t xml:space="preserve">Time series classification task. A single instance consists of </w:t>
      </w:r>
      <w:proofErr w:type="gramStart"/>
      <w:r w:rsidRPr="009973F4">
        <w:rPr>
          <w:rFonts w:ascii="Times New Roman" w:hAnsi="Times New Roman" w:cs="Times New Roman"/>
          <w:sz w:val="24"/>
          <w:szCs w:val="24"/>
        </w:rPr>
        <w:t>500 time</w:t>
      </w:r>
      <w:proofErr w:type="gramEnd"/>
      <w:r w:rsidRPr="009973F4">
        <w:rPr>
          <w:rFonts w:ascii="Times New Roman" w:hAnsi="Times New Roman" w:cs="Times New Roman"/>
          <w:sz w:val="24"/>
          <w:szCs w:val="24"/>
        </w:rPr>
        <w:t xml:space="preserve"> steps and belongs to one of two classes.</w:t>
      </w:r>
    </w:p>
    <w:p w14:paraId="557D6BC8"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Jena Climate Dataset:</w:t>
      </w:r>
    </w:p>
    <w:p w14:paraId="2657032B" w14:textId="619CE372" w:rsidR="00E3630F" w:rsidRPr="009973F4" w:rsidRDefault="00B967FD" w:rsidP="009973F4">
      <w:pPr>
        <w:spacing w:line="360" w:lineRule="auto"/>
        <w:ind w:left="720"/>
        <w:jc w:val="both"/>
        <w:rPr>
          <w:rFonts w:ascii="Times New Roman" w:eastAsia="宋体" w:hAnsi="Times New Roman" w:cs="Times New Roman"/>
          <w:sz w:val="24"/>
          <w:szCs w:val="24"/>
          <w:lang w:eastAsia="zh-CN"/>
        </w:rPr>
      </w:pPr>
      <w:r w:rsidRPr="009973F4">
        <w:rPr>
          <w:rFonts w:ascii="Times New Roman" w:hAnsi="Times New Roman" w:cs="Times New Roman"/>
          <w:sz w:val="24"/>
          <w:szCs w:val="24"/>
        </w:rPr>
        <w:t>Time series prediction task. This is a dataset consisting of measurements made at different points in time. The objective is to make predictions of future temperatures.</w:t>
      </w:r>
    </w:p>
    <w:p w14:paraId="73215CD6" w14:textId="77777777" w:rsidR="00E3630F" w:rsidRPr="009973F4" w:rsidRDefault="00000000" w:rsidP="009973F4">
      <w:pPr>
        <w:pStyle w:val="1"/>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3. Transformer Classification (Baseline)</w:t>
      </w:r>
    </w:p>
    <w:p w14:paraId="7BC21EEF"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Classification of data using Transformer was done using FordA data set.</w:t>
      </w:r>
    </w:p>
    <w:p w14:paraId="6129B35A"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Output:</w:t>
      </w:r>
    </w:p>
    <w:p w14:paraId="17D27FB4"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Test Accuracy ≈ 0.5159</w:t>
      </w:r>
    </w:p>
    <w:p w14:paraId="0179E779"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Conclusion:</w:t>
      </w:r>
    </w:p>
    <w:p w14:paraId="3CB1C095" w14:textId="77777777" w:rsidR="00B967FD" w:rsidRPr="009973F4" w:rsidRDefault="00B967FD" w:rsidP="009973F4">
      <w:pPr>
        <w:spacing w:line="360" w:lineRule="auto"/>
        <w:jc w:val="both"/>
        <w:rPr>
          <w:rFonts w:ascii="Times New Roman" w:eastAsia="宋体" w:hAnsi="Times New Roman" w:cs="Times New Roman"/>
          <w:sz w:val="24"/>
          <w:szCs w:val="24"/>
          <w:lang w:eastAsia="zh-CN"/>
        </w:rPr>
      </w:pPr>
      <w:proofErr w:type="gramStart"/>
      <w:r w:rsidRPr="009973F4">
        <w:rPr>
          <w:rFonts w:ascii="Times New Roman" w:hAnsi="Times New Roman" w:cs="Times New Roman"/>
          <w:sz w:val="24"/>
          <w:szCs w:val="24"/>
        </w:rPr>
        <w:t>It is clear that the</w:t>
      </w:r>
      <w:proofErr w:type="gramEnd"/>
      <w:r w:rsidRPr="009973F4">
        <w:rPr>
          <w:rFonts w:ascii="Times New Roman" w:hAnsi="Times New Roman" w:cs="Times New Roman"/>
          <w:sz w:val="24"/>
          <w:szCs w:val="24"/>
        </w:rPr>
        <w:t xml:space="preserve"> above model could not perform any better than a guess (50%). This implies that the transformer model could not find any pattern at all in the data.</w:t>
      </w:r>
    </w:p>
    <w:p w14:paraId="4EC562E4" w14:textId="308C80A8" w:rsidR="00AD5BBF" w:rsidRPr="009973F4" w:rsidRDefault="00AD5BBF" w:rsidP="009973F4">
      <w:pPr>
        <w:spacing w:line="360" w:lineRule="auto"/>
        <w:jc w:val="both"/>
        <w:rPr>
          <w:rFonts w:ascii="Times New Roman" w:eastAsia="宋体" w:hAnsi="Times New Roman" w:cs="Times New Roman"/>
          <w:sz w:val="24"/>
          <w:szCs w:val="24"/>
          <w:lang w:eastAsia="zh-CN"/>
        </w:rPr>
      </w:pPr>
      <w:r w:rsidRPr="009973F4">
        <w:rPr>
          <w:rFonts w:ascii="Times New Roman" w:eastAsia="宋体" w:hAnsi="Times New Roman" w:cs="Times New Roman"/>
          <w:noProof/>
          <w:sz w:val="24"/>
          <w:szCs w:val="24"/>
          <w:lang w:eastAsia="zh-CN"/>
        </w:rPr>
        <w:lastRenderedPageBreak/>
        <w:drawing>
          <wp:inline distT="0" distB="0" distL="0" distR="0" wp14:anchorId="23F62AAC" wp14:editId="3D6A7D95">
            <wp:extent cx="4029075" cy="2641095"/>
            <wp:effectExtent l="0" t="0" r="0" b="6985"/>
            <wp:docPr id="12483794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2729" cy="2643490"/>
                    </a:xfrm>
                    <a:prstGeom prst="rect">
                      <a:avLst/>
                    </a:prstGeom>
                    <a:noFill/>
                  </pic:spPr>
                </pic:pic>
              </a:graphicData>
            </a:graphic>
          </wp:inline>
        </w:drawing>
      </w:r>
    </w:p>
    <w:p w14:paraId="47790120" w14:textId="68D21AED" w:rsidR="00AD5BBF" w:rsidRPr="009973F4" w:rsidRDefault="00AD5BBF" w:rsidP="009973F4">
      <w:pPr>
        <w:spacing w:line="360" w:lineRule="auto"/>
        <w:jc w:val="both"/>
        <w:rPr>
          <w:rFonts w:ascii="Times New Roman" w:eastAsia="宋体" w:hAnsi="Times New Roman" w:cs="Times New Roman"/>
          <w:i/>
          <w:iCs/>
          <w:sz w:val="24"/>
          <w:szCs w:val="24"/>
          <w:lang w:eastAsia="zh-CN"/>
        </w:rPr>
      </w:pPr>
      <w:r w:rsidRPr="009973F4">
        <w:rPr>
          <w:rFonts w:ascii="Times New Roman" w:eastAsia="宋体" w:hAnsi="Times New Roman" w:cs="Times New Roman"/>
          <w:i/>
          <w:iCs/>
          <w:sz w:val="24"/>
          <w:szCs w:val="24"/>
          <w:lang w:eastAsia="zh-CN"/>
        </w:rPr>
        <w:t>Figure 1 shows that both training and validation accuracy remain constant at around 0.51, indicating that the model fails to learn meaningful patterns.</w:t>
      </w:r>
    </w:p>
    <w:p w14:paraId="7B7967AE" w14:textId="157BC8D0" w:rsidR="00AD5BBF" w:rsidRPr="009973F4" w:rsidRDefault="00AD5BBF" w:rsidP="009973F4">
      <w:pPr>
        <w:spacing w:line="360" w:lineRule="auto"/>
        <w:jc w:val="both"/>
        <w:rPr>
          <w:rFonts w:ascii="Times New Roman" w:eastAsia="宋体" w:hAnsi="Times New Roman" w:cs="Times New Roman"/>
          <w:i/>
          <w:iCs/>
          <w:sz w:val="24"/>
          <w:szCs w:val="24"/>
          <w:lang w:eastAsia="zh-CN"/>
        </w:rPr>
      </w:pPr>
      <w:r w:rsidRPr="009973F4">
        <w:rPr>
          <w:rFonts w:ascii="Times New Roman" w:eastAsia="宋体" w:hAnsi="Times New Roman" w:cs="Times New Roman"/>
          <w:i/>
          <w:iCs/>
          <w:noProof/>
          <w:sz w:val="24"/>
          <w:szCs w:val="24"/>
          <w:lang w:eastAsia="zh-CN"/>
        </w:rPr>
        <w:drawing>
          <wp:inline distT="0" distB="0" distL="0" distR="0" wp14:anchorId="358A209F" wp14:editId="7666DAAA">
            <wp:extent cx="4006850" cy="2593966"/>
            <wp:effectExtent l="0" t="0" r="0" b="0"/>
            <wp:docPr id="3295046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0470" cy="2602783"/>
                    </a:xfrm>
                    <a:prstGeom prst="rect">
                      <a:avLst/>
                    </a:prstGeom>
                    <a:noFill/>
                  </pic:spPr>
                </pic:pic>
              </a:graphicData>
            </a:graphic>
          </wp:inline>
        </w:drawing>
      </w:r>
    </w:p>
    <w:p w14:paraId="3A1F8AC1" w14:textId="2231061A" w:rsidR="00AD5BBF" w:rsidRPr="009973F4" w:rsidRDefault="00AD5BBF" w:rsidP="009973F4">
      <w:pPr>
        <w:spacing w:line="360" w:lineRule="auto"/>
        <w:jc w:val="both"/>
        <w:rPr>
          <w:rFonts w:ascii="Times New Roman" w:eastAsia="宋体" w:hAnsi="Times New Roman" w:cs="Times New Roman"/>
          <w:i/>
          <w:iCs/>
          <w:sz w:val="24"/>
          <w:szCs w:val="24"/>
          <w:lang w:eastAsia="zh-CN"/>
        </w:rPr>
      </w:pPr>
      <w:r w:rsidRPr="009973F4">
        <w:rPr>
          <w:rFonts w:ascii="Times New Roman" w:eastAsia="宋体" w:hAnsi="Times New Roman" w:cs="Times New Roman"/>
          <w:i/>
          <w:iCs/>
          <w:sz w:val="24"/>
          <w:szCs w:val="24"/>
          <w:lang w:eastAsia="zh-CN"/>
        </w:rPr>
        <w:t>Figure 2 shows that the loss does not decrease significantly, confirming that the model is not improving during training.</w:t>
      </w:r>
    </w:p>
    <w:p w14:paraId="04DE44C3" w14:textId="77777777" w:rsidR="00E3630F" w:rsidRPr="009973F4" w:rsidRDefault="00000000" w:rsidP="009973F4">
      <w:pPr>
        <w:pStyle w:val="1"/>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4. LSTM Forecasting (Baseline)</w:t>
      </w:r>
    </w:p>
    <w:p w14:paraId="72FD158C"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LSTM was employed for predictions using the Jena Climate dataset. It consists of one LSTM layer with 32 neurons.</w:t>
      </w:r>
    </w:p>
    <w:p w14:paraId="723097CA"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lastRenderedPageBreak/>
        <w:t>Results:</w:t>
      </w:r>
    </w:p>
    <w:p w14:paraId="4D3C0B01"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MAE test ≈ 0.2502</w:t>
      </w:r>
    </w:p>
    <w:p w14:paraId="137F117D"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Observations:</w:t>
      </w:r>
    </w:p>
    <w:p w14:paraId="0CCEA003" w14:textId="2BD64553" w:rsidR="00B967FD" w:rsidRPr="009973F4" w:rsidRDefault="00B967FD" w:rsidP="009973F4">
      <w:pPr>
        <w:spacing w:line="360" w:lineRule="auto"/>
        <w:jc w:val="both"/>
        <w:rPr>
          <w:rFonts w:ascii="Times New Roman" w:eastAsia="宋体" w:hAnsi="Times New Roman" w:cs="Times New Roman"/>
          <w:sz w:val="24"/>
          <w:szCs w:val="24"/>
          <w:lang w:eastAsia="zh-CN"/>
        </w:rPr>
      </w:pPr>
      <w:r w:rsidRPr="009973F4">
        <w:rPr>
          <w:rFonts w:ascii="Times New Roman" w:hAnsi="Times New Roman" w:cs="Times New Roman"/>
          <w:sz w:val="24"/>
          <w:szCs w:val="24"/>
        </w:rPr>
        <w:t xml:space="preserve">It can be observed that there is a problem of overfitting, since the training error drops and validation </w:t>
      </w:r>
      <w:r w:rsidR="00AD5BBF" w:rsidRPr="009973F4">
        <w:rPr>
          <w:rFonts w:ascii="Times New Roman" w:hAnsi="Times New Roman" w:cs="Times New Roman"/>
          <w:sz w:val="24"/>
          <w:szCs w:val="24"/>
        </w:rPr>
        <w:t>errors</w:t>
      </w:r>
      <w:r w:rsidRPr="009973F4">
        <w:rPr>
          <w:rFonts w:ascii="Times New Roman" w:hAnsi="Times New Roman" w:cs="Times New Roman"/>
          <w:sz w:val="24"/>
          <w:szCs w:val="24"/>
        </w:rPr>
        <w:t xml:space="preserve"> </w:t>
      </w:r>
      <w:r w:rsidR="00AD5BBF" w:rsidRPr="009973F4">
        <w:rPr>
          <w:rFonts w:ascii="Times New Roman" w:hAnsi="Times New Roman" w:cs="Times New Roman"/>
          <w:sz w:val="24"/>
          <w:szCs w:val="24"/>
        </w:rPr>
        <w:t>rise</w:t>
      </w:r>
      <w:r w:rsidRPr="009973F4">
        <w:rPr>
          <w:rFonts w:ascii="Times New Roman" w:hAnsi="Times New Roman" w:cs="Times New Roman"/>
          <w:sz w:val="24"/>
          <w:szCs w:val="24"/>
        </w:rPr>
        <w:t>.</w:t>
      </w:r>
    </w:p>
    <w:p w14:paraId="6BBD292C" w14:textId="1B064BE0" w:rsidR="00AD5BBF" w:rsidRPr="009973F4" w:rsidRDefault="00AD5BBF" w:rsidP="009973F4">
      <w:pPr>
        <w:spacing w:line="360" w:lineRule="auto"/>
        <w:jc w:val="both"/>
        <w:rPr>
          <w:rFonts w:ascii="Times New Roman" w:eastAsia="宋体" w:hAnsi="Times New Roman" w:cs="Times New Roman"/>
          <w:sz w:val="24"/>
          <w:szCs w:val="24"/>
          <w:lang w:eastAsia="zh-CN"/>
        </w:rPr>
      </w:pPr>
      <w:r w:rsidRPr="009973F4">
        <w:rPr>
          <w:rFonts w:ascii="Times New Roman" w:eastAsia="宋体" w:hAnsi="Times New Roman" w:cs="Times New Roman"/>
          <w:noProof/>
          <w:sz w:val="24"/>
          <w:szCs w:val="24"/>
          <w:lang w:eastAsia="zh-CN"/>
        </w:rPr>
        <w:drawing>
          <wp:inline distT="0" distB="0" distL="0" distR="0" wp14:anchorId="2C4AD1B1" wp14:editId="744BC13F">
            <wp:extent cx="4762500" cy="3197678"/>
            <wp:effectExtent l="0" t="0" r="0" b="3175"/>
            <wp:docPr id="2485610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0355" cy="3202952"/>
                    </a:xfrm>
                    <a:prstGeom prst="rect">
                      <a:avLst/>
                    </a:prstGeom>
                    <a:noFill/>
                  </pic:spPr>
                </pic:pic>
              </a:graphicData>
            </a:graphic>
          </wp:inline>
        </w:drawing>
      </w:r>
    </w:p>
    <w:p w14:paraId="079985C9" w14:textId="23C7336B" w:rsidR="00AD5BBF" w:rsidRPr="009973F4" w:rsidRDefault="00AD5BBF" w:rsidP="009973F4">
      <w:pPr>
        <w:spacing w:line="360" w:lineRule="auto"/>
        <w:jc w:val="both"/>
        <w:rPr>
          <w:rFonts w:ascii="Times New Roman" w:eastAsia="宋体" w:hAnsi="Times New Roman" w:cs="Times New Roman"/>
          <w:i/>
          <w:iCs/>
          <w:sz w:val="24"/>
          <w:szCs w:val="24"/>
          <w:lang w:eastAsia="zh-CN"/>
        </w:rPr>
      </w:pPr>
      <w:r w:rsidRPr="009973F4">
        <w:rPr>
          <w:rFonts w:ascii="Times New Roman" w:eastAsia="宋体" w:hAnsi="Times New Roman" w:cs="Times New Roman"/>
          <w:i/>
          <w:iCs/>
          <w:sz w:val="24"/>
          <w:szCs w:val="24"/>
          <w:lang w:eastAsia="zh-CN"/>
        </w:rPr>
        <w:t>Figure 3 shows that training loss decreases while validation loss increases, indicating overfitting.</w:t>
      </w:r>
    </w:p>
    <w:p w14:paraId="7426CC55" w14:textId="095348C9" w:rsidR="00AD5BBF" w:rsidRPr="009973F4" w:rsidRDefault="00AD5BBF" w:rsidP="009973F4">
      <w:pPr>
        <w:spacing w:line="360" w:lineRule="auto"/>
        <w:jc w:val="both"/>
        <w:rPr>
          <w:rFonts w:ascii="Times New Roman" w:eastAsia="宋体" w:hAnsi="Times New Roman" w:cs="Times New Roman"/>
          <w:sz w:val="24"/>
          <w:szCs w:val="24"/>
          <w:lang w:eastAsia="zh-CN"/>
        </w:rPr>
      </w:pPr>
      <w:r w:rsidRPr="009973F4">
        <w:rPr>
          <w:rFonts w:ascii="Times New Roman" w:eastAsia="宋体" w:hAnsi="Times New Roman" w:cs="Times New Roman"/>
          <w:noProof/>
          <w:sz w:val="24"/>
          <w:szCs w:val="24"/>
          <w:lang w:eastAsia="zh-CN"/>
        </w:rPr>
        <w:lastRenderedPageBreak/>
        <w:drawing>
          <wp:inline distT="0" distB="0" distL="0" distR="0" wp14:anchorId="4C7C1B23" wp14:editId="4AB6F9B3">
            <wp:extent cx="4813300" cy="3231787"/>
            <wp:effectExtent l="0" t="0" r="6350" b="6985"/>
            <wp:docPr id="2083656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0840" cy="3236849"/>
                    </a:xfrm>
                    <a:prstGeom prst="rect">
                      <a:avLst/>
                    </a:prstGeom>
                    <a:noFill/>
                  </pic:spPr>
                </pic:pic>
              </a:graphicData>
            </a:graphic>
          </wp:inline>
        </w:drawing>
      </w:r>
    </w:p>
    <w:p w14:paraId="629293D6" w14:textId="35BFD772" w:rsidR="00AD5BBF" w:rsidRPr="009973F4" w:rsidRDefault="00AD5BBF" w:rsidP="009973F4">
      <w:pPr>
        <w:spacing w:line="360" w:lineRule="auto"/>
        <w:jc w:val="both"/>
        <w:rPr>
          <w:rFonts w:ascii="Times New Roman" w:eastAsia="宋体" w:hAnsi="Times New Roman" w:cs="Times New Roman"/>
          <w:i/>
          <w:iCs/>
          <w:sz w:val="24"/>
          <w:szCs w:val="24"/>
          <w:lang w:eastAsia="zh-CN"/>
        </w:rPr>
      </w:pPr>
      <w:r w:rsidRPr="009973F4">
        <w:rPr>
          <w:rFonts w:ascii="Times New Roman" w:eastAsia="宋体" w:hAnsi="Times New Roman" w:cs="Times New Roman"/>
          <w:i/>
          <w:iCs/>
          <w:sz w:val="24"/>
          <w:szCs w:val="24"/>
          <w:lang w:eastAsia="zh-CN"/>
        </w:rPr>
        <w:t>Figure 4 shows that training MAE decreases while validation MAE increases, further confirming that the model overfits the training data.</w:t>
      </w:r>
    </w:p>
    <w:p w14:paraId="32FCFC24" w14:textId="77777777" w:rsidR="00E3630F" w:rsidRPr="009973F4" w:rsidRDefault="00000000" w:rsidP="009973F4">
      <w:pPr>
        <w:pStyle w:val="1"/>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5. Model Improvements</w:t>
      </w:r>
    </w:p>
    <w:p w14:paraId="6867167A"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Improvement #1: Expanded Hidden Layer (32→64)</w:t>
      </w:r>
    </w:p>
    <w:p w14:paraId="55D629D3" w14:textId="77777777" w:rsidR="00B967FD" w:rsidRPr="009973F4" w:rsidRDefault="00B967FD" w:rsidP="009973F4">
      <w:pPr>
        <w:spacing w:line="360" w:lineRule="auto"/>
        <w:ind w:leftChars="200" w:left="440"/>
        <w:jc w:val="both"/>
        <w:rPr>
          <w:rFonts w:ascii="Times New Roman" w:hAnsi="Times New Roman" w:cs="Times New Roman"/>
          <w:sz w:val="24"/>
          <w:szCs w:val="24"/>
        </w:rPr>
      </w:pPr>
      <w:r w:rsidRPr="009973F4">
        <w:rPr>
          <w:rFonts w:ascii="Times New Roman" w:hAnsi="Times New Roman" w:cs="Times New Roman"/>
          <w:sz w:val="24"/>
          <w:szCs w:val="24"/>
        </w:rPr>
        <w:t>Output: MAE ≈ 0.2648</w:t>
      </w:r>
    </w:p>
    <w:p w14:paraId="6E0C49F7" w14:textId="687E8A35" w:rsidR="00B967FD" w:rsidRPr="009973F4" w:rsidRDefault="00B967FD" w:rsidP="009973F4">
      <w:pPr>
        <w:spacing w:line="360" w:lineRule="auto"/>
        <w:ind w:leftChars="200" w:left="440"/>
        <w:jc w:val="both"/>
        <w:rPr>
          <w:rFonts w:ascii="Times New Roman" w:eastAsia="宋体" w:hAnsi="Times New Roman" w:cs="Times New Roman"/>
          <w:sz w:val="24"/>
          <w:szCs w:val="24"/>
          <w:lang w:eastAsia="zh-CN"/>
        </w:rPr>
      </w:pPr>
      <w:r w:rsidRPr="009973F4">
        <w:rPr>
          <w:rFonts w:ascii="Times New Roman" w:hAnsi="Times New Roman" w:cs="Times New Roman"/>
          <w:sz w:val="24"/>
          <w:szCs w:val="24"/>
        </w:rPr>
        <w:t>Comment: This did not increase performance; it is probably overfitting.</w:t>
      </w:r>
    </w:p>
    <w:p w14:paraId="2DC46DF6"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Improvement #2: Added Stacked LSTM layers</w:t>
      </w:r>
    </w:p>
    <w:p w14:paraId="63BB4E8E" w14:textId="77777777" w:rsidR="00B967FD" w:rsidRPr="009973F4" w:rsidRDefault="00B967FD" w:rsidP="009973F4">
      <w:pPr>
        <w:spacing w:line="360" w:lineRule="auto"/>
        <w:ind w:leftChars="200" w:left="440"/>
        <w:jc w:val="both"/>
        <w:rPr>
          <w:rFonts w:ascii="Times New Roman" w:hAnsi="Times New Roman" w:cs="Times New Roman"/>
          <w:sz w:val="24"/>
          <w:szCs w:val="24"/>
        </w:rPr>
      </w:pPr>
      <w:r w:rsidRPr="009973F4">
        <w:rPr>
          <w:rFonts w:ascii="Times New Roman" w:hAnsi="Times New Roman" w:cs="Times New Roman"/>
          <w:sz w:val="24"/>
          <w:szCs w:val="24"/>
        </w:rPr>
        <w:t>Output: MAE ≈ 0.2589</w:t>
      </w:r>
    </w:p>
    <w:p w14:paraId="23C195C6" w14:textId="77777777" w:rsidR="00B967FD" w:rsidRPr="009973F4" w:rsidRDefault="00B967FD" w:rsidP="009973F4">
      <w:pPr>
        <w:spacing w:line="360" w:lineRule="auto"/>
        <w:ind w:leftChars="200" w:left="440"/>
        <w:jc w:val="both"/>
        <w:rPr>
          <w:rFonts w:ascii="Times New Roman" w:hAnsi="Times New Roman" w:cs="Times New Roman"/>
          <w:sz w:val="24"/>
          <w:szCs w:val="24"/>
        </w:rPr>
      </w:pPr>
      <w:r w:rsidRPr="009973F4">
        <w:rPr>
          <w:rFonts w:ascii="Times New Roman" w:hAnsi="Times New Roman" w:cs="Times New Roman"/>
          <w:sz w:val="24"/>
          <w:szCs w:val="24"/>
        </w:rPr>
        <w:t>Comment: An improvement from the previous attempt, but still not better than our starting point.</w:t>
      </w:r>
    </w:p>
    <w:p w14:paraId="549B8DE4" w14:textId="77777777" w:rsidR="00B967FD" w:rsidRPr="009973F4" w:rsidRDefault="00B967FD" w:rsidP="009973F4">
      <w:pPr>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Improvement #3: Tuned Learning Rate &amp; Batch Size</w:t>
      </w:r>
    </w:p>
    <w:p w14:paraId="6E9F502C" w14:textId="77777777" w:rsidR="00B967FD" w:rsidRPr="009973F4" w:rsidRDefault="00B967FD" w:rsidP="009973F4">
      <w:pPr>
        <w:spacing w:line="360" w:lineRule="auto"/>
        <w:ind w:leftChars="200" w:left="440"/>
        <w:jc w:val="both"/>
        <w:rPr>
          <w:rFonts w:ascii="Times New Roman" w:hAnsi="Times New Roman" w:cs="Times New Roman"/>
          <w:sz w:val="24"/>
          <w:szCs w:val="24"/>
        </w:rPr>
      </w:pPr>
      <w:r w:rsidRPr="009973F4">
        <w:rPr>
          <w:rFonts w:ascii="Times New Roman" w:hAnsi="Times New Roman" w:cs="Times New Roman"/>
          <w:sz w:val="24"/>
          <w:szCs w:val="24"/>
        </w:rPr>
        <w:t>Output: MAE ≈ 0.2492</w:t>
      </w:r>
    </w:p>
    <w:p w14:paraId="739B2D3A" w14:textId="77777777" w:rsidR="00B967FD" w:rsidRPr="009973F4" w:rsidRDefault="00B967FD" w:rsidP="009973F4">
      <w:pPr>
        <w:spacing w:line="360" w:lineRule="auto"/>
        <w:ind w:leftChars="200" w:left="440"/>
        <w:jc w:val="both"/>
        <w:rPr>
          <w:rFonts w:ascii="Times New Roman" w:eastAsia="宋体" w:hAnsi="Times New Roman" w:cs="Times New Roman"/>
          <w:sz w:val="24"/>
          <w:szCs w:val="24"/>
          <w:lang w:eastAsia="zh-CN"/>
        </w:rPr>
      </w:pPr>
      <w:r w:rsidRPr="009973F4">
        <w:rPr>
          <w:rFonts w:ascii="Times New Roman" w:hAnsi="Times New Roman" w:cs="Times New Roman"/>
          <w:sz w:val="24"/>
          <w:szCs w:val="24"/>
        </w:rPr>
        <w:t>Comment: Best performance thus far. Tuning helped optimize.</w:t>
      </w:r>
    </w:p>
    <w:p w14:paraId="5661E1D3" w14:textId="77777777" w:rsidR="00E3630F" w:rsidRPr="009973F4" w:rsidRDefault="00000000" w:rsidP="009973F4">
      <w:pPr>
        <w:pStyle w:val="1"/>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lastRenderedPageBreak/>
        <w:t>6. Benchmark Comparison</w:t>
      </w:r>
    </w:p>
    <w:p w14:paraId="042143E2" w14:textId="77777777" w:rsidR="00E3630F" w:rsidRPr="009973F4" w:rsidRDefault="00000000" w:rsidP="009973F4">
      <w:pPr>
        <w:spacing w:line="360" w:lineRule="auto"/>
        <w:rPr>
          <w:rFonts w:ascii="Times New Roman" w:hAnsi="Times New Roman" w:cs="Times New Roman"/>
          <w:sz w:val="24"/>
          <w:szCs w:val="24"/>
        </w:rPr>
      </w:pPr>
      <w:r w:rsidRPr="009973F4">
        <w:rPr>
          <w:rFonts w:ascii="Times New Roman" w:hAnsi="Times New Roman" w:cs="Times New Roman"/>
          <w:sz w:val="24"/>
          <w:szCs w:val="24"/>
        </w:rPr>
        <w:t>LSTM Baseline: 0.2502</w:t>
      </w:r>
      <w:r w:rsidRPr="009973F4">
        <w:rPr>
          <w:rFonts w:ascii="Times New Roman" w:hAnsi="Times New Roman" w:cs="Times New Roman"/>
          <w:sz w:val="24"/>
          <w:szCs w:val="24"/>
        </w:rPr>
        <w:br/>
        <w:t>Improvement 1: 0.2648</w:t>
      </w:r>
      <w:r w:rsidRPr="009973F4">
        <w:rPr>
          <w:rFonts w:ascii="Times New Roman" w:hAnsi="Times New Roman" w:cs="Times New Roman"/>
          <w:sz w:val="24"/>
          <w:szCs w:val="24"/>
        </w:rPr>
        <w:br/>
        <w:t>Improvement 2: 0.2589</w:t>
      </w:r>
      <w:r w:rsidRPr="009973F4">
        <w:rPr>
          <w:rFonts w:ascii="Times New Roman" w:hAnsi="Times New Roman" w:cs="Times New Roman"/>
          <w:sz w:val="24"/>
          <w:szCs w:val="24"/>
        </w:rPr>
        <w:br/>
        <w:t>Improvement 3: 0.2492</w:t>
      </w:r>
      <w:r w:rsidRPr="009973F4">
        <w:rPr>
          <w:rFonts w:ascii="Times New Roman" w:hAnsi="Times New Roman" w:cs="Times New Roman"/>
          <w:sz w:val="24"/>
          <w:szCs w:val="24"/>
        </w:rPr>
        <w:br/>
      </w:r>
    </w:p>
    <w:p w14:paraId="0B35DB9E" w14:textId="77777777" w:rsidR="00E3630F" w:rsidRPr="009973F4" w:rsidRDefault="00000000" w:rsidP="009973F4">
      <w:pPr>
        <w:pStyle w:val="1"/>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7. Discussion</w:t>
      </w:r>
    </w:p>
    <w:p w14:paraId="2C36FDD0" w14:textId="7A47AC01" w:rsidR="00E3630F" w:rsidRPr="009973F4" w:rsidRDefault="00B967FD" w:rsidP="009973F4">
      <w:pPr>
        <w:spacing w:line="360" w:lineRule="auto"/>
        <w:jc w:val="both"/>
        <w:rPr>
          <w:rFonts w:ascii="Times New Roman" w:eastAsia="宋体" w:hAnsi="Times New Roman" w:cs="Times New Roman"/>
          <w:sz w:val="24"/>
          <w:szCs w:val="24"/>
          <w:lang w:eastAsia="zh-CN"/>
        </w:rPr>
      </w:pPr>
      <w:r w:rsidRPr="009973F4">
        <w:rPr>
          <w:rFonts w:ascii="Times New Roman" w:hAnsi="Times New Roman" w:cs="Times New Roman"/>
          <w:sz w:val="24"/>
          <w:szCs w:val="24"/>
        </w:rPr>
        <w:t>From the results, one can see that model complexity does not always result in improved performance. Instead, larger models overfitted the training data. However, optimizing model parameters resulted in better performance.</w:t>
      </w:r>
    </w:p>
    <w:p w14:paraId="54B3DDFE" w14:textId="77777777" w:rsidR="00E3630F" w:rsidRPr="009973F4" w:rsidRDefault="00000000" w:rsidP="009973F4">
      <w:pPr>
        <w:pStyle w:val="1"/>
        <w:spacing w:line="360" w:lineRule="auto"/>
        <w:jc w:val="both"/>
        <w:rPr>
          <w:rFonts w:ascii="Times New Roman" w:hAnsi="Times New Roman" w:cs="Times New Roman"/>
          <w:sz w:val="24"/>
          <w:szCs w:val="24"/>
        </w:rPr>
      </w:pPr>
      <w:r w:rsidRPr="009973F4">
        <w:rPr>
          <w:rFonts w:ascii="Times New Roman" w:hAnsi="Times New Roman" w:cs="Times New Roman"/>
          <w:sz w:val="24"/>
          <w:szCs w:val="24"/>
        </w:rPr>
        <w:t>8. Conclusion</w:t>
      </w:r>
    </w:p>
    <w:p w14:paraId="1358336A" w14:textId="27FF47BE" w:rsidR="00E3630F" w:rsidRPr="009973F4" w:rsidRDefault="00B967FD" w:rsidP="009973F4">
      <w:pPr>
        <w:spacing w:line="360" w:lineRule="auto"/>
        <w:jc w:val="both"/>
        <w:rPr>
          <w:rFonts w:ascii="Times New Roman" w:eastAsia="宋体" w:hAnsi="Times New Roman" w:cs="Times New Roman"/>
          <w:sz w:val="24"/>
          <w:szCs w:val="24"/>
          <w:lang w:eastAsia="zh-CN"/>
        </w:rPr>
      </w:pPr>
      <w:r w:rsidRPr="009973F4">
        <w:rPr>
          <w:rFonts w:ascii="Times New Roman" w:hAnsi="Times New Roman" w:cs="Times New Roman"/>
          <w:sz w:val="24"/>
          <w:szCs w:val="24"/>
        </w:rPr>
        <w:t xml:space="preserve">From the above project, </w:t>
      </w:r>
      <w:proofErr w:type="gramStart"/>
      <w:r w:rsidRPr="009973F4">
        <w:rPr>
          <w:rFonts w:ascii="Times New Roman" w:hAnsi="Times New Roman" w:cs="Times New Roman"/>
          <w:sz w:val="24"/>
          <w:szCs w:val="24"/>
        </w:rPr>
        <w:t>it is clear that model</w:t>
      </w:r>
      <w:proofErr w:type="gramEnd"/>
      <w:r w:rsidRPr="009973F4">
        <w:rPr>
          <w:rFonts w:ascii="Times New Roman" w:hAnsi="Times New Roman" w:cs="Times New Roman"/>
          <w:sz w:val="24"/>
          <w:szCs w:val="24"/>
        </w:rPr>
        <w:t xml:space="preserve"> tuning plays an important role in time series modeling. The simpler model can perform much better than the more complicated models by tuning its hyperparameters.</w:t>
      </w:r>
    </w:p>
    <w:sectPr w:rsidR="00E3630F" w:rsidRPr="009973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3476492">
    <w:abstractNumId w:val="8"/>
  </w:num>
  <w:num w:numId="2" w16cid:durableId="598954375">
    <w:abstractNumId w:val="6"/>
  </w:num>
  <w:num w:numId="3" w16cid:durableId="783384190">
    <w:abstractNumId w:val="5"/>
  </w:num>
  <w:num w:numId="4" w16cid:durableId="1910118053">
    <w:abstractNumId w:val="4"/>
  </w:num>
  <w:num w:numId="5" w16cid:durableId="121770652">
    <w:abstractNumId w:val="7"/>
  </w:num>
  <w:num w:numId="6" w16cid:durableId="1101024442">
    <w:abstractNumId w:val="3"/>
  </w:num>
  <w:num w:numId="7" w16cid:durableId="87195086">
    <w:abstractNumId w:val="2"/>
  </w:num>
  <w:num w:numId="8" w16cid:durableId="1562790530">
    <w:abstractNumId w:val="1"/>
  </w:num>
  <w:num w:numId="9" w16cid:durableId="68871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D35"/>
    <w:rsid w:val="00494A29"/>
    <w:rsid w:val="009973F4"/>
    <w:rsid w:val="00A01AF3"/>
    <w:rsid w:val="00AA1D8D"/>
    <w:rsid w:val="00AD5BBF"/>
    <w:rsid w:val="00B47730"/>
    <w:rsid w:val="00B967FD"/>
    <w:rsid w:val="00CB0664"/>
    <w:rsid w:val="00E36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A11DA"/>
  <w14:defaultImageDpi w14:val="300"/>
  <w15:docId w15:val="{6F51F4CD-FD3D-414D-86EC-15FBB29B7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wtcwtcz@student.ubc.ca</cp:lastModifiedBy>
  <cp:revision>4</cp:revision>
  <dcterms:created xsi:type="dcterms:W3CDTF">2013-12-23T23:15:00Z</dcterms:created>
  <dcterms:modified xsi:type="dcterms:W3CDTF">2026-04-17T22:00:00Z</dcterms:modified>
  <cp:category/>
</cp:coreProperties>
</file>