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50AF" w14:textId="6029E0C7" w:rsidR="00D20C29" w:rsidRPr="00353C1D" w:rsidRDefault="002B5BDC" w:rsidP="00453A2F">
      <w:pPr>
        <w:tabs>
          <w:tab w:val="left" w:pos="5387"/>
          <w:tab w:val="right" w:pos="10175"/>
        </w:tabs>
        <w:spacing w:line="240" w:lineRule="auto"/>
        <w:ind w:right="29"/>
        <w:jc w:val="center"/>
        <w:rPr>
          <w:rFonts w:ascii="TH SarabunPSK" w:hAnsi="TH SarabunPSK" w:cs="TH SarabunPSK"/>
          <w:b/>
          <w:bCs/>
          <w:color w:val="000000" w:themeColor="text1"/>
          <w:sz w:val="36"/>
          <w:szCs w:val="36"/>
          <w:lang w:bidi="th-TH"/>
        </w:rPr>
      </w:pPr>
      <w:r w:rsidRPr="00353C1D">
        <w:rPr>
          <w:rFonts w:ascii="TH SarabunPSK" w:hAnsi="TH SarabunPSK" w:cs="TH SarabunPSK"/>
          <w:b/>
          <w:bCs/>
          <w:color w:val="000000" w:themeColor="text1"/>
          <w:sz w:val="36"/>
          <w:szCs w:val="36"/>
        </w:rPr>
        <w:t>Course Syllabus</w:t>
      </w:r>
      <w:r w:rsidR="00B60668" w:rsidRPr="00353C1D">
        <w:rPr>
          <w:rFonts w:ascii="TH SarabunPSK" w:hAnsi="TH SarabunPSK" w:cs="TH SarabunPSK"/>
          <w:b/>
          <w:bCs/>
          <w:color w:val="000000" w:themeColor="text1"/>
          <w:sz w:val="36"/>
          <w:szCs w:val="36"/>
        </w:rPr>
        <w:br/>
      </w:r>
      <w:r w:rsidR="00D02C99" w:rsidRPr="00353C1D">
        <w:rPr>
          <w:rFonts w:ascii="TH SarabunPSK" w:eastAsia="Times New Roman" w:hAnsi="TH SarabunPSK" w:cs="TH SarabunPSK"/>
          <w:b/>
          <w:bCs/>
          <w:color w:val="000000" w:themeColor="text1"/>
          <w:sz w:val="36"/>
          <w:szCs w:val="36"/>
          <w:lang w:val="en-GB"/>
        </w:rPr>
        <w:t>Implementation of STEM</w:t>
      </w:r>
      <w:r w:rsidR="00D02C99" w:rsidRPr="00353C1D">
        <w:rPr>
          <w:rFonts w:ascii="TH SarabunPSK" w:eastAsia="Times New Roman" w:hAnsi="TH SarabunPSK" w:cs="TH SarabunPSK" w:hint="cs"/>
          <w:b/>
          <w:bCs/>
          <w:color w:val="000000" w:themeColor="text1"/>
          <w:sz w:val="36"/>
          <w:szCs w:val="36"/>
          <w:cs/>
          <w:lang w:val="en-GB"/>
        </w:rPr>
        <w:t xml:space="preserve"> </w:t>
      </w:r>
      <w:r w:rsidR="00D02C99" w:rsidRPr="00353C1D">
        <w:rPr>
          <w:rFonts w:ascii="TH SarabunPSK" w:eastAsia="Times New Roman" w:hAnsi="TH SarabunPSK" w:cs="TH SarabunPSK"/>
          <w:b/>
          <w:bCs/>
          <w:color w:val="000000" w:themeColor="text1"/>
          <w:sz w:val="36"/>
          <w:szCs w:val="36"/>
          <w:lang w:val="en-GB"/>
        </w:rPr>
        <w:t>in Business for Sustainable Development Goals</w:t>
      </w:r>
      <w:r w:rsidR="00453A2F" w:rsidRPr="00353C1D">
        <w:rPr>
          <w:rFonts w:ascii="TH SarabunPSK" w:hAnsi="TH SarabunPSK" w:cs="TH SarabunPSK"/>
          <w:b/>
          <w:bCs/>
          <w:color w:val="000000" w:themeColor="text1"/>
          <w:sz w:val="36"/>
          <w:szCs w:val="36"/>
          <w:lang w:bidi="th-TH"/>
        </w:rPr>
        <w:t xml:space="preserve"> </w:t>
      </w:r>
      <w:r w:rsidR="00390B84" w:rsidRPr="00353C1D">
        <w:rPr>
          <w:rFonts w:ascii="TH SarabunPSK" w:hAnsi="TH SarabunPSK" w:cs="TH SarabunPSK"/>
          <w:b/>
          <w:bCs/>
          <w:color w:val="000000" w:themeColor="text1"/>
          <w:sz w:val="36"/>
          <w:szCs w:val="36"/>
          <w:lang w:bidi="th-TH"/>
        </w:rPr>
        <w:t>888350</w:t>
      </w:r>
      <w:r w:rsidR="00B60668" w:rsidRPr="00353C1D">
        <w:rPr>
          <w:rFonts w:ascii="TH SarabunPSK" w:hAnsi="TH SarabunPSK" w:cs="TH SarabunPSK"/>
          <w:b/>
          <w:bCs/>
          <w:color w:val="000000" w:themeColor="text1"/>
          <w:sz w:val="36"/>
          <w:szCs w:val="36"/>
        </w:rPr>
        <w:br/>
      </w:r>
      <w:r w:rsidRPr="00353C1D">
        <w:rPr>
          <w:rFonts w:ascii="TH SarabunPSK" w:eastAsia="Angsana New" w:hAnsi="TH SarabunPSK" w:cs="TH SarabunPSK"/>
          <w:b/>
          <w:bCs/>
          <w:color w:val="000000" w:themeColor="text1"/>
          <w:sz w:val="36"/>
          <w:szCs w:val="36"/>
          <w:lang w:bidi="th-TH"/>
        </w:rPr>
        <w:t>International College of Digital Innovation, Chiang Mai University</w:t>
      </w:r>
      <w:r w:rsidR="00B60668" w:rsidRPr="00353C1D">
        <w:rPr>
          <w:rFonts w:ascii="TH SarabunPSK" w:eastAsia="Angsana New" w:hAnsi="TH SarabunPSK" w:cs="TH SarabunPSK"/>
          <w:b/>
          <w:bCs/>
          <w:color w:val="000000" w:themeColor="text1"/>
          <w:sz w:val="36"/>
          <w:szCs w:val="36"/>
          <w:lang w:bidi="th-TH"/>
        </w:rPr>
        <w:br/>
      </w:r>
      <w:r w:rsidR="00B60668" w:rsidRPr="00353C1D">
        <w:rPr>
          <w:rFonts w:ascii="TH SarabunPSK" w:hAnsi="TH SarabunPSK" w:cs="TH SarabunPSK"/>
          <w:b/>
          <w:bCs/>
          <w:color w:val="000000" w:themeColor="text1"/>
          <w:sz w:val="36"/>
          <w:szCs w:val="36"/>
        </w:rPr>
        <w:t>Semester 2/2023</w:t>
      </w:r>
    </w:p>
    <w:tbl>
      <w:tblPr>
        <w:tblStyle w:val="TableGrid"/>
        <w:tblW w:w="9625" w:type="dxa"/>
        <w:tblLook w:val="04A0" w:firstRow="1" w:lastRow="0" w:firstColumn="1" w:lastColumn="0" w:noHBand="0" w:noVBand="1"/>
      </w:tblPr>
      <w:tblGrid>
        <w:gridCol w:w="1705"/>
        <w:gridCol w:w="7920"/>
      </w:tblGrid>
      <w:tr w:rsidR="00353C1D" w:rsidRPr="00353C1D" w14:paraId="16DAC441" w14:textId="77777777" w:rsidTr="00C6392E">
        <w:tc>
          <w:tcPr>
            <w:tcW w:w="1705" w:type="dxa"/>
          </w:tcPr>
          <w:p w14:paraId="7328C8D7" w14:textId="77777777"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Course Name</w:t>
            </w:r>
          </w:p>
        </w:tc>
        <w:tc>
          <w:tcPr>
            <w:tcW w:w="7920" w:type="dxa"/>
          </w:tcPr>
          <w:p w14:paraId="118DC0B9" w14:textId="77777777" w:rsidR="00C6392E" w:rsidRPr="00353C1D" w:rsidRDefault="003F1834" w:rsidP="00C6392E">
            <w:pPr>
              <w:tabs>
                <w:tab w:val="left" w:pos="5387"/>
                <w:tab w:val="right" w:pos="10175"/>
              </w:tabs>
              <w:ind w:right="29"/>
              <w:jc w:val="left"/>
              <w:rPr>
                <w:rFonts w:ascii="TH SarabunPSK" w:eastAsia="Angsana New" w:hAnsi="TH SarabunPSK" w:cs="TH SarabunPSK"/>
                <w:color w:val="000000" w:themeColor="text1"/>
                <w:sz w:val="28"/>
                <w:szCs w:val="28"/>
              </w:rPr>
            </w:pPr>
            <w:r w:rsidRPr="00353C1D">
              <w:rPr>
                <w:rFonts w:ascii="TH SarabunPSK" w:eastAsia="Angsana New" w:hAnsi="TH SarabunPSK" w:cs="TH SarabunPSK" w:hint="cs"/>
                <w:color w:val="000000" w:themeColor="text1"/>
                <w:sz w:val="28"/>
                <w:szCs w:val="28"/>
              </w:rPr>
              <w:t>DIN35</w:t>
            </w:r>
            <w:r w:rsidRPr="00353C1D">
              <w:rPr>
                <w:rFonts w:ascii="TH SarabunPSK" w:eastAsia="Angsana New" w:hAnsi="TH SarabunPSK" w:cs="TH SarabunPSK" w:hint="cs"/>
                <w:color w:val="000000" w:themeColor="text1"/>
                <w:sz w:val="28"/>
                <w:szCs w:val="28"/>
                <w:cs/>
              </w:rPr>
              <w:t xml:space="preserve">0 </w:t>
            </w:r>
            <w:r w:rsidRPr="00353C1D">
              <w:rPr>
                <w:rFonts w:ascii="TH SarabunPSK" w:hAnsi="TH SarabunPSK" w:cs="TH SarabunPSK" w:hint="cs"/>
                <w:color w:val="000000" w:themeColor="text1"/>
                <w:sz w:val="28"/>
                <w:szCs w:val="28"/>
                <w:cs/>
              </w:rPr>
              <w:t>(</w:t>
            </w:r>
            <w:r w:rsidRPr="00353C1D">
              <w:rPr>
                <w:rFonts w:ascii="TH SarabunPSK" w:hAnsi="TH SarabunPSK" w:cs="TH SarabunPSK" w:hint="cs"/>
                <w:color w:val="000000" w:themeColor="text1"/>
                <w:sz w:val="28"/>
                <w:szCs w:val="28"/>
              </w:rPr>
              <w:t>88835</w:t>
            </w:r>
            <w:r w:rsidRPr="00353C1D">
              <w:rPr>
                <w:rFonts w:ascii="TH SarabunPSK" w:hAnsi="TH SarabunPSK" w:cs="TH SarabunPSK" w:hint="cs"/>
                <w:color w:val="000000" w:themeColor="text1"/>
                <w:sz w:val="28"/>
                <w:szCs w:val="28"/>
                <w:cs/>
              </w:rPr>
              <w:t>0)</w:t>
            </w:r>
            <w:r w:rsidRPr="00353C1D">
              <w:rPr>
                <w:rFonts w:ascii="TH SarabunPSK" w:eastAsia="Angsana New" w:hAnsi="TH SarabunPSK" w:cs="TH SarabunPSK" w:hint="cs"/>
                <w:color w:val="000000" w:themeColor="text1"/>
                <w:sz w:val="28"/>
                <w:szCs w:val="28"/>
                <w:cs/>
              </w:rPr>
              <w:t xml:space="preserve"> </w:t>
            </w:r>
          </w:p>
          <w:p w14:paraId="6F43CB4A" w14:textId="67A72044" w:rsidR="002B5BDC" w:rsidRPr="00353C1D" w:rsidRDefault="003F1834" w:rsidP="00C6392E">
            <w:pPr>
              <w:tabs>
                <w:tab w:val="left" w:pos="5387"/>
                <w:tab w:val="right" w:pos="10175"/>
              </w:tabs>
              <w:ind w:right="29"/>
              <w:jc w:val="left"/>
              <w:rPr>
                <w:rFonts w:ascii="TH SarabunPSK" w:hAnsi="TH SarabunPSK" w:cs="TH SarabunPSK"/>
                <w:color w:val="000000" w:themeColor="text1"/>
                <w:sz w:val="28"/>
                <w:szCs w:val="28"/>
              </w:rPr>
            </w:pPr>
            <w:r w:rsidRPr="00353C1D">
              <w:rPr>
                <w:rFonts w:ascii="TH SarabunPSK" w:eastAsia="Angsana New" w:hAnsi="TH SarabunPSK" w:cs="TH SarabunPSK" w:hint="cs"/>
                <w:color w:val="000000" w:themeColor="text1"/>
                <w:sz w:val="28"/>
                <w:szCs w:val="28"/>
              </w:rPr>
              <w:t xml:space="preserve">Implementation of </w:t>
            </w:r>
            <w:r w:rsidRPr="00353C1D">
              <w:rPr>
                <w:rFonts w:ascii="TH SarabunPSK" w:eastAsia="Angsana New" w:hAnsi="TH SarabunPSK" w:cs="TH SarabunPSK" w:hint="cs"/>
                <w:color w:val="000000" w:themeColor="text1"/>
                <w:sz w:val="28"/>
                <w:szCs w:val="28"/>
                <w:lang w:val="en-GB"/>
              </w:rPr>
              <w:t>STEM</w:t>
            </w:r>
            <w:r w:rsidRPr="00353C1D">
              <w:rPr>
                <w:rFonts w:ascii="TH SarabunPSK" w:eastAsia="Angsana New" w:hAnsi="TH SarabunPSK" w:cs="TH SarabunPSK" w:hint="cs"/>
                <w:color w:val="000000" w:themeColor="text1"/>
                <w:sz w:val="28"/>
                <w:szCs w:val="28"/>
              </w:rPr>
              <w:t xml:space="preserve"> in Business for Sustainable Development Goals</w:t>
            </w:r>
          </w:p>
        </w:tc>
      </w:tr>
      <w:tr w:rsidR="00353C1D" w:rsidRPr="00353C1D" w14:paraId="3FF3D86E" w14:textId="77777777" w:rsidTr="00C6392E">
        <w:tc>
          <w:tcPr>
            <w:tcW w:w="1705" w:type="dxa"/>
          </w:tcPr>
          <w:p w14:paraId="0CA4071E" w14:textId="77777777"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Prerequisite</w:t>
            </w:r>
          </w:p>
        </w:tc>
        <w:tc>
          <w:tcPr>
            <w:tcW w:w="7920" w:type="dxa"/>
          </w:tcPr>
          <w:p w14:paraId="0BB1D2E2" w14:textId="34766A18" w:rsidR="002B5BDC" w:rsidRPr="00353C1D" w:rsidRDefault="003B10E8"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DIN</w:t>
            </w:r>
            <w:r w:rsidRPr="00353C1D">
              <w:rPr>
                <w:rFonts w:ascii="TH SarabunPSK" w:eastAsia="Angsana New" w:hAnsi="TH SarabunPSK" w:cs="TH SarabunPSK" w:hint="cs"/>
                <w:color w:val="000000" w:themeColor="text1"/>
                <w:sz w:val="28"/>
                <w:szCs w:val="28"/>
                <w:cs/>
                <w:lang w:bidi="th-TH"/>
              </w:rPr>
              <w:t xml:space="preserve"> 111 (</w:t>
            </w:r>
            <w:r w:rsidRPr="00353C1D">
              <w:rPr>
                <w:rFonts w:ascii="TH SarabunPSK" w:eastAsia="Angsana New" w:hAnsi="TH SarabunPSK" w:cs="TH SarabunPSK" w:hint="cs"/>
                <w:color w:val="000000" w:themeColor="text1"/>
                <w:sz w:val="28"/>
                <w:szCs w:val="28"/>
                <w:lang w:bidi="th-TH"/>
              </w:rPr>
              <w:t>888111</w:t>
            </w:r>
            <w:r w:rsidRPr="00353C1D">
              <w:rPr>
                <w:rFonts w:ascii="TH SarabunPSK" w:eastAsia="Angsana New" w:hAnsi="TH SarabunPSK" w:cs="TH SarabunPSK" w:hint="cs"/>
                <w:color w:val="000000" w:themeColor="text1"/>
                <w:sz w:val="28"/>
                <w:szCs w:val="28"/>
                <w:cs/>
                <w:lang w:bidi="th-TH"/>
              </w:rPr>
              <w:t xml:space="preserve">) </w:t>
            </w:r>
            <w:r w:rsidRPr="00353C1D">
              <w:rPr>
                <w:rFonts w:ascii="TH SarabunPSK" w:eastAsia="Angsana New" w:hAnsi="TH SarabunPSK" w:cs="TH SarabunPSK" w:hint="cs"/>
                <w:color w:val="000000" w:themeColor="text1"/>
                <w:sz w:val="28"/>
                <w:szCs w:val="28"/>
                <w:lang w:bidi="th-TH"/>
              </w:rPr>
              <w:t>and DIN</w:t>
            </w:r>
            <w:r w:rsidRPr="00353C1D">
              <w:rPr>
                <w:rFonts w:ascii="TH SarabunPSK" w:eastAsia="Angsana New" w:hAnsi="TH SarabunPSK" w:cs="TH SarabunPSK" w:hint="cs"/>
                <w:color w:val="000000" w:themeColor="text1"/>
                <w:sz w:val="28"/>
                <w:szCs w:val="28"/>
                <w:cs/>
                <w:lang w:bidi="th-TH"/>
              </w:rPr>
              <w:t xml:space="preserve"> 151 (</w:t>
            </w:r>
            <w:r w:rsidRPr="00353C1D">
              <w:rPr>
                <w:rFonts w:ascii="TH SarabunPSK" w:eastAsia="Angsana New" w:hAnsi="TH SarabunPSK" w:cs="TH SarabunPSK" w:hint="cs"/>
                <w:color w:val="000000" w:themeColor="text1"/>
                <w:sz w:val="28"/>
                <w:szCs w:val="28"/>
                <w:lang w:bidi="th-TH"/>
              </w:rPr>
              <w:t>888151</w:t>
            </w:r>
            <w:r w:rsidRPr="00353C1D">
              <w:rPr>
                <w:rFonts w:ascii="TH SarabunPSK" w:eastAsia="Angsana New" w:hAnsi="TH SarabunPSK" w:cs="TH SarabunPSK" w:hint="cs"/>
                <w:color w:val="000000" w:themeColor="text1"/>
                <w:sz w:val="28"/>
                <w:szCs w:val="28"/>
                <w:cs/>
                <w:lang w:bidi="th-TH"/>
              </w:rPr>
              <w:t>)</w:t>
            </w:r>
          </w:p>
        </w:tc>
      </w:tr>
      <w:tr w:rsidR="00353C1D" w:rsidRPr="00353C1D" w14:paraId="79F2FCF9" w14:textId="77777777" w:rsidTr="00C6392E">
        <w:tc>
          <w:tcPr>
            <w:tcW w:w="1705" w:type="dxa"/>
          </w:tcPr>
          <w:p w14:paraId="08C2D3DF" w14:textId="77777777"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Credits/Hours</w:t>
            </w:r>
          </w:p>
        </w:tc>
        <w:tc>
          <w:tcPr>
            <w:tcW w:w="7920" w:type="dxa"/>
          </w:tcPr>
          <w:p w14:paraId="3546D8AC" w14:textId="114C0D2A"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3 (</w:t>
            </w:r>
            <w:r w:rsidR="003F1834" w:rsidRPr="00353C1D">
              <w:rPr>
                <w:rFonts w:ascii="TH SarabunPSK" w:eastAsia="Angsana New" w:hAnsi="TH SarabunPSK" w:cs="TH SarabunPSK" w:hint="cs"/>
                <w:color w:val="000000" w:themeColor="text1"/>
                <w:sz w:val="28"/>
                <w:szCs w:val="28"/>
                <w:lang w:bidi="th-TH"/>
              </w:rPr>
              <w:t>3</w:t>
            </w:r>
            <w:r w:rsidR="00AC6D30" w:rsidRPr="00353C1D">
              <w:rPr>
                <w:rFonts w:ascii="TH SarabunPSK" w:eastAsia="Angsana New" w:hAnsi="TH SarabunPSK" w:cs="TH SarabunPSK" w:hint="cs"/>
                <w:color w:val="000000" w:themeColor="text1"/>
                <w:sz w:val="28"/>
                <w:szCs w:val="28"/>
                <w:lang w:bidi="th-TH"/>
              </w:rPr>
              <w:t>-</w:t>
            </w:r>
            <w:r w:rsidR="003F1834" w:rsidRPr="00353C1D">
              <w:rPr>
                <w:rFonts w:ascii="TH SarabunPSK" w:eastAsia="Angsana New" w:hAnsi="TH SarabunPSK" w:cs="TH SarabunPSK" w:hint="cs"/>
                <w:color w:val="000000" w:themeColor="text1"/>
                <w:sz w:val="28"/>
                <w:szCs w:val="28"/>
                <w:lang w:bidi="th-TH"/>
              </w:rPr>
              <w:t>0</w:t>
            </w:r>
            <w:r w:rsidR="00AC6D30" w:rsidRPr="00353C1D">
              <w:rPr>
                <w:rFonts w:ascii="TH SarabunPSK" w:eastAsia="Angsana New" w:hAnsi="TH SarabunPSK" w:cs="TH SarabunPSK" w:hint="cs"/>
                <w:color w:val="000000" w:themeColor="text1"/>
                <w:sz w:val="28"/>
                <w:szCs w:val="28"/>
                <w:lang w:bidi="th-TH"/>
              </w:rPr>
              <w:t>-</w:t>
            </w:r>
            <w:r w:rsidR="003F1834" w:rsidRPr="00353C1D">
              <w:rPr>
                <w:rFonts w:ascii="TH SarabunPSK" w:eastAsia="Angsana New" w:hAnsi="TH SarabunPSK" w:cs="TH SarabunPSK" w:hint="cs"/>
                <w:color w:val="000000" w:themeColor="text1"/>
                <w:sz w:val="28"/>
                <w:szCs w:val="28"/>
                <w:lang w:bidi="th-TH"/>
              </w:rPr>
              <w:t>6</w:t>
            </w:r>
            <w:r w:rsidRPr="00353C1D">
              <w:rPr>
                <w:rFonts w:ascii="TH SarabunPSK" w:eastAsia="Angsana New" w:hAnsi="TH SarabunPSK" w:cs="TH SarabunPSK" w:hint="cs"/>
                <w:color w:val="000000" w:themeColor="text1"/>
                <w:sz w:val="28"/>
                <w:szCs w:val="28"/>
                <w:lang w:bidi="th-TH"/>
              </w:rPr>
              <w:t>)</w:t>
            </w:r>
          </w:p>
        </w:tc>
      </w:tr>
      <w:tr w:rsidR="00353C1D" w:rsidRPr="00353C1D" w14:paraId="5F8B1328" w14:textId="77777777" w:rsidTr="00C6392E">
        <w:tc>
          <w:tcPr>
            <w:tcW w:w="1705" w:type="dxa"/>
          </w:tcPr>
          <w:p w14:paraId="79DFC906" w14:textId="58640B38"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Methods</w:t>
            </w:r>
          </w:p>
        </w:tc>
        <w:tc>
          <w:tcPr>
            <w:tcW w:w="7920" w:type="dxa"/>
          </w:tcPr>
          <w:p w14:paraId="192FF307" w14:textId="4991957E" w:rsidR="002B5BDC" w:rsidRPr="00353C1D" w:rsidRDefault="002927F0" w:rsidP="002927F0">
            <w:pPr>
              <w:tabs>
                <w:tab w:val="left" w:pos="133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 xml:space="preserve">Onsite </w:t>
            </w:r>
          </w:p>
        </w:tc>
      </w:tr>
      <w:tr w:rsidR="00353C1D" w:rsidRPr="00353C1D" w14:paraId="1D93366E" w14:textId="77777777" w:rsidTr="00C6392E">
        <w:tc>
          <w:tcPr>
            <w:tcW w:w="1705" w:type="dxa"/>
          </w:tcPr>
          <w:p w14:paraId="756AC789" w14:textId="343B0CBA" w:rsidR="002B5BDC" w:rsidRPr="00353C1D" w:rsidRDefault="00AC3BE8"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LMS</w:t>
            </w:r>
          </w:p>
        </w:tc>
        <w:tc>
          <w:tcPr>
            <w:tcW w:w="7920" w:type="dxa"/>
          </w:tcPr>
          <w:p w14:paraId="6CCA079E" w14:textId="1BD1E4DE" w:rsidR="002927F0" w:rsidRPr="00353C1D" w:rsidRDefault="002927F0" w:rsidP="005D7203">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Mango.cmu.ac.th</w:t>
            </w:r>
            <w:r w:rsidR="00C6392E" w:rsidRPr="00353C1D">
              <w:rPr>
                <w:rFonts w:ascii="TH SarabunPSK" w:eastAsia="Angsana New" w:hAnsi="TH SarabunPSK" w:cs="TH SarabunPSK" w:hint="cs"/>
                <w:color w:val="000000" w:themeColor="text1"/>
                <w:sz w:val="28"/>
                <w:szCs w:val="28"/>
                <w:lang w:bidi="th-TH"/>
              </w:rPr>
              <w:t xml:space="preserve"> and </w:t>
            </w:r>
            <w:r w:rsidR="007B1219" w:rsidRPr="00353C1D">
              <w:rPr>
                <w:rFonts w:ascii="TH SarabunPSK" w:eastAsia="Angsana New" w:hAnsi="TH SarabunPSK" w:cs="TH SarabunPSK" w:hint="cs"/>
                <w:color w:val="000000" w:themeColor="text1"/>
                <w:sz w:val="28"/>
                <w:szCs w:val="28"/>
                <w:lang w:bidi="th-TH"/>
              </w:rPr>
              <w:t>Microsoft Team</w:t>
            </w:r>
          </w:p>
        </w:tc>
      </w:tr>
      <w:tr w:rsidR="00353C1D" w:rsidRPr="00353C1D" w14:paraId="17EBB535" w14:textId="77777777" w:rsidTr="00C6392E">
        <w:tc>
          <w:tcPr>
            <w:tcW w:w="1705" w:type="dxa"/>
          </w:tcPr>
          <w:p w14:paraId="339BE185" w14:textId="77777777" w:rsidR="002B5BDC" w:rsidRPr="00353C1D" w:rsidRDefault="002B5BDC"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Lecturer</w:t>
            </w:r>
          </w:p>
        </w:tc>
        <w:tc>
          <w:tcPr>
            <w:tcW w:w="7920" w:type="dxa"/>
          </w:tcPr>
          <w:p w14:paraId="2D718279" w14:textId="6EC36FB2" w:rsidR="00E8008D" w:rsidRPr="00353C1D" w:rsidRDefault="00AA5B06" w:rsidP="00871522">
            <w:pPr>
              <w:pStyle w:val="ListParagraph"/>
              <w:numPr>
                <w:ilvl w:val="0"/>
                <w:numId w:val="16"/>
              </w:num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hint="cs"/>
                <w:color w:val="000000" w:themeColor="text1"/>
                <w:sz w:val="28"/>
                <w:szCs w:val="28"/>
                <w:lang w:bidi="th-TH"/>
              </w:rPr>
              <w:t xml:space="preserve">Dr. </w:t>
            </w:r>
            <w:r w:rsidR="002B5BDC" w:rsidRPr="00353C1D">
              <w:rPr>
                <w:rFonts w:ascii="TH SarabunPSK" w:eastAsia="Angsana New" w:hAnsi="TH SarabunPSK" w:cs="TH SarabunPSK" w:hint="cs"/>
                <w:color w:val="000000" w:themeColor="text1"/>
                <w:sz w:val="28"/>
                <w:szCs w:val="28"/>
                <w:lang w:bidi="th-TH"/>
              </w:rPr>
              <w:t>Worawit Tepsan</w:t>
            </w:r>
            <w:r w:rsidR="00871522" w:rsidRPr="00353C1D">
              <w:rPr>
                <w:rFonts w:ascii="TH SarabunPSK" w:eastAsia="Angsana New" w:hAnsi="TH SarabunPSK" w:cs="TH SarabunPSK" w:hint="cs"/>
                <w:color w:val="000000" w:themeColor="text1"/>
                <w:sz w:val="28"/>
                <w:szCs w:val="28"/>
                <w:lang w:bidi="th-TH"/>
              </w:rPr>
              <w:t xml:space="preserve">, </w:t>
            </w:r>
            <w:r w:rsidR="00B60668" w:rsidRPr="00353C1D">
              <w:rPr>
                <w:rFonts w:ascii="TH SarabunPSK" w:eastAsia="Angsana New" w:hAnsi="TH SarabunPSK" w:cs="TH SarabunPSK" w:hint="cs"/>
                <w:color w:val="000000" w:themeColor="text1"/>
                <w:sz w:val="28"/>
                <w:szCs w:val="28"/>
                <w:lang w:bidi="th-TH"/>
              </w:rPr>
              <w:t>e</w:t>
            </w:r>
            <w:r w:rsidR="002B5BDC" w:rsidRPr="00353C1D">
              <w:rPr>
                <w:rFonts w:ascii="TH SarabunPSK" w:eastAsia="Angsana New" w:hAnsi="TH SarabunPSK" w:cs="TH SarabunPSK" w:hint="cs"/>
                <w:color w:val="000000" w:themeColor="text1"/>
                <w:sz w:val="28"/>
                <w:szCs w:val="28"/>
                <w:lang w:bidi="th-TH"/>
              </w:rPr>
              <w:t xml:space="preserve">mail: </w:t>
            </w:r>
            <w:hyperlink r:id="rId9" w:history="1">
              <w:r w:rsidR="00EE3214" w:rsidRPr="00353C1D">
                <w:rPr>
                  <w:rStyle w:val="Hyperlink"/>
                  <w:rFonts w:ascii="TH SarabunPSK" w:eastAsia="Angsana New" w:hAnsi="TH SarabunPSK" w:cs="TH SarabunPSK" w:hint="cs"/>
                  <w:color w:val="000000" w:themeColor="text1"/>
                  <w:sz w:val="28"/>
                  <w:szCs w:val="28"/>
                  <w:u w:val="none"/>
                  <w:lang w:bidi="th-TH"/>
                </w:rPr>
                <w:t>worawit.tepsan@cmu.ac.thh</w:t>
              </w:r>
            </w:hyperlink>
          </w:p>
          <w:p w14:paraId="12F4CCC3" w14:textId="40870AE2" w:rsidR="00EE3214" w:rsidRPr="00353C1D" w:rsidRDefault="00AA5B06" w:rsidP="00871522">
            <w:pPr>
              <w:pStyle w:val="ListParagraph"/>
              <w:numPr>
                <w:ilvl w:val="0"/>
                <w:numId w:val="16"/>
              </w:numPr>
              <w:tabs>
                <w:tab w:val="left" w:pos="5387"/>
                <w:tab w:val="right" w:pos="10175"/>
              </w:tabs>
              <w:ind w:right="29"/>
              <w:rPr>
                <w:rFonts w:ascii="TH SarabunPSK" w:hAnsi="TH SarabunPSK" w:cs="TH SarabunPSK"/>
                <w:color w:val="000000" w:themeColor="text1"/>
                <w:sz w:val="28"/>
                <w:szCs w:val="28"/>
              </w:rPr>
            </w:pPr>
            <w:r w:rsidRPr="00353C1D">
              <w:rPr>
                <w:rFonts w:ascii="TH SarabunPSK" w:hAnsi="TH SarabunPSK" w:cs="TH SarabunPSK" w:hint="cs"/>
                <w:color w:val="000000" w:themeColor="text1"/>
                <w:sz w:val="28"/>
                <w:szCs w:val="28"/>
              </w:rPr>
              <w:t xml:space="preserve">Dr. </w:t>
            </w:r>
            <w:proofErr w:type="spellStart"/>
            <w:r w:rsidR="00EE3214" w:rsidRPr="00353C1D">
              <w:rPr>
                <w:rFonts w:ascii="TH SarabunPSK" w:hAnsi="TH SarabunPSK" w:cs="TH SarabunPSK" w:hint="cs"/>
                <w:color w:val="000000" w:themeColor="text1"/>
                <w:sz w:val="28"/>
                <w:szCs w:val="28"/>
              </w:rPr>
              <w:t>Nuthapon</w:t>
            </w:r>
            <w:proofErr w:type="spellEnd"/>
            <w:r w:rsidRPr="00353C1D">
              <w:rPr>
                <w:rFonts w:ascii="TH SarabunPSK" w:hAnsi="TH SarabunPSK" w:cs="TH SarabunPSK" w:hint="cs"/>
                <w:color w:val="000000" w:themeColor="text1"/>
                <w:sz w:val="28"/>
                <w:szCs w:val="28"/>
              </w:rPr>
              <w:t xml:space="preserve"> </w:t>
            </w:r>
            <w:proofErr w:type="spellStart"/>
            <w:r w:rsidR="00403130" w:rsidRPr="00353C1D">
              <w:rPr>
                <w:rFonts w:ascii="TH SarabunPSK" w:hAnsi="TH SarabunPSK" w:cs="TH SarabunPSK" w:hint="cs"/>
                <w:color w:val="000000" w:themeColor="text1"/>
                <w:sz w:val="28"/>
                <w:szCs w:val="28"/>
              </w:rPr>
              <w:t>Udomlertsakul</w:t>
            </w:r>
            <w:proofErr w:type="spellEnd"/>
            <w:r w:rsidRPr="00353C1D">
              <w:rPr>
                <w:rFonts w:ascii="TH SarabunPSK" w:hAnsi="TH SarabunPSK" w:cs="TH SarabunPSK" w:hint="cs"/>
                <w:color w:val="000000" w:themeColor="text1"/>
                <w:sz w:val="28"/>
                <w:szCs w:val="28"/>
              </w:rPr>
              <w:t xml:space="preserve">, email: </w:t>
            </w:r>
            <w:r w:rsidR="00096CF9" w:rsidRPr="00353C1D">
              <w:rPr>
                <w:rFonts w:ascii="TH SarabunPSK" w:hAnsi="TH SarabunPSK" w:cs="TH SarabunPSK" w:hint="cs"/>
                <w:color w:val="000000" w:themeColor="text1"/>
                <w:sz w:val="28"/>
                <w:szCs w:val="28"/>
                <w:shd w:val="clear" w:color="auto" w:fill="FFFFFF"/>
              </w:rPr>
              <w:t>nathapon.u@cmu.ac.th</w:t>
            </w:r>
          </w:p>
          <w:p w14:paraId="4A1B6482" w14:textId="54B6F030" w:rsidR="00871522" w:rsidRPr="00353C1D" w:rsidRDefault="00AA5B06" w:rsidP="00AA5B06">
            <w:pPr>
              <w:pStyle w:val="ListParagraph"/>
              <w:numPr>
                <w:ilvl w:val="0"/>
                <w:numId w:val="16"/>
              </w:numPr>
              <w:tabs>
                <w:tab w:val="left" w:pos="5387"/>
                <w:tab w:val="right" w:pos="10175"/>
              </w:tabs>
              <w:ind w:right="29"/>
              <w:rPr>
                <w:rFonts w:ascii="TH SarabunPSK" w:hAnsi="TH SarabunPSK" w:cs="TH SarabunPSK"/>
                <w:color w:val="000000" w:themeColor="text1"/>
                <w:sz w:val="28"/>
                <w:szCs w:val="28"/>
              </w:rPr>
            </w:pPr>
            <w:r w:rsidRPr="00353C1D">
              <w:rPr>
                <w:rFonts w:ascii="TH SarabunPSK" w:hAnsi="TH SarabunPSK" w:cs="TH SarabunPSK" w:hint="cs"/>
                <w:color w:val="000000" w:themeColor="text1"/>
                <w:sz w:val="28"/>
                <w:szCs w:val="28"/>
              </w:rPr>
              <w:t xml:space="preserve">Dr. </w:t>
            </w:r>
            <w:proofErr w:type="spellStart"/>
            <w:r w:rsidRPr="00353C1D">
              <w:rPr>
                <w:rFonts w:ascii="TH SarabunPSK" w:hAnsi="TH SarabunPSK" w:cs="TH SarabunPSK" w:hint="cs"/>
                <w:color w:val="000000" w:themeColor="text1"/>
                <w:sz w:val="28"/>
                <w:szCs w:val="28"/>
              </w:rPr>
              <w:t>Naret</w:t>
            </w:r>
            <w:proofErr w:type="spellEnd"/>
            <w:r w:rsidRPr="00353C1D">
              <w:rPr>
                <w:rFonts w:ascii="TH SarabunPSK" w:hAnsi="TH SarabunPSK" w:cs="TH SarabunPSK" w:hint="cs"/>
                <w:color w:val="000000" w:themeColor="text1"/>
                <w:sz w:val="28"/>
                <w:szCs w:val="28"/>
              </w:rPr>
              <w:t xml:space="preserve"> </w:t>
            </w:r>
            <w:proofErr w:type="spellStart"/>
            <w:r w:rsidRPr="00353C1D">
              <w:rPr>
                <w:rFonts w:ascii="TH SarabunPSK" w:hAnsi="TH SarabunPSK" w:cs="TH SarabunPSK" w:hint="cs"/>
                <w:color w:val="000000" w:themeColor="text1"/>
                <w:sz w:val="28"/>
                <w:szCs w:val="28"/>
              </w:rPr>
              <w:t>Suyaroj</w:t>
            </w:r>
            <w:proofErr w:type="spellEnd"/>
            <w:r w:rsidRPr="00353C1D">
              <w:rPr>
                <w:rFonts w:ascii="TH SarabunPSK" w:hAnsi="TH SarabunPSK" w:cs="TH SarabunPSK" w:hint="cs"/>
                <w:color w:val="000000" w:themeColor="text1"/>
                <w:sz w:val="28"/>
                <w:szCs w:val="28"/>
              </w:rPr>
              <w:t xml:space="preserve">, email: </w:t>
            </w:r>
            <w:r w:rsidRPr="00353C1D">
              <w:rPr>
                <w:rFonts w:ascii="TH SarabunPSK" w:hAnsi="TH SarabunPSK" w:cs="TH SarabunPSK" w:hint="cs"/>
                <w:color w:val="000000" w:themeColor="text1"/>
                <w:sz w:val="28"/>
                <w:szCs w:val="28"/>
                <w:shd w:val="clear" w:color="auto" w:fill="FFFFFF"/>
              </w:rPr>
              <w:t>naret.suyaroj@cmu.ac.th</w:t>
            </w:r>
          </w:p>
        </w:tc>
      </w:tr>
      <w:tr w:rsidR="00353C1D" w:rsidRPr="00353C1D" w14:paraId="252A91C8" w14:textId="77777777" w:rsidTr="00C6392E">
        <w:tc>
          <w:tcPr>
            <w:tcW w:w="1705" w:type="dxa"/>
          </w:tcPr>
          <w:p w14:paraId="48936DE6" w14:textId="77777777" w:rsidR="002B5BDC" w:rsidRPr="00353C1D" w:rsidRDefault="002B5BDC" w:rsidP="005A75A5">
            <w:pPr>
              <w:tabs>
                <w:tab w:val="left" w:pos="5387"/>
                <w:tab w:val="right" w:pos="10175"/>
              </w:tabs>
              <w:ind w:right="29"/>
              <w:rPr>
                <w:rFonts w:ascii="TH SarabunPSK" w:eastAsia="Angsana New" w:hAnsi="TH SarabunPSK" w:cs="TH SarabunPSK"/>
                <w:b/>
                <w:bCs/>
                <w:color w:val="000000" w:themeColor="text1"/>
                <w:sz w:val="28"/>
                <w:szCs w:val="28"/>
                <w:lang w:bidi="th-TH"/>
              </w:rPr>
            </w:pPr>
            <w:r w:rsidRPr="00353C1D">
              <w:rPr>
                <w:rFonts w:ascii="TH SarabunPSK" w:eastAsia="Angsana New" w:hAnsi="TH SarabunPSK" w:cs="TH SarabunPSK"/>
                <w:b/>
                <w:bCs/>
                <w:color w:val="000000" w:themeColor="text1"/>
                <w:sz w:val="28"/>
                <w:szCs w:val="28"/>
                <w:lang w:bidi="th-TH"/>
              </w:rPr>
              <w:t>Time</w:t>
            </w:r>
          </w:p>
        </w:tc>
        <w:tc>
          <w:tcPr>
            <w:tcW w:w="7920" w:type="dxa"/>
          </w:tcPr>
          <w:p w14:paraId="5AEBDA82" w14:textId="385E3535" w:rsidR="00AA4FA8" w:rsidRPr="00353C1D" w:rsidRDefault="003B10E8" w:rsidP="003B10E8">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color w:val="000000" w:themeColor="text1"/>
                <w:sz w:val="28"/>
                <w:szCs w:val="28"/>
                <w:lang w:bidi="th-TH"/>
              </w:rPr>
              <w:t>Mo</w:t>
            </w:r>
            <w:r w:rsidR="00871522" w:rsidRPr="00353C1D">
              <w:rPr>
                <w:rFonts w:ascii="TH SarabunPSK" w:eastAsia="Angsana New" w:hAnsi="TH SarabunPSK" w:cs="TH SarabunPSK"/>
                <w:color w:val="000000" w:themeColor="text1"/>
                <w:sz w:val="28"/>
                <w:szCs w:val="28"/>
                <w:lang w:bidi="th-TH"/>
              </w:rPr>
              <w:t xml:space="preserve">nday and </w:t>
            </w:r>
            <w:r w:rsidRPr="00353C1D">
              <w:rPr>
                <w:rFonts w:ascii="TH SarabunPSK" w:eastAsia="Angsana New" w:hAnsi="TH SarabunPSK" w:cs="TH SarabunPSK"/>
                <w:color w:val="000000" w:themeColor="text1"/>
                <w:sz w:val="28"/>
                <w:szCs w:val="28"/>
                <w:lang w:bidi="th-TH"/>
              </w:rPr>
              <w:t>Th</w:t>
            </w:r>
            <w:r w:rsidR="00871522" w:rsidRPr="00353C1D">
              <w:rPr>
                <w:rFonts w:ascii="TH SarabunPSK" w:eastAsia="Angsana New" w:hAnsi="TH SarabunPSK" w:cs="TH SarabunPSK"/>
                <w:color w:val="000000" w:themeColor="text1"/>
                <w:sz w:val="28"/>
                <w:szCs w:val="28"/>
                <w:lang w:bidi="th-TH"/>
              </w:rPr>
              <w:t xml:space="preserve">ursday </w:t>
            </w:r>
            <w:r w:rsidRPr="00353C1D">
              <w:rPr>
                <w:rFonts w:ascii="TH SarabunPSK" w:eastAsia="Angsana New" w:hAnsi="TH SarabunPSK" w:cs="TH SarabunPSK"/>
                <w:color w:val="000000" w:themeColor="text1"/>
                <w:sz w:val="28"/>
                <w:szCs w:val="28"/>
                <w:lang w:bidi="th-TH"/>
              </w:rPr>
              <w:t>13</w:t>
            </w:r>
            <w:r w:rsidR="00AA4FA8" w:rsidRPr="00353C1D">
              <w:rPr>
                <w:rFonts w:ascii="TH SarabunPSK" w:eastAsia="Angsana New" w:hAnsi="TH SarabunPSK" w:cs="TH SarabunPSK"/>
                <w:color w:val="000000" w:themeColor="text1"/>
                <w:sz w:val="28"/>
                <w:szCs w:val="28"/>
                <w:lang w:bidi="th-TH"/>
              </w:rPr>
              <w:t>.</w:t>
            </w:r>
            <w:r w:rsidRPr="00353C1D">
              <w:rPr>
                <w:rFonts w:ascii="TH SarabunPSK" w:eastAsia="Angsana New" w:hAnsi="TH SarabunPSK" w:cs="TH SarabunPSK"/>
                <w:color w:val="000000" w:themeColor="text1"/>
                <w:sz w:val="28"/>
                <w:szCs w:val="28"/>
                <w:lang w:bidi="th-TH"/>
              </w:rPr>
              <w:t>0</w:t>
            </w:r>
            <w:r w:rsidR="00AA4FA8" w:rsidRPr="00353C1D">
              <w:rPr>
                <w:rFonts w:ascii="TH SarabunPSK" w:eastAsia="Angsana New" w:hAnsi="TH SarabunPSK" w:cs="TH SarabunPSK"/>
                <w:color w:val="000000" w:themeColor="text1"/>
                <w:sz w:val="28"/>
                <w:szCs w:val="28"/>
                <w:lang w:bidi="th-TH"/>
              </w:rPr>
              <w:t>0-1</w:t>
            </w:r>
            <w:r w:rsidRPr="00353C1D">
              <w:rPr>
                <w:rFonts w:ascii="TH SarabunPSK" w:eastAsia="Angsana New" w:hAnsi="TH SarabunPSK" w:cs="TH SarabunPSK"/>
                <w:color w:val="000000" w:themeColor="text1"/>
                <w:sz w:val="28"/>
                <w:szCs w:val="28"/>
                <w:lang w:bidi="th-TH"/>
              </w:rPr>
              <w:t>4</w:t>
            </w:r>
            <w:r w:rsidR="00AA4FA8" w:rsidRPr="00353C1D">
              <w:rPr>
                <w:rFonts w:ascii="TH SarabunPSK" w:eastAsia="Angsana New" w:hAnsi="TH SarabunPSK" w:cs="TH SarabunPSK"/>
                <w:color w:val="000000" w:themeColor="text1"/>
                <w:sz w:val="28"/>
                <w:szCs w:val="28"/>
                <w:lang w:bidi="th-TH"/>
              </w:rPr>
              <w:t>.30</w:t>
            </w:r>
            <w:r w:rsidRPr="00353C1D">
              <w:rPr>
                <w:rFonts w:ascii="TH SarabunPSK" w:eastAsia="Angsana New" w:hAnsi="TH SarabunPSK" w:cs="TH SarabunPSK"/>
                <w:color w:val="000000" w:themeColor="text1"/>
                <w:sz w:val="28"/>
                <w:szCs w:val="28"/>
                <w:lang w:bidi="th-TH"/>
              </w:rPr>
              <w:t xml:space="preserve"> </w:t>
            </w:r>
          </w:p>
        </w:tc>
      </w:tr>
      <w:tr w:rsidR="00353C1D" w:rsidRPr="00353C1D" w14:paraId="5410796F" w14:textId="77777777" w:rsidTr="00C6392E">
        <w:tc>
          <w:tcPr>
            <w:tcW w:w="1705" w:type="dxa"/>
          </w:tcPr>
          <w:p w14:paraId="09160381" w14:textId="00949D43" w:rsidR="0020565A" w:rsidRPr="00353C1D" w:rsidRDefault="0020565A" w:rsidP="005A75A5">
            <w:pPr>
              <w:tabs>
                <w:tab w:val="left" w:pos="5387"/>
                <w:tab w:val="right" w:pos="10175"/>
              </w:tabs>
              <w:ind w:right="29"/>
              <w:rPr>
                <w:rFonts w:ascii="TH SarabunPSK" w:eastAsia="Angsana New" w:hAnsi="TH SarabunPSK" w:cs="TH SarabunPSK"/>
                <w:b/>
                <w:bCs/>
                <w:color w:val="000000" w:themeColor="text1"/>
                <w:sz w:val="28"/>
                <w:szCs w:val="28"/>
                <w:lang w:bidi="th-TH"/>
              </w:rPr>
            </w:pPr>
            <w:r w:rsidRPr="00353C1D">
              <w:rPr>
                <w:rFonts w:ascii="TH SarabunPSK" w:eastAsia="Angsana New" w:hAnsi="TH SarabunPSK" w:cs="TH SarabunPSK"/>
                <w:b/>
                <w:bCs/>
                <w:color w:val="000000" w:themeColor="text1"/>
                <w:sz w:val="28"/>
                <w:szCs w:val="28"/>
                <w:lang w:bidi="th-TH"/>
              </w:rPr>
              <w:t>Office Hours</w:t>
            </w:r>
          </w:p>
        </w:tc>
        <w:tc>
          <w:tcPr>
            <w:tcW w:w="7920" w:type="dxa"/>
          </w:tcPr>
          <w:p w14:paraId="2C910F9B" w14:textId="1A82935F" w:rsidR="0020565A" w:rsidRPr="00353C1D" w:rsidRDefault="0020565A" w:rsidP="005A75A5">
            <w:pPr>
              <w:tabs>
                <w:tab w:val="left" w:pos="5387"/>
                <w:tab w:val="right" w:pos="10175"/>
              </w:tabs>
              <w:ind w:right="29"/>
              <w:rPr>
                <w:rFonts w:ascii="TH SarabunPSK" w:eastAsia="Angsana New" w:hAnsi="TH SarabunPSK" w:cs="TH SarabunPSK"/>
                <w:color w:val="000000" w:themeColor="text1"/>
                <w:sz w:val="28"/>
                <w:szCs w:val="28"/>
                <w:lang w:bidi="th-TH"/>
              </w:rPr>
            </w:pPr>
            <w:r w:rsidRPr="00353C1D">
              <w:rPr>
                <w:rFonts w:ascii="TH SarabunPSK" w:eastAsia="Angsana New" w:hAnsi="TH SarabunPSK" w:cs="TH SarabunPSK"/>
                <w:color w:val="000000" w:themeColor="text1"/>
                <w:sz w:val="28"/>
                <w:szCs w:val="28"/>
                <w:lang w:bidi="th-TH"/>
              </w:rPr>
              <w:t>After class or making</w:t>
            </w:r>
            <w:r w:rsidR="00C135CB" w:rsidRPr="00353C1D">
              <w:rPr>
                <w:rFonts w:ascii="TH SarabunPSK" w:eastAsia="Angsana New" w:hAnsi="TH SarabunPSK" w:cs="TH SarabunPSK"/>
                <w:color w:val="000000" w:themeColor="text1"/>
                <w:sz w:val="28"/>
                <w:szCs w:val="28"/>
                <w:lang w:bidi="th-TH"/>
              </w:rPr>
              <w:t xml:space="preserve"> an</w:t>
            </w:r>
            <w:r w:rsidRPr="00353C1D">
              <w:rPr>
                <w:rFonts w:ascii="TH SarabunPSK" w:eastAsia="Angsana New" w:hAnsi="TH SarabunPSK" w:cs="TH SarabunPSK"/>
                <w:color w:val="000000" w:themeColor="text1"/>
                <w:sz w:val="28"/>
                <w:szCs w:val="28"/>
                <w:lang w:bidi="th-TH"/>
              </w:rPr>
              <w:t xml:space="preserve"> appointment</w:t>
            </w:r>
          </w:p>
        </w:tc>
      </w:tr>
      <w:tr w:rsidR="00353C1D" w:rsidRPr="00353C1D" w14:paraId="4ADCB858" w14:textId="77777777" w:rsidTr="00C6392E">
        <w:tc>
          <w:tcPr>
            <w:tcW w:w="1705" w:type="dxa"/>
          </w:tcPr>
          <w:p w14:paraId="7845A37B" w14:textId="2238EA6A" w:rsidR="00AC3BE8" w:rsidRPr="00353C1D" w:rsidRDefault="00AC3BE8" w:rsidP="005A75A5">
            <w:pPr>
              <w:ind w:right="29"/>
              <w:rPr>
                <w:rFonts w:ascii="TH SarabunPSK" w:eastAsia="Angsana New" w:hAnsi="TH SarabunPSK" w:cs="TH SarabunPSK"/>
                <w:b/>
                <w:bCs/>
                <w:color w:val="000000" w:themeColor="text1"/>
                <w:sz w:val="28"/>
                <w:szCs w:val="28"/>
              </w:rPr>
            </w:pPr>
            <w:r w:rsidRPr="00353C1D">
              <w:rPr>
                <w:rFonts w:ascii="TH SarabunPSK" w:eastAsia="Angsana New" w:hAnsi="TH SarabunPSK" w:cs="TH SarabunPSK"/>
                <w:b/>
                <w:bCs/>
                <w:color w:val="000000" w:themeColor="text1"/>
                <w:sz w:val="28"/>
                <w:szCs w:val="28"/>
              </w:rPr>
              <w:t>Course</w:t>
            </w:r>
          </w:p>
          <w:p w14:paraId="6D27765A" w14:textId="6589F33F" w:rsidR="002B5BDC" w:rsidRPr="00353C1D" w:rsidRDefault="002B5BDC" w:rsidP="005A75A5">
            <w:pPr>
              <w:ind w:right="29"/>
              <w:rPr>
                <w:rFonts w:ascii="TH SarabunPSK" w:eastAsia="Angsana New" w:hAnsi="TH SarabunPSK" w:cs="TH SarabunPSK"/>
                <w:b/>
                <w:bCs/>
                <w:color w:val="000000" w:themeColor="text1"/>
                <w:sz w:val="28"/>
                <w:szCs w:val="28"/>
              </w:rPr>
            </w:pPr>
            <w:r w:rsidRPr="00353C1D">
              <w:rPr>
                <w:rFonts w:ascii="TH SarabunPSK" w:eastAsia="Angsana New" w:hAnsi="TH SarabunPSK" w:cs="TH SarabunPSK"/>
                <w:b/>
                <w:bCs/>
                <w:color w:val="000000" w:themeColor="text1"/>
                <w:sz w:val="28"/>
                <w:szCs w:val="28"/>
              </w:rPr>
              <w:t>Description</w:t>
            </w:r>
          </w:p>
          <w:p w14:paraId="1DF44C97" w14:textId="77777777" w:rsidR="002B5BDC" w:rsidRPr="00353C1D" w:rsidRDefault="002B5BDC" w:rsidP="005A75A5">
            <w:pPr>
              <w:tabs>
                <w:tab w:val="left" w:pos="5387"/>
                <w:tab w:val="right" w:pos="10175"/>
              </w:tabs>
              <w:ind w:right="29"/>
              <w:rPr>
                <w:rFonts w:ascii="TH SarabunPSK" w:eastAsia="Angsana New" w:hAnsi="TH SarabunPSK" w:cs="TH SarabunPSK"/>
                <w:b/>
                <w:bCs/>
                <w:color w:val="000000" w:themeColor="text1"/>
                <w:sz w:val="28"/>
                <w:szCs w:val="28"/>
                <w:lang w:bidi="th-TH"/>
              </w:rPr>
            </w:pPr>
          </w:p>
        </w:tc>
        <w:tc>
          <w:tcPr>
            <w:tcW w:w="7920" w:type="dxa"/>
          </w:tcPr>
          <w:p w14:paraId="402AF3EE" w14:textId="605EEB2A" w:rsidR="002B5BDC" w:rsidRPr="00353C1D" w:rsidRDefault="00396E5D" w:rsidP="00396E5D">
            <w:pPr>
              <w:ind w:right="29"/>
              <w:rPr>
                <w:rFonts w:ascii="TH SarabunPSK" w:eastAsia="Angsana New" w:hAnsi="TH SarabunPSK" w:cs="TH SarabunPSK"/>
                <w:color w:val="000000" w:themeColor="text1"/>
                <w:sz w:val="28"/>
                <w:szCs w:val="28"/>
              </w:rPr>
            </w:pPr>
            <w:r w:rsidRPr="00353C1D">
              <w:rPr>
                <w:rFonts w:ascii="TH SarabunPSK" w:eastAsia="Angsana New" w:hAnsi="TH SarabunPSK" w:cs="TH SarabunPSK"/>
                <w:color w:val="000000" w:themeColor="text1"/>
                <w:sz w:val="28"/>
                <w:szCs w:val="28"/>
              </w:rPr>
              <w:t xml:space="preserve">Implementation of Sciences, Technology, Engineering, and Mathematics (STEM) in businesses for sustainable development goals. The course focuses on the application of digital technologies with other fields of sciences to originate innovations that are useful to business operation and sustainable development. Students will be able to tell apart different fields of knowledge merged within a business. Students will also be able to apply different fields of knowledge into one business that processes </w:t>
            </w:r>
            <w:proofErr w:type="gramStart"/>
            <w:r w:rsidRPr="00353C1D">
              <w:rPr>
                <w:rFonts w:ascii="TH SarabunPSK" w:eastAsia="Angsana New" w:hAnsi="TH SarabunPSK" w:cs="TH SarabunPSK"/>
                <w:color w:val="000000" w:themeColor="text1"/>
                <w:sz w:val="28"/>
                <w:szCs w:val="28"/>
              </w:rPr>
              <w:t>high</w:t>
            </w:r>
            <w:proofErr w:type="gramEnd"/>
            <w:r w:rsidRPr="00353C1D">
              <w:rPr>
                <w:rFonts w:ascii="TH SarabunPSK" w:eastAsia="Angsana New" w:hAnsi="TH SarabunPSK" w:cs="TH SarabunPSK"/>
                <w:color w:val="000000" w:themeColor="text1"/>
                <w:sz w:val="28"/>
                <w:szCs w:val="28"/>
              </w:rPr>
              <w:t xml:space="preserve"> competitive capability, is beneficial to human society and leads to sustainable development.</w:t>
            </w:r>
          </w:p>
        </w:tc>
      </w:tr>
      <w:tr w:rsidR="002B5BDC" w:rsidRPr="00353C1D" w14:paraId="6DCBB82D" w14:textId="77777777" w:rsidTr="00C6392E">
        <w:tc>
          <w:tcPr>
            <w:tcW w:w="1705" w:type="dxa"/>
          </w:tcPr>
          <w:p w14:paraId="2FB966F7" w14:textId="75BB2673" w:rsidR="00AC3BE8" w:rsidRPr="00353C1D" w:rsidRDefault="00AC3BE8" w:rsidP="005A75A5">
            <w:pPr>
              <w:ind w:right="29"/>
              <w:rPr>
                <w:rFonts w:ascii="TH SarabunPSK" w:eastAsia="Angsana New" w:hAnsi="TH SarabunPSK" w:cs="TH SarabunPSK"/>
                <w:b/>
                <w:bCs/>
                <w:color w:val="000000" w:themeColor="text1"/>
                <w:sz w:val="28"/>
                <w:szCs w:val="28"/>
              </w:rPr>
            </w:pPr>
            <w:r w:rsidRPr="00353C1D">
              <w:rPr>
                <w:rFonts w:ascii="TH SarabunPSK" w:eastAsia="Angsana New" w:hAnsi="TH SarabunPSK" w:cs="TH SarabunPSK"/>
                <w:b/>
                <w:bCs/>
                <w:color w:val="000000" w:themeColor="text1"/>
                <w:sz w:val="28"/>
                <w:szCs w:val="28"/>
              </w:rPr>
              <w:t>Course</w:t>
            </w:r>
          </w:p>
          <w:p w14:paraId="1098DB5E" w14:textId="7C85AFE2" w:rsidR="002B5BDC" w:rsidRPr="00353C1D" w:rsidRDefault="002B5BDC" w:rsidP="005A75A5">
            <w:pPr>
              <w:ind w:right="29"/>
              <w:rPr>
                <w:rFonts w:ascii="TH SarabunPSK" w:eastAsia="Angsana New" w:hAnsi="TH SarabunPSK" w:cs="TH SarabunPSK"/>
                <w:b/>
                <w:bCs/>
                <w:color w:val="000000" w:themeColor="text1"/>
                <w:sz w:val="28"/>
                <w:szCs w:val="28"/>
              </w:rPr>
            </w:pPr>
            <w:r w:rsidRPr="00353C1D">
              <w:rPr>
                <w:rFonts w:ascii="TH SarabunPSK" w:eastAsia="Angsana New" w:hAnsi="TH SarabunPSK" w:cs="TH SarabunPSK"/>
                <w:b/>
                <w:bCs/>
                <w:color w:val="000000" w:themeColor="text1"/>
                <w:sz w:val="28"/>
                <w:szCs w:val="28"/>
              </w:rPr>
              <w:t>Objectives</w:t>
            </w:r>
          </w:p>
          <w:p w14:paraId="53245EFE" w14:textId="77777777" w:rsidR="002B5BDC" w:rsidRPr="00353C1D" w:rsidRDefault="002B5BDC" w:rsidP="005A75A5">
            <w:pPr>
              <w:ind w:right="29"/>
              <w:rPr>
                <w:rFonts w:ascii="TH SarabunPSK" w:eastAsia="Angsana New" w:hAnsi="TH SarabunPSK" w:cs="TH SarabunPSK"/>
                <w:b/>
                <w:bCs/>
                <w:color w:val="000000" w:themeColor="text1"/>
                <w:sz w:val="28"/>
                <w:szCs w:val="28"/>
              </w:rPr>
            </w:pPr>
          </w:p>
        </w:tc>
        <w:tc>
          <w:tcPr>
            <w:tcW w:w="7920" w:type="dxa"/>
          </w:tcPr>
          <w:p w14:paraId="3216D5E6" w14:textId="77777777" w:rsidR="00F1354B" w:rsidRPr="00353C1D" w:rsidRDefault="00F1354B" w:rsidP="00F1354B">
            <w:pPr>
              <w:spacing w:line="380" w:lineRule="exact"/>
              <w:ind w:right="29"/>
              <w:rPr>
                <w:rFonts w:ascii="TH SarabunPSK" w:hAnsi="TH SarabunPSK" w:cs="TH SarabunPSK"/>
                <w:color w:val="000000" w:themeColor="text1"/>
                <w:sz w:val="28"/>
                <w:szCs w:val="28"/>
              </w:rPr>
            </w:pPr>
            <w:r w:rsidRPr="00353C1D">
              <w:rPr>
                <w:rFonts w:ascii="TH SarabunPSK" w:hAnsi="TH SarabunPSK" w:cs="TH SarabunPSK"/>
                <w:color w:val="000000" w:themeColor="text1"/>
                <w:sz w:val="28"/>
                <w:szCs w:val="28"/>
              </w:rPr>
              <w:t xml:space="preserve">Students </w:t>
            </w:r>
            <w:proofErr w:type="gramStart"/>
            <w:r w:rsidRPr="00353C1D">
              <w:rPr>
                <w:rFonts w:ascii="TH SarabunPSK" w:hAnsi="TH SarabunPSK" w:cs="TH SarabunPSK"/>
                <w:color w:val="000000" w:themeColor="text1"/>
                <w:sz w:val="28"/>
                <w:szCs w:val="28"/>
              </w:rPr>
              <w:t>are able to</w:t>
            </w:r>
            <w:proofErr w:type="gramEnd"/>
          </w:p>
          <w:p w14:paraId="31189D31" w14:textId="12B14E88" w:rsidR="00F1354B" w:rsidRPr="00353C1D" w:rsidRDefault="00353C1D" w:rsidP="00F1354B">
            <w:pPr>
              <w:numPr>
                <w:ilvl w:val="0"/>
                <w:numId w:val="7"/>
              </w:numPr>
              <w:tabs>
                <w:tab w:val="right" w:pos="4680"/>
                <w:tab w:val="center" w:pos="7290"/>
              </w:tabs>
              <w:ind w:right="29"/>
              <w:jc w:val="left"/>
              <w:rPr>
                <w:rFonts w:ascii="TH SarabunPSK" w:hAnsi="TH SarabunPSK" w:cs="TH SarabunPSK"/>
                <w:color w:val="000000" w:themeColor="text1"/>
                <w:sz w:val="28"/>
                <w:szCs w:val="28"/>
              </w:rPr>
            </w:pPr>
            <w:r>
              <w:rPr>
                <w:rFonts w:ascii="TH SarabunPSK" w:hAnsi="TH SarabunPSK" w:cs="TH SarabunPSK"/>
                <w:color w:val="000000" w:themeColor="text1"/>
                <w:sz w:val="28"/>
                <w:szCs w:val="28"/>
              </w:rPr>
              <w:t>D</w:t>
            </w:r>
            <w:r w:rsidR="00F1354B" w:rsidRPr="00353C1D">
              <w:rPr>
                <w:rFonts w:ascii="TH SarabunPSK" w:hAnsi="TH SarabunPSK" w:cs="TH SarabunPSK"/>
                <w:color w:val="000000" w:themeColor="text1"/>
                <w:sz w:val="28"/>
                <w:szCs w:val="28"/>
              </w:rPr>
              <w:t>escribe principles of STEM in business process.</w:t>
            </w:r>
          </w:p>
          <w:p w14:paraId="185322F7" w14:textId="25CBE835" w:rsidR="00F1354B" w:rsidRPr="00353C1D" w:rsidRDefault="00353C1D" w:rsidP="00F1354B">
            <w:pPr>
              <w:numPr>
                <w:ilvl w:val="0"/>
                <w:numId w:val="7"/>
              </w:numPr>
              <w:tabs>
                <w:tab w:val="right" w:pos="4680"/>
                <w:tab w:val="center" w:pos="7290"/>
              </w:tabs>
              <w:ind w:right="29"/>
              <w:jc w:val="left"/>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w:t>
            </w:r>
            <w:r w:rsidR="00F1354B" w:rsidRPr="00353C1D">
              <w:rPr>
                <w:rFonts w:ascii="TH SarabunPSK" w:hAnsi="TH SarabunPSK" w:cs="TH SarabunPSK"/>
                <w:color w:val="000000" w:themeColor="text1"/>
                <w:sz w:val="28"/>
                <w:szCs w:val="28"/>
              </w:rPr>
              <w:t>nalyze STEM data in business.</w:t>
            </w:r>
          </w:p>
          <w:p w14:paraId="4871201E" w14:textId="17F2AC42" w:rsidR="00F1354B" w:rsidRPr="00353C1D" w:rsidRDefault="00353C1D" w:rsidP="00F1354B">
            <w:pPr>
              <w:numPr>
                <w:ilvl w:val="0"/>
                <w:numId w:val="7"/>
              </w:numPr>
              <w:tabs>
                <w:tab w:val="right" w:pos="4680"/>
                <w:tab w:val="center" w:pos="7290"/>
              </w:tabs>
              <w:ind w:right="29"/>
              <w:jc w:val="left"/>
              <w:rPr>
                <w:rFonts w:ascii="TH SarabunPSK" w:hAnsi="TH SarabunPSK" w:cs="TH SarabunPSK"/>
                <w:color w:val="000000" w:themeColor="text1"/>
                <w:sz w:val="28"/>
                <w:szCs w:val="28"/>
              </w:rPr>
            </w:pPr>
            <w:r>
              <w:rPr>
                <w:rFonts w:ascii="TH SarabunPSK" w:hAnsi="TH SarabunPSK" w:cs="TH SarabunPSK"/>
                <w:color w:val="000000" w:themeColor="text1"/>
                <w:sz w:val="28"/>
                <w:szCs w:val="28"/>
              </w:rPr>
              <w:t>S</w:t>
            </w:r>
            <w:r w:rsidR="00F1354B" w:rsidRPr="00353C1D">
              <w:rPr>
                <w:rFonts w:ascii="TH SarabunPSK" w:hAnsi="TH SarabunPSK" w:cs="TH SarabunPSK"/>
                <w:color w:val="000000" w:themeColor="text1"/>
                <w:sz w:val="28"/>
                <w:szCs w:val="28"/>
              </w:rPr>
              <w:t>olve problems in business process that results in sustainable development by using STEM.</w:t>
            </w:r>
          </w:p>
          <w:p w14:paraId="36E9F631" w14:textId="182DD036" w:rsidR="00F1354B" w:rsidRPr="00353C1D" w:rsidRDefault="00353C1D" w:rsidP="00F1354B">
            <w:pPr>
              <w:numPr>
                <w:ilvl w:val="0"/>
                <w:numId w:val="7"/>
              </w:numPr>
              <w:tabs>
                <w:tab w:val="right" w:pos="4680"/>
                <w:tab w:val="center" w:pos="7290"/>
              </w:tabs>
              <w:ind w:right="29"/>
              <w:jc w:val="left"/>
              <w:rPr>
                <w:rFonts w:ascii="TH SarabunPSK" w:hAnsi="TH SarabunPSK" w:cs="TH SarabunPSK"/>
                <w:color w:val="000000" w:themeColor="text1"/>
                <w:sz w:val="28"/>
                <w:szCs w:val="28"/>
              </w:rPr>
            </w:pPr>
            <w:r>
              <w:rPr>
                <w:rFonts w:ascii="TH SarabunPSK" w:hAnsi="TH SarabunPSK" w:cs="TH SarabunPSK"/>
                <w:color w:val="000000" w:themeColor="text1"/>
                <w:sz w:val="28"/>
                <w:szCs w:val="28"/>
              </w:rPr>
              <w:t>A</w:t>
            </w:r>
            <w:r w:rsidR="00F1354B" w:rsidRPr="00353C1D">
              <w:rPr>
                <w:rFonts w:ascii="TH SarabunPSK" w:hAnsi="TH SarabunPSK" w:cs="TH SarabunPSK"/>
                <w:color w:val="000000" w:themeColor="text1"/>
                <w:sz w:val="28"/>
                <w:szCs w:val="28"/>
              </w:rPr>
              <w:t>pply principles of STEM in business.</w:t>
            </w:r>
          </w:p>
          <w:p w14:paraId="38108BB0" w14:textId="0750ED7F" w:rsidR="00394A5B" w:rsidRPr="00353C1D" w:rsidRDefault="00353C1D" w:rsidP="00F1354B">
            <w:pPr>
              <w:numPr>
                <w:ilvl w:val="0"/>
                <w:numId w:val="7"/>
              </w:numPr>
              <w:tabs>
                <w:tab w:val="right" w:pos="4680"/>
                <w:tab w:val="center" w:pos="7290"/>
              </w:tabs>
              <w:ind w:right="29"/>
              <w:jc w:val="left"/>
              <w:rPr>
                <w:rFonts w:ascii="TH SarabunPSK" w:hAnsi="TH SarabunPSK" w:cs="TH SarabunPSK"/>
                <w:color w:val="000000" w:themeColor="text1"/>
                <w:sz w:val="28"/>
                <w:szCs w:val="28"/>
              </w:rPr>
            </w:pPr>
            <w:r>
              <w:rPr>
                <w:rFonts w:ascii="TH SarabunPSK" w:hAnsi="TH SarabunPSK" w:cs="TH SarabunPSK"/>
                <w:color w:val="000000" w:themeColor="text1"/>
                <w:sz w:val="28"/>
                <w:szCs w:val="28"/>
              </w:rPr>
              <w:t>I</w:t>
            </w:r>
            <w:r w:rsidR="00F1354B" w:rsidRPr="00353C1D">
              <w:rPr>
                <w:rFonts w:ascii="TH SarabunPSK" w:hAnsi="TH SarabunPSK" w:cs="TH SarabunPSK"/>
                <w:color w:val="000000" w:themeColor="text1"/>
                <w:sz w:val="28"/>
                <w:szCs w:val="28"/>
              </w:rPr>
              <w:t>mplement the primary process for being new entrepreneur for sustainable development.</w:t>
            </w:r>
          </w:p>
        </w:tc>
      </w:tr>
    </w:tbl>
    <w:p w14:paraId="5B368940" w14:textId="77777777" w:rsidR="00B41500" w:rsidRPr="00353C1D" w:rsidRDefault="00B41500" w:rsidP="005A75A5">
      <w:pPr>
        <w:spacing w:line="240" w:lineRule="auto"/>
        <w:rPr>
          <w:rFonts w:ascii="TH SarabunPSK" w:hAnsi="TH SarabunPSK" w:cs="TH SarabunPSK"/>
          <w:color w:val="000000" w:themeColor="text1"/>
          <w:sz w:val="32"/>
          <w:szCs w:val="32"/>
        </w:rPr>
      </w:pPr>
    </w:p>
    <w:tbl>
      <w:tblPr>
        <w:tblStyle w:val="TableGridLight"/>
        <w:tblW w:w="4861" w:type="pct"/>
        <w:tblLook w:val="04A0" w:firstRow="1" w:lastRow="0" w:firstColumn="1" w:lastColumn="0" w:noHBand="0" w:noVBand="1"/>
      </w:tblPr>
      <w:tblGrid>
        <w:gridCol w:w="6845"/>
        <w:gridCol w:w="2245"/>
      </w:tblGrid>
      <w:tr w:rsidR="00353C1D" w:rsidRPr="00353C1D" w14:paraId="0906BAC2" w14:textId="77777777" w:rsidTr="503844C7">
        <w:tc>
          <w:tcPr>
            <w:tcW w:w="3765" w:type="pct"/>
          </w:tcPr>
          <w:p w14:paraId="6914FC61" w14:textId="77777777" w:rsidR="007E6084" w:rsidRPr="00353C1D" w:rsidRDefault="007E6084" w:rsidP="0073613D">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Angsana New" w:hAnsi="TH SarabunPSK" w:cs="TH SarabunPSK"/>
                <w:b/>
                <w:bCs/>
                <w:color w:val="000000" w:themeColor="text1"/>
                <w:sz w:val="32"/>
                <w:szCs w:val="32"/>
              </w:rPr>
              <w:lastRenderedPageBreak/>
              <w:t>Course contents</w:t>
            </w:r>
          </w:p>
        </w:tc>
        <w:tc>
          <w:tcPr>
            <w:tcW w:w="1235" w:type="pct"/>
          </w:tcPr>
          <w:p w14:paraId="6522F465" w14:textId="77777777" w:rsidR="007E6084" w:rsidRPr="00353C1D" w:rsidRDefault="007E6084"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Angsana New" w:hAnsi="TH SarabunPSK" w:cs="TH SarabunPSK"/>
                <w:b/>
                <w:bCs/>
                <w:color w:val="000000" w:themeColor="text1"/>
                <w:sz w:val="32"/>
                <w:szCs w:val="32"/>
              </w:rPr>
              <w:t>No. of Lecture</w:t>
            </w:r>
            <w:r w:rsidRPr="00353C1D">
              <w:rPr>
                <w:rFonts w:ascii="TH SarabunPSK" w:eastAsia="Angsana New" w:hAnsi="TH SarabunPSK" w:cs="TH SarabunPSK" w:hint="cs"/>
                <w:b/>
                <w:bCs/>
                <w:color w:val="000000" w:themeColor="text1"/>
                <w:sz w:val="32"/>
                <w:szCs w:val="32"/>
                <w:cs/>
              </w:rPr>
              <w:t xml:space="preserve"> </w:t>
            </w:r>
            <w:r w:rsidRPr="00353C1D">
              <w:rPr>
                <w:rFonts w:ascii="TH SarabunPSK" w:eastAsia="Angsana New" w:hAnsi="TH SarabunPSK" w:cs="TH SarabunPSK"/>
                <w:b/>
                <w:bCs/>
                <w:color w:val="000000" w:themeColor="text1"/>
                <w:sz w:val="32"/>
                <w:szCs w:val="32"/>
              </w:rPr>
              <w:t>Hours</w:t>
            </w:r>
          </w:p>
        </w:tc>
      </w:tr>
      <w:tr w:rsidR="00353C1D" w:rsidRPr="00353C1D" w14:paraId="006063E3" w14:textId="77777777" w:rsidTr="503844C7">
        <w:tc>
          <w:tcPr>
            <w:tcW w:w="3765" w:type="pct"/>
          </w:tcPr>
          <w:p w14:paraId="623765D0" w14:textId="79B176BE" w:rsidR="007E6084" w:rsidRPr="00353C1D" w:rsidRDefault="007E6084" w:rsidP="0073613D">
            <w:pPr>
              <w:tabs>
                <w:tab w:val="left" w:pos="142"/>
                <w:tab w:val="left" w:pos="426"/>
                <w:tab w:val="center" w:pos="7110"/>
              </w:tabs>
              <w:ind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rPr>
              <w:t>1. Relation between business and sustainable development goals</w:t>
            </w:r>
            <w:r w:rsidR="00CB4A07">
              <w:rPr>
                <w:rFonts w:ascii="TH SarabunPSK" w:eastAsia="Times New Roman" w:hAnsi="TH SarabunPSK" w:cs="TH SarabunPSK"/>
                <w:color w:val="000000" w:themeColor="text1"/>
                <w:sz w:val="32"/>
                <w:szCs w:val="32"/>
              </w:rPr>
              <w:t xml:space="preserve"> (WT)</w:t>
            </w:r>
          </w:p>
          <w:p w14:paraId="0249C564" w14:textId="77777777" w:rsidR="007E6084" w:rsidRPr="00353C1D" w:rsidRDefault="007E6084" w:rsidP="0073613D">
            <w:pPr>
              <w:tabs>
                <w:tab w:val="left" w:pos="142"/>
                <w:tab w:val="left" w:pos="426"/>
                <w:tab w:val="center" w:pos="7110"/>
              </w:tabs>
              <w:ind w:left="567"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 xml:space="preserve">- </w:t>
            </w:r>
            <w:r w:rsidRPr="00353C1D">
              <w:rPr>
                <w:rFonts w:ascii="TH SarabunPSK" w:eastAsia="Times New Roman" w:hAnsi="TH SarabunPSK" w:cs="TH SarabunPSK"/>
                <w:color w:val="000000" w:themeColor="text1"/>
                <w:sz w:val="32"/>
                <w:szCs w:val="32"/>
                <w:lang w:val="en-GB"/>
              </w:rPr>
              <w:t xml:space="preserve">Social aspect </w:t>
            </w:r>
          </w:p>
          <w:p w14:paraId="63264539" w14:textId="77777777" w:rsidR="007E6084" w:rsidRPr="00353C1D" w:rsidRDefault="007E6084" w:rsidP="0073613D">
            <w:pPr>
              <w:tabs>
                <w:tab w:val="left" w:pos="142"/>
                <w:tab w:val="left" w:pos="426"/>
                <w:tab w:val="center" w:pos="7110"/>
              </w:tabs>
              <w:ind w:left="567"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w:t>
            </w:r>
            <w:r w:rsidRPr="00353C1D">
              <w:rPr>
                <w:rFonts w:ascii="TH SarabunPSK" w:eastAsia="Times New Roman" w:hAnsi="TH SarabunPSK" w:cs="TH SarabunPSK" w:hint="cs"/>
                <w:color w:val="000000" w:themeColor="text1"/>
                <w:sz w:val="32"/>
                <w:szCs w:val="32"/>
                <w:cs/>
                <w:lang w:val="en-GB"/>
              </w:rPr>
              <w:t xml:space="preserve"> </w:t>
            </w:r>
            <w:r w:rsidRPr="00353C1D">
              <w:rPr>
                <w:rFonts w:ascii="TH SarabunPSK" w:eastAsia="Times New Roman" w:hAnsi="TH SarabunPSK" w:cs="TH SarabunPSK"/>
                <w:color w:val="000000" w:themeColor="text1"/>
                <w:sz w:val="32"/>
                <w:szCs w:val="32"/>
                <w:lang w:val="en-GB"/>
              </w:rPr>
              <w:t>Environmental aspect</w:t>
            </w:r>
          </w:p>
          <w:p w14:paraId="4E3A88E1" w14:textId="77777777" w:rsidR="007E6084" w:rsidRPr="00353C1D" w:rsidRDefault="007E6084" w:rsidP="0073613D">
            <w:pPr>
              <w:tabs>
                <w:tab w:val="left" w:pos="142"/>
                <w:tab w:val="left" w:pos="426"/>
                <w:tab w:val="center" w:pos="7110"/>
              </w:tabs>
              <w:ind w:left="567"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 In fulfilling human demands</w:t>
            </w:r>
          </w:p>
        </w:tc>
        <w:tc>
          <w:tcPr>
            <w:tcW w:w="1235" w:type="pct"/>
          </w:tcPr>
          <w:p w14:paraId="36A2032B" w14:textId="77777777" w:rsidR="007E6084" w:rsidRPr="00353C1D" w:rsidRDefault="007E6084"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3</w:t>
            </w:r>
          </w:p>
        </w:tc>
      </w:tr>
      <w:tr w:rsidR="00353C1D" w:rsidRPr="00353C1D" w14:paraId="09999909" w14:textId="77777777" w:rsidTr="503844C7">
        <w:tc>
          <w:tcPr>
            <w:tcW w:w="3765" w:type="pct"/>
          </w:tcPr>
          <w:p w14:paraId="2C3C36E9" w14:textId="5169C94A" w:rsidR="00244E9F" w:rsidRPr="00353C1D" w:rsidRDefault="00244E9F" w:rsidP="0073613D">
            <w:pPr>
              <w:tabs>
                <w:tab w:val="left" w:pos="142"/>
                <w:tab w:val="left" w:pos="426"/>
                <w:tab w:val="center" w:pos="7110"/>
              </w:tabs>
              <w:ind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 xml:space="preserve">2. </w:t>
            </w:r>
            <w:r w:rsidRPr="00353C1D">
              <w:rPr>
                <w:rFonts w:ascii="TH SarabunPSK" w:eastAsia="Times New Roman" w:hAnsi="TH SarabunPSK" w:cs="TH SarabunPSK"/>
                <w:color w:val="000000" w:themeColor="text1"/>
                <w:sz w:val="32"/>
                <w:szCs w:val="32"/>
              </w:rPr>
              <w:t>Mathematics in business for sustainable development goals</w:t>
            </w:r>
            <w:r w:rsidR="00CB4A07">
              <w:rPr>
                <w:rFonts w:ascii="TH SarabunPSK" w:eastAsia="Times New Roman" w:hAnsi="TH SarabunPSK" w:cs="TH SarabunPSK"/>
                <w:color w:val="000000" w:themeColor="text1"/>
                <w:sz w:val="32"/>
                <w:szCs w:val="32"/>
              </w:rPr>
              <w:t xml:space="preserve"> (NU)</w:t>
            </w:r>
          </w:p>
        </w:tc>
        <w:tc>
          <w:tcPr>
            <w:tcW w:w="1235" w:type="pct"/>
          </w:tcPr>
          <w:p w14:paraId="1D135466" w14:textId="77777777" w:rsidR="00244E9F" w:rsidRPr="00353C1D" w:rsidRDefault="00244E9F"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9</w:t>
            </w:r>
          </w:p>
        </w:tc>
      </w:tr>
      <w:tr w:rsidR="00353C1D" w:rsidRPr="00353C1D" w14:paraId="177F73F5" w14:textId="77777777" w:rsidTr="503844C7">
        <w:tc>
          <w:tcPr>
            <w:tcW w:w="3765" w:type="pct"/>
          </w:tcPr>
          <w:p w14:paraId="36DC1984" w14:textId="7DDFA00B" w:rsidR="00244E9F" w:rsidRPr="00353C1D" w:rsidRDefault="00244E9F" w:rsidP="00244E9F">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3. Sciences in business for sustainable development goals</w:t>
            </w:r>
            <w:r w:rsidR="00CB4A07">
              <w:rPr>
                <w:rFonts w:ascii="TH SarabunPSK" w:eastAsia="Times New Roman" w:hAnsi="TH SarabunPSK" w:cs="TH SarabunPSK"/>
                <w:color w:val="000000" w:themeColor="text1"/>
                <w:sz w:val="32"/>
                <w:szCs w:val="32"/>
              </w:rPr>
              <w:t xml:space="preserve"> (WT)</w:t>
            </w:r>
          </w:p>
          <w:p w14:paraId="34CB9B12" w14:textId="3B76DC0B" w:rsidR="00244E9F" w:rsidRPr="00353C1D" w:rsidRDefault="00244E9F" w:rsidP="00244E9F">
            <w:pPr>
              <w:tabs>
                <w:tab w:val="left" w:pos="142"/>
                <w:tab w:val="left" w:pos="426"/>
                <w:tab w:val="center" w:pos="7110"/>
              </w:tabs>
              <w:ind w:left="567" w:right="29"/>
              <w:rPr>
                <w:rFonts w:ascii="TH SarabunPSK" w:eastAsia="Times New Roman" w:hAnsi="TH SarabunPSK" w:cs="TH SarabunPSK"/>
                <w:color w:val="000000" w:themeColor="text1"/>
                <w:sz w:val="32"/>
                <w:szCs w:val="32"/>
              </w:rPr>
            </w:pPr>
            <w:r w:rsidRPr="503844C7">
              <w:rPr>
                <w:rFonts w:ascii="TH SarabunPSK" w:eastAsia="Times New Roman" w:hAnsi="TH SarabunPSK" w:cs="TH SarabunPSK"/>
                <w:color w:val="000000" w:themeColor="text1"/>
                <w:sz w:val="32"/>
                <w:szCs w:val="32"/>
                <w:lang w:val="en-GB"/>
              </w:rPr>
              <w:t>-</w:t>
            </w:r>
            <w:r w:rsidRPr="503844C7">
              <w:rPr>
                <w:rFonts w:ascii="TH SarabunPSK" w:eastAsia="Times New Roman" w:hAnsi="TH SarabunPSK" w:cs="TH SarabunPSK"/>
                <w:color w:val="000000" w:themeColor="text1"/>
                <w:sz w:val="32"/>
                <w:szCs w:val="32"/>
              </w:rPr>
              <w:t xml:space="preserve"> Biology</w:t>
            </w:r>
            <w:r w:rsidR="4BCC0F66" w:rsidRPr="503844C7">
              <w:rPr>
                <w:rFonts w:ascii="TH SarabunPSK" w:eastAsia="Times New Roman" w:hAnsi="TH SarabunPSK" w:cs="TH SarabunPSK"/>
                <w:color w:val="000000" w:themeColor="text1"/>
                <w:sz w:val="32"/>
                <w:szCs w:val="32"/>
              </w:rPr>
              <w:t xml:space="preserve"> (4.5 </w:t>
            </w:r>
            <w:r w:rsidR="39981A9C" w:rsidRPr="503844C7">
              <w:rPr>
                <w:rFonts w:ascii="TH SarabunPSK" w:eastAsia="Times New Roman" w:hAnsi="TH SarabunPSK" w:cs="TH SarabunPSK"/>
                <w:color w:val="000000" w:themeColor="text1"/>
                <w:sz w:val="32"/>
                <w:szCs w:val="32"/>
              </w:rPr>
              <w:t>hrs.</w:t>
            </w:r>
            <w:r w:rsidR="4BCC0F66" w:rsidRPr="503844C7">
              <w:rPr>
                <w:rFonts w:ascii="TH SarabunPSK" w:eastAsia="Times New Roman" w:hAnsi="TH SarabunPSK" w:cs="TH SarabunPSK"/>
                <w:color w:val="000000" w:themeColor="text1"/>
                <w:sz w:val="32"/>
                <w:szCs w:val="32"/>
              </w:rPr>
              <w:t>)</w:t>
            </w:r>
          </w:p>
          <w:p w14:paraId="722F2DA1" w14:textId="7559CA4A" w:rsidR="00244E9F" w:rsidRPr="00353C1D" w:rsidRDefault="00244E9F" w:rsidP="503844C7">
            <w:pPr>
              <w:tabs>
                <w:tab w:val="left" w:pos="142"/>
                <w:tab w:val="left" w:pos="426"/>
                <w:tab w:val="center" w:pos="7110"/>
              </w:tabs>
              <w:ind w:left="567" w:right="29"/>
              <w:rPr>
                <w:rFonts w:ascii="TH SarabunPSK" w:eastAsia="Times New Roman" w:hAnsi="TH SarabunPSK" w:cs="TH SarabunPSK"/>
                <w:color w:val="000000" w:themeColor="text1"/>
                <w:sz w:val="32"/>
                <w:szCs w:val="32"/>
                <w:lang w:val="en-GB"/>
              </w:rPr>
            </w:pPr>
            <w:r w:rsidRPr="503844C7">
              <w:rPr>
                <w:rFonts w:ascii="TH SarabunPSK" w:eastAsia="Times New Roman" w:hAnsi="TH SarabunPSK" w:cs="TH SarabunPSK"/>
                <w:color w:val="000000" w:themeColor="text1"/>
                <w:sz w:val="32"/>
                <w:szCs w:val="32"/>
                <w:lang w:val="en-GB"/>
              </w:rPr>
              <w:t>- Chemistry</w:t>
            </w:r>
            <w:r w:rsidR="1DAA7576" w:rsidRPr="503844C7">
              <w:rPr>
                <w:rFonts w:ascii="TH SarabunPSK" w:eastAsia="Times New Roman" w:hAnsi="TH SarabunPSK" w:cs="TH SarabunPSK"/>
                <w:color w:val="000000" w:themeColor="text1"/>
                <w:sz w:val="32"/>
                <w:szCs w:val="32"/>
                <w:lang w:val="en-GB"/>
              </w:rPr>
              <w:t xml:space="preserve"> </w:t>
            </w:r>
            <w:r w:rsidR="1DAA7576" w:rsidRPr="503844C7">
              <w:rPr>
                <w:rFonts w:ascii="TH SarabunPSK" w:eastAsia="Times New Roman" w:hAnsi="TH SarabunPSK" w:cs="TH SarabunPSK"/>
                <w:color w:val="000000" w:themeColor="text1"/>
                <w:sz w:val="32"/>
                <w:szCs w:val="32"/>
              </w:rPr>
              <w:t xml:space="preserve">(4.5 </w:t>
            </w:r>
            <w:r w:rsidR="68DA11B3" w:rsidRPr="503844C7">
              <w:rPr>
                <w:rFonts w:ascii="TH SarabunPSK" w:eastAsia="Times New Roman" w:hAnsi="TH SarabunPSK" w:cs="TH SarabunPSK"/>
                <w:color w:val="000000" w:themeColor="text1"/>
                <w:sz w:val="32"/>
                <w:szCs w:val="32"/>
              </w:rPr>
              <w:t>hrs.</w:t>
            </w:r>
            <w:r w:rsidR="1DAA7576" w:rsidRPr="503844C7">
              <w:rPr>
                <w:rFonts w:ascii="TH SarabunPSK" w:eastAsia="Times New Roman" w:hAnsi="TH SarabunPSK" w:cs="TH SarabunPSK"/>
                <w:color w:val="000000" w:themeColor="text1"/>
                <w:sz w:val="32"/>
                <w:szCs w:val="32"/>
              </w:rPr>
              <w:t>)</w:t>
            </w:r>
          </w:p>
          <w:p w14:paraId="52556ADD" w14:textId="51C7A7C3" w:rsidR="00244E9F" w:rsidRPr="00353C1D" w:rsidRDefault="00244E9F" w:rsidP="503844C7">
            <w:pPr>
              <w:tabs>
                <w:tab w:val="left" w:pos="142"/>
                <w:tab w:val="left" w:pos="426"/>
                <w:tab w:val="center" w:pos="7110"/>
              </w:tabs>
              <w:ind w:left="567" w:right="29"/>
              <w:rPr>
                <w:rFonts w:ascii="TH SarabunPSK" w:eastAsia="Times New Roman" w:hAnsi="TH SarabunPSK" w:cs="TH SarabunPSK"/>
                <w:color w:val="000000" w:themeColor="text1"/>
                <w:sz w:val="32"/>
                <w:szCs w:val="32"/>
                <w:lang w:val="en-GB"/>
              </w:rPr>
            </w:pPr>
            <w:r w:rsidRPr="503844C7">
              <w:rPr>
                <w:rFonts w:ascii="TH SarabunPSK" w:eastAsia="Times New Roman" w:hAnsi="TH SarabunPSK" w:cs="TH SarabunPSK"/>
                <w:color w:val="000000" w:themeColor="text1"/>
                <w:sz w:val="32"/>
                <w:szCs w:val="32"/>
                <w:lang w:val="en-GB"/>
              </w:rPr>
              <w:t>- Physics</w:t>
            </w:r>
            <w:r w:rsidR="4AB338B4" w:rsidRPr="503844C7">
              <w:rPr>
                <w:rFonts w:ascii="TH SarabunPSK" w:eastAsia="Times New Roman" w:hAnsi="TH SarabunPSK" w:cs="TH SarabunPSK"/>
                <w:color w:val="000000" w:themeColor="text1"/>
                <w:sz w:val="32"/>
                <w:szCs w:val="32"/>
                <w:lang w:val="en-GB"/>
              </w:rPr>
              <w:t xml:space="preserve"> </w:t>
            </w:r>
            <w:r w:rsidR="4AB338B4" w:rsidRPr="503844C7">
              <w:rPr>
                <w:rFonts w:ascii="TH SarabunPSK" w:eastAsia="Times New Roman" w:hAnsi="TH SarabunPSK" w:cs="TH SarabunPSK"/>
                <w:color w:val="000000" w:themeColor="text1"/>
                <w:sz w:val="32"/>
                <w:szCs w:val="32"/>
              </w:rPr>
              <w:t xml:space="preserve">(4.5 </w:t>
            </w:r>
            <w:r w:rsidR="6ECFC093" w:rsidRPr="503844C7">
              <w:rPr>
                <w:rFonts w:ascii="TH SarabunPSK" w:eastAsia="Times New Roman" w:hAnsi="TH SarabunPSK" w:cs="TH SarabunPSK"/>
                <w:color w:val="000000" w:themeColor="text1"/>
                <w:sz w:val="32"/>
                <w:szCs w:val="32"/>
              </w:rPr>
              <w:t>hrs.</w:t>
            </w:r>
            <w:r w:rsidR="4AB338B4" w:rsidRPr="503844C7">
              <w:rPr>
                <w:rFonts w:ascii="TH SarabunPSK" w:eastAsia="Times New Roman" w:hAnsi="TH SarabunPSK" w:cs="TH SarabunPSK"/>
                <w:color w:val="000000" w:themeColor="text1"/>
                <w:sz w:val="32"/>
                <w:szCs w:val="32"/>
              </w:rPr>
              <w:t>)</w:t>
            </w:r>
          </w:p>
        </w:tc>
        <w:tc>
          <w:tcPr>
            <w:tcW w:w="1235" w:type="pct"/>
          </w:tcPr>
          <w:p w14:paraId="31F1776E" w14:textId="6DFB7A8B" w:rsidR="00244E9F" w:rsidRPr="00353C1D" w:rsidRDefault="00244E9F" w:rsidP="00244E9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13.5</w:t>
            </w:r>
          </w:p>
        </w:tc>
      </w:tr>
      <w:tr w:rsidR="00353C1D" w:rsidRPr="00353C1D" w14:paraId="13EA27A3" w14:textId="77777777" w:rsidTr="503844C7">
        <w:tc>
          <w:tcPr>
            <w:tcW w:w="3765" w:type="pct"/>
          </w:tcPr>
          <w:p w14:paraId="0069F582" w14:textId="00C35002" w:rsidR="00244E9F" w:rsidRPr="00353C1D" w:rsidRDefault="00FB15ED" w:rsidP="00244E9F">
            <w:pPr>
              <w:tabs>
                <w:tab w:val="center" w:pos="7110"/>
              </w:tabs>
              <w:ind w:left="284" w:right="29" w:hanging="284"/>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rPr>
              <w:t>4</w:t>
            </w:r>
            <w:r w:rsidR="00244E9F" w:rsidRPr="00353C1D">
              <w:rPr>
                <w:rFonts w:ascii="TH SarabunPSK" w:eastAsia="Times New Roman" w:hAnsi="TH SarabunPSK" w:cs="TH SarabunPSK"/>
                <w:color w:val="000000" w:themeColor="text1"/>
                <w:sz w:val="32"/>
                <w:szCs w:val="32"/>
              </w:rPr>
              <w:t>.</w:t>
            </w:r>
            <w:r w:rsidR="00244E9F" w:rsidRPr="00353C1D">
              <w:rPr>
                <w:rFonts w:ascii="TH SarabunPSK" w:eastAsia="Times New Roman" w:hAnsi="TH SarabunPSK" w:cs="TH SarabunPSK" w:hint="cs"/>
                <w:color w:val="000000" w:themeColor="text1"/>
                <w:sz w:val="32"/>
                <w:szCs w:val="32"/>
                <w:cs/>
              </w:rPr>
              <w:t xml:space="preserve"> </w:t>
            </w:r>
            <w:r w:rsidR="00244E9F" w:rsidRPr="00353C1D">
              <w:rPr>
                <w:rFonts w:ascii="TH SarabunPSK" w:eastAsia="Times New Roman" w:hAnsi="TH SarabunPSK" w:cs="TH SarabunPSK"/>
                <w:color w:val="000000" w:themeColor="text1"/>
                <w:sz w:val="32"/>
                <w:szCs w:val="32"/>
              </w:rPr>
              <w:t xml:space="preserve">Technology in business for sustainable development goals e.g., </w:t>
            </w:r>
            <w:r w:rsidR="00244E9F" w:rsidRPr="00353C1D">
              <w:rPr>
                <w:rFonts w:ascii="TH SarabunPSK" w:eastAsia="Times New Roman" w:hAnsi="TH SarabunPSK" w:cs="TH SarabunPSK"/>
                <w:color w:val="000000" w:themeColor="text1"/>
                <w:sz w:val="32"/>
                <w:szCs w:val="32"/>
                <w:lang w:val="en-GB"/>
              </w:rPr>
              <w:t>IoTs, Blockchain, AI</w:t>
            </w:r>
            <w:r w:rsidR="00CB4A07">
              <w:rPr>
                <w:rFonts w:ascii="TH SarabunPSK" w:eastAsia="Times New Roman" w:hAnsi="TH SarabunPSK" w:cs="TH SarabunPSK"/>
                <w:color w:val="000000" w:themeColor="text1"/>
                <w:sz w:val="32"/>
                <w:szCs w:val="32"/>
                <w:lang w:val="en-GB"/>
              </w:rPr>
              <w:t xml:space="preserve"> (WT)</w:t>
            </w:r>
          </w:p>
        </w:tc>
        <w:tc>
          <w:tcPr>
            <w:tcW w:w="1235" w:type="pct"/>
          </w:tcPr>
          <w:p w14:paraId="7BFC2A27" w14:textId="77777777" w:rsidR="00244E9F" w:rsidRPr="00353C1D" w:rsidRDefault="00244E9F" w:rsidP="00244E9F">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4.5</w:t>
            </w:r>
          </w:p>
        </w:tc>
      </w:tr>
      <w:tr w:rsidR="00FB15ED" w:rsidRPr="00353C1D" w14:paraId="2C69F80A" w14:textId="77777777" w:rsidTr="00E966D6">
        <w:tc>
          <w:tcPr>
            <w:tcW w:w="3765" w:type="pct"/>
          </w:tcPr>
          <w:p w14:paraId="703CBDC1" w14:textId="58B02721" w:rsidR="00FB15ED" w:rsidRPr="00353C1D" w:rsidRDefault="00FB15ED" w:rsidP="00E966D6">
            <w:pPr>
              <w:tabs>
                <w:tab w:val="left" w:pos="142"/>
                <w:tab w:val="left" w:pos="426"/>
                <w:tab w:val="center" w:pos="7110"/>
              </w:tabs>
              <w:ind w:right="29"/>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lang w:val="en-GB"/>
              </w:rPr>
              <w:t>5</w:t>
            </w:r>
            <w:r w:rsidRPr="00353C1D">
              <w:rPr>
                <w:rFonts w:ascii="TH SarabunPSK" w:eastAsia="Times New Roman" w:hAnsi="TH SarabunPSK" w:cs="TH SarabunPSK"/>
                <w:color w:val="000000" w:themeColor="text1"/>
                <w:sz w:val="32"/>
                <w:szCs w:val="32"/>
                <w:lang w:val="en-GB"/>
              </w:rPr>
              <w:t xml:space="preserve">. </w:t>
            </w:r>
            <w:r w:rsidRPr="00353C1D">
              <w:rPr>
                <w:rFonts w:ascii="TH SarabunPSK" w:eastAsia="Times New Roman" w:hAnsi="TH SarabunPSK" w:cs="TH SarabunPSK"/>
                <w:color w:val="000000" w:themeColor="text1"/>
                <w:sz w:val="32"/>
                <w:szCs w:val="32"/>
              </w:rPr>
              <w:t>Engineering in business for sustainable development goals</w:t>
            </w:r>
            <w:r>
              <w:rPr>
                <w:rFonts w:ascii="TH SarabunPSK" w:eastAsia="Times New Roman" w:hAnsi="TH SarabunPSK" w:cs="TH SarabunPSK"/>
                <w:color w:val="000000" w:themeColor="text1"/>
                <w:sz w:val="32"/>
                <w:szCs w:val="32"/>
              </w:rPr>
              <w:t xml:space="preserve"> (NR)</w:t>
            </w:r>
          </w:p>
        </w:tc>
        <w:tc>
          <w:tcPr>
            <w:tcW w:w="1235" w:type="pct"/>
          </w:tcPr>
          <w:p w14:paraId="65489431" w14:textId="77777777" w:rsidR="00FB15ED" w:rsidRPr="00353C1D" w:rsidRDefault="00FB15ED" w:rsidP="00E966D6">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4.5</w:t>
            </w:r>
          </w:p>
        </w:tc>
      </w:tr>
      <w:tr w:rsidR="00353C1D" w:rsidRPr="00353C1D" w14:paraId="2082D4E7" w14:textId="77777777" w:rsidTr="503844C7">
        <w:tc>
          <w:tcPr>
            <w:tcW w:w="3765" w:type="pct"/>
          </w:tcPr>
          <w:p w14:paraId="18FF57AF" w14:textId="390AC0EE" w:rsidR="00244E9F" w:rsidRPr="00353C1D" w:rsidRDefault="00244E9F" w:rsidP="00244E9F">
            <w:pPr>
              <w:tabs>
                <w:tab w:val="center" w:pos="7110"/>
              </w:tabs>
              <w:ind w:left="284" w:right="29" w:hanging="284"/>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lang w:val="en-GB"/>
              </w:rPr>
              <w:t xml:space="preserve">6. Business initiation </w:t>
            </w:r>
            <w:r w:rsidRPr="00353C1D">
              <w:rPr>
                <w:rFonts w:ascii="TH SarabunPSK" w:eastAsia="Times New Roman" w:hAnsi="TH SarabunPSK" w:cs="TH SarabunPSK"/>
                <w:color w:val="000000" w:themeColor="text1"/>
                <w:sz w:val="32"/>
                <w:szCs w:val="32"/>
              </w:rPr>
              <w:t>for sustainable development goals by using various fields of principles</w:t>
            </w:r>
            <w:r w:rsidR="00CB4A07">
              <w:rPr>
                <w:rFonts w:ascii="TH SarabunPSK" w:eastAsia="Times New Roman" w:hAnsi="TH SarabunPSK" w:cs="TH SarabunPSK"/>
                <w:color w:val="000000" w:themeColor="text1"/>
                <w:sz w:val="32"/>
                <w:szCs w:val="32"/>
              </w:rPr>
              <w:t xml:space="preserve"> (WT)</w:t>
            </w:r>
          </w:p>
          <w:p w14:paraId="16D38249" w14:textId="77777777" w:rsidR="00244E9F" w:rsidRPr="00353C1D" w:rsidRDefault="00244E9F" w:rsidP="00244E9F">
            <w:pPr>
              <w:tabs>
                <w:tab w:val="center" w:pos="7110"/>
              </w:tabs>
              <w:ind w:left="567"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 Social problem analysis for business idea initiation</w:t>
            </w:r>
          </w:p>
          <w:p w14:paraId="4B39D65A" w14:textId="77777777" w:rsidR="00244E9F" w:rsidRPr="00353C1D" w:rsidRDefault="00244E9F" w:rsidP="00244E9F">
            <w:pPr>
              <w:tabs>
                <w:tab w:val="center" w:pos="7110"/>
              </w:tabs>
              <w:ind w:left="567"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 Utilization of various principles to solve problems in business process</w:t>
            </w:r>
          </w:p>
          <w:p w14:paraId="04E11E81" w14:textId="77777777" w:rsidR="00244E9F" w:rsidRPr="00353C1D" w:rsidRDefault="00244E9F" w:rsidP="00244E9F">
            <w:pPr>
              <w:tabs>
                <w:tab w:val="center" w:pos="7110"/>
              </w:tabs>
              <w:ind w:left="567"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rPr>
              <w:t>- Assessment of business output, outcome, and impact on sustainable development</w:t>
            </w:r>
          </w:p>
        </w:tc>
        <w:tc>
          <w:tcPr>
            <w:tcW w:w="1235" w:type="pct"/>
          </w:tcPr>
          <w:p w14:paraId="4B5BEC3E" w14:textId="77777777" w:rsidR="00244E9F" w:rsidRPr="00353C1D" w:rsidRDefault="00244E9F" w:rsidP="00244E9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10.5</w:t>
            </w:r>
          </w:p>
        </w:tc>
      </w:tr>
      <w:tr w:rsidR="00244E9F" w:rsidRPr="00353C1D" w14:paraId="080F5666" w14:textId="77777777" w:rsidTr="503844C7">
        <w:tc>
          <w:tcPr>
            <w:tcW w:w="3765" w:type="pct"/>
          </w:tcPr>
          <w:p w14:paraId="562E553E" w14:textId="4484B089" w:rsidR="00244E9F" w:rsidRPr="00353C1D" w:rsidRDefault="00244E9F" w:rsidP="00244E9F">
            <w:pPr>
              <w:tabs>
                <w:tab w:val="left" w:pos="142"/>
                <w:tab w:val="left" w:pos="426"/>
                <w:tab w:val="center" w:pos="7110"/>
              </w:tabs>
              <w:ind w:right="29"/>
              <w:jc w:val="right"/>
              <w:rPr>
                <w:rFonts w:ascii="TH SarabunPSK" w:eastAsia="Times New Roman" w:hAnsi="TH SarabunPSK" w:cs="TH SarabunPSK"/>
                <w:b/>
                <w:bCs/>
                <w:color w:val="000000" w:themeColor="text1"/>
                <w:sz w:val="32"/>
                <w:szCs w:val="32"/>
              </w:rPr>
            </w:pPr>
            <w:r w:rsidRPr="00353C1D">
              <w:rPr>
                <w:rFonts w:ascii="TH SarabunPSK" w:eastAsia="Times New Roman" w:hAnsi="TH SarabunPSK" w:cs="TH SarabunPSK"/>
                <w:b/>
                <w:bCs/>
                <w:color w:val="000000" w:themeColor="text1"/>
                <w:sz w:val="32"/>
                <w:szCs w:val="32"/>
              </w:rPr>
              <w:t>Total</w:t>
            </w:r>
          </w:p>
        </w:tc>
        <w:tc>
          <w:tcPr>
            <w:tcW w:w="1235" w:type="pct"/>
          </w:tcPr>
          <w:p w14:paraId="4A89159F" w14:textId="77777777" w:rsidR="00244E9F" w:rsidRPr="00353C1D" w:rsidRDefault="00244E9F" w:rsidP="00244E9F">
            <w:pPr>
              <w:tabs>
                <w:tab w:val="left" w:pos="142"/>
                <w:tab w:val="left" w:pos="426"/>
                <w:tab w:val="center" w:pos="7110"/>
              </w:tabs>
              <w:ind w:right="29"/>
              <w:jc w:val="center"/>
              <w:rPr>
                <w:rFonts w:ascii="TH SarabunPSK" w:eastAsia="Times New Roman" w:hAnsi="TH SarabunPSK" w:cs="TH SarabunPSK"/>
                <w:b/>
                <w:bCs/>
                <w:color w:val="000000" w:themeColor="text1"/>
                <w:sz w:val="32"/>
                <w:szCs w:val="32"/>
                <w:lang w:val="en-GB"/>
              </w:rPr>
            </w:pPr>
            <w:r w:rsidRPr="00353C1D">
              <w:rPr>
                <w:rFonts w:ascii="TH SarabunPSK" w:eastAsia="Times New Roman" w:hAnsi="TH SarabunPSK" w:cs="TH SarabunPSK"/>
                <w:b/>
                <w:bCs/>
                <w:color w:val="000000" w:themeColor="text1"/>
                <w:sz w:val="32"/>
                <w:szCs w:val="32"/>
                <w:lang w:val="en-GB"/>
              </w:rPr>
              <w:t>45</w:t>
            </w:r>
          </w:p>
        </w:tc>
      </w:tr>
    </w:tbl>
    <w:p w14:paraId="5651DB20" w14:textId="77777777" w:rsidR="007E6084" w:rsidRPr="00353C1D" w:rsidRDefault="007E6084" w:rsidP="005A75A5">
      <w:pPr>
        <w:spacing w:line="240" w:lineRule="auto"/>
        <w:rPr>
          <w:rFonts w:ascii="TH SarabunPSK" w:hAnsi="TH SarabunPSK" w:cs="TH SarabunPSK"/>
          <w:color w:val="000000" w:themeColor="text1"/>
          <w:sz w:val="32"/>
          <w:szCs w:val="32"/>
        </w:rPr>
      </w:pPr>
    </w:p>
    <w:p w14:paraId="0661981B" w14:textId="77777777" w:rsidR="007E6084" w:rsidRPr="00353C1D" w:rsidRDefault="007E6084" w:rsidP="005A75A5">
      <w:pPr>
        <w:spacing w:line="240" w:lineRule="auto"/>
        <w:rPr>
          <w:rFonts w:ascii="TH SarabunPSK" w:hAnsi="TH SarabunPSK" w:cs="TH SarabunPSK"/>
          <w:color w:val="000000" w:themeColor="text1"/>
          <w:sz w:val="32"/>
          <w:szCs w:val="32"/>
        </w:rPr>
      </w:pPr>
    </w:p>
    <w:p w14:paraId="0DB7BE12" w14:textId="77777777" w:rsidR="00D80B18" w:rsidRPr="00353C1D" w:rsidRDefault="00D80B18" w:rsidP="005A75A5">
      <w:pPr>
        <w:spacing w:line="240" w:lineRule="auto"/>
        <w:rPr>
          <w:rFonts w:ascii="TH SarabunPSK" w:hAnsi="TH SarabunPSK" w:cs="TH SarabunPSK"/>
          <w:color w:val="000000" w:themeColor="text1"/>
          <w:sz w:val="32"/>
          <w:szCs w:val="32"/>
        </w:rPr>
      </w:pPr>
    </w:p>
    <w:p w14:paraId="67032ABE" w14:textId="77777777" w:rsidR="00D80B18" w:rsidRPr="00353C1D" w:rsidRDefault="00D80B18" w:rsidP="005A75A5">
      <w:pPr>
        <w:spacing w:line="240" w:lineRule="auto"/>
        <w:rPr>
          <w:rFonts w:ascii="TH SarabunPSK" w:hAnsi="TH SarabunPSK" w:cs="TH SarabunPSK"/>
          <w:color w:val="000000" w:themeColor="text1"/>
          <w:sz w:val="32"/>
          <w:szCs w:val="32"/>
        </w:rPr>
      </w:pPr>
    </w:p>
    <w:p w14:paraId="6D099800" w14:textId="46647D32" w:rsidR="005D7203" w:rsidRPr="00353C1D" w:rsidRDefault="005D7203" w:rsidP="00A41B87">
      <w:pPr>
        <w:spacing w:line="240" w:lineRule="auto"/>
        <w:rPr>
          <w:rFonts w:ascii="TH SarabunPSK" w:hAnsi="TH SarabunPSK" w:cs="TH SarabunPSK"/>
          <w:b/>
          <w:bCs/>
          <w:color w:val="000000" w:themeColor="text1"/>
          <w:sz w:val="32"/>
          <w:szCs w:val="32"/>
        </w:rPr>
      </w:pPr>
    </w:p>
    <w:tbl>
      <w:tblPr>
        <w:tblStyle w:val="TableGridLight"/>
        <w:tblW w:w="9351" w:type="dxa"/>
        <w:tblLayout w:type="fixed"/>
        <w:tblLook w:val="0600" w:firstRow="0" w:lastRow="0" w:firstColumn="0" w:lastColumn="0" w:noHBand="1" w:noVBand="1"/>
      </w:tblPr>
      <w:tblGrid>
        <w:gridCol w:w="801"/>
        <w:gridCol w:w="1809"/>
        <w:gridCol w:w="5607"/>
        <w:gridCol w:w="1134"/>
      </w:tblGrid>
      <w:tr w:rsidR="00353C1D" w:rsidRPr="00353C1D" w14:paraId="2E477C0B" w14:textId="77777777" w:rsidTr="00B60458">
        <w:trPr>
          <w:trHeight w:val="347"/>
        </w:trPr>
        <w:tc>
          <w:tcPr>
            <w:tcW w:w="9351" w:type="dxa"/>
            <w:gridSpan w:val="4"/>
          </w:tcPr>
          <w:p w14:paraId="45462007" w14:textId="77777777" w:rsidR="00A41B87" w:rsidRPr="00353C1D" w:rsidRDefault="00A41B87" w:rsidP="0073613D">
            <w:pPr>
              <w:jc w:val="center"/>
              <w:rPr>
                <w:rFonts w:ascii="TH SarabunPSK" w:eastAsia="Open Sans Light" w:hAnsi="TH SarabunPSK" w:cs="TH SarabunPSK"/>
                <w:color w:val="000000" w:themeColor="text1"/>
                <w:sz w:val="26"/>
                <w:szCs w:val="26"/>
              </w:rPr>
            </w:pPr>
            <w:r w:rsidRPr="00353C1D">
              <w:rPr>
                <w:rFonts w:ascii="TH SarabunPSK" w:hAnsi="TH SarabunPSK" w:cs="TH SarabunPSK"/>
                <w:b/>
                <w:bCs/>
                <w:color w:val="000000" w:themeColor="text1"/>
                <w:sz w:val="26"/>
                <w:szCs w:val="26"/>
                <w:lang w:bidi="th-TH"/>
              </w:rPr>
              <w:lastRenderedPageBreak/>
              <w:t>Class Schedule</w:t>
            </w:r>
          </w:p>
        </w:tc>
      </w:tr>
      <w:tr w:rsidR="00353C1D" w:rsidRPr="00353C1D" w14:paraId="6DBF44A4" w14:textId="77777777" w:rsidTr="00B60458">
        <w:trPr>
          <w:trHeight w:val="347"/>
        </w:trPr>
        <w:tc>
          <w:tcPr>
            <w:tcW w:w="801" w:type="dxa"/>
          </w:tcPr>
          <w:p w14:paraId="076E8120" w14:textId="77777777" w:rsidR="00A41B87" w:rsidRPr="00353C1D" w:rsidRDefault="00A41B87" w:rsidP="0073613D">
            <w:pPr>
              <w:jc w:val="center"/>
              <w:rPr>
                <w:rFonts w:ascii="TH SarabunPSK" w:eastAsia="Open Sans Light" w:hAnsi="TH SarabunPSK" w:cs="TH SarabunPSK"/>
                <w:b/>
                <w:bCs/>
                <w:color w:val="000000" w:themeColor="text1"/>
                <w:sz w:val="26"/>
                <w:szCs w:val="26"/>
              </w:rPr>
            </w:pPr>
            <w:r w:rsidRPr="00353C1D">
              <w:rPr>
                <w:rFonts w:ascii="TH SarabunPSK" w:eastAsia="Open Sans Light" w:hAnsi="TH SarabunPSK" w:cs="TH SarabunPSK"/>
                <w:b/>
                <w:bCs/>
                <w:color w:val="000000" w:themeColor="text1"/>
                <w:sz w:val="26"/>
                <w:szCs w:val="26"/>
              </w:rPr>
              <w:t>Week</w:t>
            </w:r>
          </w:p>
        </w:tc>
        <w:tc>
          <w:tcPr>
            <w:tcW w:w="1809" w:type="dxa"/>
          </w:tcPr>
          <w:p w14:paraId="355C54E9" w14:textId="77777777" w:rsidR="00A41B87" w:rsidRPr="00353C1D" w:rsidRDefault="00A41B87" w:rsidP="0073613D">
            <w:pPr>
              <w:jc w:val="center"/>
              <w:rPr>
                <w:rFonts w:ascii="TH SarabunPSK" w:eastAsia="Open Sans Light" w:hAnsi="TH SarabunPSK" w:cs="TH SarabunPSK"/>
                <w:b/>
                <w:bCs/>
                <w:color w:val="000000" w:themeColor="text1"/>
                <w:sz w:val="26"/>
                <w:szCs w:val="26"/>
              </w:rPr>
            </w:pPr>
            <w:r w:rsidRPr="00353C1D">
              <w:rPr>
                <w:rFonts w:ascii="TH SarabunPSK" w:eastAsia="Open Sans Light" w:hAnsi="TH SarabunPSK" w:cs="TH SarabunPSK"/>
                <w:b/>
                <w:bCs/>
                <w:color w:val="000000" w:themeColor="text1"/>
                <w:sz w:val="26"/>
                <w:szCs w:val="26"/>
              </w:rPr>
              <w:t>Date</w:t>
            </w:r>
          </w:p>
        </w:tc>
        <w:tc>
          <w:tcPr>
            <w:tcW w:w="5607" w:type="dxa"/>
          </w:tcPr>
          <w:p w14:paraId="32322F89" w14:textId="77777777" w:rsidR="00A41B87" w:rsidRPr="00353C1D" w:rsidRDefault="00A41B87" w:rsidP="0073613D">
            <w:pPr>
              <w:jc w:val="center"/>
              <w:rPr>
                <w:rFonts w:ascii="TH SarabunPSK" w:eastAsia="Open Sans Light" w:hAnsi="TH SarabunPSK" w:cs="TH SarabunPSK"/>
                <w:b/>
                <w:bCs/>
                <w:color w:val="000000" w:themeColor="text1"/>
                <w:sz w:val="26"/>
                <w:szCs w:val="26"/>
              </w:rPr>
            </w:pPr>
            <w:r w:rsidRPr="00353C1D">
              <w:rPr>
                <w:rFonts w:ascii="TH SarabunPSK" w:eastAsia="Open Sans Light" w:hAnsi="TH SarabunPSK" w:cs="TH SarabunPSK"/>
                <w:b/>
                <w:bCs/>
                <w:color w:val="000000" w:themeColor="text1"/>
                <w:sz w:val="26"/>
                <w:szCs w:val="26"/>
              </w:rPr>
              <w:t>Topic</w:t>
            </w:r>
          </w:p>
        </w:tc>
        <w:tc>
          <w:tcPr>
            <w:tcW w:w="1134" w:type="dxa"/>
          </w:tcPr>
          <w:p w14:paraId="4A5659C9" w14:textId="3725D2EA" w:rsidR="00A41B87" w:rsidRPr="00353C1D" w:rsidRDefault="006D7D7A" w:rsidP="007B1C9D">
            <w:pPr>
              <w:jc w:val="center"/>
              <w:rPr>
                <w:rFonts w:ascii="TH SarabunPSK" w:eastAsia="Open Sans Light" w:hAnsi="TH SarabunPSK" w:cs="TH SarabunPSK"/>
                <w:b/>
                <w:bCs/>
                <w:color w:val="000000" w:themeColor="text1"/>
                <w:sz w:val="26"/>
                <w:szCs w:val="26"/>
              </w:rPr>
            </w:pPr>
            <w:r w:rsidRPr="00353C1D">
              <w:rPr>
                <w:rFonts w:ascii="TH SarabunPSK" w:eastAsia="Open Sans Light" w:hAnsi="TH SarabunPSK" w:cs="TH SarabunPSK"/>
                <w:b/>
                <w:bCs/>
                <w:color w:val="000000" w:themeColor="text1"/>
                <w:sz w:val="26"/>
                <w:szCs w:val="26"/>
              </w:rPr>
              <w:t>Instructor</w:t>
            </w:r>
          </w:p>
        </w:tc>
      </w:tr>
      <w:tr w:rsidR="00353C1D" w:rsidRPr="00353C1D" w14:paraId="7656C462" w14:textId="77777777" w:rsidTr="00B60458">
        <w:trPr>
          <w:trHeight w:val="49"/>
        </w:trPr>
        <w:tc>
          <w:tcPr>
            <w:tcW w:w="801" w:type="dxa"/>
            <w:vMerge w:val="restart"/>
          </w:tcPr>
          <w:p w14:paraId="5DB93280" w14:textId="77777777" w:rsidR="00A41B87" w:rsidRPr="00353C1D" w:rsidRDefault="00A41B87" w:rsidP="0073613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w:t>
            </w:r>
          </w:p>
        </w:tc>
        <w:tc>
          <w:tcPr>
            <w:tcW w:w="1809" w:type="dxa"/>
            <w:shd w:val="clear" w:color="auto" w:fill="auto"/>
          </w:tcPr>
          <w:p w14:paraId="24D33A22" w14:textId="49AE8BD7" w:rsidR="00A41B87" w:rsidRPr="00F12B14" w:rsidRDefault="00A41B87" w:rsidP="0073613D">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Mon, 13 Nov 23</w:t>
            </w:r>
          </w:p>
        </w:tc>
        <w:tc>
          <w:tcPr>
            <w:tcW w:w="5607" w:type="dxa"/>
            <w:shd w:val="clear" w:color="auto" w:fill="auto"/>
          </w:tcPr>
          <w:p w14:paraId="5669F7D4" w14:textId="378797A0" w:rsidR="00A41B87" w:rsidRPr="00F12B14" w:rsidRDefault="00A41B87" w:rsidP="0073613D">
            <w:pPr>
              <w:rPr>
                <w:rFonts w:ascii="TH SarabunPSK" w:eastAsia="Open Sans Light" w:hAnsi="TH SarabunPSK" w:cs="TH SarabunPSK"/>
                <w:bCs/>
                <w:i/>
                <w:iCs/>
                <w:color w:val="CACACA" w:themeColor="background2" w:themeShade="E6"/>
                <w:sz w:val="26"/>
                <w:szCs w:val="26"/>
              </w:rPr>
            </w:pPr>
            <w:r w:rsidRPr="00F12B14">
              <w:rPr>
                <w:rFonts w:ascii="TH SarabunPSK" w:eastAsia="Open Sans" w:hAnsi="TH SarabunPSK" w:cs="TH SarabunPSK"/>
                <w:bCs/>
                <w:i/>
                <w:iCs/>
                <w:color w:val="CACACA" w:themeColor="background2" w:themeShade="E6"/>
                <w:sz w:val="26"/>
                <w:szCs w:val="26"/>
                <w:u w:val="single"/>
              </w:rPr>
              <w:t xml:space="preserve">Visit Mang.cmu.ac.th and watch the course introduction </w:t>
            </w:r>
            <w:r w:rsidR="007B1C9D" w:rsidRPr="00F12B14">
              <w:rPr>
                <w:rFonts w:ascii="TH SarabunPSK" w:eastAsia="Open Sans" w:hAnsi="TH SarabunPSK" w:cs="TH SarabunPSK"/>
                <w:bCs/>
                <w:i/>
                <w:iCs/>
                <w:color w:val="CACACA" w:themeColor="background2" w:themeShade="E6"/>
                <w:sz w:val="26"/>
                <w:szCs w:val="26"/>
                <w:u w:val="single"/>
              </w:rPr>
              <w:t>VDO</w:t>
            </w:r>
            <w:r w:rsidRPr="00F12B14">
              <w:rPr>
                <w:rFonts w:ascii="TH SarabunPSK" w:eastAsia="Open Sans" w:hAnsi="TH SarabunPSK" w:cs="TH SarabunPSK"/>
                <w:bCs/>
                <w:i/>
                <w:iCs/>
                <w:color w:val="CACACA" w:themeColor="background2" w:themeShade="E6"/>
                <w:sz w:val="26"/>
                <w:szCs w:val="26"/>
                <w:u w:val="single"/>
              </w:rPr>
              <w:t>.</w:t>
            </w:r>
          </w:p>
        </w:tc>
        <w:tc>
          <w:tcPr>
            <w:tcW w:w="1134" w:type="dxa"/>
            <w:shd w:val="clear" w:color="auto" w:fill="auto"/>
          </w:tcPr>
          <w:p w14:paraId="3A5552D0" w14:textId="18289A4D" w:rsidR="00A41B87" w:rsidRPr="00F12B14" w:rsidRDefault="00CA4280" w:rsidP="007B1C9D">
            <w:pPr>
              <w:jc w:val="center"/>
              <w:rPr>
                <w:rFonts w:ascii="TH SarabunPSK" w:eastAsia="Open Sans Light" w:hAnsi="TH SarabunPSK" w:cs="TH SarabunPSK"/>
                <w:bCs/>
                <w:color w:val="CACACA" w:themeColor="background2" w:themeShade="E6"/>
                <w:sz w:val="26"/>
                <w:szCs w:val="26"/>
              </w:rPr>
            </w:pPr>
            <w:r w:rsidRPr="00F12B14">
              <w:rPr>
                <w:rFonts w:ascii="TH SarabunPSK" w:eastAsia="Open Sans Light" w:hAnsi="TH SarabunPSK" w:cs="TH SarabunPSK"/>
                <w:bCs/>
                <w:color w:val="CACACA" w:themeColor="background2" w:themeShade="E6"/>
                <w:sz w:val="26"/>
                <w:szCs w:val="26"/>
              </w:rPr>
              <w:t>WT</w:t>
            </w:r>
          </w:p>
        </w:tc>
      </w:tr>
      <w:tr w:rsidR="00353C1D" w:rsidRPr="00353C1D" w14:paraId="29E5EA35" w14:textId="77777777" w:rsidTr="00B60458">
        <w:trPr>
          <w:trHeight w:val="20"/>
        </w:trPr>
        <w:tc>
          <w:tcPr>
            <w:tcW w:w="801" w:type="dxa"/>
            <w:vMerge/>
          </w:tcPr>
          <w:p w14:paraId="79B8E719" w14:textId="77777777" w:rsidR="00A41B87" w:rsidRPr="00353C1D" w:rsidRDefault="00A41B87" w:rsidP="0073613D">
            <w:pPr>
              <w:widowControl w:val="0"/>
              <w:jc w:val="center"/>
              <w:rPr>
                <w:rFonts w:ascii="TH SarabunPSK" w:eastAsia="Open Sans Light" w:hAnsi="TH SarabunPSK" w:cs="TH SarabunPSK"/>
                <w:color w:val="000000" w:themeColor="text1"/>
                <w:sz w:val="26"/>
                <w:szCs w:val="26"/>
              </w:rPr>
            </w:pPr>
          </w:p>
        </w:tc>
        <w:tc>
          <w:tcPr>
            <w:tcW w:w="1809" w:type="dxa"/>
            <w:shd w:val="clear" w:color="auto" w:fill="auto"/>
          </w:tcPr>
          <w:p w14:paraId="4586A1E4" w14:textId="2770AB2D" w:rsidR="00A41B87" w:rsidRPr="00F12B14" w:rsidRDefault="00A41B87" w:rsidP="0073613D">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Thu, 16 Nov 23</w:t>
            </w:r>
          </w:p>
        </w:tc>
        <w:tc>
          <w:tcPr>
            <w:tcW w:w="5607" w:type="dxa"/>
            <w:shd w:val="clear" w:color="auto" w:fill="auto"/>
          </w:tcPr>
          <w:p w14:paraId="58FD92C0" w14:textId="6DC93DA8" w:rsidR="00A41B87" w:rsidRPr="00F12B14" w:rsidRDefault="00A41B87" w:rsidP="0073613D">
            <w:pPr>
              <w:rPr>
                <w:rFonts w:ascii="TH SarabunPSK" w:eastAsia="Open Sans" w:hAnsi="TH SarabunPSK" w:cs="TH SarabunPSK"/>
                <w:b/>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1</w:t>
            </w:r>
            <w:r w:rsidR="00CA4280" w:rsidRPr="00F12B14">
              <w:rPr>
                <w:rFonts w:ascii="TH SarabunPSK" w:eastAsia="Open Sans Light" w:hAnsi="TH SarabunPSK" w:cs="TH SarabunPSK"/>
                <w:color w:val="CACACA" w:themeColor="background2" w:themeShade="E6"/>
                <w:sz w:val="26"/>
                <w:szCs w:val="26"/>
              </w:rPr>
              <w:t>: SDG</w:t>
            </w:r>
          </w:p>
        </w:tc>
        <w:tc>
          <w:tcPr>
            <w:tcW w:w="1134" w:type="dxa"/>
            <w:shd w:val="clear" w:color="auto" w:fill="auto"/>
          </w:tcPr>
          <w:p w14:paraId="12F3B14F" w14:textId="65CEE674" w:rsidR="00A41B87" w:rsidRPr="00F12B14" w:rsidRDefault="00CA4280" w:rsidP="007B1C9D">
            <w:pPr>
              <w:jc w:val="center"/>
              <w:rPr>
                <w:rFonts w:ascii="TH SarabunPSK" w:eastAsia="Open Sans" w:hAnsi="TH SarabunPSK" w:cs="TH SarabunPSK"/>
                <w:bCs/>
                <w:color w:val="CACACA" w:themeColor="background2" w:themeShade="E6"/>
                <w:sz w:val="26"/>
                <w:szCs w:val="26"/>
              </w:rPr>
            </w:pPr>
            <w:r w:rsidRPr="00F12B14">
              <w:rPr>
                <w:rFonts w:ascii="TH SarabunPSK" w:eastAsia="Open Sans" w:hAnsi="TH SarabunPSK" w:cs="TH SarabunPSK"/>
                <w:bCs/>
                <w:color w:val="CACACA" w:themeColor="background2" w:themeShade="E6"/>
                <w:sz w:val="26"/>
                <w:szCs w:val="26"/>
              </w:rPr>
              <w:t>WT</w:t>
            </w:r>
          </w:p>
        </w:tc>
      </w:tr>
      <w:tr w:rsidR="00353C1D" w:rsidRPr="00353C1D" w14:paraId="627C01CA" w14:textId="77777777" w:rsidTr="00B60458">
        <w:trPr>
          <w:trHeight w:val="20"/>
        </w:trPr>
        <w:tc>
          <w:tcPr>
            <w:tcW w:w="801" w:type="dxa"/>
            <w:vMerge w:val="restart"/>
          </w:tcPr>
          <w:p w14:paraId="7456CA2B" w14:textId="77777777" w:rsidR="000C3413" w:rsidRPr="00353C1D" w:rsidRDefault="000C3413" w:rsidP="000C3413">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2</w:t>
            </w:r>
          </w:p>
        </w:tc>
        <w:tc>
          <w:tcPr>
            <w:tcW w:w="1809" w:type="dxa"/>
            <w:shd w:val="clear" w:color="auto" w:fill="auto"/>
          </w:tcPr>
          <w:p w14:paraId="4096C86F" w14:textId="5192E897"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Mon, 20 Nov 23</w:t>
            </w:r>
          </w:p>
        </w:tc>
        <w:tc>
          <w:tcPr>
            <w:tcW w:w="5607" w:type="dxa"/>
            <w:shd w:val="clear" w:color="auto" w:fill="auto"/>
          </w:tcPr>
          <w:p w14:paraId="73942B0E" w14:textId="323345CF"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2</w:t>
            </w:r>
            <w:r w:rsidR="005E10B6" w:rsidRPr="00F12B14">
              <w:rPr>
                <w:rFonts w:ascii="TH SarabunPSK" w:eastAsia="Open Sans Light" w:hAnsi="TH SarabunPSK" w:cs="TH SarabunPSK"/>
                <w:color w:val="CACACA" w:themeColor="background2" w:themeShade="E6"/>
                <w:sz w:val="26"/>
                <w:szCs w:val="26"/>
              </w:rPr>
              <w:t>.1</w:t>
            </w:r>
            <w:r w:rsidR="009B674E" w:rsidRPr="00F12B14">
              <w:rPr>
                <w:rFonts w:ascii="TH SarabunPSK" w:eastAsia="Open Sans Light" w:hAnsi="TH SarabunPSK" w:cs="TH SarabunPSK"/>
                <w:color w:val="CACACA" w:themeColor="background2" w:themeShade="E6"/>
                <w:sz w:val="26"/>
                <w:szCs w:val="26"/>
              </w:rPr>
              <w:t xml:space="preserve"> </w:t>
            </w:r>
            <w:r w:rsidR="005E10B6" w:rsidRPr="00F12B14">
              <w:rPr>
                <w:rFonts w:ascii="TH SarabunPSK" w:eastAsia="Open Sans Light" w:hAnsi="TH SarabunPSK" w:cs="TH SarabunPSK"/>
                <w:color w:val="CACACA" w:themeColor="background2" w:themeShade="E6"/>
                <w:sz w:val="26"/>
                <w:szCs w:val="26"/>
              </w:rPr>
              <w:t>Mathematics for SDGs</w:t>
            </w:r>
          </w:p>
        </w:tc>
        <w:tc>
          <w:tcPr>
            <w:tcW w:w="1134" w:type="dxa"/>
            <w:shd w:val="clear" w:color="auto" w:fill="auto"/>
          </w:tcPr>
          <w:p w14:paraId="1644A509" w14:textId="322ACEF2" w:rsidR="000C3413" w:rsidRPr="00F12B14" w:rsidRDefault="00244E9F" w:rsidP="007B1C9D">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NU</w:t>
            </w:r>
          </w:p>
        </w:tc>
      </w:tr>
      <w:tr w:rsidR="00353C1D" w:rsidRPr="00353C1D" w14:paraId="54E256C7" w14:textId="77777777" w:rsidTr="00B60458">
        <w:trPr>
          <w:trHeight w:val="20"/>
        </w:trPr>
        <w:tc>
          <w:tcPr>
            <w:tcW w:w="801" w:type="dxa"/>
            <w:vMerge/>
          </w:tcPr>
          <w:p w14:paraId="4A5D9313" w14:textId="77777777" w:rsidR="000C3413" w:rsidRPr="00353C1D" w:rsidRDefault="000C3413" w:rsidP="000C3413">
            <w:pPr>
              <w:widowControl w:val="0"/>
              <w:jc w:val="center"/>
              <w:rPr>
                <w:rFonts w:ascii="TH SarabunPSK" w:eastAsia="Open Sans Light" w:hAnsi="TH SarabunPSK" w:cs="TH SarabunPSK"/>
                <w:color w:val="000000" w:themeColor="text1"/>
                <w:sz w:val="26"/>
                <w:szCs w:val="26"/>
              </w:rPr>
            </w:pPr>
          </w:p>
        </w:tc>
        <w:tc>
          <w:tcPr>
            <w:tcW w:w="1809" w:type="dxa"/>
            <w:shd w:val="clear" w:color="auto" w:fill="auto"/>
          </w:tcPr>
          <w:p w14:paraId="02E020F0" w14:textId="57B81674"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Thu, 23 Nov 23</w:t>
            </w:r>
          </w:p>
        </w:tc>
        <w:tc>
          <w:tcPr>
            <w:tcW w:w="5607" w:type="dxa"/>
            <w:shd w:val="clear" w:color="auto" w:fill="auto"/>
          </w:tcPr>
          <w:p w14:paraId="6B5C5347" w14:textId="1A027CD6"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2</w:t>
            </w:r>
            <w:r w:rsidR="005E10B6" w:rsidRPr="00F12B14">
              <w:rPr>
                <w:rFonts w:ascii="TH SarabunPSK" w:eastAsia="Open Sans Light" w:hAnsi="TH SarabunPSK" w:cs="TH SarabunPSK"/>
                <w:color w:val="CACACA" w:themeColor="background2" w:themeShade="E6"/>
                <w:sz w:val="26"/>
                <w:szCs w:val="26"/>
              </w:rPr>
              <w:t>.1 Mathematics for SDGs</w:t>
            </w:r>
          </w:p>
        </w:tc>
        <w:tc>
          <w:tcPr>
            <w:tcW w:w="1134" w:type="dxa"/>
            <w:shd w:val="clear" w:color="auto" w:fill="auto"/>
          </w:tcPr>
          <w:p w14:paraId="4FF3BE8F" w14:textId="4A231091" w:rsidR="000C3413" w:rsidRPr="00F12B14" w:rsidRDefault="00244E9F" w:rsidP="007B1C9D">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NU</w:t>
            </w:r>
          </w:p>
        </w:tc>
      </w:tr>
      <w:tr w:rsidR="00353C1D" w:rsidRPr="00353C1D" w14:paraId="3D39ADDC" w14:textId="77777777" w:rsidTr="00B60458">
        <w:trPr>
          <w:trHeight w:val="20"/>
        </w:trPr>
        <w:tc>
          <w:tcPr>
            <w:tcW w:w="801" w:type="dxa"/>
            <w:vMerge w:val="restart"/>
          </w:tcPr>
          <w:p w14:paraId="0A28008A" w14:textId="77777777" w:rsidR="000C3413" w:rsidRPr="00353C1D" w:rsidRDefault="000C3413" w:rsidP="000C3413">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3</w:t>
            </w:r>
          </w:p>
        </w:tc>
        <w:tc>
          <w:tcPr>
            <w:tcW w:w="1809" w:type="dxa"/>
            <w:shd w:val="clear" w:color="auto" w:fill="auto"/>
          </w:tcPr>
          <w:p w14:paraId="3BA9655B" w14:textId="22D12E34"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Mon, 27 Nov 23</w:t>
            </w:r>
          </w:p>
        </w:tc>
        <w:tc>
          <w:tcPr>
            <w:tcW w:w="5607" w:type="dxa"/>
            <w:shd w:val="clear" w:color="auto" w:fill="auto"/>
          </w:tcPr>
          <w:p w14:paraId="6CA228E0" w14:textId="69A52E82" w:rsidR="000C3413" w:rsidRPr="00F12B14" w:rsidRDefault="000C3413" w:rsidP="000C3413">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2</w:t>
            </w:r>
            <w:r w:rsidR="005E10B6" w:rsidRPr="00F12B14">
              <w:rPr>
                <w:rFonts w:ascii="TH SarabunPSK" w:eastAsia="Open Sans Light" w:hAnsi="TH SarabunPSK" w:cs="TH SarabunPSK"/>
                <w:color w:val="CACACA" w:themeColor="background2" w:themeShade="E6"/>
                <w:sz w:val="26"/>
                <w:szCs w:val="26"/>
              </w:rPr>
              <w:t>.1 Mathematics for SDGs</w:t>
            </w:r>
          </w:p>
        </w:tc>
        <w:tc>
          <w:tcPr>
            <w:tcW w:w="1134" w:type="dxa"/>
            <w:shd w:val="clear" w:color="auto" w:fill="auto"/>
          </w:tcPr>
          <w:p w14:paraId="24070AE5" w14:textId="56012455" w:rsidR="000C3413" w:rsidRPr="00F12B14" w:rsidRDefault="00244E9F" w:rsidP="007B1C9D">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NU</w:t>
            </w:r>
          </w:p>
        </w:tc>
      </w:tr>
      <w:tr w:rsidR="005E10B6" w:rsidRPr="00353C1D" w14:paraId="3BB40356" w14:textId="77777777" w:rsidTr="00B60458">
        <w:trPr>
          <w:trHeight w:val="20"/>
        </w:trPr>
        <w:tc>
          <w:tcPr>
            <w:tcW w:w="801" w:type="dxa"/>
            <w:vMerge/>
          </w:tcPr>
          <w:p w14:paraId="68CFB360" w14:textId="77777777" w:rsidR="005E10B6" w:rsidRPr="00353C1D" w:rsidRDefault="005E10B6" w:rsidP="005E10B6">
            <w:pPr>
              <w:widowControl w:val="0"/>
              <w:jc w:val="center"/>
              <w:rPr>
                <w:rFonts w:ascii="TH SarabunPSK" w:eastAsia="Open Sans Light" w:hAnsi="TH SarabunPSK" w:cs="TH SarabunPSK"/>
                <w:color w:val="000000" w:themeColor="text1"/>
                <w:sz w:val="26"/>
                <w:szCs w:val="26"/>
              </w:rPr>
            </w:pPr>
          </w:p>
        </w:tc>
        <w:tc>
          <w:tcPr>
            <w:tcW w:w="1809" w:type="dxa"/>
            <w:shd w:val="clear" w:color="auto" w:fill="auto"/>
          </w:tcPr>
          <w:p w14:paraId="03215DA5" w14:textId="70F58384"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Thu, 30 Nov 23</w:t>
            </w:r>
          </w:p>
        </w:tc>
        <w:tc>
          <w:tcPr>
            <w:tcW w:w="5607" w:type="dxa"/>
            <w:shd w:val="clear" w:color="auto" w:fill="auto"/>
          </w:tcPr>
          <w:p w14:paraId="32122868" w14:textId="4304B843"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3: Tech</w:t>
            </w:r>
            <w:r w:rsidR="001113E3" w:rsidRPr="00F12B14">
              <w:rPr>
                <w:rFonts w:ascii="TH SarabunPSK" w:eastAsia="Open Sans Light" w:hAnsi="TH SarabunPSK" w:cs="TH SarabunPSK"/>
                <w:color w:val="CACACA" w:themeColor="background2" w:themeShade="E6"/>
                <w:sz w:val="26"/>
                <w:szCs w:val="26"/>
              </w:rPr>
              <w:t xml:space="preserve"> for SDGs</w:t>
            </w:r>
            <w:r w:rsidR="00864E20" w:rsidRPr="00F12B14">
              <w:rPr>
                <w:rFonts w:ascii="TH SarabunPSK" w:eastAsia="Open Sans Light" w:hAnsi="TH SarabunPSK" w:cs="TH SarabunPSK"/>
                <w:color w:val="CACACA" w:themeColor="background2" w:themeShade="E6"/>
                <w:sz w:val="26"/>
                <w:szCs w:val="26"/>
              </w:rPr>
              <w:t xml:space="preserve"> – Overview of Tech</w:t>
            </w:r>
          </w:p>
        </w:tc>
        <w:tc>
          <w:tcPr>
            <w:tcW w:w="1134" w:type="dxa"/>
            <w:shd w:val="clear" w:color="auto" w:fill="auto"/>
          </w:tcPr>
          <w:p w14:paraId="7DA4F0BA" w14:textId="222A1E5F" w:rsidR="005E10B6" w:rsidRPr="00F12B14" w:rsidRDefault="005E10B6" w:rsidP="005E10B6">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WT</w:t>
            </w:r>
          </w:p>
        </w:tc>
      </w:tr>
      <w:tr w:rsidR="005E10B6" w:rsidRPr="00353C1D" w14:paraId="71896C35" w14:textId="77777777" w:rsidTr="00B60458">
        <w:trPr>
          <w:trHeight w:val="20"/>
        </w:trPr>
        <w:tc>
          <w:tcPr>
            <w:tcW w:w="801" w:type="dxa"/>
            <w:vMerge w:val="restart"/>
          </w:tcPr>
          <w:p w14:paraId="03F0C626" w14:textId="77777777" w:rsidR="005E10B6" w:rsidRPr="00353C1D" w:rsidRDefault="005E10B6" w:rsidP="005E10B6">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4</w:t>
            </w:r>
          </w:p>
        </w:tc>
        <w:tc>
          <w:tcPr>
            <w:tcW w:w="1809" w:type="dxa"/>
            <w:shd w:val="clear" w:color="auto" w:fill="auto"/>
          </w:tcPr>
          <w:p w14:paraId="46EE535B" w14:textId="00D34DFA"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Mon, 4 Dec 23</w:t>
            </w:r>
          </w:p>
        </w:tc>
        <w:tc>
          <w:tcPr>
            <w:tcW w:w="5607" w:type="dxa"/>
            <w:shd w:val="clear" w:color="auto" w:fill="auto"/>
          </w:tcPr>
          <w:p w14:paraId="4000A2B3" w14:textId="2EC0EA2B"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3: Tech</w:t>
            </w:r>
            <w:r w:rsidR="001113E3" w:rsidRPr="00F12B14">
              <w:rPr>
                <w:rFonts w:ascii="TH SarabunPSK" w:eastAsia="Open Sans Light" w:hAnsi="TH SarabunPSK" w:cs="TH SarabunPSK"/>
                <w:color w:val="CACACA" w:themeColor="background2" w:themeShade="E6"/>
                <w:sz w:val="26"/>
                <w:szCs w:val="26"/>
              </w:rPr>
              <w:t xml:space="preserve"> for SDGs</w:t>
            </w:r>
            <w:r w:rsidR="00864E20" w:rsidRPr="00F12B14">
              <w:rPr>
                <w:rFonts w:ascii="TH SarabunPSK" w:eastAsia="Open Sans Light" w:hAnsi="TH SarabunPSK" w:cs="TH SarabunPSK"/>
                <w:color w:val="CACACA" w:themeColor="background2" w:themeShade="E6"/>
                <w:sz w:val="26"/>
                <w:szCs w:val="26"/>
              </w:rPr>
              <w:t xml:space="preserve"> – Machine Learning</w:t>
            </w:r>
            <w:r w:rsidR="002C214E" w:rsidRPr="00F12B14">
              <w:rPr>
                <w:rFonts w:ascii="TH SarabunPSK" w:eastAsia="Open Sans Light" w:hAnsi="TH SarabunPSK" w:cs="TH SarabunPSK"/>
                <w:color w:val="CACACA" w:themeColor="background2" w:themeShade="E6"/>
                <w:sz w:val="26"/>
                <w:szCs w:val="26"/>
              </w:rPr>
              <w:t xml:space="preserve"> </w:t>
            </w:r>
          </w:p>
        </w:tc>
        <w:tc>
          <w:tcPr>
            <w:tcW w:w="1134" w:type="dxa"/>
            <w:shd w:val="clear" w:color="auto" w:fill="auto"/>
          </w:tcPr>
          <w:p w14:paraId="736E824B" w14:textId="3F4C99BA" w:rsidR="005E10B6" w:rsidRPr="00F12B14" w:rsidRDefault="005E10B6" w:rsidP="005E10B6">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WT</w:t>
            </w:r>
          </w:p>
        </w:tc>
      </w:tr>
      <w:tr w:rsidR="005E10B6" w:rsidRPr="00353C1D" w14:paraId="6E83F213" w14:textId="77777777" w:rsidTr="00B60458">
        <w:trPr>
          <w:trHeight w:val="162"/>
        </w:trPr>
        <w:tc>
          <w:tcPr>
            <w:tcW w:w="801" w:type="dxa"/>
            <w:vMerge/>
          </w:tcPr>
          <w:p w14:paraId="40091BEC" w14:textId="77777777" w:rsidR="005E10B6" w:rsidRPr="00353C1D" w:rsidRDefault="005E10B6" w:rsidP="005E10B6">
            <w:pPr>
              <w:widowControl w:val="0"/>
              <w:jc w:val="center"/>
              <w:rPr>
                <w:rFonts w:ascii="TH SarabunPSK" w:eastAsia="Open Sans Light" w:hAnsi="TH SarabunPSK" w:cs="TH SarabunPSK"/>
                <w:color w:val="000000" w:themeColor="text1"/>
                <w:sz w:val="26"/>
                <w:szCs w:val="26"/>
              </w:rPr>
            </w:pPr>
          </w:p>
        </w:tc>
        <w:tc>
          <w:tcPr>
            <w:tcW w:w="1809" w:type="dxa"/>
          </w:tcPr>
          <w:p w14:paraId="38811184" w14:textId="08987D6A"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Thu, 7 Dec 23</w:t>
            </w:r>
          </w:p>
        </w:tc>
        <w:tc>
          <w:tcPr>
            <w:tcW w:w="5607" w:type="dxa"/>
          </w:tcPr>
          <w:p w14:paraId="4A89B431" w14:textId="3CE882DB" w:rsidR="005E10B6" w:rsidRPr="00F12B14" w:rsidRDefault="005E10B6" w:rsidP="005E10B6">
            <w:pP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Chapter 3: Tech</w:t>
            </w:r>
            <w:r w:rsidR="001113E3" w:rsidRPr="00F12B14">
              <w:rPr>
                <w:rFonts w:ascii="TH SarabunPSK" w:eastAsia="Open Sans Light" w:hAnsi="TH SarabunPSK" w:cs="TH SarabunPSK"/>
                <w:color w:val="CACACA" w:themeColor="background2" w:themeShade="E6"/>
                <w:sz w:val="26"/>
                <w:szCs w:val="26"/>
              </w:rPr>
              <w:t xml:space="preserve"> for SDGs</w:t>
            </w:r>
            <w:r w:rsidR="00864E20" w:rsidRPr="00F12B14">
              <w:rPr>
                <w:rFonts w:ascii="TH SarabunPSK" w:eastAsia="Open Sans Light" w:hAnsi="TH SarabunPSK" w:cs="TH SarabunPSK"/>
                <w:color w:val="CACACA" w:themeColor="background2" w:themeShade="E6"/>
                <w:sz w:val="26"/>
                <w:szCs w:val="26"/>
              </w:rPr>
              <w:t xml:space="preserve"> – Machine Learning </w:t>
            </w:r>
            <w:r w:rsidR="002C214E" w:rsidRPr="00F12B14">
              <w:rPr>
                <w:rFonts w:ascii="TH SarabunPSK" w:eastAsia="Open Sans Light" w:hAnsi="TH SarabunPSK" w:cs="TH SarabunPSK"/>
                <w:color w:val="CACACA" w:themeColor="background2" w:themeShade="E6"/>
                <w:sz w:val="26"/>
                <w:szCs w:val="26"/>
              </w:rPr>
              <w:t>Applications and SDGs</w:t>
            </w:r>
          </w:p>
        </w:tc>
        <w:tc>
          <w:tcPr>
            <w:tcW w:w="1134" w:type="dxa"/>
          </w:tcPr>
          <w:p w14:paraId="1FD2A155" w14:textId="3C4E46DC" w:rsidR="005E10B6" w:rsidRPr="00F12B14" w:rsidRDefault="005E10B6" w:rsidP="005E10B6">
            <w:pPr>
              <w:jc w:val="center"/>
              <w:rPr>
                <w:rFonts w:ascii="TH SarabunPSK" w:eastAsia="Open Sans Light" w:hAnsi="TH SarabunPSK" w:cs="TH SarabunPSK"/>
                <w:color w:val="CACACA" w:themeColor="background2" w:themeShade="E6"/>
                <w:sz w:val="26"/>
                <w:szCs w:val="26"/>
              </w:rPr>
            </w:pPr>
            <w:r w:rsidRPr="00F12B14">
              <w:rPr>
                <w:rFonts w:ascii="TH SarabunPSK" w:eastAsia="Open Sans Light" w:hAnsi="TH SarabunPSK" w:cs="TH SarabunPSK"/>
                <w:color w:val="CACACA" w:themeColor="background2" w:themeShade="E6"/>
                <w:sz w:val="26"/>
                <w:szCs w:val="26"/>
              </w:rPr>
              <w:t>WT</w:t>
            </w:r>
          </w:p>
        </w:tc>
      </w:tr>
      <w:tr w:rsidR="00353C1D" w:rsidRPr="00353C1D" w14:paraId="531E6490" w14:textId="77777777" w:rsidTr="00B60458">
        <w:trPr>
          <w:trHeight w:val="20"/>
        </w:trPr>
        <w:tc>
          <w:tcPr>
            <w:tcW w:w="801" w:type="dxa"/>
            <w:vMerge w:val="restart"/>
          </w:tcPr>
          <w:p w14:paraId="56EAA595" w14:textId="77777777" w:rsidR="000C3413" w:rsidRPr="00196B7C" w:rsidRDefault="000C3413" w:rsidP="000C3413">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5</w:t>
            </w:r>
          </w:p>
        </w:tc>
        <w:tc>
          <w:tcPr>
            <w:tcW w:w="1809" w:type="dxa"/>
            <w:shd w:val="clear" w:color="auto" w:fill="DEE5B2" w:themeFill="accent3" w:themeFillTint="66"/>
          </w:tcPr>
          <w:p w14:paraId="02DF2784" w14:textId="49541F9E" w:rsidR="000C3413" w:rsidRPr="00196B7C" w:rsidRDefault="000C3413"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Mon, 11 Dec 23</w:t>
            </w:r>
          </w:p>
        </w:tc>
        <w:tc>
          <w:tcPr>
            <w:tcW w:w="5607" w:type="dxa"/>
            <w:shd w:val="clear" w:color="auto" w:fill="DEE5B2" w:themeFill="accent3" w:themeFillTint="66"/>
          </w:tcPr>
          <w:p w14:paraId="45FB9306" w14:textId="6D13586E" w:rsidR="000C3413" w:rsidRPr="00196B7C" w:rsidRDefault="000C3413"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Holiday Constitution Day</w:t>
            </w:r>
          </w:p>
        </w:tc>
        <w:tc>
          <w:tcPr>
            <w:tcW w:w="1134" w:type="dxa"/>
            <w:shd w:val="clear" w:color="auto" w:fill="DEE5B2" w:themeFill="accent3" w:themeFillTint="66"/>
          </w:tcPr>
          <w:p w14:paraId="5F441D21" w14:textId="0EFEB5D7" w:rsidR="000C3413" w:rsidRPr="00196B7C" w:rsidRDefault="007B1C9D" w:rsidP="007B1C9D">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w:t>
            </w:r>
          </w:p>
        </w:tc>
      </w:tr>
      <w:tr w:rsidR="005E10B6" w:rsidRPr="00353C1D" w14:paraId="76B70F9F" w14:textId="77777777" w:rsidTr="00B60458">
        <w:trPr>
          <w:trHeight w:val="20"/>
        </w:trPr>
        <w:tc>
          <w:tcPr>
            <w:tcW w:w="801" w:type="dxa"/>
            <w:vMerge/>
          </w:tcPr>
          <w:p w14:paraId="5004BF87" w14:textId="77777777" w:rsidR="005E10B6" w:rsidRPr="00196B7C" w:rsidRDefault="005E10B6" w:rsidP="005E10B6">
            <w:pPr>
              <w:widowControl w:val="0"/>
              <w:jc w:val="center"/>
              <w:rPr>
                <w:rFonts w:ascii="TH SarabunPSK" w:eastAsia="Open Sans Light" w:hAnsi="TH SarabunPSK" w:cs="TH SarabunPSK"/>
                <w:color w:val="7F7F7F" w:themeColor="text1" w:themeTint="80"/>
                <w:sz w:val="26"/>
                <w:szCs w:val="26"/>
              </w:rPr>
            </w:pPr>
          </w:p>
        </w:tc>
        <w:tc>
          <w:tcPr>
            <w:tcW w:w="1809" w:type="dxa"/>
          </w:tcPr>
          <w:p w14:paraId="6134885D" w14:textId="721F317B"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Thu, 14 Dec 23</w:t>
            </w:r>
          </w:p>
        </w:tc>
        <w:tc>
          <w:tcPr>
            <w:tcW w:w="5607" w:type="dxa"/>
          </w:tcPr>
          <w:p w14:paraId="37604E53" w14:textId="1A1979A0" w:rsidR="005E10B6" w:rsidRPr="00196B7C" w:rsidRDefault="005F531A"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Chapter 3: Tech for SDGs</w:t>
            </w:r>
            <w:r w:rsidR="008302EF" w:rsidRPr="00196B7C">
              <w:rPr>
                <w:rFonts w:ascii="TH SarabunPSK" w:eastAsia="Open Sans Light" w:hAnsi="TH SarabunPSK" w:cs="TH SarabunPSK"/>
                <w:color w:val="7F7F7F" w:themeColor="text1" w:themeTint="80"/>
                <w:sz w:val="26"/>
                <w:szCs w:val="26"/>
              </w:rPr>
              <w:t xml:space="preserve"> – </w:t>
            </w:r>
            <w:r w:rsidR="00F86DAE" w:rsidRPr="00196B7C">
              <w:rPr>
                <w:rFonts w:ascii="TH SarabunPSK" w:eastAsia="Open Sans Light" w:hAnsi="TH SarabunPSK" w:cs="TH SarabunPSK"/>
                <w:color w:val="7F7F7F" w:themeColor="text1" w:themeTint="80"/>
                <w:sz w:val="26"/>
                <w:szCs w:val="26"/>
              </w:rPr>
              <w:t>Hands-On Problem 1</w:t>
            </w:r>
          </w:p>
        </w:tc>
        <w:tc>
          <w:tcPr>
            <w:tcW w:w="1134" w:type="dxa"/>
          </w:tcPr>
          <w:p w14:paraId="04A98745" w14:textId="7E0B1AD0"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WT</w:t>
            </w:r>
          </w:p>
        </w:tc>
      </w:tr>
      <w:tr w:rsidR="005E10B6" w:rsidRPr="00353C1D" w14:paraId="53E4A55B" w14:textId="77777777" w:rsidTr="00B60458">
        <w:trPr>
          <w:trHeight w:val="20"/>
        </w:trPr>
        <w:tc>
          <w:tcPr>
            <w:tcW w:w="801" w:type="dxa"/>
            <w:vMerge w:val="restart"/>
          </w:tcPr>
          <w:p w14:paraId="67DF3162" w14:textId="77777777" w:rsidR="005E10B6" w:rsidRPr="00196B7C" w:rsidRDefault="005E10B6" w:rsidP="005E10B6">
            <w:pPr>
              <w:widowControl w:val="0"/>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6</w:t>
            </w:r>
          </w:p>
        </w:tc>
        <w:tc>
          <w:tcPr>
            <w:tcW w:w="1809" w:type="dxa"/>
          </w:tcPr>
          <w:p w14:paraId="787668B8" w14:textId="4DDAE4C4"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Mon, 18 Dec 23</w:t>
            </w:r>
          </w:p>
        </w:tc>
        <w:tc>
          <w:tcPr>
            <w:tcW w:w="5607" w:type="dxa"/>
          </w:tcPr>
          <w:p w14:paraId="719C5F2A" w14:textId="79195898" w:rsidR="005E10B6" w:rsidRPr="00196B7C" w:rsidRDefault="005F531A"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Chapter 3: Tech for SDGs</w:t>
            </w:r>
            <w:r w:rsidR="008302EF" w:rsidRPr="00196B7C">
              <w:rPr>
                <w:rFonts w:ascii="TH SarabunPSK" w:eastAsia="Open Sans Light" w:hAnsi="TH SarabunPSK" w:cs="TH SarabunPSK"/>
                <w:color w:val="7F7F7F" w:themeColor="text1" w:themeTint="80"/>
                <w:sz w:val="26"/>
                <w:szCs w:val="26"/>
              </w:rPr>
              <w:t xml:space="preserve"> – </w:t>
            </w:r>
            <w:r w:rsidR="00F86DAE" w:rsidRPr="00196B7C">
              <w:rPr>
                <w:rFonts w:ascii="TH SarabunPSK" w:eastAsia="Open Sans Light" w:hAnsi="TH SarabunPSK" w:cs="TH SarabunPSK"/>
                <w:color w:val="7F7F7F" w:themeColor="text1" w:themeTint="80"/>
                <w:sz w:val="26"/>
                <w:szCs w:val="26"/>
              </w:rPr>
              <w:t>Hands-On Problem 2</w:t>
            </w:r>
          </w:p>
        </w:tc>
        <w:tc>
          <w:tcPr>
            <w:tcW w:w="1134" w:type="dxa"/>
          </w:tcPr>
          <w:p w14:paraId="16FBC5EC" w14:textId="0826E5D5"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WT</w:t>
            </w:r>
          </w:p>
        </w:tc>
      </w:tr>
      <w:tr w:rsidR="005E10B6" w:rsidRPr="00353C1D" w14:paraId="46A0C311" w14:textId="77777777" w:rsidTr="00B60458">
        <w:trPr>
          <w:trHeight w:val="20"/>
        </w:trPr>
        <w:tc>
          <w:tcPr>
            <w:tcW w:w="801" w:type="dxa"/>
            <w:vMerge/>
          </w:tcPr>
          <w:p w14:paraId="05A87DDC" w14:textId="77777777" w:rsidR="005E10B6" w:rsidRPr="00196B7C" w:rsidRDefault="005E10B6" w:rsidP="005E10B6">
            <w:pPr>
              <w:widowControl w:val="0"/>
              <w:jc w:val="center"/>
              <w:rPr>
                <w:rFonts w:ascii="TH SarabunPSK" w:eastAsia="Open Sans Light" w:hAnsi="TH SarabunPSK" w:cs="TH SarabunPSK"/>
                <w:color w:val="7F7F7F" w:themeColor="text1" w:themeTint="80"/>
                <w:sz w:val="26"/>
                <w:szCs w:val="26"/>
              </w:rPr>
            </w:pPr>
          </w:p>
        </w:tc>
        <w:tc>
          <w:tcPr>
            <w:tcW w:w="1809" w:type="dxa"/>
          </w:tcPr>
          <w:p w14:paraId="2BF126AF" w14:textId="173CB774"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Thu, 21 Dec 23</w:t>
            </w:r>
          </w:p>
        </w:tc>
        <w:tc>
          <w:tcPr>
            <w:tcW w:w="5607" w:type="dxa"/>
          </w:tcPr>
          <w:p w14:paraId="5D65BF2B" w14:textId="7C3B4404"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Chapter 2.2: Mathematics for SDGs</w:t>
            </w:r>
          </w:p>
        </w:tc>
        <w:tc>
          <w:tcPr>
            <w:tcW w:w="1134" w:type="dxa"/>
          </w:tcPr>
          <w:p w14:paraId="2363CC49" w14:textId="4924CFAF"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NU</w:t>
            </w:r>
          </w:p>
        </w:tc>
      </w:tr>
      <w:tr w:rsidR="005E10B6" w:rsidRPr="00353C1D" w14:paraId="23DFAF3F" w14:textId="77777777" w:rsidTr="00B60458">
        <w:trPr>
          <w:trHeight w:val="366"/>
        </w:trPr>
        <w:tc>
          <w:tcPr>
            <w:tcW w:w="801" w:type="dxa"/>
            <w:vMerge w:val="restart"/>
          </w:tcPr>
          <w:p w14:paraId="20684602" w14:textId="77777777"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7</w:t>
            </w:r>
          </w:p>
        </w:tc>
        <w:tc>
          <w:tcPr>
            <w:tcW w:w="1809" w:type="dxa"/>
          </w:tcPr>
          <w:p w14:paraId="5B52849B" w14:textId="235612F2"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Mon, 25 Dec 23</w:t>
            </w:r>
          </w:p>
        </w:tc>
        <w:tc>
          <w:tcPr>
            <w:tcW w:w="5607" w:type="dxa"/>
          </w:tcPr>
          <w:p w14:paraId="07B60BE6" w14:textId="64A081A3"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Chapter 2.2: Mathematics for SDGs</w:t>
            </w:r>
          </w:p>
        </w:tc>
        <w:tc>
          <w:tcPr>
            <w:tcW w:w="1134" w:type="dxa"/>
          </w:tcPr>
          <w:p w14:paraId="6DF32502" w14:textId="32B1A2C0"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NU</w:t>
            </w:r>
          </w:p>
        </w:tc>
      </w:tr>
      <w:tr w:rsidR="005E10B6" w:rsidRPr="00353C1D" w14:paraId="0113300D" w14:textId="77777777" w:rsidTr="00B60458">
        <w:trPr>
          <w:trHeight w:val="20"/>
        </w:trPr>
        <w:tc>
          <w:tcPr>
            <w:tcW w:w="801" w:type="dxa"/>
            <w:vMerge/>
          </w:tcPr>
          <w:p w14:paraId="5752BE8E" w14:textId="77777777" w:rsidR="005E10B6" w:rsidRPr="00196B7C" w:rsidRDefault="005E10B6" w:rsidP="005E10B6">
            <w:pPr>
              <w:widowControl w:val="0"/>
              <w:jc w:val="center"/>
              <w:rPr>
                <w:rFonts w:ascii="TH SarabunPSK" w:eastAsia="Open Sans Light" w:hAnsi="TH SarabunPSK" w:cs="TH SarabunPSK"/>
                <w:color w:val="7F7F7F" w:themeColor="text1" w:themeTint="80"/>
                <w:sz w:val="26"/>
                <w:szCs w:val="26"/>
              </w:rPr>
            </w:pPr>
          </w:p>
        </w:tc>
        <w:tc>
          <w:tcPr>
            <w:tcW w:w="1809" w:type="dxa"/>
          </w:tcPr>
          <w:p w14:paraId="1C65300B" w14:textId="7C7B5C4F"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Thu, 28 Dec 23</w:t>
            </w:r>
          </w:p>
        </w:tc>
        <w:tc>
          <w:tcPr>
            <w:tcW w:w="5607" w:type="dxa"/>
          </w:tcPr>
          <w:p w14:paraId="70F0E365" w14:textId="7C9A270C" w:rsidR="005E10B6" w:rsidRPr="00196B7C" w:rsidRDefault="005E10B6" w:rsidP="005E10B6">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Chapter 2.2: Mathematics for SDGs</w:t>
            </w:r>
          </w:p>
        </w:tc>
        <w:tc>
          <w:tcPr>
            <w:tcW w:w="1134" w:type="dxa"/>
          </w:tcPr>
          <w:p w14:paraId="64508BE1" w14:textId="713EF18F" w:rsidR="005E10B6" w:rsidRPr="00196B7C" w:rsidRDefault="005E10B6" w:rsidP="005E10B6">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NU</w:t>
            </w:r>
          </w:p>
        </w:tc>
      </w:tr>
      <w:tr w:rsidR="00353C1D" w:rsidRPr="00353C1D" w14:paraId="64A4EBDE" w14:textId="77777777" w:rsidTr="00B60458">
        <w:trPr>
          <w:trHeight w:val="20"/>
        </w:trPr>
        <w:tc>
          <w:tcPr>
            <w:tcW w:w="801" w:type="dxa"/>
            <w:vMerge w:val="restart"/>
          </w:tcPr>
          <w:p w14:paraId="5827191F" w14:textId="77777777" w:rsidR="000C3413" w:rsidRPr="00196B7C" w:rsidRDefault="000C3413" w:rsidP="000C3413">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8</w:t>
            </w:r>
          </w:p>
        </w:tc>
        <w:tc>
          <w:tcPr>
            <w:tcW w:w="1809" w:type="dxa"/>
            <w:shd w:val="clear" w:color="auto" w:fill="DEE5B2" w:themeFill="accent3" w:themeFillTint="66"/>
          </w:tcPr>
          <w:p w14:paraId="6EFB8F27" w14:textId="17F3FBC1" w:rsidR="000C3413" w:rsidRPr="00196B7C" w:rsidRDefault="000C3413"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Mon, 1 Jan 24</w:t>
            </w:r>
          </w:p>
        </w:tc>
        <w:tc>
          <w:tcPr>
            <w:tcW w:w="5607" w:type="dxa"/>
            <w:shd w:val="clear" w:color="auto" w:fill="DEE5B2" w:themeFill="accent3" w:themeFillTint="66"/>
          </w:tcPr>
          <w:p w14:paraId="43AFCF1E" w14:textId="2477B808" w:rsidR="000C3413" w:rsidRPr="00196B7C" w:rsidRDefault="000C3413"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New Year Holiday</w:t>
            </w:r>
          </w:p>
        </w:tc>
        <w:tc>
          <w:tcPr>
            <w:tcW w:w="1134" w:type="dxa"/>
            <w:shd w:val="clear" w:color="auto" w:fill="DEE5B2" w:themeFill="accent3" w:themeFillTint="66"/>
          </w:tcPr>
          <w:p w14:paraId="4AA986CB" w14:textId="1C83B6E4" w:rsidR="000C3413" w:rsidRPr="00196B7C" w:rsidRDefault="007B1C9D" w:rsidP="007B1C9D">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w:t>
            </w:r>
          </w:p>
        </w:tc>
      </w:tr>
      <w:tr w:rsidR="00353C1D" w:rsidRPr="00353C1D" w14:paraId="31C59361" w14:textId="77777777" w:rsidTr="00B60458">
        <w:trPr>
          <w:trHeight w:val="20"/>
        </w:trPr>
        <w:tc>
          <w:tcPr>
            <w:tcW w:w="801" w:type="dxa"/>
            <w:vMerge/>
          </w:tcPr>
          <w:p w14:paraId="25F9807D" w14:textId="77777777" w:rsidR="000C3413" w:rsidRPr="00196B7C" w:rsidRDefault="000C3413" w:rsidP="000C3413">
            <w:pPr>
              <w:widowControl w:val="0"/>
              <w:jc w:val="center"/>
              <w:rPr>
                <w:rFonts w:ascii="TH SarabunPSK" w:eastAsia="Open Sans Light" w:hAnsi="TH SarabunPSK" w:cs="TH SarabunPSK"/>
                <w:color w:val="7F7F7F" w:themeColor="text1" w:themeTint="80"/>
                <w:sz w:val="26"/>
                <w:szCs w:val="26"/>
              </w:rPr>
            </w:pPr>
          </w:p>
        </w:tc>
        <w:tc>
          <w:tcPr>
            <w:tcW w:w="1809" w:type="dxa"/>
          </w:tcPr>
          <w:p w14:paraId="6FC2F0E8" w14:textId="5D9287CE" w:rsidR="000C3413" w:rsidRPr="00196B7C" w:rsidRDefault="000C3413"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Thu, 4 Jan 24</w:t>
            </w:r>
          </w:p>
        </w:tc>
        <w:tc>
          <w:tcPr>
            <w:tcW w:w="5607" w:type="dxa"/>
          </w:tcPr>
          <w:p w14:paraId="24A0E8A6" w14:textId="379132F3" w:rsidR="000C3413" w:rsidRPr="00196B7C" w:rsidRDefault="005F531A" w:rsidP="000C3413">
            <w:pP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Business Idea Initiation Part 1 from Math and Tech</w:t>
            </w:r>
          </w:p>
        </w:tc>
        <w:tc>
          <w:tcPr>
            <w:tcW w:w="1134" w:type="dxa"/>
          </w:tcPr>
          <w:p w14:paraId="4C09DF3A" w14:textId="76DC0CB6" w:rsidR="000C3413" w:rsidRPr="00196B7C" w:rsidRDefault="005E10B6" w:rsidP="007B1C9D">
            <w:pPr>
              <w:jc w:val="center"/>
              <w:rPr>
                <w:rFonts w:ascii="TH SarabunPSK" w:eastAsia="Open Sans Light" w:hAnsi="TH SarabunPSK" w:cs="TH SarabunPSK"/>
                <w:color w:val="7F7F7F" w:themeColor="text1" w:themeTint="80"/>
                <w:sz w:val="26"/>
                <w:szCs w:val="26"/>
              </w:rPr>
            </w:pPr>
            <w:r w:rsidRPr="00196B7C">
              <w:rPr>
                <w:rFonts w:ascii="TH SarabunPSK" w:eastAsia="Open Sans Light" w:hAnsi="TH SarabunPSK" w:cs="TH SarabunPSK"/>
                <w:color w:val="7F7F7F" w:themeColor="text1" w:themeTint="80"/>
                <w:sz w:val="26"/>
                <w:szCs w:val="26"/>
              </w:rPr>
              <w:t>WT</w:t>
            </w:r>
          </w:p>
        </w:tc>
      </w:tr>
      <w:tr w:rsidR="00353C1D" w:rsidRPr="00353C1D" w14:paraId="47FE85E2" w14:textId="77777777" w:rsidTr="00B60458">
        <w:trPr>
          <w:trHeight w:val="237"/>
        </w:trPr>
        <w:tc>
          <w:tcPr>
            <w:tcW w:w="801" w:type="dxa"/>
            <w:shd w:val="clear" w:color="auto" w:fill="FDC8A1" w:themeFill="accent2" w:themeFillTint="66"/>
          </w:tcPr>
          <w:p w14:paraId="03B3CBE1" w14:textId="77777777" w:rsidR="000C3413" w:rsidRPr="00353C1D" w:rsidRDefault="000C3413" w:rsidP="000C3413">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9</w:t>
            </w:r>
          </w:p>
        </w:tc>
        <w:tc>
          <w:tcPr>
            <w:tcW w:w="1809" w:type="dxa"/>
            <w:shd w:val="clear" w:color="auto" w:fill="FDC8A1" w:themeFill="accent2" w:themeFillTint="66"/>
          </w:tcPr>
          <w:p w14:paraId="23A12FD6" w14:textId="77777777" w:rsidR="000C3413" w:rsidRPr="00353C1D" w:rsidRDefault="000C3413" w:rsidP="000C3413">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 xml:space="preserve">8 - 14 Jan 24 </w:t>
            </w:r>
          </w:p>
        </w:tc>
        <w:tc>
          <w:tcPr>
            <w:tcW w:w="5607" w:type="dxa"/>
            <w:shd w:val="clear" w:color="auto" w:fill="FDC8A1" w:themeFill="accent2" w:themeFillTint="66"/>
          </w:tcPr>
          <w:p w14:paraId="79B4E7F3" w14:textId="77777777" w:rsidR="000C3413" w:rsidRPr="00353C1D" w:rsidRDefault="000C3413" w:rsidP="000C3413">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Reading week</w:t>
            </w:r>
          </w:p>
        </w:tc>
        <w:tc>
          <w:tcPr>
            <w:tcW w:w="1134" w:type="dxa"/>
            <w:shd w:val="clear" w:color="auto" w:fill="FDC8A1" w:themeFill="accent2" w:themeFillTint="66"/>
          </w:tcPr>
          <w:p w14:paraId="2C3352DC" w14:textId="5BB07BA1" w:rsidR="000C3413"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w:t>
            </w:r>
          </w:p>
        </w:tc>
      </w:tr>
      <w:tr w:rsidR="00353C1D" w:rsidRPr="00353C1D" w14:paraId="4B5B0BDA" w14:textId="77777777" w:rsidTr="00B60458">
        <w:trPr>
          <w:trHeight w:val="246"/>
        </w:trPr>
        <w:tc>
          <w:tcPr>
            <w:tcW w:w="801" w:type="dxa"/>
            <w:shd w:val="clear" w:color="auto" w:fill="FDC8A1" w:themeFill="accent2" w:themeFillTint="66"/>
          </w:tcPr>
          <w:p w14:paraId="0A62FF47" w14:textId="77777777" w:rsidR="000C3413" w:rsidRPr="00353C1D" w:rsidRDefault="000C3413" w:rsidP="000C3413">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10</w:t>
            </w:r>
          </w:p>
        </w:tc>
        <w:tc>
          <w:tcPr>
            <w:tcW w:w="1809" w:type="dxa"/>
            <w:shd w:val="clear" w:color="auto" w:fill="FDC8A1" w:themeFill="accent2" w:themeFillTint="66"/>
          </w:tcPr>
          <w:p w14:paraId="12E807E9" w14:textId="77777777" w:rsidR="000C3413" w:rsidRPr="00353C1D" w:rsidRDefault="000C3413" w:rsidP="000C3413">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15 - 21 Jan 24</w:t>
            </w:r>
          </w:p>
        </w:tc>
        <w:tc>
          <w:tcPr>
            <w:tcW w:w="5607" w:type="dxa"/>
            <w:shd w:val="clear" w:color="auto" w:fill="FDC8A1" w:themeFill="accent2" w:themeFillTint="66"/>
          </w:tcPr>
          <w:p w14:paraId="6A842333" w14:textId="77777777" w:rsidR="000C3413" w:rsidRPr="00353C1D" w:rsidRDefault="000C3413" w:rsidP="000C3413">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Midterm Exam</w:t>
            </w:r>
          </w:p>
        </w:tc>
        <w:tc>
          <w:tcPr>
            <w:tcW w:w="1134" w:type="dxa"/>
            <w:shd w:val="clear" w:color="auto" w:fill="FDC8A1" w:themeFill="accent2" w:themeFillTint="66"/>
          </w:tcPr>
          <w:p w14:paraId="6A474626" w14:textId="2552270A" w:rsidR="000C3413"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w:t>
            </w:r>
          </w:p>
        </w:tc>
      </w:tr>
      <w:tr w:rsidR="008D6708" w:rsidRPr="00353C1D" w14:paraId="3C21C107" w14:textId="77777777" w:rsidTr="00B60458">
        <w:trPr>
          <w:trHeight w:val="260"/>
        </w:trPr>
        <w:tc>
          <w:tcPr>
            <w:tcW w:w="801" w:type="dxa"/>
            <w:vMerge w:val="restart"/>
          </w:tcPr>
          <w:p w14:paraId="7EE2812F" w14:textId="77777777" w:rsidR="008D6708" w:rsidRPr="00353C1D" w:rsidRDefault="008D6708" w:rsidP="008D6708">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11</w:t>
            </w:r>
          </w:p>
        </w:tc>
        <w:tc>
          <w:tcPr>
            <w:tcW w:w="1809" w:type="dxa"/>
          </w:tcPr>
          <w:p w14:paraId="5282E3DB" w14:textId="3D6F08FB" w:rsidR="008D6708" w:rsidRPr="00353C1D" w:rsidRDefault="008D6708" w:rsidP="008D6708">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 xml:space="preserve">Mon, 22 Jan 24 </w:t>
            </w:r>
          </w:p>
        </w:tc>
        <w:tc>
          <w:tcPr>
            <w:tcW w:w="5607" w:type="dxa"/>
          </w:tcPr>
          <w:p w14:paraId="026C2519" w14:textId="55B3E485" w:rsidR="008D6708" w:rsidRPr="00353C1D" w:rsidRDefault="003218B3" w:rsidP="008D6708">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Business I</w:t>
            </w:r>
            <w:r>
              <w:rPr>
                <w:rFonts w:ascii="TH SarabunPSK" w:eastAsia="Open Sans Light" w:hAnsi="TH SarabunPSK" w:cs="TH SarabunPSK"/>
                <w:color w:val="000000" w:themeColor="text1"/>
                <w:sz w:val="26"/>
                <w:szCs w:val="26"/>
              </w:rPr>
              <w:t>dea Initiation Part 1 from Math and Tech</w:t>
            </w:r>
          </w:p>
        </w:tc>
        <w:tc>
          <w:tcPr>
            <w:tcW w:w="1134" w:type="dxa"/>
          </w:tcPr>
          <w:p w14:paraId="09D7F013" w14:textId="0DE80872" w:rsidR="008D6708" w:rsidRPr="00353C1D" w:rsidRDefault="008D6708" w:rsidP="008D6708">
            <w:pPr>
              <w:jc w:val="center"/>
              <w:rPr>
                <w:rFonts w:ascii="TH SarabunPSK" w:eastAsia="Open Sans Light" w:hAnsi="TH SarabunPSK" w:cs="TH SarabunPSK"/>
                <w:color w:val="000000" w:themeColor="text1"/>
                <w:sz w:val="26"/>
                <w:szCs w:val="26"/>
              </w:rPr>
            </w:pPr>
            <w:r>
              <w:rPr>
                <w:rFonts w:ascii="TH SarabunPSK" w:eastAsia="Open Sans Light" w:hAnsi="TH SarabunPSK" w:cs="TH SarabunPSK"/>
                <w:color w:val="000000" w:themeColor="text1"/>
                <w:sz w:val="26"/>
                <w:szCs w:val="26"/>
              </w:rPr>
              <w:t>WT</w:t>
            </w:r>
          </w:p>
        </w:tc>
      </w:tr>
      <w:tr w:rsidR="008D6708" w:rsidRPr="00353C1D" w14:paraId="2372584B" w14:textId="77777777" w:rsidTr="00B60458">
        <w:trPr>
          <w:trHeight w:val="20"/>
        </w:trPr>
        <w:tc>
          <w:tcPr>
            <w:tcW w:w="801" w:type="dxa"/>
            <w:vMerge/>
          </w:tcPr>
          <w:p w14:paraId="75F6F5E2" w14:textId="77777777" w:rsidR="008D6708" w:rsidRPr="00353C1D" w:rsidRDefault="008D6708" w:rsidP="008D6708">
            <w:pPr>
              <w:widowControl w:val="0"/>
              <w:jc w:val="center"/>
              <w:rPr>
                <w:rFonts w:ascii="TH SarabunPSK" w:eastAsia="Open Sans Light" w:hAnsi="TH SarabunPSK" w:cs="TH SarabunPSK"/>
                <w:color w:val="000000" w:themeColor="text1"/>
                <w:sz w:val="26"/>
                <w:szCs w:val="26"/>
              </w:rPr>
            </w:pPr>
          </w:p>
        </w:tc>
        <w:tc>
          <w:tcPr>
            <w:tcW w:w="1809" w:type="dxa"/>
          </w:tcPr>
          <w:p w14:paraId="1E43D38B" w14:textId="27251AB9" w:rsidR="008D6708" w:rsidRPr="00353C1D" w:rsidRDefault="008D6708" w:rsidP="008D6708">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25 Jan 24</w:t>
            </w:r>
          </w:p>
        </w:tc>
        <w:tc>
          <w:tcPr>
            <w:tcW w:w="5607" w:type="dxa"/>
          </w:tcPr>
          <w:p w14:paraId="2B173950" w14:textId="4ED90FC1" w:rsidR="008D6708" w:rsidRPr="00353C1D" w:rsidRDefault="001113E3" w:rsidP="008D6708">
            <w:pPr>
              <w:rPr>
                <w:rFonts w:ascii="TH SarabunPSK" w:eastAsia="Open Sans Light" w:hAnsi="TH SarabunPSK" w:cs="TH SarabunPSK"/>
                <w:color w:val="000000" w:themeColor="text1"/>
                <w:sz w:val="26"/>
                <w:szCs w:val="26"/>
                <w:lang w:bidi="th-TH"/>
              </w:rPr>
            </w:pPr>
            <w:r w:rsidRPr="00353C1D">
              <w:rPr>
                <w:rFonts w:ascii="TH SarabunPSK" w:eastAsia="Open Sans Light" w:hAnsi="TH SarabunPSK" w:cs="TH SarabunPSK"/>
                <w:color w:val="000000" w:themeColor="text1"/>
                <w:sz w:val="26"/>
                <w:szCs w:val="26"/>
              </w:rPr>
              <w:t>Chapte</w:t>
            </w:r>
            <w:r w:rsidR="00AD55ED">
              <w:rPr>
                <w:rFonts w:ascii="TH SarabunPSK" w:eastAsia="Open Sans Light" w:hAnsi="TH SarabunPSK" w:cs="TH SarabunPSK"/>
                <w:color w:val="000000" w:themeColor="text1"/>
                <w:sz w:val="26"/>
                <w:szCs w:val="26"/>
                <w:lang w:bidi="th-TH"/>
              </w:rPr>
              <w:t>r</w:t>
            </w:r>
            <w:r w:rsidR="00AD55ED">
              <w:rPr>
                <w:rFonts w:ascii="TH SarabunPSK" w:eastAsia="Open Sans Light" w:hAnsi="TH SarabunPSK" w:cs="TH SarabunPSK" w:hint="cs"/>
                <w:color w:val="000000" w:themeColor="text1"/>
                <w:sz w:val="26"/>
                <w:szCs w:val="26"/>
                <w:cs/>
                <w:lang w:bidi="th-TH"/>
              </w:rPr>
              <w:t xml:space="preserve"> </w:t>
            </w:r>
            <w:r w:rsidR="00AD55ED">
              <w:rPr>
                <w:rFonts w:ascii="TH SarabunPSK" w:eastAsia="Open Sans Light" w:hAnsi="TH SarabunPSK" w:cs="TH SarabunPSK"/>
                <w:color w:val="000000" w:themeColor="text1"/>
                <w:sz w:val="26"/>
                <w:szCs w:val="26"/>
                <w:lang w:bidi="th-TH"/>
              </w:rPr>
              <w:t>SDG activity 1</w:t>
            </w:r>
          </w:p>
        </w:tc>
        <w:tc>
          <w:tcPr>
            <w:tcW w:w="1134" w:type="dxa"/>
          </w:tcPr>
          <w:p w14:paraId="34FE8648" w14:textId="4AB8D7E9" w:rsidR="008D6708" w:rsidRPr="00353C1D" w:rsidRDefault="00E47337" w:rsidP="008D6708">
            <w:pPr>
              <w:jc w:val="center"/>
              <w:rPr>
                <w:rFonts w:ascii="TH SarabunPSK" w:eastAsia="Open Sans Light" w:hAnsi="TH SarabunPSK" w:cs="TH SarabunPSK"/>
                <w:color w:val="000000" w:themeColor="text1"/>
                <w:sz w:val="26"/>
                <w:szCs w:val="26"/>
              </w:rPr>
            </w:pPr>
            <w:r>
              <w:rPr>
                <w:rFonts w:ascii="TH SarabunPSK" w:eastAsia="Open Sans Light" w:hAnsi="TH SarabunPSK" w:cs="TH SarabunPSK"/>
                <w:color w:val="000000" w:themeColor="text1"/>
                <w:sz w:val="26"/>
                <w:szCs w:val="26"/>
              </w:rPr>
              <w:t>PR</w:t>
            </w:r>
          </w:p>
        </w:tc>
      </w:tr>
      <w:tr w:rsidR="008D6708" w:rsidRPr="00353C1D" w14:paraId="4C8F801C" w14:textId="77777777" w:rsidTr="00B60458">
        <w:trPr>
          <w:trHeight w:val="20"/>
        </w:trPr>
        <w:tc>
          <w:tcPr>
            <w:tcW w:w="801" w:type="dxa"/>
            <w:vMerge w:val="restart"/>
          </w:tcPr>
          <w:p w14:paraId="74B1EA71" w14:textId="77777777" w:rsidR="008D6708" w:rsidRPr="00353C1D" w:rsidRDefault="008D6708" w:rsidP="008D6708">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12</w:t>
            </w:r>
          </w:p>
        </w:tc>
        <w:tc>
          <w:tcPr>
            <w:tcW w:w="1809" w:type="dxa"/>
            <w:shd w:val="clear" w:color="auto" w:fill="CED88C" w:themeFill="accent3" w:themeFillTint="99"/>
          </w:tcPr>
          <w:p w14:paraId="687BEFE7" w14:textId="2D4E9878" w:rsidR="008D6708" w:rsidRPr="00F01C4B" w:rsidRDefault="008D6708" w:rsidP="008D6708">
            <w:pPr>
              <w:rPr>
                <w:rFonts w:ascii="TH SarabunPSK" w:eastAsia="Open Sans Light" w:hAnsi="TH SarabunPSK" w:cs="TH SarabunPSK"/>
                <w:color w:val="000000" w:themeColor="text1"/>
                <w:sz w:val="26"/>
                <w:szCs w:val="26"/>
              </w:rPr>
            </w:pPr>
            <w:r w:rsidRPr="00F01C4B">
              <w:rPr>
                <w:rFonts w:ascii="TH SarabunPSK" w:eastAsia="Open Sans Light" w:hAnsi="TH SarabunPSK" w:cs="TH SarabunPSK"/>
                <w:color w:val="000000" w:themeColor="text1"/>
                <w:sz w:val="26"/>
                <w:szCs w:val="26"/>
              </w:rPr>
              <w:t>Mon, 29 Jan 24</w:t>
            </w:r>
          </w:p>
        </w:tc>
        <w:tc>
          <w:tcPr>
            <w:tcW w:w="5607" w:type="dxa"/>
            <w:shd w:val="clear" w:color="auto" w:fill="CED88C" w:themeFill="accent3" w:themeFillTint="99"/>
          </w:tcPr>
          <w:p w14:paraId="75AF5EAF" w14:textId="454B0017" w:rsidR="008D6708" w:rsidRPr="00F01C4B" w:rsidRDefault="00F01C4B" w:rsidP="008D6708">
            <w:pPr>
              <w:rPr>
                <w:rFonts w:ascii="TH SarabunPSK" w:eastAsia="Open Sans Light" w:hAnsi="TH SarabunPSK" w:cs="TH SarabunPSK"/>
                <w:color w:val="000000" w:themeColor="text1"/>
                <w:sz w:val="26"/>
                <w:szCs w:val="26"/>
                <w:lang w:bidi="th-TH"/>
              </w:rPr>
            </w:pPr>
            <w:r w:rsidRPr="00F01C4B">
              <w:rPr>
                <w:rFonts w:ascii="TH SarabunPSK" w:eastAsia="Open Sans Light" w:hAnsi="TH SarabunPSK" w:cs="TH SarabunPSK"/>
                <w:color w:val="000000" w:themeColor="text1"/>
                <w:sz w:val="26"/>
                <w:szCs w:val="26"/>
                <w:lang w:bidi="th-TH"/>
              </w:rPr>
              <w:t xml:space="preserve">CMU Commencement Ceremony </w:t>
            </w:r>
            <w:r>
              <w:rPr>
                <w:rFonts w:ascii="TH SarabunPSK" w:eastAsia="Open Sans Light" w:hAnsi="TH SarabunPSK" w:cs="TH SarabunPSK"/>
                <w:color w:val="000000" w:themeColor="text1"/>
                <w:sz w:val="26"/>
                <w:szCs w:val="26"/>
                <w:lang w:bidi="th-TH"/>
              </w:rPr>
              <w:t>(</w:t>
            </w:r>
            <w:r w:rsidR="005921AE">
              <w:rPr>
                <w:rFonts w:ascii="TH SarabunPSK" w:eastAsia="Open Sans Light" w:hAnsi="TH SarabunPSK" w:cs="TH SarabunPSK"/>
                <w:color w:val="000000" w:themeColor="text1"/>
                <w:sz w:val="26"/>
                <w:szCs w:val="26"/>
                <w:lang w:bidi="th-TH"/>
              </w:rPr>
              <w:t>No class</w:t>
            </w:r>
            <w:r>
              <w:rPr>
                <w:rFonts w:ascii="TH SarabunPSK" w:eastAsia="Open Sans Light" w:hAnsi="TH SarabunPSK" w:cs="TH SarabunPSK"/>
                <w:color w:val="000000" w:themeColor="text1"/>
                <w:sz w:val="26"/>
                <w:szCs w:val="26"/>
                <w:lang w:bidi="th-TH"/>
              </w:rPr>
              <w:t>)</w:t>
            </w:r>
          </w:p>
        </w:tc>
        <w:tc>
          <w:tcPr>
            <w:tcW w:w="1134" w:type="dxa"/>
            <w:shd w:val="clear" w:color="auto" w:fill="CED88C" w:themeFill="accent3" w:themeFillTint="99"/>
          </w:tcPr>
          <w:p w14:paraId="63D063BF" w14:textId="57793B0A" w:rsidR="008D6708" w:rsidRPr="00F01C4B" w:rsidRDefault="008D6708" w:rsidP="008D6708">
            <w:pPr>
              <w:jc w:val="center"/>
              <w:rPr>
                <w:rFonts w:ascii="TH SarabunPSK" w:eastAsia="Open Sans Light" w:hAnsi="TH SarabunPSK" w:cs="TH SarabunPSK"/>
                <w:color w:val="000000" w:themeColor="text1"/>
                <w:sz w:val="26"/>
                <w:szCs w:val="26"/>
              </w:rPr>
            </w:pPr>
            <w:r w:rsidRPr="00F01C4B">
              <w:rPr>
                <w:rFonts w:ascii="TH SarabunPSK" w:eastAsia="Open Sans Light" w:hAnsi="TH SarabunPSK" w:cs="TH SarabunPSK"/>
                <w:color w:val="000000" w:themeColor="text1"/>
                <w:sz w:val="26"/>
                <w:szCs w:val="26"/>
              </w:rPr>
              <w:t>WT</w:t>
            </w:r>
          </w:p>
        </w:tc>
      </w:tr>
      <w:tr w:rsidR="00353C1D" w:rsidRPr="00353C1D" w14:paraId="0AACDADE" w14:textId="77777777" w:rsidTr="00B60458">
        <w:trPr>
          <w:trHeight w:val="20"/>
        </w:trPr>
        <w:tc>
          <w:tcPr>
            <w:tcW w:w="801" w:type="dxa"/>
            <w:vMerge/>
          </w:tcPr>
          <w:p w14:paraId="38329753" w14:textId="77777777" w:rsidR="000C3413" w:rsidRPr="00353C1D" w:rsidRDefault="000C3413" w:rsidP="000C3413">
            <w:pPr>
              <w:widowControl w:val="0"/>
              <w:jc w:val="center"/>
              <w:rPr>
                <w:rFonts w:ascii="TH SarabunPSK" w:eastAsia="Open Sans Light" w:hAnsi="TH SarabunPSK" w:cs="TH SarabunPSK"/>
                <w:color w:val="000000" w:themeColor="text1"/>
                <w:sz w:val="26"/>
                <w:szCs w:val="26"/>
              </w:rPr>
            </w:pPr>
          </w:p>
        </w:tc>
        <w:tc>
          <w:tcPr>
            <w:tcW w:w="1809" w:type="dxa"/>
          </w:tcPr>
          <w:p w14:paraId="07E42D3D" w14:textId="05755FB2" w:rsidR="000C3413" w:rsidRPr="005921AE" w:rsidRDefault="000C3413" w:rsidP="000C3413">
            <w:pPr>
              <w:rPr>
                <w:rFonts w:ascii="TH SarabunPSK" w:eastAsia="Open Sans Light" w:hAnsi="TH SarabunPSK" w:cs="TH SarabunPSK"/>
                <w:color w:val="000000" w:themeColor="text1"/>
                <w:sz w:val="26"/>
                <w:szCs w:val="26"/>
              </w:rPr>
            </w:pPr>
            <w:r w:rsidRPr="005921AE">
              <w:rPr>
                <w:rFonts w:ascii="TH SarabunPSK" w:eastAsia="Open Sans Light" w:hAnsi="TH SarabunPSK" w:cs="TH SarabunPSK"/>
                <w:color w:val="000000" w:themeColor="text1"/>
                <w:sz w:val="26"/>
                <w:szCs w:val="26"/>
              </w:rPr>
              <w:t xml:space="preserve">Thu, 1 Feb 24 </w:t>
            </w:r>
          </w:p>
        </w:tc>
        <w:tc>
          <w:tcPr>
            <w:tcW w:w="5607" w:type="dxa"/>
          </w:tcPr>
          <w:p w14:paraId="57A827B8" w14:textId="2EED3B00" w:rsidR="000C3413" w:rsidRPr="005921AE" w:rsidRDefault="001113E3" w:rsidP="000C3413">
            <w:pPr>
              <w:rPr>
                <w:rFonts w:ascii="TH SarabunPSK" w:eastAsia="Open Sans Light" w:hAnsi="TH SarabunPSK" w:cs="TH SarabunPSK"/>
                <w:color w:val="000000" w:themeColor="text1"/>
                <w:sz w:val="26"/>
                <w:szCs w:val="26"/>
                <w:lang w:bidi="th-TH"/>
              </w:rPr>
            </w:pPr>
            <w:r w:rsidRPr="005921AE">
              <w:rPr>
                <w:rFonts w:ascii="TH SarabunPSK" w:eastAsia="Open Sans Light" w:hAnsi="TH SarabunPSK" w:cs="TH SarabunPSK"/>
                <w:color w:val="000000" w:themeColor="text1"/>
                <w:sz w:val="26"/>
                <w:szCs w:val="26"/>
              </w:rPr>
              <w:t>Chapter 3.2: Science (Chem)</w:t>
            </w:r>
            <w:r w:rsidR="00DF21DF" w:rsidRPr="005921AE">
              <w:rPr>
                <w:rFonts w:ascii="TH SarabunPSK" w:eastAsia="Open Sans Light" w:hAnsi="TH SarabunPSK" w:cs="TH SarabunPSK" w:hint="cs"/>
                <w:color w:val="000000" w:themeColor="text1"/>
                <w:sz w:val="26"/>
                <w:szCs w:val="26"/>
                <w:cs/>
                <w:lang w:bidi="th-TH"/>
              </w:rPr>
              <w:t xml:space="preserve"> </w:t>
            </w:r>
            <w:r w:rsidR="00DF21DF" w:rsidRPr="005921AE">
              <w:rPr>
                <w:rFonts w:ascii="TH SarabunPSK" w:eastAsia="Open Sans Light" w:hAnsi="TH SarabunPSK" w:cs="TH SarabunPSK"/>
                <w:color w:val="000000" w:themeColor="text1"/>
                <w:sz w:val="26"/>
                <w:szCs w:val="26"/>
                <w:cs/>
                <w:lang w:bidi="th-TH"/>
              </w:rPr>
              <w:t>–</w:t>
            </w:r>
            <w:r w:rsidR="00DF21DF" w:rsidRPr="005921AE">
              <w:rPr>
                <w:rFonts w:ascii="TH SarabunPSK" w:eastAsia="Open Sans Light" w:hAnsi="TH SarabunPSK" w:cs="TH SarabunPSK" w:hint="cs"/>
                <w:color w:val="000000" w:themeColor="text1"/>
                <w:sz w:val="26"/>
                <w:szCs w:val="26"/>
                <w:cs/>
                <w:lang w:bidi="th-TH"/>
              </w:rPr>
              <w:t xml:space="preserve"> </w:t>
            </w:r>
            <w:r w:rsidR="00DF21DF" w:rsidRPr="005921AE">
              <w:rPr>
                <w:rFonts w:ascii="TH SarabunPSK" w:eastAsia="Open Sans Light" w:hAnsi="TH SarabunPSK" w:cs="TH SarabunPSK"/>
                <w:color w:val="000000" w:themeColor="text1"/>
                <w:sz w:val="26"/>
                <w:szCs w:val="26"/>
                <w:lang w:bidi="th-TH"/>
              </w:rPr>
              <w:t>Outside Speaker</w:t>
            </w:r>
          </w:p>
        </w:tc>
        <w:tc>
          <w:tcPr>
            <w:tcW w:w="1134" w:type="dxa"/>
          </w:tcPr>
          <w:p w14:paraId="69089E46" w14:textId="79DE1D45" w:rsidR="000C3413" w:rsidRPr="005921AE" w:rsidRDefault="00167095" w:rsidP="007B1C9D">
            <w:pPr>
              <w:jc w:val="center"/>
              <w:rPr>
                <w:rFonts w:ascii="TH SarabunPSK" w:eastAsia="Open Sans Light" w:hAnsi="TH SarabunPSK" w:cs="TH SarabunPSK"/>
                <w:color w:val="000000" w:themeColor="text1"/>
                <w:sz w:val="26"/>
                <w:szCs w:val="26"/>
              </w:rPr>
            </w:pPr>
            <w:r w:rsidRPr="005921AE">
              <w:rPr>
                <w:rFonts w:ascii="TH SarabunPSK" w:eastAsia="Open Sans Light" w:hAnsi="TH SarabunPSK" w:cs="TH SarabunPSK"/>
                <w:color w:val="000000" w:themeColor="text1"/>
                <w:sz w:val="26"/>
                <w:szCs w:val="26"/>
              </w:rPr>
              <w:t>WT</w:t>
            </w:r>
          </w:p>
        </w:tc>
      </w:tr>
      <w:tr w:rsidR="00353C1D" w:rsidRPr="00353C1D" w14:paraId="79F7F5CC" w14:textId="77777777" w:rsidTr="00B60458">
        <w:trPr>
          <w:trHeight w:val="215"/>
        </w:trPr>
        <w:tc>
          <w:tcPr>
            <w:tcW w:w="801" w:type="dxa"/>
            <w:vMerge w:val="restart"/>
          </w:tcPr>
          <w:p w14:paraId="24553EA8" w14:textId="77777777" w:rsidR="000C3413" w:rsidRPr="00353C1D" w:rsidRDefault="000C3413" w:rsidP="000C3413">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13</w:t>
            </w:r>
          </w:p>
        </w:tc>
        <w:tc>
          <w:tcPr>
            <w:tcW w:w="1809" w:type="dxa"/>
          </w:tcPr>
          <w:p w14:paraId="75517BDC" w14:textId="1B6C76A2" w:rsidR="000C3413" w:rsidRPr="005921AE" w:rsidRDefault="006C238D" w:rsidP="000C3413">
            <w:pPr>
              <w:rPr>
                <w:rFonts w:ascii="TH SarabunPSK" w:eastAsia="Open Sans Light" w:hAnsi="TH SarabunPSK" w:cs="TH SarabunPSK"/>
                <w:color w:val="000000" w:themeColor="text1"/>
                <w:sz w:val="26"/>
                <w:szCs w:val="26"/>
                <w:cs/>
                <w:lang w:bidi="th-TH"/>
              </w:rPr>
            </w:pPr>
            <w:r w:rsidRPr="005921AE">
              <w:rPr>
                <w:rFonts w:ascii="TH SarabunPSK" w:eastAsia="Open Sans Light" w:hAnsi="TH SarabunPSK" w:cs="TH SarabunPSK"/>
                <w:color w:val="000000" w:themeColor="text1"/>
                <w:sz w:val="26"/>
                <w:szCs w:val="26"/>
              </w:rPr>
              <w:t>Mon, 5 Feb 24</w:t>
            </w:r>
          </w:p>
        </w:tc>
        <w:tc>
          <w:tcPr>
            <w:tcW w:w="5607" w:type="dxa"/>
          </w:tcPr>
          <w:p w14:paraId="5209960A" w14:textId="3DDA4902" w:rsidR="000C3413" w:rsidRPr="005921AE" w:rsidRDefault="001113E3" w:rsidP="000C3413">
            <w:pPr>
              <w:rPr>
                <w:rFonts w:ascii="TH SarabunPSK" w:eastAsia="Open Sans Light" w:hAnsi="TH SarabunPSK" w:cs="TH SarabunPSK"/>
                <w:color w:val="000000" w:themeColor="text1"/>
                <w:sz w:val="26"/>
                <w:szCs w:val="26"/>
                <w:cs/>
              </w:rPr>
            </w:pPr>
            <w:r w:rsidRPr="005921AE">
              <w:rPr>
                <w:rFonts w:ascii="TH SarabunPSK" w:eastAsia="Open Sans Light" w:hAnsi="TH SarabunPSK" w:cs="TH SarabunPSK"/>
                <w:color w:val="000000" w:themeColor="text1"/>
                <w:sz w:val="26"/>
                <w:szCs w:val="26"/>
              </w:rPr>
              <w:t>Chapter 3.3: Science</w:t>
            </w:r>
            <w:r w:rsidR="00ED6A2E" w:rsidRPr="005921AE">
              <w:rPr>
                <w:rFonts w:ascii="TH SarabunPSK" w:eastAsia="Open Sans Light" w:hAnsi="TH SarabunPSK" w:cs="TH SarabunPSK"/>
                <w:color w:val="000000" w:themeColor="text1"/>
                <w:sz w:val="26"/>
                <w:szCs w:val="26"/>
              </w:rPr>
              <w:t xml:space="preserve"> (Chem)</w:t>
            </w:r>
            <w:r w:rsidR="00DF21DF" w:rsidRPr="005921AE">
              <w:rPr>
                <w:rFonts w:ascii="TH SarabunPSK" w:eastAsia="Open Sans Light" w:hAnsi="TH SarabunPSK" w:cs="TH SarabunPSK"/>
                <w:color w:val="000000" w:themeColor="text1"/>
                <w:sz w:val="26"/>
                <w:szCs w:val="26"/>
              </w:rPr>
              <w:t xml:space="preserve"> </w:t>
            </w:r>
            <w:r w:rsidR="00DF21DF" w:rsidRPr="005921AE">
              <w:rPr>
                <w:rFonts w:ascii="TH SarabunPSK" w:eastAsia="Open Sans Light" w:hAnsi="TH SarabunPSK" w:cs="TH SarabunPSK"/>
                <w:color w:val="000000" w:themeColor="text1"/>
                <w:sz w:val="26"/>
                <w:szCs w:val="26"/>
                <w:cs/>
                <w:lang w:bidi="th-TH"/>
              </w:rPr>
              <w:t>–</w:t>
            </w:r>
            <w:r w:rsidR="00DF21DF" w:rsidRPr="005921AE">
              <w:rPr>
                <w:rFonts w:ascii="TH SarabunPSK" w:eastAsia="Open Sans Light" w:hAnsi="TH SarabunPSK" w:cs="TH SarabunPSK" w:hint="cs"/>
                <w:color w:val="000000" w:themeColor="text1"/>
                <w:sz w:val="26"/>
                <w:szCs w:val="26"/>
                <w:cs/>
                <w:lang w:bidi="th-TH"/>
              </w:rPr>
              <w:t xml:space="preserve"> </w:t>
            </w:r>
            <w:r w:rsidR="00DF21DF" w:rsidRPr="005921AE">
              <w:rPr>
                <w:rFonts w:ascii="TH SarabunPSK" w:eastAsia="Open Sans Light" w:hAnsi="TH SarabunPSK" w:cs="TH SarabunPSK"/>
                <w:color w:val="000000" w:themeColor="text1"/>
                <w:sz w:val="26"/>
                <w:szCs w:val="26"/>
                <w:lang w:bidi="th-TH"/>
              </w:rPr>
              <w:t>Outside Speaker</w:t>
            </w:r>
          </w:p>
        </w:tc>
        <w:tc>
          <w:tcPr>
            <w:tcW w:w="1134" w:type="dxa"/>
          </w:tcPr>
          <w:p w14:paraId="54CDE5DB" w14:textId="1783EFEA" w:rsidR="000C3413" w:rsidRPr="005921AE" w:rsidRDefault="00167095" w:rsidP="007B1C9D">
            <w:pPr>
              <w:jc w:val="center"/>
              <w:rPr>
                <w:rFonts w:ascii="TH SarabunPSK" w:eastAsia="Open Sans Light" w:hAnsi="TH SarabunPSK" w:cs="TH SarabunPSK"/>
                <w:color w:val="000000" w:themeColor="text1"/>
                <w:sz w:val="26"/>
                <w:szCs w:val="26"/>
              </w:rPr>
            </w:pPr>
            <w:r w:rsidRPr="005921AE">
              <w:rPr>
                <w:rFonts w:ascii="TH SarabunPSK" w:eastAsia="Open Sans Light" w:hAnsi="TH SarabunPSK" w:cs="TH SarabunPSK"/>
                <w:color w:val="000000" w:themeColor="text1"/>
                <w:sz w:val="26"/>
                <w:szCs w:val="26"/>
              </w:rPr>
              <w:t>WT</w:t>
            </w:r>
          </w:p>
        </w:tc>
      </w:tr>
      <w:tr w:rsidR="00353C1D" w:rsidRPr="00353C1D" w14:paraId="63B8D0EB" w14:textId="77777777" w:rsidTr="00B60458">
        <w:trPr>
          <w:trHeight w:val="20"/>
        </w:trPr>
        <w:tc>
          <w:tcPr>
            <w:tcW w:w="801" w:type="dxa"/>
            <w:vMerge/>
          </w:tcPr>
          <w:p w14:paraId="389D7AE3" w14:textId="77777777" w:rsidR="000C3413" w:rsidRPr="00353C1D" w:rsidRDefault="000C3413" w:rsidP="000C3413">
            <w:pPr>
              <w:widowControl w:val="0"/>
              <w:jc w:val="center"/>
              <w:rPr>
                <w:rFonts w:ascii="TH SarabunPSK" w:eastAsia="Open Sans Light" w:hAnsi="TH SarabunPSK" w:cs="TH SarabunPSK"/>
                <w:color w:val="000000" w:themeColor="text1"/>
                <w:sz w:val="26"/>
                <w:szCs w:val="26"/>
              </w:rPr>
            </w:pPr>
          </w:p>
        </w:tc>
        <w:tc>
          <w:tcPr>
            <w:tcW w:w="1809" w:type="dxa"/>
          </w:tcPr>
          <w:p w14:paraId="0C801FF9" w14:textId="41AD8C72" w:rsidR="000C3413" w:rsidRPr="00353C1D" w:rsidRDefault="000C3413" w:rsidP="000C3413">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8 Feb 24</w:t>
            </w:r>
          </w:p>
        </w:tc>
        <w:tc>
          <w:tcPr>
            <w:tcW w:w="5607" w:type="dxa"/>
          </w:tcPr>
          <w:p w14:paraId="2A574E34" w14:textId="1F625A42" w:rsidR="000C3413" w:rsidRPr="00353C1D" w:rsidRDefault="00AD55ED" w:rsidP="000C3413">
            <w:pPr>
              <w:rPr>
                <w:rFonts w:ascii="TH SarabunPSK" w:eastAsia="Open Sans Light" w:hAnsi="TH SarabunPSK" w:cs="TH SarabunPSK"/>
                <w:color w:val="000000" w:themeColor="text1"/>
                <w:sz w:val="26"/>
                <w:szCs w:val="26"/>
                <w:lang w:bidi="th-TH"/>
              </w:rPr>
            </w:pPr>
            <w:r w:rsidRPr="00353C1D">
              <w:rPr>
                <w:rFonts w:ascii="TH SarabunPSK" w:eastAsia="Open Sans Light" w:hAnsi="TH SarabunPSK" w:cs="TH SarabunPSK"/>
                <w:color w:val="000000" w:themeColor="text1"/>
                <w:sz w:val="26"/>
                <w:szCs w:val="26"/>
              </w:rPr>
              <w:t>Chapte</w:t>
            </w:r>
            <w:r>
              <w:rPr>
                <w:rFonts w:ascii="TH SarabunPSK" w:eastAsia="Open Sans Light" w:hAnsi="TH SarabunPSK" w:cs="TH SarabunPSK"/>
                <w:color w:val="000000" w:themeColor="text1"/>
                <w:sz w:val="26"/>
                <w:szCs w:val="26"/>
                <w:lang w:bidi="th-TH"/>
              </w:rPr>
              <w:t>r</w:t>
            </w:r>
            <w:r>
              <w:rPr>
                <w:rFonts w:ascii="TH SarabunPSK" w:eastAsia="Open Sans Light" w:hAnsi="TH SarabunPSK" w:cs="TH SarabunPSK" w:hint="cs"/>
                <w:color w:val="000000" w:themeColor="text1"/>
                <w:sz w:val="26"/>
                <w:szCs w:val="26"/>
                <w:cs/>
                <w:lang w:bidi="th-TH"/>
              </w:rPr>
              <w:t xml:space="preserve"> </w:t>
            </w:r>
            <w:r>
              <w:rPr>
                <w:rFonts w:ascii="TH SarabunPSK" w:eastAsia="Open Sans Light" w:hAnsi="TH SarabunPSK" w:cs="TH SarabunPSK"/>
                <w:color w:val="000000" w:themeColor="text1"/>
                <w:sz w:val="26"/>
                <w:szCs w:val="26"/>
                <w:lang w:bidi="th-TH"/>
              </w:rPr>
              <w:t>SDG activity 2</w:t>
            </w:r>
          </w:p>
        </w:tc>
        <w:tc>
          <w:tcPr>
            <w:tcW w:w="1134" w:type="dxa"/>
          </w:tcPr>
          <w:p w14:paraId="725FE3F3" w14:textId="05CEE637" w:rsidR="000C3413" w:rsidRPr="00353C1D" w:rsidRDefault="00E47337" w:rsidP="007B1C9D">
            <w:pPr>
              <w:jc w:val="center"/>
              <w:rPr>
                <w:rFonts w:ascii="TH SarabunPSK" w:eastAsia="Open Sans Light" w:hAnsi="TH SarabunPSK" w:cs="TH SarabunPSK"/>
                <w:color w:val="000000" w:themeColor="text1"/>
                <w:sz w:val="26"/>
                <w:szCs w:val="26"/>
              </w:rPr>
            </w:pPr>
            <w:r>
              <w:rPr>
                <w:rFonts w:ascii="TH SarabunPSK" w:eastAsia="Open Sans Light" w:hAnsi="TH SarabunPSK" w:cs="TH SarabunPSK"/>
                <w:color w:val="000000" w:themeColor="text1"/>
                <w:sz w:val="26"/>
                <w:szCs w:val="26"/>
              </w:rPr>
              <w:t>PR</w:t>
            </w:r>
          </w:p>
        </w:tc>
      </w:tr>
      <w:tr w:rsidR="008D6708" w:rsidRPr="00353C1D" w14:paraId="716D458D" w14:textId="77777777" w:rsidTr="00B60458">
        <w:trPr>
          <w:trHeight w:val="20"/>
        </w:trPr>
        <w:tc>
          <w:tcPr>
            <w:tcW w:w="801" w:type="dxa"/>
            <w:vMerge w:val="restart"/>
          </w:tcPr>
          <w:p w14:paraId="4433B9F0" w14:textId="77777777" w:rsidR="008D6708" w:rsidRPr="00353C1D" w:rsidRDefault="008D6708" w:rsidP="008D6708">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14</w:t>
            </w:r>
          </w:p>
        </w:tc>
        <w:tc>
          <w:tcPr>
            <w:tcW w:w="1809" w:type="dxa"/>
          </w:tcPr>
          <w:p w14:paraId="0F70FB9D" w14:textId="0AF2BB18" w:rsidR="008D6708" w:rsidRPr="00353C1D" w:rsidRDefault="008D6708" w:rsidP="008D6708">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Mon, 12 Feb 24</w:t>
            </w:r>
          </w:p>
        </w:tc>
        <w:tc>
          <w:tcPr>
            <w:tcW w:w="5607" w:type="dxa"/>
          </w:tcPr>
          <w:p w14:paraId="7C717E30" w14:textId="3783C97B" w:rsidR="008D6708" w:rsidRPr="00353C1D" w:rsidRDefault="00AD55ED" w:rsidP="008D6708">
            <w:pPr>
              <w:rPr>
                <w:rFonts w:ascii="TH SarabunPSK" w:eastAsia="Open Sans Light" w:hAnsi="TH SarabunPSK" w:cs="TH SarabunPSK"/>
                <w:color w:val="000000" w:themeColor="text1"/>
                <w:sz w:val="26"/>
                <w:szCs w:val="26"/>
                <w:cs/>
                <w:lang w:bidi="th-TH"/>
              </w:rPr>
            </w:pPr>
            <w:r w:rsidRPr="00353C1D">
              <w:rPr>
                <w:rFonts w:ascii="TH SarabunPSK" w:eastAsia="Open Sans Light" w:hAnsi="TH SarabunPSK" w:cs="TH SarabunPSK"/>
                <w:color w:val="000000" w:themeColor="text1"/>
                <w:sz w:val="26"/>
                <w:szCs w:val="26"/>
              </w:rPr>
              <w:t>Chapte</w:t>
            </w:r>
            <w:r>
              <w:rPr>
                <w:rFonts w:ascii="TH SarabunPSK" w:eastAsia="Open Sans Light" w:hAnsi="TH SarabunPSK" w:cs="TH SarabunPSK"/>
                <w:color w:val="000000" w:themeColor="text1"/>
                <w:sz w:val="26"/>
                <w:szCs w:val="26"/>
                <w:lang w:bidi="th-TH"/>
              </w:rPr>
              <w:t>r</w:t>
            </w:r>
            <w:r>
              <w:rPr>
                <w:rFonts w:ascii="TH SarabunPSK" w:eastAsia="Open Sans Light" w:hAnsi="TH SarabunPSK" w:cs="TH SarabunPSK" w:hint="cs"/>
                <w:color w:val="000000" w:themeColor="text1"/>
                <w:sz w:val="26"/>
                <w:szCs w:val="26"/>
                <w:cs/>
                <w:lang w:bidi="th-TH"/>
              </w:rPr>
              <w:t xml:space="preserve"> </w:t>
            </w:r>
            <w:r>
              <w:rPr>
                <w:rFonts w:ascii="TH SarabunPSK" w:eastAsia="Open Sans Light" w:hAnsi="TH SarabunPSK" w:cs="TH SarabunPSK"/>
                <w:color w:val="000000" w:themeColor="text1"/>
                <w:sz w:val="26"/>
                <w:szCs w:val="26"/>
                <w:lang w:bidi="th-TH"/>
              </w:rPr>
              <w:t>SDG activity 3</w:t>
            </w:r>
          </w:p>
        </w:tc>
        <w:tc>
          <w:tcPr>
            <w:tcW w:w="1134" w:type="dxa"/>
          </w:tcPr>
          <w:p w14:paraId="2902F492" w14:textId="142B1C9F" w:rsidR="008D6708" w:rsidRPr="00353C1D" w:rsidRDefault="00E47337" w:rsidP="008D6708">
            <w:pPr>
              <w:jc w:val="center"/>
              <w:rPr>
                <w:rFonts w:ascii="TH SarabunPSK" w:eastAsia="Open Sans Light" w:hAnsi="TH SarabunPSK" w:cs="TH SarabunPSK"/>
                <w:color w:val="000000" w:themeColor="text1"/>
                <w:sz w:val="26"/>
                <w:szCs w:val="26"/>
              </w:rPr>
            </w:pPr>
            <w:r>
              <w:rPr>
                <w:rFonts w:ascii="TH SarabunPSK" w:eastAsia="Open Sans Light" w:hAnsi="TH SarabunPSK" w:cs="TH SarabunPSK"/>
                <w:color w:val="000000" w:themeColor="text1"/>
                <w:sz w:val="26"/>
                <w:szCs w:val="26"/>
              </w:rPr>
              <w:t>PR</w:t>
            </w:r>
          </w:p>
        </w:tc>
      </w:tr>
      <w:tr w:rsidR="00A033B1" w:rsidRPr="00353C1D" w14:paraId="3833B0EE" w14:textId="77777777" w:rsidTr="00B60458">
        <w:trPr>
          <w:trHeight w:val="20"/>
        </w:trPr>
        <w:tc>
          <w:tcPr>
            <w:tcW w:w="801" w:type="dxa"/>
            <w:vMerge/>
          </w:tcPr>
          <w:p w14:paraId="08121B20" w14:textId="77777777" w:rsidR="00A033B1" w:rsidRPr="00353C1D" w:rsidRDefault="00A033B1" w:rsidP="00A033B1">
            <w:pPr>
              <w:widowControl w:val="0"/>
              <w:jc w:val="center"/>
              <w:rPr>
                <w:rFonts w:ascii="TH SarabunPSK" w:eastAsia="Open Sans Light" w:hAnsi="TH SarabunPSK" w:cs="TH SarabunPSK"/>
                <w:color w:val="000000" w:themeColor="text1"/>
                <w:sz w:val="26"/>
                <w:szCs w:val="26"/>
              </w:rPr>
            </w:pPr>
          </w:p>
        </w:tc>
        <w:tc>
          <w:tcPr>
            <w:tcW w:w="1809" w:type="dxa"/>
          </w:tcPr>
          <w:p w14:paraId="39A7597E" w14:textId="2AC0F7CC" w:rsidR="00A033B1" w:rsidRPr="00353C1D" w:rsidRDefault="00A033B1" w:rsidP="00A033B1">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15 Feb 24</w:t>
            </w:r>
          </w:p>
        </w:tc>
        <w:tc>
          <w:tcPr>
            <w:tcW w:w="5607" w:type="dxa"/>
          </w:tcPr>
          <w:p w14:paraId="6420F975" w14:textId="204ABF33" w:rsidR="00A033B1" w:rsidRPr="00353C1D" w:rsidRDefault="00A033B1" w:rsidP="00A033B1">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 xml:space="preserve">Chapter </w:t>
            </w:r>
            <w:r>
              <w:rPr>
                <w:rFonts w:ascii="TH SarabunPSK" w:eastAsia="Open Sans Light" w:hAnsi="TH SarabunPSK" w:cs="TH SarabunPSK"/>
                <w:color w:val="000000" w:themeColor="text1"/>
                <w:sz w:val="26"/>
                <w:szCs w:val="26"/>
              </w:rPr>
              <w:t>5</w:t>
            </w:r>
            <w:r w:rsidRPr="00353C1D">
              <w:rPr>
                <w:rFonts w:ascii="TH SarabunPSK" w:eastAsia="Open Sans Light" w:hAnsi="TH SarabunPSK" w:cs="TH SarabunPSK"/>
                <w:color w:val="000000" w:themeColor="text1"/>
                <w:sz w:val="26"/>
                <w:szCs w:val="26"/>
              </w:rPr>
              <w:t>: Engineer</w:t>
            </w:r>
          </w:p>
        </w:tc>
        <w:tc>
          <w:tcPr>
            <w:tcW w:w="1134" w:type="dxa"/>
          </w:tcPr>
          <w:p w14:paraId="600EF0AB" w14:textId="21ECA6DA" w:rsidR="00A033B1" w:rsidRPr="00353C1D" w:rsidRDefault="00A033B1" w:rsidP="00A033B1">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NR</w:t>
            </w:r>
          </w:p>
        </w:tc>
      </w:tr>
      <w:tr w:rsidR="00A033B1" w:rsidRPr="00353C1D" w14:paraId="1E5B440C" w14:textId="77777777" w:rsidTr="00B60458">
        <w:trPr>
          <w:trHeight w:val="116"/>
        </w:trPr>
        <w:tc>
          <w:tcPr>
            <w:tcW w:w="801" w:type="dxa"/>
            <w:vMerge w:val="restart"/>
          </w:tcPr>
          <w:p w14:paraId="32176803" w14:textId="77777777" w:rsidR="00A033B1" w:rsidRPr="00353C1D" w:rsidRDefault="00A033B1" w:rsidP="00A033B1">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15</w:t>
            </w:r>
          </w:p>
        </w:tc>
        <w:tc>
          <w:tcPr>
            <w:tcW w:w="1809" w:type="dxa"/>
          </w:tcPr>
          <w:p w14:paraId="46FE14DB" w14:textId="3AEF095A" w:rsidR="00A033B1" w:rsidRPr="00353C1D" w:rsidRDefault="00A033B1" w:rsidP="00A033B1">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Mon, 19 Feb 24</w:t>
            </w:r>
          </w:p>
        </w:tc>
        <w:tc>
          <w:tcPr>
            <w:tcW w:w="5607" w:type="dxa"/>
          </w:tcPr>
          <w:p w14:paraId="1C72E044" w14:textId="01988283" w:rsidR="00A033B1" w:rsidRPr="00353C1D" w:rsidRDefault="00A033B1" w:rsidP="00A033B1">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 xml:space="preserve">Chapter </w:t>
            </w:r>
            <w:r>
              <w:rPr>
                <w:rFonts w:ascii="TH SarabunPSK" w:eastAsia="Open Sans Light" w:hAnsi="TH SarabunPSK" w:cs="TH SarabunPSK"/>
                <w:color w:val="000000" w:themeColor="text1"/>
                <w:sz w:val="26"/>
                <w:szCs w:val="26"/>
              </w:rPr>
              <w:t>5</w:t>
            </w:r>
            <w:r w:rsidRPr="00353C1D">
              <w:rPr>
                <w:rFonts w:ascii="TH SarabunPSK" w:eastAsia="Open Sans Light" w:hAnsi="TH SarabunPSK" w:cs="TH SarabunPSK"/>
                <w:color w:val="000000" w:themeColor="text1"/>
                <w:sz w:val="26"/>
                <w:szCs w:val="26"/>
              </w:rPr>
              <w:t>: Engineer</w:t>
            </w:r>
          </w:p>
        </w:tc>
        <w:tc>
          <w:tcPr>
            <w:tcW w:w="1134" w:type="dxa"/>
          </w:tcPr>
          <w:p w14:paraId="7E1247D9" w14:textId="6F083992" w:rsidR="00A033B1" w:rsidRPr="00353C1D" w:rsidRDefault="00A033B1" w:rsidP="00A033B1">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NR</w:t>
            </w:r>
          </w:p>
        </w:tc>
      </w:tr>
      <w:tr w:rsidR="00A033B1" w:rsidRPr="00353C1D" w14:paraId="7C80AFAC" w14:textId="77777777" w:rsidTr="00B60458">
        <w:trPr>
          <w:trHeight w:val="20"/>
        </w:trPr>
        <w:tc>
          <w:tcPr>
            <w:tcW w:w="801" w:type="dxa"/>
            <w:vMerge/>
          </w:tcPr>
          <w:p w14:paraId="2E4E4FB6" w14:textId="77777777" w:rsidR="00A033B1" w:rsidRPr="00353C1D" w:rsidRDefault="00A033B1" w:rsidP="00A033B1">
            <w:pPr>
              <w:jc w:val="center"/>
              <w:rPr>
                <w:rFonts w:ascii="TH SarabunPSK" w:eastAsia="Open Sans Light" w:hAnsi="TH SarabunPSK" w:cs="TH SarabunPSK"/>
                <w:color w:val="000000" w:themeColor="text1"/>
                <w:sz w:val="26"/>
                <w:szCs w:val="26"/>
              </w:rPr>
            </w:pPr>
          </w:p>
        </w:tc>
        <w:tc>
          <w:tcPr>
            <w:tcW w:w="1809" w:type="dxa"/>
          </w:tcPr>
          <w:p w14:paraId="0D54BA4F" w14:textId="51681859" w:rsidR="00A033B1" w:rsidRPr="00353C1D" w:rsidRDefault="00A033B1" w:rsidP="00A033B1">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22 Feb 24</w:t>
            </w:r>
          </w:p>
        </w:tc>
        <w:tc>
          <w:tcPr>
            <w:tcW w:w="5607" w:type="dxa"/>
          </w:tcPr>
          <w:p w14:paraId="067C1D3A" w14:textId="7E52DE5A" w:rsidR="00A033B1" w:rsidRPr="00353C1D" w:rsidRDefault="00A033B1" w:rsidP="00A033B1">
            <w:pPr>
              <w:rPr>
                <w:rFonts w:ascii="TH SarabunPSK" w:eastAsia="Open Sans Light" w:hAnsi="TH SarabunPSK" w:cs="TH SarabunPSK"/>
                <w:color w:val="000000" w:themeColor="text1"/>
                <w:sz w:val="26"/>
                <w:szCs w:val="26"/>
                <w:lang w:bidi="th-TH"/>
              </w:rPr>
            </w:pPr>
            <w:r w:rsidRPr="00353C1D">
              <w:rPr>
                <w:rFonts w:ascii="TH SarabunPSK" w:eastAsia="Open Sans Light" w:hAnsi="TH SarabunPSK" w:cs="TH SarabunPSK"/>
                <w:color w:val="000000" w:themeColor="text1"/>
                <w:sz w:val="26"/>
                <w:szCs w:val="26"/>
              </w:rPr>
              <w:t>Chapter 6: Engineer</w:t>
            </w:r>
          </w:p>
        </w:tc>
        <w:tc>
          <w:tcPr>
            <w:tcW w:w="1134" w:type="dxa"/>
          </w:tcPr>
          <w:p w14:paraId="6279FA35" w14:textId="66D1E6D0" w:rsidR="00A033B1" w:rsidRPr="00353C1D" w:rsidRDefault="00A033B1" w:rsidP="00A033B1">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NR</w:t>
            </w:r>
          </w:p>
        </w:tc>
      </w:tr>
      <w:tr w:rsidR="00353C1D" w:rsidRPr="00353C1D" w14:paraId="03723EEA" w14:textId="77777777" w:rsidTr="00B60458">
        <w:trPr>
          <w:trHeight w:val="20"/>
        </w:trPr>
        <w:tc>
          <w:tcPr>
            <w:tcW w:w="801" w:type="dxa"/>
            <w:vMerge w:val="restart"/>
          </w:tcPr>
          <w:p w14:paraId="6FE05351" w14:textId="77777777"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16</w:t>
            </w:r>
          </w:p>
        </w:tc>
        <w:tc>
          <w:tcPr>
            <w:tcW w:w="1809" w:type="dxa"/>
            <w:shd w:val="clear" w:color="auto" w:fill="DEE5B2" w:themeFill="accent3" w:themeFillTint="66"/>
          </w:tcPr>
          <w:p w14:paraId="0BE9319B" w14:textId="0454A436" w:rsidR="007B1C9D" w:rsidRPr="00353C1D" w:rsidRDefault="007B1C9D"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Mon, 26 Feb 24</w:t>
            </w:r>
          </w:p>
        </w:tc>
        <w:tc>
          <w:tcPr>
            <w:tcW w:w="5607" w:type="dxa"/>
            <w:shd w:val="clear" w:color="auto" w:fill="DEE5B2" w:themeFill="accent3" w:themeFillTint="66"/>
          </w:tcPr>
          <w:p w14:paraId="0C20BF6F" w14:textId="376EB661" w:rsidR="007B1C9D" w:rsidRPr="00353C1D" w:rsidRDefault="007B1C9D" w:rsidP="007B1C9D">
            <w:pPr>
              <w:rPr>
                <w:rFonts w:ascii="TH SarabunPSK" w:eastAsia="Open Sans Light" w:hAnsi="TH SarabunPSK" w:cs="TH SarabunPSK"/>
                <w:color w:val="000000" w:themeColor="text1"/>
                <w:sz w:val="26"/>
                <w:szCs w:val="26"/>
                <w:cs/>
                <w:lang w:bidi="th-TH"/>
              </w:rPr>
            </w:pPr>
            <w:proofErr w:type="spellStart"/>
            <w:r w:rsidRPr="00353C1D">
              <w:rPr>
                <w:rFonts w:ascii="TH SarabunPSK" w:eastAsia="Open Sans Light" w:hAnsi="TH SarabunPSK" w:cs="TH SarabunPSK"/>
                <w:color w:val="000000" w:themeColor="text1"/>
                <w:sz w:val="26"/>
                <w:szCs w:val="26"/>
              </w:rPr>
              <w:t>Makha</w:t>
            </w:r>
            <w:proofErr w:type="spellEnd"/>
            <w:r w:rsidRPr="00353C1D">
              <w:rPr>
                <w:rFonts w:ascii="TH SarabunPSK" w:eastAsia="Open Sans Light" w:hAnsi="TH SarabunPSK" w:cs="TH SarabunPSK"/>
                <w:color w:val="000000" w:themeColor="text1"/>
                <w:sz w:val="26"/>
                <w:szCs w:val="26"/>
              </w:rPr>
              <w:t xml:space="preserve"> </w:t>
            </w:r>
            <w:proofErr w:type="spellStart"/>
            <w:r w:rsidRPr="00353C1D">
              <w:rPr>
                <w:rFonts w:ascii="TH SarabunPSK" w:eastAsia="Open Sans Light" w:hAnsi="TH SarabunPSK" w:cs="TH SarabunPSK"/>
                <w:color w:val="000000" w:themeColor="text1"/>
                <w:sz w:val="26"/>
                <w:szCs w:val="26"/>
              </w:rPr>
              <w:t>Bucha</w:t>
            </w:r>
            <w:proofErr w:type="spellEnd"/>
            <w:r w:rsidRPr="00353C1D">
              <w:rPr>
                <w:rFonts w:ascii="TH SarabunPSK" w:eastAsia="Open Sans Light" w:hAnsi="TH SarabunPSK" w:cs="TH SarabunPSK"/>
                <w:color w:val="000000" w:themeColor="text1"/>
                <w:sz w:val="26"/>
                <w:szCs w:val="26"/>
              </w:rPr>
              <w:t xml:space="preserve"> Day</w:t>
            </w:r>
          </w:p>
        </w:tc>
        <w:tc>
          <w:tcPr>
            <w:tcW w:w="1134" w:type="dxa"/>
            <w:shd w:val="clear" w:color="auto" w:fill="DEE5B2" w:themeFill="accent3" w:themeFillTint="66"/>
          </w:tcPr>
          <w:p w14:paraId="5F5CBAAC" w14:textId="51503AB2"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w:t>
            </w:r>
          </w:p>
        </w:tc>
      </w:tr>
      <w:tr w:rsidR="00353C1D" w:rsidRPr="00353C1D" w14:paraId="358F6821" w14:textId="77777777" w:rsidTr="00B60458">
        <w:trPr>
          <w:trHeight w:val="20"/>
        </w:trPr>
        <w:tc>
          <w:tcPr>
            <w:tcW w:w="801" w:type="dxa"/>
            <w:vMerge/>
          </w:tcPr>
          <w:p w14:paraId="50E45619" w14:textId="77777777" w:rsidR="007B1C9D" w:rsidRPr="00353C1D" w:rsidRDefault="007B1C9D" w:rsidP="007B1C9D">
            <w:pPr>
              <w:widowControl w:val="0"/>
              <w:jc w:val="center"/>
              <w:rPr>
                <w:rFonts w:ascii="TH SarabunPSK" w:eastAsia="Open Sans Light" w:hAnsi="TH SarabunPSK" w:cs="TH SarabunPSK"/>
                <w:color w:val="000000" w:themeColor="text1"/>
                <w:sz w:val="26"/>
                <w:szCs w:val="26"/>
              </w:rPr>
            </w:pPr>
          </w:p>
        </w:tc>
        <w:tc>
          <w:tcPr>
            <w:tcW w:w="1809" w:type="dxa"/>
          </w:tcPr>
          <w:p w14:paraId="62C7D4AC" w14:textId="3D72CB64" w:rsidR="007B1C9D" w:rsidRPr="00353C1D" w:rsidRDefault="007B1C9D"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29 Feb 24</w:t>
            </w:r>
          </w:p>
        </w:tc>
        <w:tc>
          <w:tcPr>
            <w:tcW w:w="5607" w:type="dxa"/>
          </w:tcPr>
          <w:p w14:paraId="2736B14A" w14:textId="7FF9AA2D" w:rsidR="007B1C9D" w:rsidRPr="00353C1D" w:rsidRDefault="007B1C9D" w:rsidP="007B1C9D">
            <w:pPr>
              <w:rPr>
                <w:rFonts w:ascii="TH SarabunPSK" w:eastAsia="Open Sans Light" w:hAnsi="TH SarabunPSK" w:cs="TH SarabunPSK"/>
                <w:color w:val="000000" w:themeColor="text1"/>
                <w:sz w:val="26"/>
                <w:szCs w:val="26"/>
                <w:lang w:bidi="th-TH"/>
              </w:rPr>
            </w:pPr>
            <w:r w:rsidRPr="00353C1D">
              <w:rPr>
                <w:rFonts w:ascii="TH SarabunPSK" w:eastAsia="Open Sans Light" w:hAnsi="TH SarabunPSK" w:cs="TH SarabunPSK"/>
                <w:color w:val="000000" w:themeColor="text1"/>
                <w:sz w:val="26"/>
                <w:szCs w:val="26"/>
              </w:rPr>
              <w:t>Chapter 6: Business Initiation</w:t>
            </w:r>
            <w:r w:rsidR="003218B3">
              <w:rPr>
                <w:rFonts w:ascii="TH SarabunPSK" w:eastAsia="Open Sans Light" w:hAnsi="TH SarabunPSK" w:cs="TH SarabunPSK" w:hint="cs"/>
                <w:color w:val="000000" w:themeColor="text1"/>
                <w:sz w:val="26"/>
                <w:szCs w:val="26"/>
                <w:cs/>
                <w:lang w:bidi="th-TH"/>
              </w:rPr>
              <w:t xml:space="preserve"> </w:t>
            </w:r>
            <w:r w:rsidR="003218B3">
              <w:rPr>
                <w:rFonts w:ascii="TH SarabunPSK" w:eastAsia="Open Sans Light" w:hAnsi="TH SarabunPSK" w:cs="TH SarabunPSK"/>
                <w:color w:val="000000" w:themeColor="text1"/>
                <w:sz w:val="26"/>
                <w:szCs w:val="26"/>
                <w:lang w:bidi="th-TH"/>
              </w:rPr>
              <w:t xml:space="preserve">from </w:t>
            </w:r>
            <w:r w:rsidR="00A033B1">
              <w:rPr>
                <w:rFonts w:ascii="TH SarabunPSK" w:eastAsia="Open Sans Light" w:hAnsi="TH SarabunPSK" w:cs="TH SarabunPSK"/>
                <w:color w:val="000000" w:themeColor="text1"/>
                <w:sz w:val="26"/>
                <w:szCs w:val="26"/>
                <w:lang w:bidi="th-TH"/>
              </w:rPr>
              <w:t>Engineer</w:t>
            </w:r>
          </w:p>
        </w:tc>
        <w:tc>
          <w:tcPr>
            <w:tcW w:w="1134" w:type="dxa"/>
          </w:tcPr>
          <w:p w14:paraId="783C1F73" w14:textId="4B651594" w:rsidR="007B1C9D" w:rsidRPr="00353C1D" w:rsidRDefault="00161571" w:rsidP="007B1C9D">
            <w:pPr>
              <w:jc w:val="center"/>
              <w:rPr>
                <w:rFonts w:ascii="TH SarabunPSK" w:eastAsia="Open Sans Light" w:hAnsi="TH SarabunPSK" w:cs="TH SarabunPSK"/>
                <w:color w:val="000000" w:themeColor="text1"/>
                <w:sz w:val="26"/>
                <w:szCs w:val="26"/>
                <w:lang w:bidi="th-TH"/>
              </w:rPr>
            </w:pPr>
            <w:r>
              <w:rPr>
                <w:rFonts w:ascii="TH SarabunPSK" w:eastAsia="Open Sans Light" w:hAnsi="TH SarabunPSK" w:cs="TH SarabunPSK"/>
                <w:color w:val="000000" w:themeColor="text1"/>
                <w:sz w:val="26"/>
                <w:szCs w:val="26"/>
                <w:lang w:bidi="th-TH"/>
              </w:rPr>
              <w:t>NR</w:t>
            </w:r>
          </w:p>
        </w:tc>
      </w:tr>
      <w:tr w:rsidR="00353C1D" w:rsidRPr="00353C1D" w14:paraId="1C3920EA" w14:textId="77777777" w:rsidTr="00B60458">
        <w:trPr>
          <w:trHeight w:val="49"/>
        </w:trPr>
        <w:tc>
          <w:tcPr>
            <w:tcW w:w="801" w:type="dxa"/>
            <w:vMerge w:val="restart"/>
          </w:tcPr>
          <w:p w14:paraId="599A7C4C" w14:textId="77777777"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17</w:t>
            </w:r>
          </w:p>
        </w:tc>
        <w:tc>
          <w:tcPr>
            <w:tcW w:w="1809" w:type="dxa"/>
          </w:tcPr>
          <w:p w14:paraId="169F664C" w14:textId="0B0857E2" w:rsidR="007B1C9D" w:rsidRPr="00353C1D" w:rsidRDefault="007B1C9D"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Mon, 4 Mar 24</w:t>
            </w:r>
          </w:p>
        </w:tc>
        <w:tc>
          <w:tcPr>
            <w:tcW w:w="5607" w:type="dxa"/>
          </w:tcPr>
          <w:p w14:paraId="7C2440A8" w14:textId="66F26C0F" w:rsidR="007B1C9D" w:rsidRPr="00353C1D" w:rsidRDefault="008A3838"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Chapter 6: Business Initiation</w:t>
            </w:r>
            <w:r>
              <w:rPr>
                <w:rFonts w:ascii="TH SarabunPSK" w:eastAsia="Open Sans Light" w:hAnsi="TH SarabunPSK" w:cs="TH SarabunPSK" w:hint="cs"/>
                <w:color w:val="000000" w:themeColor="text1"/>
                <w:sz w:val="26"/>
                <w:szCs w:val="26"/>
                <w:cs/>
                <w:lang w:bidi="th-TH"/>
              </w:rPr>
              <w:t xml:space="preserve"> </w:t>
            </w:r>
            <w:r>
              <w:rPr>
                <w:rFonts w:ascii="TH SarabunPSK" w:eastAsia="Open Sans Light" w:hAnsi="TH SarabunPSK" w:cs="TH SarabunPSK"/>
                <w:color w:val="000000" w:themeColor="text1"/>
                <w:sz w:val="26"/>
                <w:szCs w:val="26"/>
                <w:lang w:bidi="th-TH"/>
              </w:rPr>
              <w:t>from Engineer</w:t>
            </w:r>
          </w:p>
        </w:tc>
        <w:tc>
          <w:tcPr>
            <w:tcW w:w="1134" w:type="dxa"/>
          </w:tcPr>
          <w:p w14:paraId="15D15F13" w14:textId="60053D65" w:rsidR="007B1C9D" w:rsidRPr="00353C1D" w:rsidRDefault="009B56BD" w:rsidP="007B1C9D">
            <w:pPr>
              <w:jc w:val="center"/>
              <w:rPr>
                <w:rFonts w:ascii="TH SarabunPSK" w:eastAsia="Open Sans Light" w:hAnsi="TH SarabunPSK" w:cs="TH SarabunPSK"/>
                <w:color w:val="000000" w:themeColor="text1"/>
                <w:sz w:val="26"/>
                <w:szCs w:val="26"/>
              </w:rPr>
            </w:pPr>
            <w:r>
              <w:rPr>
                <w:rFonts w:ascii="TH SarabunPSK" w:eastAsia="Open Sans Light" w:hAnsi="TH SarabunPSK" w:cs="TH SarabunPSK"/>
                <w:color w:val="000000" w:themeColor="text1"/>
                <w:sz w:val="26"/>
                <w:szCs w:val="26"/>
              </w:rPr>
              <w:t>NR</w:t>
            </w:r>
          </w:p>
        </w:tc>
      </w:tr>
      <w:tr w:rsidR="00353C1D" w:rsidRPr="00353C1D" w14:paraId="27E195EA" w14:textId="77777777" w:rsidTr="00B60458">
        <w:trPr>
          <w:trHeight w:val="20"/>
        </w:trPr>
        <w:tc>
          <w:tcPr>
            <w:tcW w:w="801" w:type="dxa"/>
            <w:vMerge/>
          </w:tcPr>
          <w:p w14:paraId="56B06FA6" w14:textId="77777777" w:rsidR="007B1C9D" w:rsidRPr="00353C1D" w:rsidRDefault="007B1C9D" w:rsidP="007B1C9D">
            <w:pPr>
              <w:widowControl w:val="0"/>
              <w:jc w:val="center"/>
              <w:rPr>
                <w:rFonts w:ascii="TH SarabunPSK" w:eastAsia="Open Sans Light" w:hAnsi="TH SarabunPSK" w:cs="TH SarabunPSK"/>
                <w:color w:val="000000" w:themeColor="text1"/>
                <w:sz w:val="26"/>
                <w:szCs w:val="26"/>
              </w:rPr>
            </w:pPr>
          </w:p>
        </w:tc>
        <w:tc>
          <w:tcPr>
            <w:tcW w:w="1809" w:type="dxa"/>
          </w:tcPr>
          <w:p w14:paraId="49B80773" w14:textId="1D7DD0E8" w:rsidR="007B1C9D" w:rsidRPr="00353C1D" w:rsidRDefault="007B1C9D"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Thu, 7 Mar 24</w:t>
            </w:r>
          </w:p>
        </w:tc>
        <w:tc>
          <w:tcPr>
            <w:tcW w:w="5607" w:type="dxa"/>
          </w:tcPr>
          <w:p w14:paraId="34029FF1" w14:textId="15D4F9C9" w:rsidR="007B1C9D" w:rsidRPr="00353C1D" w:rsidRDefault="002F79A2"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 xml:space="preserve">Chapter 6: </w:t>
            </w:r>
            <w:r w:rsidR="00161571">
              <w:rPr>
                <w:rFonts w:ascii="TH SarabunPSK" w:eastAsia="Open Sans Light" w:hAnsi="TH SarabunPSK" w:cs="TH SarabunPSK"/>
                <w:color w:val="000000" w:themeColor="text1"/>
                <w:sz w:val="26"/>
                <w:szCs w:val="26"/>
              </w:rPr>
              <w:t>Project Presentation</w:t>
            </w:r>
          </w:p>
        </w:tc>
        <w:tc>
          <w:tcPr>
            <w:tcW w:w="1134" w:type="dxa"/>
          </w:tcPr>
          <w:p w14:paraId="63BEC03B" w14:textId="7BE47B81"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WT</w:t>
            </w:r>
          </w:p>
        </w:tc>
      </w:tr>
      <w:tr w:rsidR="00353C1D" w:rsidRPr="00353C1D" w14:paraId="672B080F" w14:textId="77777777" w:rsidTr="00B60458">
        <w:trPr>
          <w:trHeight w:val="282"/>
        </w:trPr>
        <w:tc>
          <w:tcPr>
            <w:tcW w:w="801" w:type="dxa"/>
            <w:shd w:val="clear" w:color="auto" w:fill="FDC8A1" w:themeFill="accent2" w:themeFillTint="66"/>
          </w:tcPr>
          <w:p w14:paraId="1440FCDD" w14:textId="588172D8"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18-19</w:t>
            </w:r>
          </w:p>
        </w:tc>
        <w:tc>
          <w:tcPr>
            <w:tcW w:w="1809" w:type="dxa"/>
            <w:shd w:val="clear" w:color="auto" w:fill="FDC8A1" w:themeFill="accent2" w:themeFillTint="66"/>
          </w:tcPr>
          <w:p w14:paraId="1C316F5F" w14:textId="77777777" w:rsidR="007B1C9D" w:rsidRPr="00353C1D" w:rsidRDefault="007B1C9D" w:rsidP="007B1C9D">
            <w:pP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11-24 Mar 24</w:t>
            </w:r>
          </w:p>
        </w:tc>
        <w:tc>
          <w:tcPr>
            <w:tcW w:w="5607" w:type="dxa"/>
            <w:shd w:val="clear" w:color="auto" w:fill="FDC8A1" w:themeFill="accent2" w:themeFillTint="66"/>
          </w:tcPr>
          <w:p w14:paraId="2F8A551F" w14:textId="77777777" w:rsidR="007B1C9D" w:rsidRPr="00353C1D" w:rsidRDefault="007B1C9D" w:rsidP="007B1C9D">
            <w:pPr>
              <w:rPr>
                <w:rFonts w:ascii="TH SarabunPSK" w:eastAsia="Open Sans Light" w:hAnsi="TH SarabunPSK" w:cs="TH SarabunPSK"/>
                <w:color w:val="000000" w:themeColor="text1"/>
                <w:sz w:val="26"/>
                <w:szCs w:val="26"/>
                <w:lang w:bidi="th-TH"/>
              </w:rPr>
            </w:pPr>
            <w:r w:rsidRPr="00353C1D">
              <w:rPr>
                <w:rFonts w:ascii="TH SarabunPSK" w:eastAsia="Open Sans Light" w:hAnsi="TH SarabunPSK" w:cs="TH SarabunPSK"/>
                <w:color w:val="000000" w:themeColor="text1"/>
                <w:sz w:val="26"/>
                <w:szCs w:val="26"/>
              </w:rPr>
              <w:t>Final exam week</w:t>
            </w:r>
          </w:p>
        </w:tc>
        <w:tc>
          <w:tcPr>
            <w:tcW w:w="1134" w:type="dxa"/>
            <w:shd w:val="clear" w:color="auto" w:fill="FDC8A1" w:themeFill="accent2" w:themeFillTint="66"/>
          </w:tcPr>
          <w:p w14:paraId="68F05648" w14:textId="5C92AD67" w:rsidR="007B1C9D" w:rsidRPr="00353C1D" w:rsidRDefault="007B1C9D" w:rsidP="007B1C9D">
            <w:pPr>
              <w:jc w:val="center"/>
              <w:rPr>
                <w:rFonts w:ascii="TH SarabunPSK" w:eastAsia="Open Sans Light" w:hAnsi="TH SarabunPSK" w:cs="TH SarabunPSK"/>
                <w:color w:val="000000" w:themeColor="text1"/>
                <w:sz w:val="26"/>
                <w:szCs w:val="26"/>
              </w:rPr>
            </w:pPr>
            <w:r w:rsidRPr="00353C1D">
              <w:rPr>
                <w:rFonts w:ascii="TH SarabunPSK" w:eastAsia="Open Sans Light" w:hAnsi="TH SarabunPSK" w:cs="TH SarabunPSK"/>
                <w:color w:val="000000" w:themeColor="text1"/>
                <w:sz w:val="26"/>
                <w:szCs w:val="26"/>
              </w:rPr>
              <w:t>-</w:t>
            </w:r>
          </w:p>
        </w:tc>
      </w:tr>
      <w:tr w:rsidR="00353C1D" w:rsidRPr="00353C1D" w14:paraId="1F2F04AA" w14:textId="77777777" w:rsidTr="00B60458">
        <w:trPr>
          <w:trHeight w:val="20"/>
        </w:trPr>
        <w:tc>
          <w:tcPr>
            <w:tcW w:w="801" w:type="dxa"/>
            <w:shd w:val="clear" w:color="auto" w:fill="FEA197" w:themeFill="accent1" w:themeFillTint="66"/>
          </w:tcPr>
          <w:p w14:paraId="78E1039C" w14:textId="77777777" w:rsidR="007B1C9D" w:rsidRPr="00353C1D" w:rsidRDefault="007B1C9D" w:rsidP="007B1C9D">
            <w:pPr>
              <w:jc w:val="center"/>
              <w:rPr>
                <w:rFonts w:ascii="TH SarabunPSK" w:eastAsia="Open Sans Light" w:hAnsi="TH SarabunPSK" w:cs="TH SarabunPSK"/>
                <w:color w:val="000000" w:themeColor="text1"/>
                <w:sz w:val="26"/>
                <w:szCs w:val="26"/>
              </w:rPr>
            </w:pPr>
          </w:p>
        </w:tc>
        <w:tc>
          <w:tcPr>
            <w:tcW w:w="8550" w:type="dxa"/>
            <w:gridSpan w:val="3"/>
            <w:shd w:val="clear" w:color="auto" w:fill="FEA197" w:themeFill="accent1" w:themeFillTint="66"/>
          </w:tcPr>
          <w:p w14:paraId="6B54618B" w14:textId="37999BA9" w:rsidR="007B1C9D" w:rsidRPr="00353C1D" w:rsidRDefault="007B1C9D" w:rsidP="007B1C9D">
            <w:pPr>
              <w:rPr>
                <w:rFonts w:ascii="TH SarabunPSK" w:eastAsia="Open Sans Light" w:hAnsi="TH SarabunPSK" w:cs="TH SarabunPSK"/>
                <w:b/>
                <w:bCs/>
                <w:color w:val="000000" w:themeColor="text1"/>
                <w:sz w:val="26"/>
                <w:szCs w:val="26"/>
              </w:rPr>
            </w:pPr>
            <w:r w:rsidRPr="00353C1D">
              <w:rPr>
                <w:rFonts w:ascii="TH SarabunPSK" w:eastAsia="Open Sans Light" w:hAnsi="TH SarabunPSK" w:cs="TH SarabunPSK"/>
                <w:b/>
                <w:bCs/>
                <w:color w:val="000000" w:themeColor="text1"/>
                <w:sz w:val="26"/>
                <w:szCs w:val="26"/>
              </w:rPr>
              <w:t xml:space="preserve">Final Exam: </w:t>
            </w:r>
          </w:p>
        </w:tc>
      </w:tr>
    </w:tbl>
    <w:p w14:paraId="43282C52" w14:textId="77777777" w:rsidR="00E8008D" w:rsidRPr="00353C1D" w:rsidRDefault="00E8008D" w:rsidP="00E8008D">
      <w:pPr>
        <w:spacing w:line="240" w:lineRule="auto"/>
        <w:jc w:val="left"/>
        <w:rPr>
          <w:rFonts w:ascii="TH SarabunPSK" w:hAnsi="TH SarabunPSK" w:cs="TH SarabunPSK"/>
          <w:b/>
          <w:bCs/>
          <w:color w:val="000000" w:themeColor="text1"/>
          <w:sz w:val="32"/>
          <w:szCs w:val="32"/>
        </w:rPr>
      </w:pPr>
    </w:p>
    <w:p w14:paraId="1823CA4C" w14:textId="73634A59" w:rsidR="00C6392E" w:rsidRPr="00353C1D" w:rsidRDefault="00C6392E" w:rsidP="00E8008D">
      <w:pPr>
        <w:spacing w:line="240" w:lineRule="auto"/>
        <w:jc w:val="left"/>
        <w:rPr>
          <w:rFonts w:ascii="TH SarabunPSK" w:hAnsi="TH SarabunPSK" w:cs="TH SarabunPSK"/>
          <w:b/>
          <w:bCs/>
          <w:color w:val="000000" w:themeColor="text1"/>
          <w:sz w:val="32"/>
          <w:szCs w:val="32"/>
        </w:rPr>
      </w:pPr>
      <w:r w:rsidRPr="00353C1D">
        <w:rPr>
          <w:rFonts w:ascii="TH SarabunPSK" w:hAnsi="TH SarabunPSK" w:cs="TH SarabunPSK"/>
          <w:b/>
          <w:bCs/>
          <w:color w:val="000000" w:themeColor="text1"/>
          <w:sz w:val="32"/>
          <w:szCs w:val="32"/>
        </w:rPr>
        <w:lastRenderedPageBreak/>
        <w:t>Assignment and Score</w:t>
      </w:r>
    </w:p>
    <w:tbl>
      <w:tblPr>
        <w:tblStyle w:val="TableGridLight"/>
        <w:tblW w:w="4955" w:type="pct"/>
        <w:jc w:val="center"/>
        <w:tblLook w:val="04A0" w:firstRow="1" w:lastRow="0" w:firstColumn="1" w:lastColumn="0" w:noHBand="0" w:noVBand="1"/>
      </w:tblPr>
      <w:tblGrid>
        <w:gridCol w:w="4716"/>
        <w:gridCol w:w="1516"/>
        <w:gridCol w:w="1518"/>
        <w:gridCol w:w="1516"/>
      </w:tblGrid>
      <w:tr w:rsidR="00353C1D" w:rsidRPr="00353C1D" w14:paraId="7968C767" w14:textId="77777777" w:rsidTr="00E8008D">
        <w:trPr>
          <w:jc w:val="center"/>
        </w:trPr>
        <w:tc>
          <w:tcPr>
            <w:tcW w:w="2545" w:type="pct"/>
          </w:tcPr>
          <w:p w14:paraId="30148500" w14:textId="220D3553" w:rsidR="00C6392E" w:rsidRPr="00353C1D" w:rsidRDefault="00C6392E" w:rsidP="00C6392E">
            <w:pPr>
              <w:tabs>
                <w:tab w:val="left" w:pos="142"/>
                <w:tab w:val="left" w:pos="426"/>
                <w:tab w:val="center" w:pos="7110"/>
              </w:tabs>
              <w:ind w:right="29"/>
              <w:jc w:val="center"/>
              <w:rPr>
                <w:rFonts w:ascii="TH SarabunPSK" w:eastAsia="Times New Roman" w:hAnsi="TH SarabunPSK" w:cs="TH SarabunPSK"/>
                <w:b/>
                <w:bCs/>
                <w:color w:val="000000" w:themeColor="text1"/>
                <w:sz w:val="32"/>
                <w:szCs w:val="32"/>
              </w:rPr>
            </w:pPr>
            <w:r w:rsidRPr="00353C1D">
              <w:rPr>
                <w:rFonts w:ascii="TH SarabunPSK" w:eastAsia="Times New Roman" w:hAnsi="TH SarabunPSK" w:cs="TH SarabunPSK"/>
                <w:b/>
                <w:bCs/>
                <w:color w:val="000000" w:themeColor="text1"/>
                <w:sz w:val="32"/>
                <w:szCs w:val="32"/>
              </w:rPr>
              <w:t>Assignment</w:t>
            </w:r>
          </w:p>
        </w:tc>
        <w:tc>
          <w:tcPr>
            <w:tcW w:w="818" w:type="pct"/>
          </w:tcPr>
          <w:p w14:paraId="1E3F1E1B" w14:textId="6FC383F2" w:rsidR="00C6392E" w:rsidRPr="00353C1D" w:rsidRDefault="00C6392E" w:rsidP="00C6392E">
            <w:pPr>
              <w:tabs>
                <w:tab w:val="left" w:pos="142"/>
                <w:tab w:val="left" w:pos="426"/>
                <w:tab w:val="center" w:pos="7110"/>
              </w:tabs>
              <w:ind w:right="29"/>
              <w:jc w:val="center"/>
              <w:rPr>
                <w:rFonts w:ascii="TH SarabunPSK" w:eastAsia="Times New Roman" w:hAnsi="TH SarabunPSK" w:cs="TH SarabunPSK"/>
                <w:b/>
                <w:bCs/>
                <w:color w:val="000000" w:themeColor="text1"/>
                <w:sz w:val="32"/>
                <w:szCs w:val="32"/>
              </w:rPr>
            </w:pPr>
            <w:r w:rsidRPr="00353C1D">
              <w:rPr>
                <w:rFonts w:ascii="TH SarabunPSK" w:eastAsia="Angsana New" w:hAnsi="TH SarabunPSK" w:cs="TH SarabunPSK"/>
                <w:b/>
                <w:bCs/>
                <w:color w:val="000000" w:themeColor="text1"/>
                <w:sz w:val="32"/>
                <w:szCs w:val="32"/>
              </w:rPr>
              <w:t>Lecture</w:t>
            </w:r>
            <w:r w:rsidRPr="00353C1D">
              <w:rPr>
                <w:rFonts w:ascii="TH SarabunPSK" w:eastAsia="Angsana New" w:hAnsi="TH SarabunPSK" w:cs="TH SarabunPSK" w:hint="cs"/>
                <w:b/>
                <w:bCs/>
                <w:color w:val="000000" w:themeColor="text1"/>
                <w:sz w:val="32"/>
                <w:szCs w:val="32"/>
                <w:cs/>
              </w:rPr>
              <w:t xml:space="preserve"> </w:t>
            </w:r>
            <w:r w:rsidRPr="00353C1D">
              <w:rPr>
                <w:rFonts w:ascii="TH SarabunPSK" w:eastAsia="Angsana New" w:hAnsi="TH SarabunPSK" w:cs="TH SarabunPSK"/>
                <w:b/>
                <w:bCs/>
                <w:color w:val="000000" w:themeColor="text1"/>
                <w:sz w:val="32"/>
                <w:szCs w:val="32"/>
              </w:rPr>
              <w:t>Hours</w:t>
            </w:r>
          </w:p>
        </w:tc>
        <w:tc>
          <w:tcPr>
            <w:tcW w:w="819" w:type="pct"/>
          </w:tcPr>
          <w:p w14:paraId="7672A1C2" w14:textId="77777777" w:rsidR="00C6392E" w:rsidRPr="00353C1D" w:rsidRDefault="00C6392E" w:rsidP="00C6392E">
            <w:pPr>
              <w:tabs>
                <w:tab w:val="left" w:pos="142"/>
                <w:tab w:val="left" w:pos="426"/>
                <w:tab w:val="center" w:pos="7110"/>
              </w:tabs>
              <w:ind w:right="29"/>
              <w:jc w:val="center"/>
              <w:rPr>
                <w:rFonts w:ascii="TH SarabunPSK" w:eastAsia="Angsana New" w:hAnsi="TH SarabunPSK" w:cs="TH SarabunPSK"/>
                <w:b/>
                <w:bCs/>
                <w:color w:val="000000" w:themeColor="text1"/>
                <w:sz w:val="32"/>
                <w:szCs w:val="32"/>
              </w:rPr>
            </w:pPr>
            <w:r w:rsidRPr="00353C1D">
              <w:rPr>
                <w:rFonts w:ascii="TH SarabunPSK" w:eastAsia="Angsana New" w:hAnsi="TH SarabunPSK" w:cs="TH SarabunPSK"/>
                <w:b/>
                <w:bCs/>
                <w:color w:val="000000" w:themeColor="text1"/>
                <w:sz w:val="32"/>
                <w:szCs w:val="32"/>
              </w:rPr>
              <w:t>Instructor</w:t>
            </w:r>
          </w:p>
        </w:tc>
        <w:tc>
          <w:tcPr>
            <w:tcW w:w="818" w:type="pct"/>
          </w:tcPr>
          <w:p w14:paraId="26B49946" w14:textId="77777777" w:rsidR="00C6392E" w:rsidRPr="00353C1D" w:rsidRDefault="00C6392E" w:rsidP="00C6392E">
            <w:pPr>
              <w:tabs>
                <w:tab w:val="left" w:pos="142"/>
                <w:tab w:val="left" w:pos="426"/>
                <w:tab w:val="center" w:pos="7110"/>
              </w:tabs>
              <w:ind w:right="29"/>
              <w:jc w:val="center"/>
              <w:rPr>
                <w:rFonts w:ascii="TH SarabunPSK" w:eastAsia="Angsana New" w:hAnsi="TH SarabunPSK" w:cs="TH SarabunPSK"/>
                <w:b/>
                <w:bCs/>
                <w:color w:val="000000" w:themeColor="text1"/>
                <w:sz w:val="32"/>
                <w:szCs w:val="32"/>
              </w:rPr>
            </w:pPr>
            <w:r w:rsidRPr="00353C1D">
              <w:rPr>
                <w:rFonts w:ascii="TH SarabunPSK" w:eastAsia="Angsana New" w:hAnsi="TH SarabunPSK" w:cs="TH SarabunPSK"/>
                <w:b/>
                <w:bCs/>
                <w:color w:val="000000" w:themeColor="text1"/>
                <w:sz w:val="32"/>
                <w:szCs w:val="32"/>
              </w:rPr>
              <w:t>Score</w:t>
            </w:r>
          </w:p>
        </w:tc>
      </w:tr>
      <w:tr w:rsidR="00353C1D" w:rsidRPr="00353C1D" w14:paraId="0C19A090" w14:textId="77777777" w:rsidTr="00E8008D">
        <w:trPr>
          <w:jc w:val="center"/>
        </w:trPr>
        <w:tc>
          <w:tcPr>
            <w:tcW w:w="2545" w:type="pct"/>
          </w:tcPr>
          <w:p w14:paraId="3CD3D223" w14:textId="294B8816" w:rsidR="00C6392E" w:rsidRPr="00353C1D" w:rsidRDefault="00C6392E" w:rsidP="0073613D">
            <w:pPr>
              <w:tabs>
                <w:tab w:val="left" w:pos="142"/>
                <w:tab w:val="left" w:pos="426"/>
                <w:tab w:val="center" w:pos="7110"/>
              </w:tabs>
              <w:ind w:right="29"/>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rPr>
              <w:t xml:space="preserve">Chapter </w:t>
            </w:r>
            <w:r w:rsidR="0000499B" w:rsidRPr="00353C1D">
              <w:rPr>
                <w:rFonts w:ascii="TH SarabunPSK" w:eastAsia="Times New Roman" w:hAnsi="TH SarabunPSK" w:cs="TH SarabunPSK"/>
                <w:color w:val="000000" w:themeColor="text1"/>
                <w:sz w:val="32"/>
                <w:szCs w:val="32"/>
              </w:rPr>
              <w:t>2</w:t>
            </w:r>
            <w:r w:rsidRPr="00353C1D">
              <w:rPr>
                <w:rFonts w:ascii="TH SarabunPSK" w:eastAsia="Times New Roman" w:hAnsi="TH SarabunPSK" w:cs="TH SarabunPSK"/>
                <w:color w:val="000000" w:themeColor="text1"/>
                <w:sz w:val="32"/>
                <w:szCs w:val="32"/>
              </w:rPr>
              <w:t xml:space="preserve"> Mathematics in business Assignment </w:t>
            </w:r>
          </w:p>
        </w:tc>
        <w:tc>
          <w:tcPr>
            <w:tcW w:w="818" w:type="pct"/>
          </w:tcPr>
          <w:p w14:paraId="2531658E" w14:textId="1BAA6133" w:rsidR="00C6392E" w:rsidRPr="00353C1D" w:rsidRDefault="00C6392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9</w:t>
            </w:r>
            <w:r w:rsidR="008561C9" w:rsidRPr="00353C1D">
              <w:rPr>
                <w:rFonts w:ascii="TH SarabunPSK" w:eastAsia="Times New Roman" w:hAnsi="TH SarabunPSK" w:cs="TH SarabunPSK"/>
                <w:color w:val="000000" w:themeColor="text1"/>
                <w:sz w:val="32"/>
                <w:szCs w:val="32"/>
                <w:lang w:val="en-GB"/>
              </w:rPr>
              <w:t>.0</w:t>
            </w:r>
          </w:p>
        </w:tc>
        <w:tc>
          <w:tcPr>
            <w:tcW w:w="819" w:type="pct"/>
          </w:tcPr>
          <w:p w14:paraId="7311AE15" w14:textId="77777777" w:rsidR="00C6392E" w:rsidRPr="00353C1D" w:rsidRDefault="00C6392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NU</w:t>
            </w:r>
          </w:p>
        </w:tc>
        <w:tc>
          <w:tcPr>
            <w:tcW w:w="818" w:type="pct"/>
          </w:tcPr>
          <w:p w14:paraId="08504FFF" w14:textId="05383471" w:rsidR="00C6392E" w:rsidRPr="00353C1D" w:rsidRDefault="00865EF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lang w:val="en-GB"/>
              </w:rPr>
              <w:t>1</w:t>
            </w:r>
            <w:r w:rsidR="00B34623">
              <w:rPr>
                <w:rFonts w:ascii="TH SarabunPSK" w:eastAsia="Times New Roman" w:hAnsi="TH SarabunPSK" w:cs="TH SarabunPSK"/>
                <w:color w:val="000000" w:themeColor="text1"/>
                <w:sz w:val="32"/>
                <w:szCs w:val="32"/>
                <w:lang w:val="en-GB"/>
              </w:rPr>
              <w:t>5</w:t>
            </w:r>
            <w:r w:rsidR="00C6392E" w:rsidRPr="00353C1D">
              <w:rPr>
                <w:rFonts w:ascii="TH SarabunPSK" w:eastAsia="Times New Roman" w:hAnsi="TH SarabunPSK" w:cs="TH SarabunPSK"/>
                <w:color w:val="000000" w:themeColor="text1"/>
                <w:sz w:val="32"/>
                <w:szCs w:val="32"/>
                <w:lang w:val="en-GB"/>
              </w:rPr>
              <w:t>%</w:t>
            </w:r>
          </w:p>
        </w:tc>
      </w:tr>
      <w:tr w:rsidR="00353C1D" w:rsidRPr="00353C1D" w14:paraId="4C5C3859" w14:textId="77777777" w:rsidTr="00011D3F">
        <w:trPr>
          <w:jc w:val="center"/>
        </w:trPr>
        <w:tc>
          <w:tcPr>
            <w:tcW w:w="2545" w:type="pct"/>
          </w:tcPr>
          <w:p w14:paraId="6746DC3E" w14:textId="7D777376" w:rsidR="0000499B" w:rsidRPr="00353C1D" w:rsidRDefault="0000499B" w:rsidP="00011D3F">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Chapter 3.1 Biology Assignment</w:t>
            </w:r>
          </w:p>
          <w:p w14:paraId="247C14EF" w14:textId="01F3ACE5" w:rsidR="0000499B" w:rsidRPr="00353C1D" w:rsidRDefault="0000499B" w:rsidP="00011D3F">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Chapter 3.2 Chemistry Assignment</w:t>
            </w:r>
          </w:p>
          <w:p w14:paraId="473BE991" w14:textId="38015338" w:rsidR="0000499B" w:rsidRPr="00353C1D" w:rsidRDefault="0000499B" w:rsidP="00011D3F">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 xml:space="preserve">Chapter 3.3 </w:t>
            </w:r>
            <w:r w:rsidRPr="00353C1D">
              <w:rPr>
                <w:rFonts w:ascii="TH SarabunPSK" w:eastAsia="Times New Roman" w:hAnsi="TH SarabunPSK" w:cs="TH SarabunPSK"/>
                <w:color w:val="000000" w:themeColor="text1"/>
                <w:sz w:val="32"/>
                <w:szCs w:val="32"/>
                <w:lang w:val="en-GB"/>
              </w:rPr>
              <w:t>Physics</w:t>
            </w:r>
            <w:r w:rsidRPr="00353C1D">
              <w:rPr>
                <w:rFonts w:ascii="TH SarabunPSK" w:eastAsia="Times New Roman" w:hAnsi="TH SarabunPSK" w:cs="TH SarabunPSK"/>
                <w:color w:val="000000" w:themeColor="text1"/>
                <w:sz w:val="32"/>
                <w:szCs w:val="32"/>
              </w:rPr>
              <w:t xml:space="preserve"> Assignment</w:t>
            </w:r>
          </w:p>
        </w:tc>
        <w:tc>
          <w:tcPr>
            <w:tcW w:w="818" w:type="pct"/>
          </w:tcPr>
          <w:p w14:paraId="607C4A39"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4.5</w:t>
            </w:r>
          </w:p>
          <w:p w14:paraId="1B3851CA"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4.5</w:t>
            </w:r>
          </w:p>
          <w:p w14:paraId="5AA66722"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4.5</w:t>
            </w:r>
          </w:p>
        </w:tc>
        <w:tc>
          <w:tcPr>
            <w:tcW w:w="819" w:type="pct"/>
          </w:tcPr>
          <w:p w14:paraId="3CCF5865"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Invited</w:t>
            </w:r>
          </w:p>
          <w:p w14:paraId="797EFABF"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Invited</w:t>
            </w:r>
          </w:p>
          <w:p w14:paraId="17666C59" w14:textId="77777777" w:rsidR="0000499B" w:rsidRPr="00353C1D" w:rsidRDefault="0000499B"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Invited</w:t>
            </w:r>
          </w:p>
        </w:tc>
        <w:tc>
          <w:tcPr>
            <w:tcW w:w="818" w:type="pct"/>
          </w:tcPr>
          <w:p w14:paraId="4F5748A8" w14:textId="6D08066D" w:rsidR="0000499B" w:rsidRPr="00353C1D" w:rsidRDefault="00B34623"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rPr>
              <w:t>10</w:t>
            </w:r>
            <w:r w:rsidR="0000499B" w:rsidRPr="00353C1D">
              <w:rPr>
                <w:rFonts w:ascii="TH SarabunPSK" w:eastAsia="Times New Roman" w:hAnsi="TH SarabunPSK" w:cs="TH SarabunPSK"/>
                <w:color w:val="000000" w:themeColor="text1"/>
                <w:sz w:val="32"/>
                <w:szCs w:val="32"/>
              </w:rPr>
              <w:t>%</w:t>
            </w:r>
          </w:p>
          <w:p w14:paraId="628B22F4" w14:textId="32ADF59A" w:rsidR="0000499B" w:rsidRPr="00353C1D" w:rsidRDefault="00B34623"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rPr>
              <w:t>10</w:t>
            </w:r>
            <w:r w:rsidR="0000499B" w:rsidRPr="00353C1D">
              <w:rPr>
                <w:rFonts w:ascii="TH SarabunPSK" w:eastAsia="Times New Roman" w:hAnsi="TH SarabunPSK" w:cs="TH SarabunPSK"/>
                <w:color w:val="000000" w:themeColor="text1"/>
                <w:sz w:val="32"/>
                <w:szCs w:val="32"/>
              </w:rPr>
              <w:t>%</w:t>
            </w:r>
          </w:p>
          <w:p w14:paraId="0EC8E740" w14:textId="484A6B75" w:rsidR="0000499B" w:rsidRPr="00353C1D" w:rsidRDefault="00B34623" w:rsidP="00011D3F">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rPr>
              <w:t>10</w:t>
            </w:r>
            <w:r w:rsidR="0000499B" w:rsidRPr="00353C1D">
              <w:rPr>
                <w:rFonts w:ascii="TH SarabunPSK" w:eastAsia="Times New Roman" w:hAnsi="TH SarabunPSK" w:cs="TH SarabunPSK"/>
                <w:color w:val="000000" w:themeColor="text1"/>
                <w:sz w:val="32"/>
                <w:szCs w:val="32"/>
              </w:rPr>
              <w:t>%</w:t>
            </w:r>
          </w:p>
        </w:tc>
      </w:tr>
      <w:tr w:rsidR="00353C1D" w:rsidRPr="00353C1D" w14:paraId="0989BA8D" w14:textId="77777777" w:rsidTr="00E8008D">
        <w:trPr>
          <w:jc w:val="center"/>
        </w:trPr>
        <w:tc>
          <w:tcPr>
            <w:tcW w:w="2545" w:type="pct"/>
          </w:tcPr>
          <w:p w14:paraId="4E316D42" w14:textId="77777777" w:rsidR="00C6392E" w:rsidRPr="00353C1D" w:rsidRDefault="00C6392E" w:rsidP="0073613D">
            <w:pPr>
              <w:tabs>
                <w:tab w:val="left" w:pos="142"/>
                <w:tab w:val="left" w:pos="426"/>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Chapter 4 Engineering in business Assignment</w:t>
            </w:r>
          </w:p>
        </w:tc>
        <w:tc>
          <w:tcPr>
            <w:tcW w:w="818" w:type="pct"/>
          </w:tcPr>
          <w:p w14:paraId="5939589D" w14:textId="77777777" w:rsidR="00C6392E" w:rsidRPr="00353C1D" w:rsidRDefault="00C6392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4.5</w:t>
            </w:r>
          </w:p>
        </w:tc>
        <w:tc>
          <w:tcPr>
            <w:tcW w:w="819" w:type="pct"/>
          </w:tcPr>
          <w:p w14:paraId="08095E7F" w14:textId="77777777" w:rsidR="00C6392E" w:rsidRPr="00353C1D" w:rsidRDefault="00C6392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NS</w:t>
            </w:r>
          </w:p>
        </w:tc>
        <w:tc>
          <w:tcPr>
            <w:tcW w:w="818" w:type="pct"/>
          </w:tcPr>
          <w:p w14:paraId="6A7AF158" w14:textId="1251CAD4" w:rsidR="00C6392E" w:rsidRPr="00353C1D" w:rsidRDefault="00B34623"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lang w:val="en-GB"/>
              </w:rPr>
              <w:t>10</w:t>
            </w:r>
            <w:r w:rsidR="00C6392E" w:rsidRPr="00353C1D">
              <w:rPr>
                <w:rFonts w:ascii="TH SarabunPSK" w:eastAsia="Times New Roman" w:hAnsi="TH SarabunPSK" w:cs="TH SarabunPSK"/>
                <w:color w:val="000000" w:themeColor="text1"/>
                <w:sz w:val="32"/>
                <w:szCs w:val="32"/>
                <w:lang w:val="en-GB"/>
              </w:rPr>
              <w:t>%</w:t>
            </w:r>
          </w:p>
        </w:tc>
      </w:tr>
      <w:tr w:rsidR="00353C1D" w:rsidRPr="00353C1D" w14:paraId="32BC20E3" w14:textId="77777777" w:rsidTr="00E8008D">
        <w:trPr>
          <w:jc w:val="center"/>
        </w:trPr>
        <w:tc>
          <w:tcPr>
            <w:tcW w:w="2545" w:type="pct"/>
          </w:tcPr>
          <w:p w14:paraId="03C67730" w14:textId="77777777" w:rsidR="00C6392E" w:rsidRPr="00353C1D" w:rsidRDefault="00C6392E" w:rsidP="0073613D">
            <w:pPr>
              <w:tabs>
                <w:tab w:val="center" w:pos="7110"/>
              </w:tabs>
              <w:ind w:left="284" w:right="29" w:hanging="284"/>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rPr>
              <w:t>Chapter 5 Technology in business Assignment</w:t>
            </w:r>
          </w:p>
        </w:tc>
        <w:tc>
          <w:tcPr>
            <w:tcW w:w="818" w:type="pct"/>
          </w:tcPr>
          <w:p w14:paraId="6FD7163F" w14:textId="77777777" w:rsidR="00C6392E" w:rsidRPr="00353C1D" w:rsidRDefault="00C6392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sidRPr="00353C1D">
              <w:rPr>
                <w:rFonts w:ascii="TH SarabunPSK" w:eastAsia="Times New Roman" w:hAnsi="TH SarabunPSK" w:cs="TH SarabunPSK"/>
                <w:color w:val="000000" w:themeColor="text1"/>
                <w:sz w:val="32"/>
                <w:szCs w:val="32"/>
                <w:lang w:val="en-GB"/>
              </w:rPr>
              <w:t>4.5</w:t>
            </w:r>
          </w:p>
        </w:tc>
        <w:tc>
          <w:tcPr>
            <w:tcW w:w="819" w:type="pct"/>
          </w:tcPr>
          <w:p w14:paraId="297D565D" w14:textId="226259EF" w:rsidR="00C6392E" w:rsidRPr="00353C1D" w:rsidRDefault="0070331E"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lang w:val="en-GB"/>
              </w:rPr>
              <w:t>NU</w:t>
            </w:r>
          </w:p>
        </w:tc>
        <w:tc>
          <w:tcPr>
            <w:tcW w:w="818" w:type="pct"/>
          </w:tcPr>
          <w:p w14:paraId="486701C8" w14:textId="46EFA210" w:rsidR="00C6392E" w:rsidRPr="00353C1D" w:rsidRDefault="00B34623" w:rsidP="0073613D">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lang w:val="en-GB"/>
              </w:rPr>
              <w:t>10</w:t>
            </w:r>
            <w:r w:rsidR="00C6392E" w:rsidRPr="00353C1D">
              <w:rPr>
                <w:rFonts w:ascii="TH SarabunPSK" w:eastAsia="Times New Roman" w:hAnsi="TH SarabunPSK" w:cs="TH SarabunPSK"/>
                <w:color w:val="000000" w:themeColor="text1"/>
                <w:sz w:val="32"/>
                <w:szCs w:val="32"/>
                <w:lang w:val="en-GB"/>
              </w:rPr>
              <w:t>%</w:t>
            </w:r>
          </w:p>
        </w:tc>
      </w:tr>
      <w:tr w:rsidR="0070331E" w:rsidRPr="00353C1D" w14:paraId="4694284B" w14:textId="77777777" w:rsidTr="0024496E">
        <w:trPr>
          <w:jc w:val="center"/>
        </w:trPr>
        <w:tc>
          <w:tcPr>
            <w:tcW w:w="2545" w:type="pct"/>
          </w:tcPr>
          <w:p w14:paraId="2532024F" w14:textId="77777777" w:rsidR="0070331E" w:rsidRPr="00353C1D" w:rsidRDefault="0070331E" w:rsidP="0024496E">
            <w:pPr>
              <w:tabs>
                <w:tab w:val="center" w:pos="7110"/>
              </w:tabs>
              <w:ind w:right="29"/>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Chapter 6 SDG Assignment</w:t>
            </w:r>
            <w:r>
              <w:rPr>
                <w:rFonts w:ascii="TH SarabunPSK" w:eastAsia="Times New Roman" w:hAnsi="TH SarabunPSK" w:cs="TH SarabunPSK"/>
                <w:color w:val="000000" w:themeColor="text1"/>
                <w:sz w:val="32"/>
                <w:szCs w:val="32"/>
              </w:rPr>
              <w:t xml:space="preserve"> Final Project</w:t>
            </w:r>
          </w:p>
        </w:tc>
        <w:tc>
          <w:tcPr>
            <w:tcW w:w="818" w:type="pct"/>
          </w:tcPr>
          <w:p w14:paraId="0A8F4A06" w14:textId="77777777" w:rsidR="0070331E" w:rsidRPr="00353C1D" w:rsidRDefault="0070331E"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10.5</w:t>
            </w:r>
          </w:p>
        </w:tc>
        <w:tc>
          <w:tcPr>
            <w:tcW w:w="819" w:type="pct"/>
          </w:tcPr>
          <w:p w14:paraId="361779EF" w14:textId="77777777" w:rsidR="0070331E" w:rsidRPr="00353C1D" w:rsidRDefault="0070331E"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sidRPr="00353C1D">
              <w:rPr>
                <w:rFonts w:ascii="TH SarabunPSK" w:eastAsia="Times New Roman" w:hAnsi="TH SarabunPSK" w:cs="TH SarabunPSK"/>
                <w:color w:val="000000" w:themeColor="text1"/>
                <w:sz w:val="32"/>
                <w:szCs w:val="32"/>
              </w:rPr>
              <w:t>WT</w:t>
            </w:r>
          </w:p>
        </w:tc>
        <w:tc>
          <w:tcPr>
            <w:tcW w:w="818" w:type="pct"/>
          </w:tcPr>
          <w:p w14:paraId="3DAD90AE" w14:textId="58A65756" w:rsidR="0070331E" w:rsidRPr="00353C1D" w:rsidRDefault="005A56DA"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rPr>
              <w:t>15</w:t>
            </w:r>
            <w:r w:rsidR="0070331E" w:rsidRPr="00353C1D">
              <w:rPr>
                <w:rFonts w:ascii="TH SarabunPSK" w:eastAsia="Times New Roman" w:hAnsi="TH SarabunPSK" w:cs="TH SarabunPSK"/>
                <w:color w:val="000000" w:themeColor="text1"/>
                <w:sz w:val="32"/>
                <w:szCs w:val="32"/>
              </w:rPr>
              <w:t>%</w:t>
            </w:r>
          </w:p>
        </w:tc>
      </w:tr>
      <w:tr w:rsidR="00B34623" w:rsidRPr="00353C1D" w14:paraId="20E348BB" w14:textId="77777777" w:rsidTr="0024496E">
        <w:trPr>
          <w:jc w:val="center"/>
        </w:trPr>
        <w:tc>
          <w:tcPr>
            <w:tcW w:w="2545" w:type="pct"/>
          </w:tcPr>
          <w:p w14:paraId="12DD11C3" w14:textId="42999AFA" w:rsidR="00B34623" w:rsidRPr="00353C1D" w:rsidRDefault="00B34623" w:rsidP="0024496E">
            <w:pPr>
              <w:tabs>
                <w:tab w:val="left" w:pos="142"/>
                <w:tab w:val="left" w:pos="426"/>
                <w:tab w:val="center" w:pos="7110"/>
              </w:tabs>
              <w:ind w:right="29"/>
              <w:rPr>
                <w:rFonts w:ascii="TH SarabunPSK" w:eastAsia="Times New Roman" w:hAnsi="TH SarabunPSK" w:cs="TH SarabunPSK"/>
                <w:color w:val="000000" w:themeColor="text1"/>
                <w:sz w:val="32"/>
                <w:szCs w:val="32"/>
              </w:rPr>
            </w:pPr>
            <w:r>
              <w:rPr>
                <w:rFonts w:ascii="TH SarabunPSK" w:eastAsia="Times New Roman" w:hAnsi="TH SarabunPSK" w:cs="TH SarabunPSK"/>
                <w:color w:val="000000" w:themeColor="text1"/>
                <w:sz w:val="32"/>
                <w:szCs w:val="32"/>
              </w:rPr>
              <w:t xml:space="preserve">Attendance, Participation, </w:t>
            </w:r>
            <w:r w:rsidR="00631177">
              <w:rPr>
                <w:rFonts w:ascii="TH SarabunPSK" w:eastAsia="Times New Roman" w:hAnsi="TH SarabunPSK" w:cs="TH SarabunPSK"/>
                <w:color w:val="000000" w:themeColor="text1"/>
                <w:sz w:val="32"/>
                <w:szCs w:val="32"/>
              </w:rPr>
              <w:t>and Quizzes</w:t>
            </w:r>
          </w:p>
        </w:tc>
        <w:tc>
          <w:tcPr>
            <w:tcW w:w="818" w:type="pct"/>
          </w:tcPr>
          <w:p w14:paraId="45FF2D79" w14:textId="77777777" w:rsidR="00B34623" w:rsidRPr="00353C1D" w:rsidRDefault="00B34623"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p>
        </w:tc>
        <w:tc>
          <w:tcPr>
            <w:tcW w:w="819" w:type="pct"/>
          </w:tcPr>
          <w:p w14:paraId="6980474F" w14:textId="77777777" w:rsidR="00B34623" w:rsidRPr="00353C1D" w:rsidRDefault="00B34623"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p>
        </w:tc>
        <w:tc>
          <w:tcPr>
            <w:tcW w:w="818" w:type="pct"/>
          </w:tcPr>
          <w:p w14:paraId="793C7F0F" w14:textId="3BAE3AFF" w:rsidR="00B34623" w:rsidRDefault="005A56DA" w:rsidP="0024496E">
            <w:pPr>
              <w:tabs>
                <w:tab w:val="left" w:pos="142"/>
                <w:tab w:val="left" w:pos="426"/>
                <w:tab w:val="center" w:pos="7110"/>
              </w:tabs>
              <w:ind w:right="29"/>
              <w:jc w:val="center"/>
              <w:rPr>
                <w:rFonts w:ascii="TH SarabunPSK" w:eastAsia="Times New Roman" w:hAnsi="TH SarabunPSK" w:cs="TH SarabunPSK"/>
                <w:color w:val="000000" w:themeColor="text1"/>
                <w:sz w:val="32"/>
                <w:szCs w:val="32"/>
                <w:lang w:val="en-GB"/>
              </w:rPr>
            </w:pPr>
            <w:r>
              <w:rPr>
                <w:rFonts w:ascii="TH SarabunPSK" w:eastAsia="Times New Roman" w:hAnsi="TH SarabunPSK" w:cs="TH SarabunPSK"/>
                <w:color w:val="000000" w:themeColor="text1"/>
                <w:sz w:val="32"/>
                <w:szCs w:val="32"/>
                <w:lang w:val="en-GB"/>
              </w:rPr>
              <w:t>20</w:t>
            </w:r>
            <w:r w:rsidR="00B34623">
              <w:rPr>
                <w:rFonts w:ascii="TH SarabunPSK" w:eastAsia="Times New Roman" w:hAnsi="TH SarabunPSK" w:cs="TH SarabunPSK"/>
                <w:color w:val="000000" w:themeColor="text1"/>
                <w:sz w:val="32"/>
                <w:szCs w:val="32"/>
                <w:lang w:val="en-GB"/>
              </w:rPr>
              <w:t>%</w:t>
            </w:r>
          </w:p>
        </w:tc>
      </w:tr>
      <w:tr w:rsidR="00353C1D" w:rsidRPr="00353C1D" w14:paraId="0A4542C1" w14:textId="77777777" w:rsidTr="00E8008D">
        <w:trPr>
          <w:jc w:val="center"/>
        </w:trPr>
        <w:tc>
          <w:tcPr>
            <w:tcW w:w="2545" w:type="pct"/>
          </w:tcPr>
          <w:p w14:paraId="6CC75CB5" w14:textId="77777777" w:rsidR="008921C6" w:rsidRPr="00353C1D" w:rsidRDefault="008921C6" w:rsidP="008921C6">
            <w:pPr>
              <w:tabs>
                <w:tab w:val="left" w:pos="142"/>
                <w:tab w:val="left" w:pos="426"/>
                <w:tab w:val="center" w:pos="7110"/>
              </w:tabs>
              <w:ind w:right="29"/>
              <w:jc w:val="right"/>
              <w:rPr>
                <w:rFonts w:ascii="TH SarabunPSK" w:eastAsia="Times New Roman" w:hAnsi="TH SarabunPSK" w:cs="TH SarabunPSK"/>
                <w:b/>
                <w:bCs/>
                <w:color w:val="000000" w:themeColor="text1"/>
                <w:sz w:val="32"/>
                <w:szCs w:val="32"/>
              </w:rPr>
            </w:pPr>
            <w:r w:rsidRPr="00353C1D">
              <w:rPr>
                <w:rFonts w:ascii="TH SarabunPSK" w:eastAsia="Times New Roman" w:hAnsi="TH SarabunPSK" w:cs="TH SarabunPSK"/>
                <w:b/>
                <w:bCs/>
                <w:color w:val="000000" w:themeColor="text1"/>
                <w:sz w:val="32"/>
                <w:szCs w:val="32"/>
              </w:rPr>
              <w:t>Total</w:t>
            </w:r>
          </w:p>
        </w:tc>
        <w:tc>
          <w:tcPr>
            <w:tcW w:w="818" w:type="pct"/>
          </w:tcPr>
          <w:p w14:paraId="373C7DB9" w14:textId="77777777" w:rsidR="008921C6" w:rsidRPr="00353C1D" w:rsidRDefault="008921C6" w:rsidP="008921C6">
            <w:pPr>
              <w:tabs>
                <w:tab w:val="left" w:pos="142"/>
                <w:tab w:val="left" w:pos="426"/>
                <w:tab w:val="center" w:pos="7110"/>
              </w:tabs>
              <w:ind w:right="29"/>
              <w:jc w:val="center"/>
              <w:rPr>
                <w:rFonts w:ascii="TH SarabunPSK" w:eastAsia="Times New Roman" w:hAnsi="TH SarabunPSK" w:cs="TH SarabunPSK"/>
                <w:b/>
                <w:bCs/>
                <w:color w:val="000000" w:themeColor="text1"/>
                <w:sz w:val="32"/>
                <w:szCs w:val="32"/>
                <w:lang w:val="en-GB"/>
              </w:rPr>
            </w:pPr>
            <w:r w:rsidRPr="00353C1D">
              <w:rPr>
                <w:rFonts w:ascii="TH SarabunPSK" w:eastAsia="Times New Roman" w:hAnsi="TH SarabunPSK" w:cs="TH SarabunPSK"/>
                <w:b/>
                <w:bCs/>
                <w:color w:val="000000" w:themeColor="text1"/>
                <w:sz w:val="32"/>
                <w:szCs w:val="32"/>
                <w:lang w:val="en-GB"/>
              </w:rPr>
              <w:t>45</w:t>
            </w:r>
          </w:p>
        </w:tc>
        <w:tc>
          <w:tcPr>
            <w:tcW w:w="819" w:type="pct"/>
          </w:tcPr>
          <w:p w14:paraId="26AFE053" w14:textId="77777777" w:rsidR="008921C6" w:rsidRPr="00353C1D" w:rsidRDefault="008921C6" w:rsidP="008921C6">
            <w:pPr>
              <w:tabs>
                <w:tab w:val="left" w:pos="142"/>
                <w:tab w:val="left" w:pos="426"/>
                <w:tab w:val="center" w:pos="7110"/>
              </w:tabs>
              <w:ind w:right="29"/>
              <w:jc w:val="center"/>
              <w:rPr>
                <w:rFonts w:ascii="TH SarabunPSK" w:eastAsia="Times New Roman" w:hAnsi="TH SarabunPSK" w:cs="TH SarabunPSK"/>
                <w:b/>
                <w:bCs/>
                <w:color w:val="000000" w:themeColor="text1"/>
                <w:sz w:val="32"/>
                <w:szCs w:val="32"/>
                <w:lang w:val="en-GB"/>
              </w:rPr>
            </w:pPr>
          </w:p>
        </w:tc>
        <w:tc>
          <w:tcPr>
            <w:tcW w:w="818" w:type="pct"/>
          </w:tcPr>
          <w:p w14:paraId="443D99E2" w14:textId="77777777" w:rsidR="008921C6" w:rsidRPr="00353C1D" w:rsidRDefault="008921C6" w:rsidP="008921C6">
            <w:pPr>
              <w:tabs>
                <w:tab w:val="left" w:pos="142"/>
                <w:tab w:val="left" w:pos="426"/>
                <w:tab w:val="center" w:pos="7110"/>
              </w:tabs>
              <w:ind w:right="29"/>
              <w:jc w:val="center"/>
              <w:rPr>
                <w:rFonts w:ascii="TH SarabunPSK" w:eastAsia="Times New Roman" w:hAnsi="TH SarabunPSK" w:cs="TH SarabunPSK"/>
                <w:b/>
                <w:bCs/>
                <w:color w:val="000000" w:themeColor="text1"/>
                <w:sz w:val="32"/>
                <w:szCs w:val="32"/>
                <w:lang w:val="en-GB"/>
              </w:rPr>
            </w:pPr>
            <w:r w:rsidRPr="00353C1D">
              <w:rPr>
                <w:rFonts w:ascii="TH SarabunPSK" w:eastAsia="Times New Roman" w:hAnsi="TH SarabunPSK" w:cs="TH SarabunPSK"/>
                <w:b/>
                <w:bCs/>
                <w:color w:val="000000" w:themeColor="text1"/>
                <w:sz w:val="32"/>
                <w:szCs w:val="32"/>
                <w:lang w:val="en-GB"/>
              </w:rPr>
              <w:t>100</w:t>
            </w:r>
          </w:p>
        </w:tc>
      </w:tr>
    </w:tbl>
    <w:p w14:paraId="4CFD8BC1" w14:textId="63A0963A" w:rsidR="00E8008D" w:rsidRDefault="00E8008D" w:rsidP="005A75A5">
      <w:pPr>
        <w:spacing w:line="240" w:lineRule="auto"/>
        <w:rPr>
          <w:rFonts w:ascii="TH SarabunPSK" w:hAnsi="TH SarabunPSK" w:cs="TH SarabunPSK"/>
          <w:color w:val="000000" w:themeColor="text1"/>
          <w:sz w:val="32"/>
          <w:szCs w:val="32"/>
        </w:rPr>
      </w:pPr>
      <w:r w:rsidRPr="00353C1D">
        <w:rPr>
          <w:rFonts w:ascii="TH SarabunPSK" w:hAnsi="TH SarabunPSK" w:cs="TH SarabunPSK"/>
          <w:b/>
          <w:bCs/>
          <w:color w:val="000000" w:themeColor="text1"/>
          <w:sz w:val="32"/>
          <w:szCs w:val="32"/>
        </w:rPr>
        <w:t xml:space="preserve">Important: </w:t>
      </w:r>
      <w:r w:rsidRPr="00353C1D">
        <w:rPr>
          <w:rFonts w:ascii="TH SarabunPSK" w:hAnsi="TH SarabunPSK" w:cs="TH SarabunPSK"/>
          <w:color w:val="000000" w:themeColor="text1"/>
          <w:sz w:val="32"/>
          <w:szCs w:val="32"/>
        </w:rPr>
        <w:t>Most of the assignment will take place during in-class sessions. If you are absent from class, you risk forfeiting all the points for that day.</w:t>
      </w:r>
    </w:p>
    <w:p w14:paraId="3589B078" w14:textId="77777777" w:rsidR="00690BE3" w:rsidRPr="00E94AA4" w:rsidRDefault="00690BE3" w:rsidP="00690BE3">
      <w:pPr>
        <w:spacing w:line="240" w:lineRule="auto"/>
        <w:rPr>
          <w:rFonts w:ascii="TH SarabunPSK" w:hAnsi="TH SarabunPSK" w:cs="TH SarabunPSK"/>
          <w:b/>
          <w:bCs/>
          <w:color w:val="000000" w:themeColor="text1"/>
          <w:sz w:val="32"/>
          <w:szCs w:val="32"/>
          <w:lang w:bidi="th-TH"/>
        </w:rPr>
      </w:pPr>
      <w:r w:rsidRPr="00E94AA4">
        <w:rPr>
          <w:rFonts w:ascii="TH SarabunPSK" w:hAnsi="TH SarabunPSK" w:cs="TH SarabunPSK"/>
          <w:b/>
          <w:bCs/>
          <w:color w:val="000000" w:themeColor="text1"/>
          <w:sz w:val="32"/>
          <w:szCs w:val="32"/>
          <w:lang w:bidi="th-TH"/>
        </w:rPr>
        <w:t>Rules for Making Assignments</w:t>
      </w:r>
    </w:p>
    <w:p w14:paraId="7E43B685" w14:textId="77777777" w:rsidR="00690BE3" w:rsidRDefault="00690BE3" w:rsidP="00690BE3">
      <w:pPr>
        <w:pStyle w:val="ListParagraph"/>
        <w:numPr>
          <w:ilvl w:val="0"/>
          <w:numId w:val="17"/>
        </w:numPr>
        <w:tabs>
          <w:tab w:val="num" w:pos="720"/>
        </w:tabs>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 xml:space="preserve">Attendance will be checked in class. </w:t>
      </w:r>
    </w:p>
    <w:p w14:paraId="06BDFEBC" w14:textId="77777777" w:rsidR="00690BE3" w:rsidRDefault="00690BE3" w:rsidP="00690BE3">
      <w:pPr>
        <w:pStyle w:val="ListParagraph"/>
        <w:numPr>
          <w:ilvl w:val="1"/>
          <w:numId w:val="17"/>
        </w:numPr>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 xml:space="preserve">You have two allowances for absences in class. </w:t>
      </w:r>
    </w:p>
    <w:p w14:paraId="41E233DC" w14:textId="77777777" w:rsidR="00690BE3" w:rsidRPr="00E94AA4" w:rsidRDefault="00690BE3" w:rsidP="00690BE3">
      <w:pPr>
        <w:pStyle w:val="ListParagraph"/>
        <w:numPr>
          <w:ilvl w:val="1"/>
          <w:numId w:val="17"/>
        </w:numPr>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There is no makeup option for attendance under any circumstances.</w:t>
      </w:r>
    </w:p>
    <w:p w14:paraId="1DEC564A" w14:textId="77777777" w:rsidR="00690BE3" w:rsidRDefault="00690BE3" w:rsidP="00690BE3">
      <w:pPr>
        <w:pStyle w:val="ListParagraph"/>
        <w:numPr>
          <w:ilvl w:val="0"/>
          <w:numId w:val="17"/>
        </w:numPr>
        <w:tabs>
          <w:tab w:val="num" w:pos="1440"/>
        </w:tabs>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 xml:space="preserve">Several assignments will be completed in class. If you miss a class </w:t>
      </w:r>
      <w:r w:rsidRPr="00E94AA4">
        <w:rPr>
          <w:rFonts w:ascii="TH SarabunPSK" w:hAnsi="TH SarabunPSK" w:cs="TH SarabunPSK"/>
          <w:color w:val="000000" w:themeColor="text1"/>
          <w:sz w:val="32"/>
          <w:szCs w:val="32"/>
          <w:u w:val="single"/>
          <w:lang w:bidi="th-TH"/>
        </w:rPr>
        <w:t>without prior notification</w:t>
      </w:r>
      <w:r w:rsidRPr="00E94AA4">
        <w:rPr>
          <w:rFonts w:ascii="TH SarabunPSK" w:hAnsi="TH SarabunPSK" w:cs="TH SarabunPSK"/>
          <w:color w:val="000000" w:themeColor="text1"/>
          <w:sz w:val="32"/>
          <w:szCs w:val="32"/>
          <w:lang w:bidi="th-TH"/>
        </w:rPr>
        <w:t xml:space="preserve"> to the instructor and </w:t>
      </w:r>
      <w:r w:rsidRPr="00E94AA4">
        <w:rPr>
          <w:rFonts w:ascii="TH SarabunPSK" w:hAnsi="TH SarabunPSK" w:cs="TH SarabunPSK"/>
          <w:color w:val="000000" w:themeColor="text1"/>
          <w:sz w:val="32"/>
          <w:szCs w:val="32"/>
          <w:u w:val="single"/>
          <w:lang w:bidi="th-TH"/>
        </w:rPr>
        <w:t>without valid reasons</w:t>
      </w:r>
      <w:r w:rsidRPr="00E94AA4">
        <w:rPr>
          <w:rFonts w:ascii="TH SarabunPSK" w:hAnsi="TH SarabunPSK" w:cs="TH SarabunPSK"/>
          <w:color w:val="000000" w:themeColor="text1"/>
          <w:sz w:val="32"/>
          <w:szCs w:val="32"/>
          <w:lang w:bidi="th-TH"/>
        </w:rPr>
        <w:t xml:space="preserve">, you </w:t>
      </w:r>
      <w:r w:rsidRPr="00E94AA4">
        <w:rPr>
          <w:rFonts w:ascii="TH SarabunPSK" w:hAnsi="TH SarabunPSK" w:cs="TH SarabunPSK"/>
          <w:color w:val="000000" w:themeColor="text1"/>
          <w:sz w:val="32"/>
          <w:szCs w:val="32"/>
          <w:u w:val="single"/>
          <w:lang w:bidi="th-TH"/>
        </w:rPr>
        <w:t>will not be able to make up</w:t>
      </w:r>
      <w:r w:rsidRPr="00E94AA4">
        <w:rPr>
          <w:rFonts w:ascii="TH SarabunPSK" w:hAnsi="TH SarabunPSK" w:cs="TH SarabunPSK"/>
          <w:color w:val="000000" w:themeColor="text1"/>
          <w:sz w:val="32"/>
          <w:szCs w:val="32"/>
          <w:lang w:bidi="th-TH"/>
        </w:rPr>
        <w:t xml:space="preserve"> the work.</w:t>
      </w:r>
    </w:p>
    <w:p w14:paraId="0EB726C8" w14:textId="77777777" w:rsidR="00690BE3" w:rsidRDefault="00690BE3" w:rsidP="00690BE3">
      <w:pPr>
        <w:pStyle w:val="ListParagraph"/>
        <w:numPr>
          <w:ilvl w:val="0"/>
          <w:numId w:val="17"/>
        </w:numPr>
        <w:tabs>
          <w:tab w:val="num" w:pos="1440"/>
        </w:tabs>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 xml:space="preserve">Acceptable reasons for requesting makeup assignments </w:t>
      </w:r>
      <w:proofErr w:type="gramStart"/>
      <w:r w:rsidRPr="00E94AA4">
        <w:rPr>
          <w:rFonts w:ascii="TH SarabunPSK" w:hAnsi="TH SarabunPSK" w:cs="TH SarabunPSK"/>
          <w:color w:val="000000" w:themeColor="text1"/>
          <w:sz w:val="32"/>
          <w:szCs w:val="32"/>
          <w:lang w:bidi="th-TH"/>
        </w:rPr>
        <w:t>include</w:t>
      </w:r>
      <w:proofErr w:type="gramEnd"/>
    </w:p>
    <w:p w14:paraId="23578E97" w14:textId="77777777" w:rsidR="00690BE3" w:rsidRDefault="00690BE3" w:rsidP="00690BE3">
      <w:pPr>
        <w:pStyle w:val="ListParagraph"/>
        <w:numPr>
          <w:ilvl w:val="1"/>
          <w:numId w:val="17"/>
        </w:numPr>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medical reasons with a doctor’s note</w:t>
      </w:r>
    </w:p>
    <w:p w14:paraId="7105F8B7" w14:textId="77777777" w:rsidR="00690BE3" w:rsidRPr="00B3466D" w:rsidRDefault="00690BE3" w:rsidP="00690BE3">
      <w:pPr>
        <w:pStyle w:val="ListParagraph"/>
        <w:numPr>
          <w:ilvl w:val="1"/>
          <w:numId w:val="17"/>
        </w:numPr>
        <w:spacing w:after="0" w:line="240" w:lineRule="auto"/>
        <w:jc w:val="left"/>
        <w:rPr>
          <w:rFonts w:ascii="TH SarabunPSK" w:hAnsi="TH SarabunPSK" w:cs="TH SarabunPSK"/>
          <w:color w:val="000000" w:themeColor="text1"/>
          <w:sz w:val="32"/>
          <w:szCs w:val="32"/>
          <w:lang w:bidi="th-TH"/>
        </w:rPr>
      </w:pPr>
      <w:r w:rsidRPr="00E94AA4">
        <w:rPr>
          <w:rFonts w:ascii="TH SarabunPSK" w:hAnsi="TH SarabunPSK" w:cs="TH SarabunPSK"/>
          <w:color w:val="000000" w:themeColor="text1"/>
          <w:sz w:val="32"/>
          <w:szCs w:val="32"/>
          <w:lang w:bidi="th-TH"/>
        </w:rPr>
        <w:t>participation in academic events such as Hackathons or Pitching, with document proof.</w:t>
      </w:r>
    </w:p>
    <w:p w14:paraId="75168521" w14:textId="3805AE54" w:rsidR="00D94CAF" w:rsidRPr="00353C1D" w:rsidRDefault="00CF3136" w:rsidP="005A75A5">
      <w:pPr>
        <w:spacing w:line="240" w:lineRule="auto"/>
        <w:rPr>
          <w:rFonts w:ascii="TH SarabunPSK" w:hAnsi="TH SarabunPSK" w:cs="TH SarabunPSK"/>
          <w:b/>
          <w:bCs/>
          <w:color w:val="000000" w:themeColor="text1"/>
          <w:sz w:val="32"/>
          <w:szCs w:val="32"/>
        </w:rPr>
      </w:pPr>
      <w:r w:rsidRPr="00353C1D">
        <w:rPr>
          <w:rFonts w:ascii="TH SarabunPSK" w:hAnsi="TH SarabunPSK" w:cs="TH SarabunPSK"/>
          <w:b/>
          <w:bCs/>
          <w:color w:val="000000" w:themeColor="text1"/>
          <w:sz w:val="32"/>
          <w:szCs w:val="32"/>
        </w:rPr>
        <w:t>Grading Criteria</w:t>
      </w:r>
    </w:p>
    <w:tbl>
      <w:tblPr>
        <w:tblStyle w:val="TableGrid"/>
        <w:tblW w:w="9360" w:type="dxa"/>
        <w:tblInd w:w="-5" w:type="dxa"/>
        <w:tblLook w:val="04A0" w:firstRow="1" w:lastRow="0" w:firstColumn="1" w:lastColumn="0" w:noHBand="0" w:noVBand="1"/>
      </w:tblPr>
      <w:tblGrid>
        <w:gridCol w:w="1089"/>
        <w:gridCol w:w="1033"/>
        <w:gridCol w:w="1034"/>
        <w:gridCol w:w="1034"/>
        <w:gridCol w:w="1034"/>
        <w:gridCol w:w="1034"/>
        <w:gridCol w:w="1034"/>
        <w:gridCol w:w="1034"/>
        <w:gridCol w:w="1034"/>
      </w:tblGrid>
      <w:tr w:rsidR="00353C1D" w:rsidRPr="00353C1D" w14:paraId="0A6F64F4" w14:textId="77777777" w:rsidTr="0195BB33">
        <w:trPr>
          <w:trHeight w:val="305"/>
        </w:trPr>
        <w:tc>
          <w:tcPr>
            <w:tcW w:w="1089" w:type="dxa"/>
          </w:tcPr>
          <w:p w14:paraId="78467F1E" w14:textId="77777777" w:rsidR="00CF3136" w:rsidRPr="00353C1D" w:rsidRDefault="00CF3136" w:rsidP="005A75A5">
            <w:pPr>
              <w:pStyle w:val="Default"/>
              <w:rPr>
                <w:rFonts w:ascii="TH SarabunPSK" w:hAnsi="TH SarabunPSK" w:cs="TH SarabunPSK"/>
                <w:b/>
                <w:bCs/>
                <w:color w:val="000000" w:themeColor="text1"/>
                <w:sz w:val="32"/>
                <w:szCs w:val="32"/>
              </w:rPr>
            </w:pPr>
            <w:r w:rsidRPr="00353C1D">
              <w:rPr>
                <w:rFonts w:ascii="TH SarabunPSK" w:hAnsi="TH SarabunPSK" w:cs="TH SarabunPSK"/>
                <w:b/>
                <w:bCs/>
                <w:color w:val="000000" w:themeColor="text1"/>
                <w:sz w:val="32"/>
                <w:szCs w:val="32"/>
              </w:rPr>
              <w:t>Scores</w:t>
            </w:r>
          </w:p>
        </w:tc>
        <w:tc>
          <w:tcPr>
            <w:tcW w:w="1033" w:type="dxa"/>
          </w:tcPr>
          <w:p w14:paraId="7E94E57A" w14:textId="39488778"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0</w:t>
            </w:r>
            <w:r w:rsidR="00424F11" w:rsidRPr="0195BB33">
              <w:rPr>
                <w:rFonts w:ascii="TH SarabunPSK" w:hAnsi="TH SarabunPSK" w:cs="TH SarabunPSK"/>
                <w:b/>
                <w:bCs/>
                <w:color w:val="000000" w:themeColor="text1"/>
                <w:sz w:val="32"/>
                <w:szCs w:val="32"/>
              </w:rPr>
              <w:t>.00</w:t>
            </w:r>
          </w:p>
          <w:p w14:paraId="43879271" w14:textId="174E97F7"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-49.99</w:t>
            </w:r>
          </w:p>
        </w:tc>
        <w:tc>
          <w:tcPr>
            <w:tcW w:w="1034" w:type="dxa"/>
          </w:tcPr>
          <w:p w14:paraId="42AD915C" w14:textId="3525BFDE"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50</w:t>
            </w:r>
            <w:r w:rsidR="00424F11" w:rsidRPr="0195BB33">
              <w:rPr>
                <w:rFonts w:ascii="TH SarabunPSK" w:hAnsi="TH SarabunPSK" w:cs="TH SarabunPSK"/>
                <w:b/>
                <w:bCs/>
                <w:color w:val="000000" w:themeColor="text1"/>
                <w:sz w:val="32"/>
                <w:szCs w:val="32"/>
              </w:rPr>
              <w:t>.00</w:t>
            </w:r>
          </w:p>
          <w:p w14:paraId="4309CC4C" w14:textId="5A349C44"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-54.99</w:t>
            </w:r>
          </w:p>
        </w:tc>
        <w:tc>
          <w:tcPr>
            <w:tcW w:w="1034" w:type="dxa"/>
          </w:tcPr>
          <w:p w14:paraId="1FCC0AB2" w14:textId="281BEAB8"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55</w:t>
            </w:r>
            <w:r w:rsidR="00424F11" w:rsidRPr="0195BB33">
              <w:rPr>
                <w:rFonts w:ascii="TH SarabunPSK" w:hAnsi="TH SarabunPSK" w:cs="TH SarabunPSK"/>
                <w:b/>
                <w:bCs/>
                <w:color w:val="000000" w:themeColor="text1"/>
                <w:sz w:val="32"/>
                <w:szCs w:val="32"/>
              </w:rPr>
              <w:t>.00</w:t>
            </w:r>
          </w:p>
          <w:p w14:paraId="69EF51E1" w14:textId="20C01507"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-59.99</w:t>
            </w:r>
          </w:p>
        </w:tc>
        <w:tc>
          <w:tcPr>
            <w:tcW w:w="1034" w:type="dxa"/>
          </w:tcPr>
          <w:p w14:paraId="51F54ADB" w14:textId="326359CA"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60</w:t>
            </w:r>
            <w:r w:rsidR="00424F11" w:rsidRPr="0195BB33">
              <w:rPr>
                <w:rFonts w:ascii="TH SarabunPSK" w:hAnsi="TH SarabunPSK" w:cs="TH SarabunPSK"/>
                <w:b/>
                <w:bCs/>
                <w:color w:val="000000" w:themeColor="text1"/>
                <w:sz w:val="32"/>
                <w:szCs w:val="32"/>
              </w:rPr>
              <w:t>.00</w:t>
            </w:r>
          </w:p>
          <w:p w14:paraId="1D250F83" w14:textId="19A57155"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-64.99</w:t>
            </w:r>
          </w:p>
        </w:tc>
        <w:tc>
          <w:tcPr>
            <w:tcW w:w="1034" w:type="dxa"/>
          </w:tcPr>
          <w:p w14:paraId="1440583A" w14:textId="217C3477"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65</w:t>
            </w:r>
            <w:r w:rsidR="00424F11" w:rsidRPr="0195BB33">
              <w:rPr>
                <w:rFonts w:ascii="TH SarabunPSK" w:hAnsi="TH SarabunPSK" w:cs="TH SarabunPSK"/>
                <w:b/>
                <w:bCs/>
                <w:color w:val="000000" w:themeColor="text1"/>
                <w:sz w:val="32"/>
                <w:szCs w:val="32"/>
              </w:rPr>
              <w:t>.00</w:t>
            </w:r>
          </w:p>
          <w:p w14:paraId="31D0E836" w14:textId="1057AE92"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-69.99</w:t>
            </w:r>
          </w:p>
        </w:tc>
        <w:tc>
          <w:tcPr>
            <w:tcW w:w="1034" w:type="dxa"/>
          </w:tcPr>
          <w:p w14:paraId="6FE1CC3D" w14:textId="042B0F90"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70</w:t>
            </w:r>
            <w:r w:rsidR="00424F11" w:rsidRPr="0195BB33">
              <w:rPr>
                <w:rFonts w:ascii="TH SarabunPSK" w:hAnsi="TH SarabunPSK" w:cs="TH SarabunPSK"/>
                <w:b/>
                <w:bCs/>
                <w:color w:val="000000" w:themeColor="text1"/>
                <w:sz w:val="32"/>
                <w:szCs w:val="32"/>
              </w:rPr>
              <w:t>.00</w:t>
            </w:r>
          </w:p>
          <w:p w14:paraId="36692E5E" w14:textId="36158D95"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-7</w:t>
            </w:r>
            <w:r w:rsidR="5DA38466" w:rsidRPr="0195BB33">
              <w:rPr>
                <w:rFonts w:ascii="TH SarabunPSK" w:hAnsi="TH SarabunPSK" w:cs="TH SarabunPSK"/>
                <w:b/>
                <w:bCs/>
                <w:color w:val="000000" w:themeColor="text1"/>
                <w:sz w:val="32"/>
                <w:szCs w:val="32"/>
              </w:rPr>
              <w:t>9</w:t>
            </w:r>
            <w:r w:rsidRPr="0195BB33">
              <w:rPr>
                <w:rFonts w:ascii="TH SarabunPSK" w:hAnsi="TH SarabunPSK" w:cs="TH SarabunPSK"/>
                <w:b/>
                <w:bCs/>
                <w:color w:val="000000" w:themeColor="text1"/>
                <w:sz w:val="32"/>
                <w:szCs w:val="32"/>
              </w:rPr>
              <w:t>.99</w:t>
            </w:r>
          </w:p>
        </w:tc>
        <w:tc>
          <w:tcPr>
            <w:tcW w:w="1034" w:type="dxa"/>
          </w:tcPr>
          <w:p w14:paraId="3F63F560" w14:textId="20B37AAC" w:rsidR="00CF3136" w:rsidRPr="00353C1D" w:rsidRDefault="2012FCEA"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80</w:t>
            </w:r>
            <w:r w:rsidR="00424F11" w:rsidRPr="0195BB33">
              <w:rPr>
                <w:rFonts w:ascii="TH SarabunPSK" w:hAnsi="TH SarabunPSK" w:cs="TH SarabunPSK"/>
                <w:b/>
                <w:bCs/>
                <w:color w:val="000000" w:themeColor="text1"/>
                <w:sz w:val="32"/>
                <w:szCs w:val="32"/>
              </w:rPr>
              <w:t>.00</w:t>
            </w:r>
          </w:p>
          <w:p w14:paraId="7C24A250" w14:textId="456C2EAD"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w:t>
            </w:r>
            <w:r w:rsidR="0F3F9305" w:rsidRPr="0195BB33">
              <w:rPr>
                <w:rFonts w:ascii="TH SarabunPSK" w:hAnsi="TH SarabunPSK" w:cs="TH SarabunPSK"/>
                <w:b/>
                <w:bCs/>
                <w:color w:val="000000" w:themeColor="text1"/>
                <w:sz w:val="32"/>
                <w:szCs w:val="32"/>
              </w:rPr>
              <w:t>54</w:t>
            </w:r>
            <w:r w:rsidRPr="0195BB33">
              <w:rPr>
                <w:rFonts w:ascii="TH SarabunPSK" w:hAnsi="TH SarabunPSK" w:cs="TH SarabunPSK"/>
                <w:b/>
                <w:bCs/>
                <w:color w:val="000000" w:themeColor="text1"/>
                <w:sz w:val="32"/>
                <w:szCs w:val="32"/>
              </w:rPr>
              <w:t>.99</w:t>
            </w:r>
          </w:p>
        </w:tc>
        <w:tc>
          <w:tcPr>
            <w:tcW w:w="1034" w:type="dxa"/>
          </w:tcPr>
          <w:p w14:paraId="59AF0D5A" w14:textId="5976B066" w:rsidR="00CF3136" w:rsidRPr="00353C1D" w:rsidRDefault="00CF3136" w:rsidP="0195BB33">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8</w:t>
            </w:r>
            <w:r w:rsidR="4A96EC6A" w:rsidRPr="0195BB33">
              <w:rPr>
                <w:rFonts w:ascii="TH SarabunPSK" w:hAnsi="TH SarabunPSK" w:cs="TH SarabunPSK"/>
                <w:b/>
                <w:bCs/>
                <w:color w:val="000000" w:themeColor="text1"/>
                <w:sz w:val="32"/>
                <w:szCs w:val="32"/>
              </w:rPr>
              <w:t>5</w:t>
            </w:r>
            <w:r w:rsidR="00424F11" w:rsidRPr="0195BB33">
              <w:rPr>
                <w:rFonts w:ascii="TH SarabunPSK" w:hAnsi="TH SarabunPSK" w:cs="TH SarabunPSK"/>
                <w:b/>
                <w:bCs/>
                <w:color w:val="000000" w:themeColor="text1"/>
                <w:sz w:val="32"/>
                <w:szCs w:val="32"/>
              </w:rPr>
              <w:t>.00</w:t>
            </w:r>
          </w:p>
          <w:p w14:paraId="2473D2EC" w14:textId="2CF46B0A" w:rsidR="00CF3136" w:rsidRPr="00353C1D" w:rsidRDefault="00CF3136" w:rsidP="005A75A5">
            <w:pPr>
              <w:pStyle w:val="Default"/>
              <w:jc w:val="center"/>
              <w:rPr>
                <w:rFonts w:ascii="TH SarabunPSK" w:hAnsi="TH SarabunPSK" w:cs="TH SarabunPSK"/>
                <w:b/>
                <w:bCs/>
                <w:color w:val="000000" w:themeColor="text1"/>
                <w:sz w:val="32"/>
                <w:szCs w:val="32"/>
              </w:rPr>
            </w:pPr>
            <w:r w:rsidRPr="0195BB33">
              <w:rPr>
                <w:rFonts w:ascii="TH SarabunPSK" w:hAnsi="TH SarabunPSK" w:cs="TH SarabunPSK"/>
                <w:b/>
                <w:bCs/>
                <w:color w:val="000000" w:themeColor="text1"/>
                <w:sz w:val="32"/>
                <w:szCs w:val="32"/>
              </w:rPr>
              <w:t>-100</w:t>
            </w:r>
            <w:r w:rsidR="00424F11" w:rsidRPr="0195BB33">
              <w:rPr>
                <w:rFonts w:ascii="TH SarabunPSK" w:hAnsi="TH SarabunPSK" w:cs="TH SarabunPSK"/>
                <w:b/>
                <w:bCs/>
                <w:color w:val="000000" w:themeColor="text1"/>
                <w:sz w:val="32"/>
                <w:szCs w:val="32"/>
              </w:rPr>
              <w:t>.00</w:t>
            </w:r>
          </w:p>
        </w:tc>
      </w:tr>
      <w:tr w:rsidR="00353C1D" w:rsidRPr="00353C1D" w14:paraId="5DE35B85" w14:textId="77777777" w:rsidTr="0195BB33">
        <w:trPr>
          <w:trHeight w:val="305"/>
        </w:trPr>
        <w:tc>
          <w:tcPr>
            <w:tcW w:w="1089" w:type="dxa"/>
          </w:tcPr>
          <w:p w14:paraId="6E80A779" w14:textId="77777777" w:rsidR="00CF3136" w:rsidRPr="00353C1D" w:rsidRDefault="00CF3136" w:rsidP="005A75A5">
            <w:pPr>
              <w:pStyle w:val="Default"/>
              <w:rPr>
                <w:rFonts w:ascii="TH SarabunPSK" w:hAnsi="TH SarabunPSK" w:cs="TH SarabunPSK"/>
                <w:b/>
                <w:bCs/>
                <w:color w:val="000000" w:themeColor="text1"/>
                <w:sz w:val="32"/>
                <w:szCs w:val="32"/>
              </w:rPr>
            </w:pPr>
            <w:r w:rsidRPr="00353C1D">
              <w:rPr>
                <w:rFonts w:ascii="TH SarabunPSK" w:hAnsi="TH SarabunPSK" w:cs="TH SarabunPSK"/>
                <w:b/>
                <w:bCs/>
                <w:color w:val="000000" w:themeColor="text1"/>
                <w:sz w:val="32"/>
                <w:szCs w:val="32"/>
              </w:rPr>
              <w:t>Grade</w:t>
            </w:r>
          </w:p>
        </w:tc>
        <w:tc>
          <w:tcPr>
            <w:tcW w:w="1033" w:type="dxa"/>
          </w:tcPr>
          <w:p w14:paraId="58A5CE0F"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F</w:t>
            </w:r>
          </w:p>
        </w:tc>
        <w:tc>
          <w:tcPr>
            <w:tcW w:w="1034" w:type="dxa"/>
          </w:tcPr>
          <w:p w14:paraId="6BDEEE16" w14:textId="4BBDE0C8" w:rsidR="00CF3136" w:rsidRPr="00353C1D" w:rsidRDefault="13A00979" w:rsidP="005A75A5">
            <w:pPr>
              <w:pStyle w:val="Default"/>
              <w:jc w:val="center"/>
              <w:rPr>
                <w:rFonts w:ascii="TH SarabunPSK" w:hAnsi="TH SarabunPSK" w:cs="TH SarabunPSK"/>
                <w:color w:val="000000" w:themeColor="text1"/>
                <w:sz w:val="32"/>
                <w:szCs w:val="32"/>
                <w:cs/>
              </w:rPr>
            </w:pPr>
            <w:r w:rsidRPr="0195BB33">
              <w:rPr>
                <w:rFonts w:ascii="TH SarabunPSK" w:hAnsi="TH SarabunPSK" w:cs="TH SarabunPSK"/>
                <w:color w:val="000000" w:themeColor="text1"/>
                <w:sz w:val="32"/>
                <w:szCs w:val="32"/>
              </w:rPr>
              <w:t>D</w:t>
            </w:r>
          </w:p>
        </w:tc>
        <w:tc>
          <w:tcPr>
            <w:tcW w:w="1034" w:type="dxa"/>
          </w:tcPr>
          <w:p w14:paraId="6260BD9F" w14:textId="3D7260B6" w:rsidR="00CF3136" w:rsidRPr="00353C1D" w:rsidRDefault="00CF3136" w:rsidP="005A75A5">
            <w:pPr>
              <w:pStyle w:val="Default"/>
              <w:jc w:val="center"/>
              <w:rPr>
                <w:rFonts w:ascii="TH SarabunPSK" w:hAnsi="TH SarabunPSK" w:cs="TH SarabunPSK"/>
                <w:color w:val="000000" w:themeColor="text1"/>
                <w:sz w:val="32"/>
                <w:szCs w:val="32"/>
              </w:rPr>
            </w:pPr>
            <w:r w:rsidRPr="0195BB33">
              <w:rPr>
                <w:rFonts w:ascii="TH SarabunPSK" w:hAnsi="TH SarabunPSK" w:cs="TH SarabunPSK"/>
                <w:color w:val="000000" w:themeColor="text1"/>
                <w:sz w:val="32"/>
                <w:szCs w:val="32"/>
              </w:rPr>
              <w:t>D</w:t>
            </w:r>
            <w:r w:rsidR="4719AF28" w:rsidRPr="0195BB33">
              <w:rPr>
                <w:rFonts w:ascii="TH SarabunPSK" w:hAnsi="TH SarabunPSK" w:cs="TH SarabunPSK"/>
                <w:color w:val="000000" w:themeColor="text1"/>
                <w:sz w:val="32"/>
                <w:szCs w:val="32"/>
              </w:rPr>
              <w:t>+</w:t>
            </w:r>
          </w:p>
        </w:tc>
        <w:tc>
          <w:tcPr>
            <w:tcW w:w="1034" w:type="dxa"/>
          </w:tcPr>
          <w:p w14:paraId="345771E0"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C</w:t>
            </w:r>
          </w:p>
        </w:tc>
        <w:tc>
          <w:tcPr>
            <w:tcW w:w="1034" w:type="dxa"/>
          </w:tcPr>
          <w:p w14:paraId="19B8748C"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C+</w:t>
            </w:r>
          </w:p>
        </w:tc>
        <w:tc>
          <w:tcPr>
            <w:tcW w:w="1034" w:type="dxa"/>
          </w:tcPr>
          <w:p w14:paraId="545BCDFD"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B</w:t>
            </w:r>
          </w:p>
        </w:tc>
        <w:tc>
          <w:tcPr>
            <w:tcW w:w="1034" w:type="dxa"/>
          </w:tcPr>
          <w:p w14:paraId="60FA466A"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B+</w:t>
            </w:r>
          </w:p>
        </w:tc>
        <w:tc>
          <w:tcPr>
            <w:tcW w:w="1034" w:type="dxa"/>
          </w:tcPr>
          <w:p w14:paraId="7C6C32BC" w14:textId="77777777" w:rsidR="00CF3136" w:rsidRPr="00353C1D" w:rsidRDefault="00CF3136" w:rsidP="005A75A5">
            <w:pPr>
              <w:pStyle w:val="Default"/>
              <w:jc w:val="center"/>
              <w:rPr>
                <w:rFonts w:ascii="TH SarabunPSK" w:hAnsi="TH SarabunPSK" w:cs="TH SarabunPSK"/>
                <w:color w:val="000000" w:themeColor="text1"/>
                <w:sz w:val="32"/>
                <w:szCs w:val="32"/>
              </w:rPr>
            </w:pPr>
            <w:r w:rsidRPr="00353C1D">
              <w:rPr>
                <w:rFonts w:ascii="TH SarabunPSK" w:hAnsi="TH SarabunPSK" w:cs="TH SarabunPSK"/>
                <w:color w:val="000000" w:themeColor="text1"/>
                <w:sz w:val="32"/>
                <w:szCs w:val="32"/>
              </w:rPr>
              <w:t>A</w:t>
            </w:r>
          </w:p>
        </w:tc>
      </w:tr>
    </w:tbl>
    <w:p w14:paraId="724C9C43" w14:textId="77777777" w:rsidR="002B5BDC" w:rsidRPr="00353C1D" w:rsidRDefault="002B5BDC" w:rsidP="005A75A5">
      <w:pPr>
        <w:spacing w:line="240" w:lineRule="auto"/>
        <w:rPr>
          <w:rFonts w:ascii="TH SarabunPSK" w:hAnsi="TH SarabunPSK" w:cs="TH SarabunPSK"/>
          <w:color w:val="000000" w:themeColor="text1"/>
          <w:sz w:val="32"/>
          <w:szCs w:val="32"/>
        </w:rPr>
      </w:pPr>
    </w:p>
    <w:p w14:paraId="1E5303C3" w14:textId="16584B97" w:rsidR="00394A5B" w:rsidRPr="00353C1D" w:rsidRDefault="002B5BDC" w:rsidP="005A75A5">
      <w:pPr>
        <w:spacing w:line="240" w:lineRule="auto"/>
        <w:rPr>
          <w:rFonts w:ascii="TH SarabunPSK" w:hAnsi="TH SarabunPSK" w:cs="TH SarabunPSK"/>
          <w:color w:val="000000" w:themeColor="text1"/>
          <w:sz w:val="32"/>
          <w:szCs w:val="32"/>
        </w:rPr>
      </w:pPr>
      <w:r w:rsidRPr="00353C1D">
        <w:rPr>
          <w:rFonts w:ascii="TH SarabunPSK" w:hAnsi="TH SarabunPSK" w:cs="TH SarabunPSK"/>
          <w:b/>
          <w:bCs/>
          <w:color w:val="000000" w:themeColor="text1"/>
          <w:sz w:val="32"/>
          <w:szCs w:val="32"/>
        </w:rPr>
        <w:t>Resources:</w:t>
      </w:r>
      <w:r w:rsidRPr="00353C1D">
        <w:rPr>
          <w:rFonts w:ascii="TH SarabunPSK" w:hAnsi="TH SarabunPSK" w:cs="TH SarabunPSK"/>
          <w:color w:val="000000" w:themeColor="text1"/>
          <w:sz w:val="32"/>
          <w:szCs w:val="32"/>
        </w:rPr>
        <w:t xml:space="preserve"> </w:t>
      </w:r>
      <w:r w:rsidR="00BB0C34" w:rsidRPr="00353C1D">
        <w:rPr>
          <w:rFonts w:ascii="TH SarabunPSK" w:hAnsi="TH SarabunPSK" w:cs="TH SarabunPSK"/>
          <w:color w:val="000000" w:themeColor="text1"/>
          <w:sz w:val="32"/>
          <w:szCs w:val="32"/>
        </w:rPr>
        <w:t>W</w:t>
      </w:r>
      <w:r w:rsidRPr="00353C1D">
        <w:rPr>
          <w:rFonts w:ascii="TH SarabunPSK" w:hAnsi="TH SarabunPSK" w:cs="TH SarabunPSK"/>
          <w:color w:val="000000" w:themeColor="text1"/>
          <w:sz w:val="32"/>
          <w:szCs w:val="32"/>
        </w:rPr>
        <w:t>ill be provided in class.</w:t>
      </w:r>
    </w:p>
    <w:p w14:paraId="0BA87619" w14:textId="2F1EEA8E" w:rsidR="00394A5B" w:rsidRPr="00353C1D" w:rsidRDefault="00394A5B" w:rsidP="005A75A5">
      <w:pPr>
        <w:spacing w:line="240" w:lineRule="auto"/>
        <w:rPr>
          <w:rFonts w:ascii="TH SarabunPSK" w:hAnsi="TH SarabunPSK" w:cs="TH SarabunPSK"/>
          <w:color w:val="000000" w:themeColor="text1"/>
          <w:sz w:val="32"/>
          <w:szCs w:val="32"/>
        </w:rPr>
      </w:pPr>
      <w:r w:rsidRPr="00353C1D">
        <w:rPr>
          <w:rFonts w:ascii="TH SarabunPSK" w:hAnsi="TH SarabunPSK" w:cs="TH SarabunPSK"/>
          <w:b/>
          <w:bCs/>
          <w:color w:val="000000" w:themeColor="text1"/>
          <w:sz w:val="32"/>
          <w:szCs w:val="32"/>
        </w:rPr>
        <w:t>Accommodations</w:t>
      </w:r>
      <w:r w:rsidRPr="00353C1D">
        <w:rPr>
          <w:rFonts w:ascii="TH SarabunPSK" w:hAnsi="TH SarabunPSK" w:cs="TH SarabunPSK"/>
          <w:color w:val="000000" w:themeColor="text1"/>
          <w:sz w:val="32"/>
          <w:szCs w:val="32"/>
        </w:rPr>
        <w:t>: If you require accommodations, please contact me. I will work with you to ensure needed accommodations are provided as appropriate.</w:t>
      </w:r>
    </w:p>
    <w:sectPr w:rsidR="00394A5B" w:rsidRPr="00353C1D" w:rsidSect="003C67A7">
      <w:pgSz w:w="12240" w:h="15840"/>
      <w:pgMar w:top="123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abic Typesetting">
    <w:panose1 w:val="03020402040406030203"/>
    <w:charset w:val="B2"/>
    <w:family w:val="script"/>
    <w:pitch w:val="variable"/>
    <w:sig w:usb0="80002007" w:usb1="80000000" w:usb2="00000008" w:usb3="00000000" w:csb0="000000D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H SarabunPSK">
    <w:panose1 w:val="020B0500040200020003"/>
    <w:charset w:val="00"/>
    <w:family w:val="swiss"/>
    <w:pitch w:val="variable"/>
    <w:sig w:usb0="A100006F" w:usb1="5000205A" w:usb2="00000000" w:usb3="00000000" w:csb0="00010193" w:csb1="00000000"/>
  </w:font>
  <w:font w:name="MS PGothic">
    <w:panose1 w:val="020B0600070205080204"/>
    <w:charset w:val="80"/>
    <w:family w:val="swiss"/>
    <w:pitch w:val="variable"/>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Rockwell">
    <w:panose1 w:val="02060603020205020403"/>
    <w:charset w:val="4D"/>
    <w:family w:val="roman"/>
    <w:pitch w:val="variable"/>
    <w:sig w:usb0="00000003" w:usb1="00000000" w:usb2="00000000" w:usb3="00000000" w:csb0="00000001" w:csb1="00000000"/>
  </w:font>
  <w:font w:name="TH Niramit AS">
    <w:altName w:val="Browallia New"/>
    <w:panose1 w:val="020B0604020202020204"/>
    <w:charset w:val="00"/>
    <w:family w:val="auto"/>
    <w:pitch w:val="variable"/>
    <w:sig w:usb0="A100006F" w:usb1="5000204A" w:usb2="00000000" w:usb3="00000000" w:csb0="00010183"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6E69"/>
    <w:multiLevelType w:val="hybridMultilevel"/>
    <w:tmpl w:val="6324E390"/>
    <w:lvl w:ilvl="0" w:tplc="786410A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28C8"/>
    <w:multiLevelType w:val="hybridMultilevel"/>
    <w:tmpl w:val="0FDA8122"/>
    <w:lvl w:ilvl="0" w:tplc="C400E258">
      <w:start w:val="55"/>
      <w:numFmt w:val="bullet"/>
      <w:lvlText w:val="-"/>
      <w:lvlJc w:val="left"/>
      <w:pPr>
        <w:ind w:left="720" w:hanging="360"/>
      </w:pPr>
      <w:rPr>
        <w:rFonts w:ascii="Arabic Typesetting" w:eastAsia="Times New Roman" w:hAnsi="Arabic Typesetting" w:cs="Arabic Typesetting"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984054"/>
    <w:multiLevelType w:val="hybridMultilevel"/>
    <w:tmpl w:val="64105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8678C"/>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108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7BE294A"/>
    <w:multiLevelType w:val="hybridMultilevel"/>
    <w:tmpl w:val="C50C1A5A"/>
    <w:lvl w:ilvl="0" w:tplc="B470CD3A">
      <w:numFmt w:val="bullet"/>
      <w:lvlText w:val="-"/>
      <w:lvlJc w:val="left"/>
      <w:pPr>
        <w:ind w:left="720" w:hanging="360"/>
      </w:pPr>
      <w:rPr>
        <w:rFonts w:ascii="TH SarabunPSK" w:eastAsia="Times New Roman" w:hAnsi="TH SarabunPSK" w:cs="TH SarabunPSK"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A119F7"/>
    <w:multiLevelType w:val="hybridMultilevel"/>
    <w:tmpl w:val="EA345B94"/>
    <w:lvl w:ilvl="0" w:tplc="9426DEE8">
      <w:start w:val="2"/>
      <w:numFmt w:val="bullet"/>
      <w:lvlText w:val="-"/>
      <w:lvlJc w:val="left"/>
      <w:pPr>
        <w:ind w:left="720" w:hanging="360"/>
      </w:pPr>
      <w:rPr>
        <w:rFonts w:ascii="TH SarabunPSK" w:eastAsiaTheme="minorEastAsia"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867996"/>
    <w:multiLevelType w:val="hybridMultilevel"/>
    <w:tmpl w:val="D23E1550"/>
    <w:lvl w:ilvl="0" w:tplc="6A42C96C">
      <w:start w:val="8"/>
      <w:numFmt w:val="bullet"/>
      <w:lvlText w:val="-"/>
      <w:lvlJc w:val="left"/>
      <w:pPr>
        <w:ind w:left="720" w:hanging="360"/>
      </w:pPr>
      <w:rPr>
        <w:rFonts w:ascii="TH SarabunPSK" w:eastAsiaTheme="minorEastAsia"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E656D3"/>
    <w:multiLevelType w:val="multilevel"/>
    <w:tmpl w:val="3B92B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890456"/>
    <w:multiLevelType w:val="multilevel"/>
    <w:tmpl w:val="204EB5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6EE3B6C"/>
    <w:multiLevelType w:val="multilevel"/>
    <w:tmpl w:val="A37EA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CD7451"/>
    <w:multiLevelType w:val="hybridMultilevel"/>
    <w:tmpl w:val="2C3094B8"/>
    <w:lvl w:ilvl="0" w:tplc="A8265FAE">
      <w:start w:val="7"/>
      <w:numFmt w:val="bullet"/>
      <w:lvlText w:val="-"/>
      <w:lvlJc w:val="left"/>
      <w:pPr>
        <w:ind w:left="1080" w:hanging="360"/>
      </w:pPr>
      <w:rPr>
        <w:rFonts w:ascii="Cordia New" w:eastAsia="Times New Roman" w:hAnsi="Cordia New" w:cs="Cordia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D194F8E"/>
    <w:multiLevelType w:val="hybridMultilevel"/>
    <w:tmpl w:val="5752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4D1260"/>
    <w:multiLevelType w:val="hybridMultilevel"/>
    <w:tmpl w:val="6A06E86E"/>
    <w:lvl w:ilvl="0" w:tplc="04090001">
      <w:start w:val="1"/>
      <w:numFmt w:val="bullet"/>
      <w:lvlText w:val=""/>
      <w:lvlJc w:val="left"/>
      <w:pPr>
        <w:ind w:left="720" w:hanging="360"/>
      </w:pPr>
      <w:rPr>
        <w:rFonts w:ascii="Symbol" w:hAnsi="Symbol" w:hint="default"/>
      </w:rPr>
    </w:lvl>
    <w:lvl w:ilvl="1" w:tplc="4D1E0050">
      <w:start w:val="1"/>
      <w:numFmt w:val="bullet"/>
      <w:lvlText w:val="o"/>
      <w:lvlJc w:val="left"/>
      <w:pPr>
        <w:ind w:left="630" w:hanging="360"/>
      </w:pPr>
      <w:rPr>
        <w:rFonts w:ascii="Courier New" w:hAnsi="Courier New" w:hint="default"/>
        <w:lang w:bidi="th-TH"/>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2457E9"/>
    <w:multiLevelType w:val="hybridMultilevel"/>
    <w:tmpl w:val="A01CE2DA"/>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790B6EF5"/>
    <w:multiLevelType w:val="hybridMultilevel"/>
    <w:tmpl w:val="D0AE2692"/>
    <w:lvl w:ilvl="0" w:tplc="1708F3C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0698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F7747AD"/>
    <w:multiLevelType w:val="hybridMultilevel"/>
    <w:tmpl w:val="83E694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96384239">
    <w:abstractNumId w:val="13"/>
  </w:num>
  <w:num w:numId="2" w16cid:durableId="590705021">
    <w:abstractNumId w:val="14"/>
  </w:num>
  <w:num w:numId="3" w16cid:durableId="1666400392">
    <w:abstractNumId w:val="11"/>
  </w:num>
  <w:num w:numId="4" w16cid:durableId="1510028416">
    <w:abstractNumId w:val="10"/>
  </w:num>
  <w:num w:numId="5" w16cid:durableId="915676282">
    <w:abstractNumId w:val="12"/>
  </w:num>
  <w:num w:numId="6" w16cid:durableId="921837108">
    <w:abstractNumId w:val="1"/>
  </w:num>
  <w:num w:numId="7" w16cid:durableId="1636137463">
    <w:abstractNumId w:val="15"/>
  </w:num>
  <w:num w:numId="8" w16cid:durableId="1382704040">
    <w:abstractNumId w:val="3"/>
  </w:num>
  <w:num w:numId="9" w16cid:durableId="406928409">
    <w:abstractNumId w:val="7"/>
  </w:num>
  <w:num w:numId="10" w16cid:durableId="1146821438">
    <w:abstractNumId w:val="5"/>
  </w:num>
  <w:num w:numId="11" w16cid:durableId="1902446298">
    <w:abstractNumId w:val="8"/>
  </w:num>
  <w:num w:numId="12" w16cid:durableId="1973948604">
    <w:abstractNumId w:val="6"/>
  </w:num>
  <w:num w:numId="13" w16cid:durableId="483206053">
    <w:abstractNumId w:val="0"/>
  </w:num>
  <w:num w:numId="14" w16cid:durableId="525289245">
    <w:abstractNumId w:val="16"/>
  </w:num>
  <w:num w:numId="15" w16cid:durableId="1245338259">
    <w:abstractNumId w:val="9"/>
  </w:num>
  <w:num w:numId="16" w16cid:durableId="1875773154">
    <w:abstractNumId w:val="2"/>
  </w:num>
  <w:num w:numId="17" w16cid:durableId="16038804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BDC"/>
    <w:rsid w:val="0000499B"/>
    <w:rsid w:val="00011D3F"/>
    <w:rsid w:val="00023705"/>
    <w:rsid w:val="000376A9"/>
    <w:rsid w:val="000606B0"/>
    <w:rsid w:val="00066C95"/>
    <w:rsid w:val="00066FBC"/>
    <w:rsid w:val="00096CF9"/>
    <w:rsid w:val="000B0342"/>
    <w:rsid w:val="000B1294"/>
    <w:rsid w:val="000B2540"/>
    <w:rsid w:val="000C3413"/>
    <w:rsid w:val="000D69B4"/>
    <w:rsid w:val="000D7C60"/>
    <w:rsid w:val="00110EF9"/>
    <w:rsid w:val="001113E3"/>
    <w:rsid w:val="00116942"/>
    <w:rsid w:val="00120E5A"/>
    <w:rsid w:val="0013000F"/>
    <w:rsid w:val="00130259"/>
    <w:rsid w:val="00137F67"/>
    <w:rsid w:val="001440CC"/>
    <w:rsid w:val="00161571"/>
    <w:rsid w:val="00167095"/>
    <w:rsid w:val="0016744B"/>
    <w:rsid w:val="00180FA5"/>
    <w:rsid w:val="001904E0"/>
    <w:rsid w:val="00196B7C"/>
    <w:rsid w:val="001A362D"/>
    <w:rsid w:val="001A60A3"/>
    <w:rsid w:val="001C1355"/>
    <w:rsid w:val="001D2643"/>
    <w:rsid w:val="001E15D6"/>
    <w:rsid w:val="001E1FD4"/>
    <w:rsid w:val="00200744"/>
    <w:rsid w:val="00203E3E"/>
    <w:rsid w:val="002050AB"/>
    <w:rsid w:val="0020565A"/>
    <w:rsid w:val="00212FC1"/>
    <w:rsid w:val="00231C43"/>
    <w:rsid w:val="00237DC5"/>
    <w:rsid w:val="0024496E"/>
    <w:rsid w:val="00244E9F"/>
    <w:rsid w:val="002644CE"/>
    <w:rsid w:val="0027301F"/>
    <w:rsid w:val="002779DC"/>
    <w:rsid w:val="00280A55"/>
    <w:rsid w:val="002927F0"/>
    <w:rsid w:val="002B2BEE"/>
    <w:rsid w:val="002B5BDC"/>
    <w:rsid w:val="002C1FE4"/>
    <w:rsid w:val="002C214E"/>
    <w:rsid w:val="002C44EC"/>
    <w:rsid w:val="002D20C0"/>
    <w:rsid w:val="002F7219"/>
    <w:rsid w:val="002F79A2"/>
    <w:rsid w:val="00313B4F"/>
    <w:rsid w:val="003218B3"/>
    <w:rsid w:val="00353C1D"/>
    <w:rsid w:val="003651CA"/>
    <w:rsid w:val="00366E19"/>
    <w:rsid w:val="00382B16"/>
    <w:rsid w:val="00390B84"/>
    <w:rsid w:val="00394A5B"/>
    <w:rsid w:val="00396E5D"/>
    <w:rsid w:val="003970D0"/>
    <w:rsid w:val="003A0DFD"/>
    <w:rsid w:val="003B10E8"/>
    <w:rsid w:val="003C67A7"/>
    <w:rsid w:val="003D1F3A"/>
    <w:rsid w:val="003E4A16"/>
    <w:rsid w:val="003F1834"/>
    <w:rsid w:val="00403130"/>
    <w:rsid w:val="004063FB"/>
    <w:rsid w:val="00422732"/>
    <w:rsid w:val="00424F11"/>
    <w:rsid w:val="00427C67"/>
    <w:rsid w:val="00453A2F"/>
    <w:rsid w:val="0049328D"/>
    <w:rsid w:val="004A33BF"/>
    <w:rsid w:val="004B7362"/>
    <w:rsid w:val="004D67A3"/>
    <w:rsid w:val="004D7D7F"/>
    <w:rsid w:val="004E1DAC"/>
    <w:rsid w:val="00527271"/>
    <w:rsid w:val="005308AC"/>
    <w:rsid w:val="00534A27"/>
    <w:rsid w:val="00540444"/>
    <w:rsid w:val="00560DFC"/>
    <w:rsid w:val="00581A0C"/>
    <w:rsid w:val="005921AE"/>
    <w:rsid w:val="00596467"/>
    <w:rsid w:val="005A56DA"/>
    <w:rsid w:val="005A75A5"/>
    <w:rsid w:val="005B566E"/>
    <w:rsid w:val="005C15C8"/>
    <w:rsid w:val="005C5C68"/>
    <w:rsid w:val="005D7203"/>
    <w:rsid w:val="005E10B6"/>
    <w:rsid w:val="005E55EF"/>
    <w:rsid w:val="005F531A"/>
    <w:rsid w:val="00615465"/>
    <w:rsid w:val="00622823"/>
    <w:rsid w:val="00631177"/>
    <w:rsid w:val="006312EC"/>
    <w:rsid w:val="006376D8"/>
    <w:rsid w:val="00652E91"/>
    <w:rsid w:val="00662D2A"/>
    <w:rsid w:val="00663761"/>
    <w:rsid w:val="00690BE3"/>
    <w:rsid w:val="006B2693"/>
    <w:rsid w:val="006C238D"/>
    <w:rsid w:val="006D6EB0"/>
    <w:rsid w:val="006D7D7A"/>
    <w:rsid w:val="006F3D8D"/>
    <w:rsid w:val="0070331E"/>
    <w:rsid w:val="00705826"/>
    <w:rsid w:val="0073613D"/>
    <w:rsid w:val="007450CF"/>
    <w:rsid w:val="0074558F"/>
    <w:rsid w:val="00784F1C"/>
    <w:rsid w:val="00793FC1"/>
    <w:rsid w:val="007A2B5D"/>
    <w:rsid w:val="007A549E"/>
    <w:rsid w:val="007A6F00"/>
    <w:rsid w:val="007B1219"/>
    <w:rsid w:val="007B1C9D"/>
    <w:rsid w:val="007C3924"/>
    <w:rsid w:val="007E6084"/>
    <w:rsid w:val="007F0876"/>
    <w:rsid w:val="007F3A8B"/>
    <w:rsid w:val="00811156"/>
    <w:rsid w:val="00826C3A"/>
    <w:rsid w:val="008302EF"/>
    <w:rsid w:val="00831BB8"/>
    <w:rsid w:val="00833CF7"/>
    <w:rsid w:val="00835E43"/>
    <w:rsid w:val="008561C9"/>
    <w:rsid w:val="00864E20"/>
    <w:rsid w:val="00865EFE"/>
    <w:rsid w:val="00867202"/>
    <w:rsid w:val="00871522"/>
    <w:rsid w:val="00877C60"/>
    <w:rsid w:val="0088113E"/>
    <w:rsid w:val="00883B5F"/>
    <w:rsid w:val="00884E52"/>
    <w:rsid w:val="00887D9C"/>
    <w:rsid w:val="008921C6"/>
    <w:rsid w:val="008A3838"/>
    <w:rsid w:val="008A45B2"/>
    <w:rsid w:val="008C0292"/>
    <w:rsid w:val="008C5955"/>
    <w:rsid w:val="008D1FC2"/>
    <w:rsid w:val="008D6708"/>
    <w:rsid w:val="00927611"/>
    <w:rsid w:val="0095120D"/>
    <w:rsid w:val="0095766F"/>
    <w:rsid w:val="009855F3"/>
    <w:rsid w:val="00996FAC"/>
    <w:rsid w:val="009B417E"/>
    <w:rsid w:val="009B56BD"/>
    <w:rsid w:val="009B6044"/>
    <w:rsid w:val="009B674E"/>
    <w:rsid w:val="009F129B"/>
    <w:rsid w:val="00A033B1"/>
    <w:rsid w:val="00A06402"/>
    <w:rsid w:val="00A302AD"/>
    <w:rsid w:val="00A32282"/>
    <w:rsid w:val="00A41B87"/>
    <w:rsid w:val="00AA4FA8"/>
    <w:rsid w:val="00AA5B06"/>
    <w:rsid w:val="00AB3ED6"/>
    <w:rsid w:val="00AB673F"/>
    <w:rsid w:val="00AC3BE8"/>
    <w:rsid w:val="00AC6D30"/>
    <w:rsid w:val="00AD55ED"/>
    <w:rsid w:val="00AD73CB"/>
    <w:rsid w:val="00AE428A"/>
    <w:rsid w:val="00AF07EE"/>
    <w:rsid w:val="00AF34E7"/>
    <w:rsid w:val="00AF4544"/>
    <w:rsid w:val="00B318FB"/>
    <w:rsid w:val="00B34623"/>
    <w:rsid w:val="00B41500"/>
    <w:rsid w:val="00B474D8"/>
    <w:rsid w:val="00B54E64"/>
    <w:rsid w:val="00B60357"/>
    <w:rsid w:val="00B60458"/>
    <w:rsid w:val="00B60668"/>
    <w:rsid w:val="00B873DE"/>
    <w:rsid w:val="00B951CC"/>
    <w:rsid w:val="00B95349"/>
    <w:rsid w:val="00BB0C34"/>
    <w:rsid w:val="00BB1EB9"/>
    <w:rsid w:val="00BD587A"/>
    <w:rsid w:val="00BD788F"/>
    <w:rsid w:val="00BF354F"/>
    <w:rsid w:val="00C135CB"/>
    <w:rsid w:val="00C27E62"/>
    <w:rsid w:val="00C3441B"/>
    <w:rsid w:val="00C52A4E"/>
    <w:rsid w:val="00C60E7F"/>
    <w:rsid w:val="00C6392E"/>
    <w:rsid w:val="00C716CF"/>
    <w:rsid w:val="00C752B8"/>
    <w:rsid w:val="00C92107"/>
    <w:rsid w:val="00CA4280"/>
    <w:rsid w:val="00CB4A07"/>
    <w:rsid w:val="00CC5F8B"/>
    <w:rsid w:val="00CD6322"/>
    <w:rsid w:val="00CD7A51"/>
    <w:rsid w:val="00CF3136"/>
    <w:rsid w:val="00D00A89"/>
    <w:rsid w:val="00D02C99"/>
    <w:rsid w:val="00D20C29"/>
    <w:rsid w:val="00D25950"/>
    <w:rsid w:val="00D44D13"/>
    <w:rsid w:val="00D71B00"/>
    <w:rsid w:val="00D80B18"/>
    <w:rsid w:val="00D82BC4"/>
    <w:rsid w:val="00D836C9"/>
    <w:rsid w:val="00D91CF6"/>
    <w:rsid w:val="00D94CAF"/>
    <w:rsid w:val="00D94FBB"/>
    <w:rsid w:val="00DA0017"/>
    <w:rsid w:val="00DB35A5"/>
    <w:rsid w:val="00DB7D78"/>
    <w:rsid w:val="00DF21DF"/>
    <w:rsid w:val="00E07011"/>
    <w:rsid w:val="00E30A82"/>
    <w:rsid w:val="00E347B6"/>
    <w:rsid w:val="00E47337"/>
    <w:rsid w:val="00E8008D"/>
    <w:rsid w:val="00E80BC4"/>
    <w:rsid w:val="00E966D6"/>
    <w:rsid w:val="00EB450C"/>
    <w:rsid w:val="00EB6668"/>
    <w:rsid w:val="00ED6A2E"/>
    <w:rsid w:val="00EE289C"/>
    <w:rsid w:val="00EE3214"/>
    <w:rsid w:val="00F01966"/>
    <w:rsid w:val="00F01C4B"/>
    <w:rsid w:val="00F12B14"/>
    <w:rsid w:val="00F1354B"/>
    <w:rsid w:val="00F1556E"/>
    <w:rsid w:val="00F23BEC"/>
    <w:rsid w:val="00F24EBD"/>
    <w:rsid w:val="00F3365D"/>
    <w:rsid w:val="00F62F8B"/>
    <w:rsid w:val="00F635F2"/>
    <w:rsid w:val="00F86DAE"/>
    <w:rsid w:val="00F87B9D"/>
    <w:rsid w:val="00F93A2F"/>
    <w:rsid w:val="00FA26C1"/>
    <w:rsid w:val="00FA383A"/>
    <w:rsid w:val="00FA5B79"/>
    <w:rsid w:val="00FB15ED"/>
    <w:rsid w:val="00FB56D4"/>
    <w:rsid w:val="00FC4B19"/>
    <w:rsid w:val="00FD12B3"/>
    <w:rsid w:val="00FD55FD"/>
    <w:rsid w:val="00FD6C04"/>
    <w:rsid w:val="00FE18AA"/>
    <w:rsid w:val="00FF3E2B"/>
    <w:rsid w:val="0195BB33"/>
    <w:rsid w:val="09CF8E8B"/>
    <w:rsid w:val="0F3F9305"/>
    <w:rsid w:val="13A00979"/>
    <w:rsid w:val="1DAA7576"/>
    <w:rsid w:val="2012FCEA"/>
    <w:rsid w:val="39981A9C"/>
    <w:rsid w:val="4719AF28"/>
    <w:rsid w:val="4813D213"/>
    <w:rsid w:val="4A96EC6A"/>
    <w:rsid w:val="4AB338B4"/>
    <w:rsid w:val="4BCC0F66"/>
    <w:rsid w:val="4DC443C4"/>
    <w:rsid w:val="503844C7"/>
    <w:rsid w:val="5DA38466"/>
    <w:rsid w:val="68DA11B3"/>
    <w:rsid w:val="6CAE16E6"/>
    <w:rsid w:val="6ECFC093"/>
    <w:rsid w:val="716ACF0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A52D"/>
  <w15:chartTrackingRefBased/>
  <w15:docId w15:val="{C765E158-3B97-4878-B640-30081A838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5A5"/>
  </w:style>
  <w:style w:type="paragraph" w:styleId="Heading1">
    <w:name w:val="heading 1"/>
    <w:basedOn w:val="Normal"/>
    <w:next w:val="Normal"/>
    <w:link w:val="Heading1Char"/>
    <w:uiPriority w:val="9"/>
    <w:qFormat/>
    <w:rsid w:val="005A75A5"/>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5A75A5"/>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5A75A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5A75A5"/>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5A75A5"/>
    <w:pPr>
      <w:spacing w:before="200" w:after="0"/>
      <w:jc w:val="left"/>
      <w:outlineLvl w:val="4"/>
    </w:pPr>
    <w:rPr>
      <w:smallCaps/>
      <w:color w:val="C95602" w:themeColor="accent2" w:themeShade="BF"/>
      <w:spacing w:val="10"/>
      <w:sz w:val="22"/>
      <w:szCs w:val="26"/>
    </w:rPr>
  </w:style>
  <w:style w:type="paragraph" w:styleId="Heading6">
    <w:name w:val="heading 6"/>
    <w:basedOn w:val="Normal"/>
    <w:next w:val="Normal"/>
    <w:link w:val="Heading6Char"/>
    <w:uiPriority w:val="9"/>
    <w:semiHidden/>
    <w:unhideWhenUsed/>
    <w:qFormat/>
    <w:rsid w:val="005A75A5"/>
    <w:pPr>
      <w:spacing w:after="0"/>
      <w:jc w:val="left"/>
      <w:outlineLvl w:val="5"/>
    </w:pPr>
    <w:rPr>
      <w:smallCaps/>
      <w:color w:val="FC7715" w:themeColor="accent2"/>
      <w:spacing w:val="5"/>
      <w:sz w:val="22"/>
    </w:rPr>
  </w:style>
  <w:style w:type="paragraph" w:styleId="Heading7">
    <w:name w:val="heading 7"/>
    <w:basedOn w:val="Normal"/>
    <w:next w:val="Normal"/>
    <w:link w:val="Heading7Char"/>
    <w:uiPriority w:val="9"/>
    <w:semiHidden/>
    <w:unhideWhenUsed/>
    <w:qFormat/>
    <w:rsid w:val="005A75A5"/>
    <w:pPr>
      <w:spacing w:after="0"/>
      <w:jc w:val="left"/>
      <w:outlineLvl w:val="6"/>
    </w:pPr>
    <w:rPr>
      <w:b/>
      <w:smallCaps/>
      <w:color w:val="FC7715" w:themeColor="accent2"/>
      <w:spacing w:val="10"/>
    </w:rPr>
  </w:style>
  <w:style w:type="paragraph" w:styleId="Heading8">
    <w:name w:val="heading 8"/>
    <w:basedOn w:val="Normal"/>
    <w:next w:val="Normal"/>
    <w:link w:val="Heading8Char"/>
    <w:uiPriority w:val="9"/>
    <w:semiHidden/>
    <w:unhideWhenUsed/>
    <w:qFormat/>
    <w:rsid w:val="005A75A5"/>
    <w:pPr>
      <w:spacing w:after="0"/>
      <w:jc w:val="left"/>
      <w:outlineLvl w:val="7"/>
    </w:pPr>
    <w:rPr>
      <w:b/>
      <w:i/>
      <w:smallCaps/>
      <w:color w:val="C95602" w:themeColor="accent2" w:themeShade="BF"/>
    </w:rPr>
  </w:style>
  <w:style w:type="paragraph" w:styleId="Heading9">
    <w:name w:val="heading 9"/>
    <w:basedOn w:val="Normal"/>
    <w:next w:val="Normal"/>
    <w:link w:val="Heading9Char"/>
    <w:uiPriority w:val="9"/>
    <w:semiHidden/>
    <w:unhideWhenUsed/>
    <w:qFormat/>
    <w:rsid w:val="005A75A5"/>
    <w:pPr>
      <w:spacing w:after="0"/>
      <w:jc w:val="left"/>
      <w:outlineLvl w:val="8"/>
    </w:pPr>
    <w:rPr>
      <w:b/>
      <w:i/>
      <w:smallCaps/>
      <w:color w:val="853901"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5A5"/>
    <w:pPr>
      <w:ind w:left="720"/>
      <w:contextualSpacing/>
    </w:pPr>
  </w:style>
  <w:style w:type="table" w:styleId="TableGrid">
    <w:name w:val="Table Grid"/>
    <w:basedOn w:val="TableNormal"/>
    <w:uiPriority w:val="59"/>
    <w:rsid w:val="002B5B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B5BDC"/>
    <w:rPr>
      <w:color w:val="FC5A1A" w:themeColor="hyperlink"/>
      <w:u w:val="single"/>
    </w:rPr>
  </w:style>
  <w:style w:type="paragraph" w:customStyle="1" w:styleId="Default">
    <w:name w:val="Default"/>
    <w:rsid w:val="00CF3136"/>
    <w:pPr>
      <w:autoSpaceDE w:val="0"/>
      <w:autoSpaceDN w:val="0"/>
      <w:adjustRightInd w:val="0"/>
      <w:spacing w:after="0" w:line="240" w:lineRule="auto"/>
    </w:pPr>
    <w:rPr>
      <w:rFonts w:ascii="TH Niramit AS" w:hAnsi="TH Niramit AS" w:cs="TH Niramit AS"/>
      <w:color w:val="000000"/>
      <w:sz w:val="24"/>
      <w:szCs w:val="24"/>
      <w:lang w:bidi="th-TH"/>
    </w:rPr>
  </w:style>
  <w:style w:type="paragraph" w:styleId="NormalWeb">
    <w:name w:val="Normal (Web)"/>
    <w:basedOn w:val="Normal"/>
    <w:uiPriority w:val="99"/>
    <w:unhideWhenUsed/>
    <w:rsid w:val="00AC6D30"/>
    <w:pPr>
      <w:spacing w:before="100" w:beforeAutospacing="1" w:after="100" w:afterAutospacing="1"/>
    </w:pPr>
    <w:rPr>
      <w:rFonts w:cs="Times New Roman"/>
      <w:lang w:bidi="th-TH"/>
    </w:rPr>
  </w:style>
  <w:style w:type="character" w:customStyle="1" w:styleId="Heading1Char">
    <w:name w:val="Heading 1 Char"/>
    <w:basedOn w:val="DefaultParagraphFont"/>
    <w:link w:val="Heading1"/>
    <w:uiPriority w:val="9"/>
    <w:rsid w:val="005A75A5"/>
    <w:rPr>
      <w:smallCaps/>
      <w:spacing w:val="5"/>
      <w:sz w:val="32"/>
      <w:szCs w:val="32"/>
    </w:rPr>
  </w:style>
  <w:style w:type="character" w:customStyle="1" w:styleId="Heading2Char">
    <w:name w:val="Heading 2 Char"/>
    <w:basedOn w:val="DefaultParagraphFont"/>
    <w:link w:val="Heading2"/>
    <w:uiPriority w:val="9"/>
    <w:semiHidden/>
    <w:rsid w:val="005A75A5"/>
    <w:rPr>
      <w:smallCaps/>
      <w:spacing w:val="5"/>
      <w:sz w:val="28"/>
      <w:szCs w:val="28"/>
    </w:rPr>
  </w:style>
  <w:style w:type="character" w:customStyle="1" w:styleId="Heading3Char">
    <w:name w:val="Heading 3 Char"/>
    <w:basedOn w:val="DefaultParagraphFont"/>
    <w:link w:val="Heading3"/>
    <w:uiPriority w:val="9"/>
    <w:semiHidden/>
    <w:rsid w:val="005A75A5"/>
    <w:rPr>
      <w:smallCaps/>
      <w:spacing w:val="5"/>
      <w:sz w:val="24"/>
      <w:szCs w:val="24"/>
    </w:rPr>
  </w:style>
  <w:style w:type="character" w:customStyle="1" w:styleId="Heading4Char">
    <w:name w:val="Heading 4 Char"/>
    <w:basedOn w:val="DefaultParagraphFont"/>
    <w:link w:val="Heading4"/>
    <w:uiPriority w:val="9"/>
    <w:semiHidden/>
    <w:rsid w:val="005A75A5"/>
    <w:rPr>
      <w:smallCaps/>
      <w:spacing w:val="10"/>
      <w:sz w:val="22"/>
      <w:szCs w:val="22"/>
    </w:rPr>
  </w:style>
  <w:style w:type="character" w:customStyle="1" w:styleId="Heading5Char">
    <w:name w:val="Heading 5 Char"/>
    <w:basedOn w:val="DefaultParagraphFont"/>
    <w:link w:val="Heading5"/>
    <w:uiPriority w:val="9"/>
    <w:semiHidden/>
    <w:rsid w:val="005A75A5"/>
    <w:rPr>
      <w:smallCaps/>
      <w:color w:val="C95602" w:themeColor="accent2" w:themeShade="BF"/>
      <w:spacing w:val="10"/>
      <w:sz w:val="22"/>
      <w:szCs w:val="26"/>
    </w:rPr>
  </w:style>
  <w:style w:type="character" w:customStyle="1" w:styleId="Heading6Char">
    <w:name w:val="Heading 6 Char"/>
    <w:basedOn w:val="DefaultParagraphFont"/>
    <w:link w:val="Heading6"/>
    <w:uiPriority w:val="9"/>
    <w:semiHidden/>
    <w:rsid w:val="005A75A5"/>
    <w:rPr>
      <w:smallCaps/>
      <w:color w:val="FC7715" w:themeColor="accent2"/>
      <w:spacing w:val="5"/>
      <w:sz w:val="22"/>
    </w:rPr>
  </w:style>
  <w:style w:type="character" w:customStyle="1" w:styleId="Heading7Char">
    <w:name w:val="Heading 7 Char"/>
    <w:basedOn w:val="DefaultParagraphFont"/>
    <w:link w:val="Heading7"/>
    <w:uiPriority w:val="9"/>
    <w:semiHidden/>
    <w:rsid w:val="005A75A5"/>
    <w:rPr>
      <w:b/>
      <w:smallCaps/>
      <w:color w:val="FC7715" w:themeColor="accent2"/>
      <w:spacing w:val="10"/>
    </w:rPr>
  </w:style>
  <w:style w:type="character" w:customStyle="1" w:styleId="Heading8Char">
    <w:name w:val="Heading 8 Char"/>
    <w:basedOn w:val="DefaultParagraphFont"/>
    <w:link w:val="Heading8"/>
    <w:uiPriority w:val="9"/>
    <w:semiHidden/>
    <w:rsid w:val="005A75A5"/>
    <w:rPr>
      <w:b/>
      <w:i/>
      <w:smallCaps/>
      <w:color w:val="C95602" w:themeColor="accent2" w:themeShade="BF"/>
    </w:rPr>
  </w:style>
  <w:style w:type="character" w:customStyle="1" w:styleId="Heading9Char">
    <w:name w:val="Heading 9 Char"/>
    <w:basedOn w:val="DefaultParagraphFont"/>
    <w:link w:val="Heading9"/>
    <w:uiPriority w:val="9"/>
    <w:semiHidden/>
    <w:rsid w:val="005A75A5"/>
    <w:rPr>
      <w:b/>
      <w:i/>
      <w:smallCaps/>
      <w:color w:val="853901" w:themeColor="accent2" w:themeShade="7F"/>
    </w:rPr>
  </w:style>
  <w:style w:type="paragraph" w:styleId="Caption">
    <w:name w:val="caption"/>
    <w:basedOn w:val="Normal"/>
    <w:next w:val="Normal"/>
    <w:uiPriority w:val="35"/>
    <w:semiHidden/>
    <w:unhideWhenUsed/>
    <w:qFormat/>
    <w:rsid w:val="005A75A5"/>
    <w:rPr>
      <w:b/>
      <w:bCs/>
      <w:caps/>
      <w:sz w:val="16"/>
      <w:szCs w:val="18"/>
    </w:rPr>
  </w:style>
  <w:style w:type="paragraph" w:styleId="Title">
    <w:name w:val="Title"/>
    <w:basedOn w:val="Normal"/>
    <w:next w:val="Normal"/>
    <w:link w:val="TitleChar"/>
    <w:uiPriority w:val="10"/>
    <w:qFormat/>
    <w:rsid w:val="005A75A5"/>
    <w:pPr>
      <w:pBdr>
        <w:top w:val="single" w:sz="12" w:space="1" w:color="FC771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5A75A5"/>
    <w:rPr>
      <w:smallCaps/>
      <w:sz w:val="48"/>
      <w:szCs w:val="48"/>
    </w:rPr>
  </w:style>
  <w:style w:type="paragraph" w:styleId="Subtitle">
    <w:name w:val="Subtitle"/>
    <w:basedOn w:val="Normal"/>
    <w:next w:val="Normal"/>
    <w:link w:val="SubtitleChar"/>
    <w:uiPriority w:val="11"/>
    <w:qFormat/>
    <w:rsid w:val="005A75A5"/>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5A75A5"/>
    <w:rPr>
      <w:rFonts w:asciiTheme="majorHAnsi" w:eastAsiaTheme="majorEastAsia" w:hAnsiTheme="majorHAnsi" w:cstheme="majorBidi"/>
      <w:szCs w:val="22"/>
    </w:rPr>
  </w:style>
  <w:style w:type="character" w:styleId="Strong">
    <w:name w:val="Strong"/>
    <w:uiPriority w:val="22"/>
    <w:qFormat/>
    <w:rsid w:val="005A75A5"/>
    <w:rPr>
      <w:b/>
      <w:color w:val="FC7715" w:themeColor="accent2"/>
    </w:rPr>
  </w:style>
  <w:style w:type="character" w:styleId="Emphasis">
    <w:name w:val="Emphasis"/>
    <w:uiPriority w:val="20"/>
    <w:qFormat/>
    <w:rsid w:val="005A75A5"/>
    <w:rPr>
      <w:b/>
      <w:i/>
      <w:spacing w:val="10"/>
    </w:rPr>
  </w:style>
  <w:style w:type="paragraph" w:styleId="NoSpacing">
    <w:name w:val="No Spacing"/>
    <w:basedOn w:val="Normal"/>
    <w:link w:val="NoSpacingChar"/>
    <w:uiPriority w:val="1"/>
    <w:qFormat/>
    <w:rsid w:val="005A75A5"/>
    <w:pPr>
      <w:spacing w:after="0" w:line="240" w:lineRule="auto"/>
    </w:pPr>
  </w:style>
  <w:style w:type="character" w:customStyle="1" w:styleId="NoSpacingChar">
    <w:name w:val="No Spacing Char"/>
    <w:basedOn w:val="DefaultParagraphFont"/>
    <w:link w:val="NoSpacing"/>
    <w:uiPriority w:val="1"/>
    <w:rsid w:val="005A75A5"/>
  </w:style>
  <w:style w:type="paragraph" w:styleId="Quote">
    <w:name w:val="Quote"/>
    <w:basedOn w:val="Normal"/>
    <w:next w:val="Normal"/>
    <w:link w:val="QuoteChar"/>
    <w:uiPriority w:val="29"/>
    <w:qFormat/>
    <w:rsid w:val="005A75A5"/>
    <w:rPr>
      <w:i/>
    </w:rPr>
  </w:style>
  <w:style w:type="character" w:customStyle="1" w:styleId="QuoteChar">
    <w:name w:val="Quote Char"/>
    <w:basedOn w:val="DefaultParagraphFont"/>
    <w:link w:val="Quote"/>
    <w:uiPriority w:val="29"/>
    <w:rsid w:val="005A75A5"/>
    <w:rPr>
      <w:i/>
    </w:rPr>
  </w:style>
  <w:style w:type="paragraph" w:styleId="IntenseQuote">
    <w:name w:val="Intense Quote"/>
    <w:basedOn w:val="Normal"/>
    <w:next w:val="Normal"/>
    <w:link w:val="IntenseQuoteChar"/>
    <w:uiPriority w:val="30"/>
    <w:qFormat/>
    <w:rsid w:val="005A75A5"/>
    <w:pPr>
      <w:pBdr>
        <w:top w:val="single" w:sz="8" w:space="10" w:color="C95602" w:themeColor="accent2" w:themeShade="BF"/>
        <w:left w:val="single" w:sz="8" w:space="10" w:color="C95602" w:themeColor="accent2" w:themeShade="BF"/>
        <w:bottom w:val="single" w:sz="8" w:space="10" w:color="C95602" w:themeColor="accent2" w:themeShade="BF"/>
        <w:right w:val="single" w:sz="8" w:space="10" w:color="C95602" w:themeColor="accent2" w:themeShade="BF"/>
      </w:pBdr>
      <w:shd w:val="clear" w:color="auto" w:fill="FC771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5A75A5"/>
    <w:rPr>
      <w:b/>
      <w:i/>
      <w:color w:val="FFFFFF" w:themeColor="background1"/>
      <w:shd w:val="clear" w:color="auto" w:fill="FC7715" w:themeFill="accent2"/>
    </w:rPr>
  </w:style>
  <w:style w:type="character" w:styleId="SubtleEmphasis">
    <w:name w:val="Subtle Emphasis"/>
    <w:uiPriority w:val="19"/>
    <w:qFormat/>
    <w:rsid w:val="005A75A5"/>
    <w:rPr>
      <w:i/>
    </w:rPr>
  </w:style>
  <w:style w:type="character" w:styleId="IntenseEmphasis">
    <w:name w:val="Intense Emphasis"/>
    <w:uiPriority w:val="21"/>
    <w:qFormat/>
    <w:rsid w:val="005A75A5"/>
    <w:rPr>
      <w:b/>
      <w:i/>
      <w:color w:val="FC7715" w:themeColor="accent2"/>
      <w:spacing w:val="10"/>
    </w:rPr>
  </w:style>
  <w:style w:type="character" w:styleId="SubtleReference">
    <w:name w:val="Subtle Reference"/>
    <w:uiPriority w:val="31"/>
    <w:qFormat/>
    <w:rsid w:val="005A75A5"/>
    <w:rPr>
      <w:b/>
    </w:rPr>
  </w:style>
  <w:style w:type="character" w:styleId="IntenseReference">
    <w:name w:val="Intense Reference"/>
    <w:uiPriority w:val="32"/>
    <w:qFormat/>
    <w:rsid w:val="005A75A5"/>
    <w:rPr>
      <w:b/>
      <w:bCs/>
      <w:smallCaps/>
      <w:spacing w:val="5"/>
      <w:sz w:val="22"/>
      <w:szCs w:val="22"/>
      <w:u w:val="single"/>
    </w:rPr>
  </w:style>
  <w:style w:type="character" w:styleId="BookTitle">
    <w:name w:val="Book Title"/>
    <w:uiPriority w:val="33"/>
    <w:qFormat/>
    <w:rsid w:val="005A75A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5A75A5"/>
    <w:pPr>
      <w:outlineLvl w:val="9"/>
    </w:pPr>
  </w:style>
  <w:style w:type="paragraph" w:customStyle="1" w:styleId="PersonalName">
    <w:name w:val="Personal Name"/>
    <w:basedOn w:val="Title"/>
    <w:rsid w:val="005A75A5"/>
    <w:rPr>
      <w:b/>
      <w:caps/>
      <w:color w:val="000000"/>
      <w:sz w:val="28"/>
      <w:szCs w:val="28"/>
    </w:rPr>
  </w:style>
  <w:style w:type="table" w:styleId="TableGridLight">
    <w:name w:val="Grid Table Light"/>
    <w:basedOn w:val="TableNormal"/>
    <w:uiPriority w:val="40"/>
    <w:rsid w:val="00C6392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E8008D"/>
    <w:rPr>
      <w:color w:val="B49E74" w:themeColor="followedHyperlink"/>
      <w:u w:val="single"/>
    </w:rPr>
  </w:style>
  <w:style w:type="character" w:styleId="UnresolvedMention">
    <w:name w:val="Unresolved Mention"/>
    <w:basedOn w:val="DefaultParagraphFont"/>
    <w:uiPriority w:val="99"/>
    <w:semiHidden/>
    <w:unhideWhenUsed/>
    <w:rsid w:val="00EE3214"/>
    <w:rPr>
      <w:color w:val="605E5C"/>
      <w:shd w:val="clear" w:color="auto" w:fill="E1DFDD"/>
    </w:rPr>
  </w:style>
  <w:style w:type="character" w:customStyle="1" w:styleId="apple-converted-space">
    <w:name w:val="apple-converted-space"/>
    <w:basedOn w:val="DefaultParagraphFont"/>
    <w:rsid w:val="004031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458323">
      <w:bodyDiv w:val="1"/>
      <w:marLeft w:val="0"/>
      <w:marRight w:val="0"/>
      <w:marTop w:val="0"/>
      <w:marBottom w:val="0"/>
      <w:divBdr>
        <w:top w:val="none" w:sz="0" w:space="0" w:color="auto"/>
        <w:left w:val="none" w:sz="0" w:space="0" w:color="auto"/>
        <w:bottom w:val="none" w:sz="0" w:space="0" w:color="auto"/>
        <w:right w:val="none" w:sz="0" w:space="0" w:color="auto"/>
      </w:divBdr>
      <w:divsChild>
        <w:div w:id="435103233">
          <w:marLeft w:val="0"/>
          <w:marRight w:val="0"/>
          <w:marTop w:val="0"/>
          <w:marBottom w:val="0"/>
          <w:divBdr>
            <w:top w:val="none" w:sz="0" w:space="0" w:color="auto"/>
            <w:left w:val="none" w:sz="0" w:space="0" w:color="auto"/>
            <w:bottom w:val="none" w:sz="0" w:space="0" w:color="auto"/>
            <w:right w:val="none" w:sz="0" w:space="0" w:color="auto"/>
          </w:divBdr>
          <w:divsChild>
            <w:div w:id="2025008148">
              <w:marLeft w:val="0"/>
              <w:marRight w:val="0"/>
              <w:marTop w:val="0"/>
              <w:marBottom w:val="0"/>
              <w:divBdr>
                <w:top w:val="none" w:sz="0" w:space="0" w:color="auto"/>
                <w:left w:val="none" w:sz="0" w:space="0" w:color="auto"/>
                <w:bottom w:val="none" w:sz="0" w:space="0" w:color="auto"/>
                <w:right w:val="none" w:sz="0" w:space="0" w:color="auto"/>
              </w:divBdr>
              <w:divsChild>
                <w:div w:id="1734548041">
                  <w:marLeft w:val="0"/>
                  <w:marRight w:val="0"/>
                  <w:marTop w:val="0"/>
                  <w:marBottom w:val="0"/>
                  <w:divBdr>
                    <w:top w:val="none" w:sz="0" w:space="0" w:color="auto"/>
                    <w:left w:val="none" w:sz="0" w:space="0" w:color="auto"/>
                    <w:bottom w:val="none" w:sz="0" w:space="0" w:color="auto"/>
                    <w:right w:val="none" w:sz="0" w:space="0" w:color="auto"/>
                  </w:divBdr>
                  <w:divsChild>
                    <w:div w:id="13453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572514">
      <w:bodyDiv w:val="1"/>
      <w:marLeft w:val="0"/>
      <w:marRight w:val="0"/>
      <w:marTop w:val="0"/>
      <w:marBottom w:val="0"/>
      <w:divBdr>
        <w:top w:val="none" w:sz="0" w:space="0" w:color="auto"/>
        <w:left w:val="none" w:sz="0" w:space="0" w:color="auto"/>
        <w:bottom w:val="none" w:sz="0" w:space="0" w:color="auto"/>
        <w:right w:val="none" w:sz="0" w:space="0" w:color="auto"/>
      </w:divBdr>
      <w:divsChild>
        <w:div w:id="533810322">
          <w:marLeft w:val="0"/>
          <w:marRight w:val="0"/>
          <w:marTop w:val="0"/>
          <w:marBottom w:val="0"/>
          <w:divBdr>
            <w:top w:val="none" w:sz="0" w:space="0" w:color="auto"/>
            <w:left w:val="none" w:sz="0" w:space="0" w:color="auto"/>
            <w:bottom w:val="none" w:sz="0" w:space="0" w:color="auto"/>
            <w:right w:val="none" w:sz="0" w:space="0" w:color="auto"/>
          </w:divBdr>
          <w:divsChild>
            <w:div w:id="85275242">
              <w:marLeft w:val="0"/>
              <w:marRight w:val="0"/>
              <w:marTop w:val="0"/>
              <w:marBottom w:val="0"/>
              <w:divBdr>
                <w:top w:val="none" w:sz="0" w:space="0" w:color="auto"/>
                <w:left w:val="none" w:sz="0" w:space="0" w:color="auto"/>
                <w:bottom w:val="none" w:sz="0" w:space="0" w:color="auto"/>
                <w:right w:val="none" w:sz="0" w:space="0" w:color="auto"/>
              </w:divBdr>
              <w:divsChild>
                <w:div w:id="1972199834">
                  <w:marLeft w:val="0"/>
                  <w:marRight w:val="0"/>
                  <w:marTop w:val="0"/>
                  <w:marBottom w:val="0"/>
                  <w:divBdr>
                    <w:top w:val="none" w:sz="0" w:space="0" w:color="auto"/>
                    <w:left w:val="none" w:sz="0" w:space="0" w:color="auto"/>
                    <w:bottom w:val="none" w:sz="0" w:space="0" w:color="auto"/>
                    <w:right w:val="none" w:sz="0" w:space="0" w:color="auto"/>
                  </w:divBdr>
                  <w:divsChild>
                    <w:div w:id="549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441010">
      <w:bodyDiv w:val="1"/>
      <w:marLeft w:val="0"/>
      <w:marRight w:val="0"/>
      <w:marTop w:val="0"/>
      <w:marBottom w:val="0"/>
      <w:divBdr>
        <w:top w:val="none" w:sz="0" w:space="0" w:color="auto"/>
        <w:left w:val="none" w:sz="0" w:space="0" w:color="auto"/>
        <w:bottom w:val="none" w:sz="0" w:space="0" w:color="auto"/>
        <w:right w:val="none" w:sz="0" w:space="0" w:color="auto"/>
      </w:divBdr>
      <w:divsChild>
        <w:div w:id="700206213">
          <w:marLeft w:val="0"/>
          <w:marRight w:val="0"/>
          <w:marTop w:val="0"/>
          <w:marBottom w:val="0"/>
          <w:divBdr>
            <w:top w:val="none" w:sz="0" w:space="0" w:color="auto"/>
            <w:left w:val="none" w:sz="0" w:space="0" w:color="auto"/>
            <w:bottom w:val="none" w:sz="0" w:space="0" w:color="auto"/>
            <w:right w:val="none" w:sz="0" w:space="0" w:color="auto"/>
          </w:divBdr>
          <w:divsChild>
            <w:div w:id="367612247">
              <w:marLeft w:val="0"/>
              <w:marRight w:val="0"/>
              <w:marTop w:val="0"/>
              <w:marBottom w:val="0"/>
              <w:divBdr>
                <w:top w:val="none" w:sz="0" w:space="0" w:color="auto"/>
                <w:left w:val="none" w:sz="0" w:space="0" w:color="auto"/>
                <w:bottom w:val="none" w:sz="0" w:space="0" w:color="auto"/>
                <w:right w:val="none" w:sz="0" w:space="0" w:color="auto"/>
              </w:divBdr>
              <w:divsChild>
                <w:div w:id="695041760">
                  <w:marLeft w:val="0"/>
                  <w:marRight w:val="0"/>
                  <w:marTop w:val="0"/>
                  <w:marBottom w:val="0"/>
                  <w:divBdr>
                    <w:top w:val="none" w:sz="0" w:space="0" w:color="auto"/>
                    <w:left w:val="none" w:sz="0" w:space="0" w:color="auto"/>
                    <w:bottom w:val="none" w:sz="0" w:space="0" w:color="auto"/>
                    <w:right w:val="none" w:sz="0" w:space="0" w:color="auto"/>
                  </w:divBdr>
                  <w:divsChild>
                    <w:div w:id="90926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446498">
      <w:bodyDiv w:val="1"/>
      <w:marLeft w:val="0"/>
      <w:marRight w:val="0"/>
      <w:marTop w:val="0"/>
      <w:marBottom w:val="0"/>
      <w:divBdr>
        <w:top w:val="none" w:sz="0" w:space="0" w:color="auto"/>
        <w:left w:val="none" w:sz="0" w:space="0" w:color="auto"/>
        <w:bottom w:val="none" w:sz="0" w:space="0" w:color="auto"/>
        <w:right w:val="none" w:sz="0" w:space="0" w:color="auto"/>
      </w:divBdr>
      <w:divsChild>
        <w:div w:id="1183015660">
          <w:marLeft w:val="0"/>
          <w:marRight w:val="0"/>
          <w:marTop w:val="0"/>
          <w:marBottom w:val="0"/>
          <w:divBdr>
            <w:top w:val="none" w:sz="0" w:space="0" w:color="auto"/>
            <w:left w:val="none" w:sz="0" w:space="0" w:color="auto"/>
            <w:bottom w:val="none" w:sz="0" w:space="0" w:color="auto"/>
            <w:right w:val="none" w:sz="0" w:space="0" w:color="auto"/>
          </w:divBdr>
          <w:divsChild>
            <w:div w:id="1840852753">
              <w:marLeft w:val="0"/>
              <w:marRight w:val="0"/>
              <w:marTop w:val="0"/>
              <w:marBottom w:val="0"/>
              <w:divBdr>
                <w:top w:val="none" w:sz="0" w:space="0" w:color="auto"/>
                <w:left w:val="none" w:sz="0" w:space="0" w:color="auto"/>
                <w:bottom w:val="none" w:sz="0" w:space="0" w:color="auto"/>
                <w:right w:val="none" w:sz="0" w:space="0" w:color="auto"/>
              </w:divBdr>
              <w:divsChild>
                <w:div w:id="4065538">
                  <w:marLeft w:val="0"/>
                  <w:marRight w:val="0"/>
                  <w:marTop w:val="0"/>
                  <w:marBottom w:val="0"/>
                  <w:divBdr>
                    <w:top w:val="none" w:sz="0" w:space="0" w:color="auto"/>
                    <w:left w:val="none" w:sz="0" w:space="0" w:color="auto"/>
                    <w:bottom w:val="none" w:sz="0" w:space="0" w:color="auto"/>
                    <w:right w:val="none" w:sz="0" w:space="0" w:color="auto"/>
                  </w:divBdr>
                </w:div>
                <w:div w:id="59518612">
                  <w:marLeft w:val="0"/>
                  <w:marRight w:val="0"/>
                  <w:marTop w:val="0"/>
                  <w:marBottom w:val="0"/>
                  <w:divBdr>
                    <w:top w:val="none" w:sz="0" w:space="0" w:color="auto"/>
                    <w:left w:val="none" w:sz="0" w:space="0" w:color="auto"/>
                    <w:bottom w:val="none" w:sz="0" w:space="0" w:color="auto"/>
                    <w:right w:val="none" w:sz="0" w:space="0" w:color="auto"/>
                  </w:divBdr>
                </w:div>
                <w:div w:id="4490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800475">
      <w:bodyDiv w:val="1"/>
      <w:marLeft w:val="0"/>
      <w:marRight w:val="0"/>
      <w:marTop w:val="0"/>
      <w:marBottom w:val="0"/>
      <w:divBdr>
        <w:top w:val="none" w:sz="0" w:space="0" w:color="auto"/>
        <w:left w:val="none" w:sz="0" w:space="0" w:color="auto"/>
        <w:bottom w:val="none" w:sz="0" w:space="0" w:color="auto"/>
        <w:right w:val="none" w:sz="0" w:space="0" w:color="auto"/>
      </w:divBdr>
      <w:divsChild>
        <w:div w:id="575668408">
          <w:marLeft w:val="0"/>
          <w:marRight w:val="0"/>
          <w:marTop w:val="0"/>
          <w:marBottom w:val="0"/>
          <w:divBdr>
            <w:top w:val="none" w:sz="0" w:space="0" w:color="auto"/>
            <w:left w:val="none" w:sz="0" w:space="0" w:color="auto"/>
            <w:bottom w:val="none" w:sz="0" w:space="0" w:color="auto"/>
            <w:right w:val="none" w:sz="0" w:space="0" w:color="auto"/>
          </w:divBdr>
          <w:divsChild>
            <w:div w:id="291012304">
              <w:marLeft w:val="0"/>
              <w:marRight w:val="0"/>
              <w:marTop w:val="0"/>
              <w:marBottom w:val="0"/>
              <w:divBdr>
                <w:top w:val="none" w:sz="0" w:space="0" w:color="auto"/>
                <w:left w:val="none" w:sz="0" w:space="0" w:color="auto"/>
                <w:bottom w:val="none" w:sz="0" w:space="0" w:color="auto"/>
                <w:right w:val="none" w:sz="0" w:space="0" w:color="auto"/>
              </w:divBdr>
              <w:divsChild>
                <w:div w:id="1348486146">
                  <w:marLeft w:val="0"/>
                  <w:marRight w:val="0"/>
                  <w:marTop w:val="0"/>
                  <w:marBottom w:val="0"/>
                  <w:divBdr>
                    <w:top w:val="none" w:sz="0" w:space="0" w:color="auto"/>
                    <w:left w:val="none" w:sz="0" w:space="0" w:color="auto"/>
                    <w:bottom w:val="none" w:sz="0" w:space="0" w:color="auto"/>
                    <w:right w:val="none" w:sz="0" w:space="0" w:color="auto"/>
                  </w:divBdr>
                  <w:divsChild>
                    <w:div w:id="30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850572">
      <w:bodyDiv w:val="1"/>
      <w:marLeft w:val="0"/>
      <w:marRight w:val="0"/>
      <w:marTop w:val="0"/>
      <w:marBottom w:val="0"/>
      <w:divBdr>
        <w:top w:val="none" w:sz="0" w:space="0" w:color="auto"/>
        <w:left w:val="none" w:sz="0" w:space="0" w:color="auto"/>
        <w:bottom w:val="none" w:sz="0" w:space="0" w:color="auto"/>
        <w:right w:val="none" w:sz="0" w:space="0" w:color="auto"/>
      </w:divBdr>
      <w:divsChild>
        <w:div w:id="1555388353">
          <w:marLeft w:val="0"/>
          <w:marRight w:val="0"/>
          <w:marTop w:val="0"/>
          <w:marBottom w:val="0"/>
          <w:divBdr>
            <w:top w:val="none" w:sz="0" w:space="0" w:color="auto"/>
            <w:left w:val="none" w:sz="0" w:space="0" w:color="auto"/>
            <w:bottom w:val="none" w:sz="0" w:space="0" w:color="auto"/>
            <w:right w:val="none" w:sz="0" w:space="0" w:color="auto"/>
          </w:divBdr>
          <w:divsChild>
            <w:div w:id="497691900">
              <w:marLeft w:val="0"/>
              <w:marRight w:val="0"/>
              <w:marTop w:val="0"/>
              <w:marBottom w:val="0"/>
              <w:divBdr>
                <w:top w:val="none" w:sz="0" w:space="0" w:color="auto"/>
                <w:left w:val="none" w:sz="0" w:space="0" w:color="auto"/>
                <w:bottom w:val="none" w:sz="0" w:space="0" w:color="auto"/>
                <w:right w:val="none" w:sz="0" w:space="0" w:color="auto"/>
              </w:divBdr>
              <w:divsChild>
                <w:div w:id="243809111">
                  <w:marLeft w:val="0"/>
                  <w:marRight w:val="0"/>
                  <w:marTop w:val="0"/>
                  <w:marBottom w:val="0"/>
                  <w:divBdr>
                    <w:top w:val="none" w:sz="0" w:space="0" w:color="auto"/>
                    <w:left w:val="none" w:sz="0" w:space="0" w:color="auto"/>
                    <w:bottom w:val="none" w:sz="0" w:space="0" w:color="auto"/>
                    <w:right w:val="none" w:sz="0" w:space="0" w:color="auto"/>
                  </w:divBdr>
                  <w:divsChild>
                    <w:div w:id="15704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179773">
      <w:bodyDiv w:val="1"/>
      <w:marLeft w:val="0"/>
      <w:marRight w:val="0"/>
      <w:marTop w:val="0"/>
      <w:marBottom w:val="0"/>
      <w:divBdr>
        <w:top w:val="none" w:sz="0" w:space="0" w:color="auto"/>
        <w:left w:val="none" w:sz="0" w:space="0" w:color="auto"/>
        <w:bottom w:val="none" w:sz="0" w:space="0" w:color="auto"/>
        <w:right w:val="none" w:sz="0" w:space="0" w:color="auto"/>
      </w:divBdr>
      <w:divsChild>
        <w:div w:id="589855053">
          <w:marLeft w:val="0"/>
          <w:marRight w:val="0"/>
          <w:marTop w:val="0"/>
          <w:marBottom w:val="0"/>
          <w:divBdr>
            <w:top w:val="none" w:sz="0" w:space="0" w:color="auto"/>
            <w:left w:val="none" w:sz="0" w:space="0" w:color="auto"/>
            <w:bottom w:val="none" w:sz="0" w:space="0" w:color="auto"/>
            <w:right w:val="none" w:sz="0" w:space="0" w:color="auto"/>
          </w:divBdr>
          <w:divsChild>
            <w:div w:id="1184174159">
              <w:marLeft w:val="0"/>
              <w:marRight w:val="0"/>
              <w:marTop w:val="0"/>
              <w:marBottom w:val="0"/>
              <w:divBdr>
                <w:top w:val="none" w:sz="0" w:space="0" w:color="auto"/>
                <w:left w:val="none" w:sz="0" w:space="0" w:color="auto"/>
                <w:bottom w:val="none" w:sz="0" w:space="0" w:color="auto"/>
                <w:right w:val="none" w:sz="0" w:space="0" w:color="auto"/>
              </w:divBdr>
              <w:divsChild>
                <w:div w:id="1201671411">
                  <w:marLeft w:val="0"/>
                  <w:marRight w:val="0"/>
                  <w:marTop w:val="0"/>
                  <w:marBottom w:val="0"/>
                  <w:divBdr>
                    <w:top w:val="none" w:sz="0" w:space="0" w:color="auto"/>
                    <w:left w:val="none" w:sz="0" w:space="0" w:color="auto"/>
                    <w:bottom w:val="none" w:sz="0" w:space="0" w:color="auto"/>
                    <w:right w:val="none" w:sz="0" w:space="0" w:color="auto"/>
                  </w:divBdr>
                  <w:divsChild>
                    <w:div w:id="2105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621505">
      <w:bodyDiv w:val="1"/>
      <w:marLeft w:val="0"/>
      <w:marRight w:val="0"/>
      <w:marTop w:val="0"/>
      <w:marBottom w:val="0"/>
      <w:divBdr>
        <w:top w:val="none" w:sz="0" w:space="0" w:color="auto"/>
        <w:left w:val="none" w:sz="0" w:space="0" w:color="auto"/>
        <w:bottom w:val="none" w:sz="0" w:space="0" w:color="auto"/>
        <w:right w:val="none" w:sz="0" w:space="0" w:color="auto"/>
      </w:divBdr>
      <w:divsChild>
        <w:div w:id="1733577791">
          <w:marLeft w:val="0"/>
          <w:marRight w:val="0"/>
          <w:marTop w:val="0"/>
          <w:marBottom w:val="0"/>
          <w:divBdr>
            <w:top w:val="none" w:sz="0" w:space="0" w:color="auto"/>
            <w:left w:val="none" w:sz="0" w:space="0" w:color="auto"/>
            <w:bottom w:val="none" w:sz="0" w:space="0" w:color="auto"/>
            <w:right w:val="none" w:sz="0" w:space="0" w:color="auto"/>
          </w:divBdr>
          <w:divsChild>
            <w:div w:id="32268204">
              <w:marLeft w:val="0"/>
              <w:marRight w:val="0"/>
              <w:marTop w:val="0"/>
              <w:marBottom w:val="0"/>
              <w:divBdr>
                <w:top w:val="none" w:sz="0" w:space="0" w:color="auto"/>
                <w:left w:val="none" w:sz="0" w:space="0" w:color="auto"/>
                <w:bottom w:val="none" w:sz="0" w:space="0" w:color="auto"/>
                <w:right w:val="none" w:sz="0" w:space="0" w:color="auto"/>
              </w:divBdr>
              <w:divsChild>
                <w:div w:id="556598339">
                  <w:marLeft w:val="0"/>
                  <w:marRight w:val="0"/>
                  <w:marTop w:val="0"/>
                  <w:marBottom w:val="0"/>
                  <w:divBdr>
                    <w:top w:val="none" w:sz="0" w:space="0" w:color="auto"/>
                    <w:left w:val="none" w:sz="0" w:space="0" w:color="auto"/>
                    <w:bottom w:val="none" w:sz="0" w:space="0" w:color="auto"/>
                    <w:right w:val="none" w:sz="0" w:space="0" w:color="auto"/>
                  </w:divBdr>
                  <w:divsChild>
                    <w:div w:id="7337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652074">
      <w:bodyDiv w:val="1"/>
      <w:marLeft w:val="0"/>
      <w:marRight w:val="0"/>
      <w:marTop w:val="0"/>
      <w:marBottom w:val="0"/>
      <w:divBdr>
        <w:top w:val="none" w:sz="0" w:space="0" w:color="auto"/>
        <w:left w:val="none" w:sz="0" w:space="0" w:color="auto"/>
        <w:bottom w:val="none" w:sz="0" w:space="0" w:color="auto"/>
        <w:right w:val="none" w:sz="0" w:space="0" w:color="auto"/>
      </w:divBdr>
      <w:divsChild>
        <w:div w:id="1131243956">
          <w:marLeft w:val="0"/>
          <w:marRight w:val="0"/>
          <w:marTop w:val="0"/>
          <w:marBottom w:val="0"/>
          <w:divBdr>
            <w:top w:val="none" w:sz="0" w:space="0" w:color="auto"/>
            <w:left w:val="none" w:sz="0" w:space="0" w:color="auto"/>
            <w:bottom w:val="none" w:sz="0" w:space="0" w:color="auto"/>
            <w:right w:val="none" w:sz="0" w:space="0" w:color="auto"/>
          </w:divBdr>
          <w:divsChild>
            <w:div w:id="1474519445">
              <w:marLeft w:val="0"/>
              <w:marRight w:val="0"/>
              <w:marTop w:val="0"/>
              <w:marBottom w:val="0"/>
              <w:divBdr>
                <w:top w:val="none" w:sz="0" w:space="0" w:color="auto"/>
                <w:left w:val="none" w:sz="0" w:space="0" w:color="auto"/>
                <w:bottom w:val="none" w:sz="0" w:space="0" w:color="auto"/>
                <w:right w:val="none" w:sz="0" w:space="0" w:color="auto"/>
              </w:divBdr>
              <w:divsChild>
                <w:div w:id="1871870553">
                  <w:marLeft w:val="0"/>
                  <w:marRight w:val="0"/>
                  <w:marTop w:val="0"/>
                  <w:marBottom w:val="0"/>
                  <w:divBdr>
                    <w:top w:val="none" w:sz="0" w:space="0" w:color="auto"/>
                    <w:left w:val="none" w:sz="0" w:space="0" w:color="auto"/>
                    <w:bottom w:val="none" w:sz="0" w:space="0" w:color="auto"/>
                    <w:right w:val="none" w:sz="0" w:space="0" w:color="auto"/>
                  </w:divBdr>
                  <w:divsChild>
                    <w:div w:id="14489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351165">
      <w:bodyDiv w:val="1"/>
      <w:marLeft w:val="0"/>
      <w:marRight w:val="0"/>
      <w:marTop w:val="0"/>
      <w:marBottom w:val="0"/>
      <w:divBdr>
        <w:top w:val="none" w:sz="0" w:space="0" w:color="auto"/>
        <w:left w:val="none" w:sz="0" w:space="0" w:color="auto"/>
        <w:bottom w:val="none" w:sz="0" w:space="0" w:color="auto"/>
        <w:right w:val="none" w:sz="0" w:space="0" w:color="auto"/>
      </w:divBdr>
      <w:divsChild>
        <w:div w:id="1539513594">
          <w:marLeft w:val="0"/>
          <w:marRight w:val="0"/>
          <w:marTop w:val="0"/>
          <w:marBottom w:val="0"/>
          <w:divBdr>
            <w:top w:val="none" w:sz="0" w:space="0" w:color="auto"/>
            <w:left w:val="none" w:sz="0" w:space="0" w:color="auto"/>
            <w:bottom w:val="none" w:sz="0" w:space="0" w:color="auto"/>
            <w:right w:val="none" w:sz="0" w:space="0" w:color="auto"/>
          </w:divBdr>
          <w:divsChild>
            <w:div w:id="2000379122">
              <w:marLeft w:val="0"/>
              <w:marRight w:val="0"/>
              <w:marTop w:val="0"/>
              <w:marBottom w:val="0"/>
              <w:divBdr>
                <w:top w:val="none" w:sz="0" w:space="0" w:color="auto"/>
                <w:left w:val="none" w:sz="0" w:space="0" w:color="auto"/>
                <w:bottom w:val="none" w:sz="0" w:space="0" w:color="auto"/>
                <w:right w:val="none" w:sz="0" w:space="0" w:color="auto"/>
              </w:divBdr>
              <w:divsChild>
                <w:div w:id="17463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9061">
      <w:bodyDiv w:val="1"/>
      <w:marLeft w:val="0"/>
      <w:marRight w:val="0"/>
      <w:marTop w:val="0"/>
      <w:marBottom w:val="0"/>
      <w:divBdr>
        <w:top w:val="none" w:sz="0" w:space="0" w:color="auto"/>
        <w:left w:val="none" w:sz="0" w:space="0" w:color="auto"/>
        <w:bottom w:val="none" w:sz="0" w:space="0" w:color="auto"/>
        <w:right w:val="none" w:sz="0" w:space="0" w:color="auto"/>
      </w:divBdr>
      <w:divsChild>
        <w:div w:id="858397656">
          <w:marLeft w:val="0"/>
          <w:marRight w:val="0"/>
          <w:marTop w:val="0"/>
          <w:marBottom w:val="0"/>
          <w:divBdr>
            <w:top w:val="none" w:sz="0" w:space="0" w:color="auto"/>
            <w:left w:val="none" w:sz="0" w:space="0" w:color="auto"/>
            <w:bottom w:val="none" w:sz="0" w:space="0" w:color="auto"/>
            <w:right w:val="none" w:sz="0" w:space="0" w:color="auto"/>
          </w:divBdr>
          <w:divsChild>
            <w:div w:id="647246526">
              <w:marLeft w:val="0"/>
              <w:marRight w:val="0"/>
              <w:marTop w:val="0"/>
              <w:marBottom w:val="0"/>
              <w:divBdr>
                <w:top w:val="none" w:sz="0" w:space="0" w:color="auto"/>
                <w:left w:val="none" w:sz="0" w:space="0" w:color="auto"/>
                <w:bottom w:val="none" w:sz="0" w:space="0" w:color="auto"/>
                <w:right w:val="none" w:sz="0" w:space="0" w:color="auto"/>
              </w:divBdr>
              <w:divsChild>
                <w:div w:id="1569339660">
                  <w:marLeft w:val="0"/>
                  <w:marRight w:val="0"/>
                  <w:marTop w:val="0"/>
                  <w:marBottom w:val="0"/>
                  <w:divBdr>
                    <w:top w:val="none" w:sz="0" w:space="0" w:color="auto"/>
                    <w:left w:val="none" w:sz="0" w:space="0" w:color="auto"/>
                    <w:bottom w:val="none" w:sz="0" w:space="0" w:color="auto"/>
                    <w:right w:val="none" w:sz="0" w:space="0" w:color="auto"/>
                  </w:divBdr>
                  <w:divsChild>
                    <w:div w:id="8238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931177">
      <w:bodyDiv w:val="1"/>
      <w:marLeft w:val="0"/>
      <w:marRight w:val="0"/>
      <w:marTop w:val="0"/>
      <w:marBottom w:val="0"/>
      <w:divBdr>
        <w:top w:val="none" w:sz="0" w:space="0" w:color="auto"/>
        <w:left w:val="none" w:sz="0" w:space="0" w:color="auto"/>
        <w:bottom w:val="none" w:sz="0" w:space="0" w:color="auto"/>
        <w:right w:val="none" w:sz="0" w:space="0" w:color="auto"/>
      </w:divBdr>
      <w:divsChild>
        <w:div w:id="11616096">
          <w:marLeft w:val="0"/>
          <w:marRight w:val="0"/>
          <w:marTop w:val="0"/>
          <w:marBottom w:val="0"/>
          <w:divBdr>
            <w:top w:val="none" w:sz="0" w:space="0" w:color="auto"/>
            <w:left w:val="none" w:sz="0" w:space="0" w:color="auto"/>
            <w:bottom w:val="none" w:sz="0" w:space="0" w:color="auto"/>
            <w:right w:val="none" w:sz="0" w:space="0" w:color="auto"/>
          </w:divBdr>
          <w:divsChild>
            <w:div w:id="759640061">
              <w:marLeft w:val="0"/>
              <w:marRight w:val="0"/>
              <w:marTop w:val="0"/>
              <w:marBottom w:val="0"/>
              <w:divBdr>
                <w:top w:val="none" w:sz="0" w:space="0" w:color="auto"/>
                <w:left w:val="none" w:sz="0" w:space="0" w:color="auto"/>
                <w:bottom w:val="none" w:sz="0" w:space="0" w:color="auto"/>
                <w:right w:val="none" w:sz="0" w:space="0" w:color="auto"/>
              </w:divBdr>
              <w:divsChild>
                <w:div w:id="11776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885448">
      <w:bodyDiv w:val="1"/>
      <w:marLeft w:val="0"/>
      <w:marRight w:val="0"/>
      <w:marTop w:val="0"/>
      <w:marBottom w:val="0"/>
      <w:divBdr>
        <w:top w:val="none" w:sz="0" w:space="0" w:color="auto"/>
        <w:left w:val="none" w:sz="0" w:space="0" w:color="auto"/>
        <w:bottom w:val="none" w:sz="0" w:space="0" w:color="auto"/>
        <w:right w:val="none" w:sz="0" w:space="0" w:color="auto"/>
      </w:divBdr>
      <w:divsChild>
        <w:div w:id="265621921">
          <w:marLeft w:val="0"/>
          <w:marRight w:val="0"/>
          <w:marTop w:val="0"/>
          <w:marBottom w:val="0"/>
          <w:divBdr>
            <w:top w:val="none" w:sz="0" w:space="0" w:color="auto"/>
            <w:left w:val="none" w:sz="0" w:space="0" w:color="auto"/>
            <w:bottom w:val="none" w:sz="0" w:space="0" w:color="auto"/>
            <w:right w:val="none" w:sz="0" w:space="0" w:color="auto"/>
          </w:divBdr>
          <w:divsChild>
            <w:div w:id="604195028">
              <w:marLeft w:val="0"/>
              <w:marRight w:val="0"/>
              <w:marTop w:val="0"/>
              <w:marBottom w:val="0"/>
              <w:divBdr>
                <w:top w:val="none" w:sz="0" w:space="0" w:color="auto"/>
                <w:left w:val="none" w:sz="0" w:space="0" w:color="auto"/>
                <w:bottom w:val="none" w:sz="0" w:space="0" w:color="auto"/>
                <w:right w:val="none" w:sz="0" w:space="0" w:color="auto"/>
              </w:divBdr>
              <w:divsChild>
                <w:div w:id="673849204">
                  <w:marLeft w:val="0"/>
                  <w:marRight w:val="0"/>
                  <w:marTop w:val="0"/>
                  <w:marBottom w:val="0"/>
                  <w:divBdr>
                    <w:top w:val="none" w:sz="0" w:space="0" w:color="auto"/>
                    <w:left w:val="none" w:sz="0" w:space="0" w:color="auto"/>
                    <w:bottom w:val="none" w:sz="0" w:space="0" w:color="auto"/>
                    <w:right w:val="none" w:sz="0" w:space="0" w:color="auto"/>
                  </w:divBdr>
                  <w:divsChild>
                    <w:div w:id="5773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mailto:worawit.tepsan@cmu.ac.thh" TargetMode="External"/></Relationships>
</file>

<file path=word/theme/theme1.xml><?xml version="1.0" encoding="utf-8"?>
<a:theme xmlns:a="http://schemas.openxmlformats.org/drawingml/2006/main" name="Atlas">
  <a:themeElements>
    <a:clrScheme name="Atlas">
      <a:dk1>
        <a:sysClr val="windowText" lastClr="000000"/>
      </a:dk1>
      <a:lt1>
        <a:sysClr val="window" lastClr="FFFFFF"/>
      </a:lt1>
      <a:dk2>
        <a:srgbClr val="454545"/>
      </a:dk2>
      <a:lt2>
        <a:srgbClr val="E0E0E0"/>
      </a:lt2>
      <a:accent1>
        <a:srgbClr val="F81B02"/>
      </a:accent1>
      <a:accent2>
        <a:srgbClr val="FC7715"/>
      </a:accent2>
      <a:accent3>
        <a:srgbClr val="AFBF41"/>
      </a:accent3>
      <a:accent4>
        <a:srgbClr val="50C49F"/>
      </a:accent4>
      <a:accent5>
        <a:srgbClr val="3B95C4"/>
      </a:accent5>
      <a:accent6>
        <a:srgbClr val="B560D4"/>
      </a:accent6>
      <a:hlink>
        <a:srgbClr val="FC5A1A"/>
      </a:hlink>
      <a:folHlink>
        <a:srgbClr val="B49E74"/>
      </a:folHlink>
    </a:clrScheme>
    <a:fontScheme name="Atlas">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tlas">
      <a:fillStyleLst>
        <a:solidFill>
          <a:schemeClr val="phClr"/>
        </a:solidFill>
        <a:gradFill rotWithShape="1">
          <a:gsLst>
            <a:gs pos="0">
              <a:schemeClr val="phClr">
                <a:tint val="62000"/>
                <a:alpha val="60000"/>
                <a:satMod val="109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4000"/>
                <a:satMod val="130000"/>
                <a:lumMod val="92000"/>
              </a:schemeClr>
            </a:gs>
            <a:gs pos="100000">
              <a:schemeClr val="phClr">
                <a:shade val="76000"/>
                <a:satMod val="130000"/>
                <a:lumMod val="88000"/>
              </a:schemeClr>
            </a:gs>
          </a:gsLst>
          <a:lin ang="5400000" scaled="0"/>
        </a:gradFill>
      </a:fillStyleLst>
      <a:lnStyleLst>
        <a:ln w="9525" cap="flat" cmpd="sng" algn="ctr">
          <a:solidFill>
            <a:schemeClr val="phClr">
              <a:shade val="90000"/>
            </a:schemeClr>
          </a:solidFill>
          <a:prstDash val="solid"/>
        </a:ln>
        <a:ln w="15875" cap="flat" cmpd="sng" algn="ctr">
          <a:solidFill>
            <a:schemeClr val="phClr">
              <a:shade val="90000"/>
            </a:scheme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38100" dist="25400" dir="5400000" rotWithShape="0">
              <a:srgbClr val="000000">
                <a:alpha val="75000"/>
              </a:srgbClr>
            </a:outerShdw>
          </a:effectLst>
          <a:scene3d>
            <a:camera prst="orthographicFront">
              <a:rot lat="0" lon="0" rev="0"/>
            </a:camera>
            <a:lightRig rig="threePt" dir="tl"/>
          </a:scene3d>
          <a:sp3d>
            <a:bevelT w="0" h="0"/>
          </a:sp3d>
        </a:effectStyle>
      </a:effectStyleLst>
      <a:bgFillStyleLst>
        <a:solidFill>
          <a:schemeClr val="phClr"/>
        </a:solidFill>
        <a:solidFill>
          <a:schemeClr val="phClr"/>
        </a:solidFill>
        <a:gradFill rotWithShape="1">
          <a:gsLst>
            <a:gs pos="10000">
              <a:schemeClr val="phClr">
                <a:tint val="94000"/>
                <a:lumMod val="116000"/>
              </a:schemeClr>
            </a:gs>
            <a:gs pos="100000">
              <a:schemeClr val="phClr">
                <a:tint val="98000"/>
                <a:shade val="86000"/>
                <a:satMod val="90000"/>
                <a:lumMod val="88000"/>
              </a:schemeClr>
            </a:gs>
          </a:gsLst>
          <a:path path="circle">
            <a:fillToRect l="50000" t="15000" r="50000" b="169000"/>
          </a:path>
        </a:gradFill>
      </a:bgFillStyleLst>
    </a:fmtScheme>
  </a:themeElements>
  <a:objectDefaults/>
  <a:extraClrSchemeLst/>
  <a:extLst>
    <a:ext uri="{05A4C25C-085E-4340-85A3-A5531E510DB2}">
      <thm15:themeFamily xmlns:thm15="http://schemas.microsoft.com/office/thememl/2012/main" name="Atlas" id="{5156B0E4-0EB1-49FE-A26B-15F6F698AEC6}" vid="{508F7963-D0B5-43F7-BB2C-FCE3009C08E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759F7996A79142B65E989CAFFF9B8F" ma:contentTypeVersion="2" ma:contentTypeDescription="Create a new document." ma:contentTypeScope="" ma:versionID="f819235fe038bee075e02afaa72e5c45">
  <xsd:schema xmlns:xsd="http://www.w3.org/2001/XMLSchema" xmlns:xs="http://www.w3.org/2001/XMLSchema" xmlns:p="http://schemas.microsoft.com/office/2006/metadata/properties" xmlns:ns2="070e9a82-683f-41d4-80e3-884a3813d39f" targetNamespace="http://schemas.microsoft.com/office/2006/metadata/properties" ma:root="true" ma:fieldsID="681670f98baae99f5c408d1f0b8aae00" ns2:_="">
    <xsd:import namespace="070e9a82-683f-41d4-80e3-884a3813d3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0e9a82-683f-41d4-80e3-884a3813d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A4206-57C9-49F1-BCBF-44BF76FA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0e9a82-683f-41d4-80e3-884a3813d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4E407E-2435-4FAA-B0AD-293B87402F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3CA856-DD13-490D-9564-6208FFC42478}">
  <ds:schemaRefs>
    <ds:schemaRef ds:uri="http://schemas.microsoft.com/sharepoint/v3/contenttype/forms"/>
  </ds:schemaRefs>
</ds:datastoreItem>
</file>

<file path=customXml/itemProps4.xml><?xml version="1.0" encoding="utf-8"?>
<ds:datastoreItem xmlns:ds="http://schemas.openxmlformats.org/officeDocument/2006/customXml" ds:itemID="{17AB4956-8349-C444-87F9-EB01E85FA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WORAWIT TEPSAN</dc:creator>
  <cp:keywords/>
  <dc:description/>
  <cp:lastModifiedBy>WORAWIT TEPSAN</cp:lastModifiedBy>
  <cp:revision>152</cp:revision>
  <dcterms:created xsi:type="dcterms:W3CDTF">2023-10-10T07:55:00Z</dcterms:created>
  <dcterms:modified xsi:type="dcterms:W3CDTF">2024-01-18T10:15:00Z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0x0101000E759F7996A79142B65E989CAFFF9B8F</vt:lpwstr>
  </property>
</Properties>
</file>