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Alex Borgida, David Toman and Grant Weddell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On Referring Expressions in Query Answering over First Order Knowledge Bases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Ricardo Gonçalves, Matthias Knorr and Joao Leite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The Ultimate Guide to Forgetting in Answer Set Programming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Matthias Thimm and Johannes P. Wallner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Some Complexity Results on Inconsistency Measurement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Ulle Endriss, Umberto Grandi, Ronald de Haan and Jérôme Lang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Succinctness of Languages for Judgment Aggregation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Alberto Molinari, Angelo Montanari, Adriano Peron and Pietro Sala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Model checking well-behaved fragments of HS: the (almost) final picture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Gerhard Lakemeyer and Hector Levesque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Decidable Reasoning in a Logic of Limited Belief with Function Symbols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Alexander Bochman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On Logics and Semantics of Indeterminate Causation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Vaishak Belle and Hector Levesque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Foundations for Generalized Planning in Unbounded Stochastic Domains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Pierre Bourhis and Carsten Lutz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Containment in Monadic Disjunctive Datalog, MMSNP, and Expressive Description Logics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Paul Saikko, Johannes Peter Wallner and Matti Järvisalo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Implicit Hitting Set Algorithms for Reasoning Beyond NP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Joseph Halpern and Rafael Pass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Sequential Equilibrium in Games of Imperfect Recall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Diego Calvanese, Giuseppe De Giacomo, Marco Montali and Fabio Patrizi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On First-Order Mu-Calculus over Situation Calculus Action Theories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Diego Calvanese, Giuseppe De Giacomo, Maurizio Lenzerini and Moshe Vardi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Regular Open APIs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Thomas Eiter, Thomas Lukasiewicz and Livia Predoiu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Generalized Consistent Query Answering under Existential Rules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Massimiliano Giacomin, Thomas Linsbichler and Stefan Woltran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lastRenderedPageBreak/>
        <w:t>On the Functional Completeness of Argumentation Semantics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Thomas Lukasiewicz, Maria Vanina Martinez, David Poole and Gerardo Simari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Probabilistic Models over Weighted Orderings: Fixed-Parameter Tractable Variable Elimination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Ismail Ilkan Ceylan, Adnan Darwiche and Guy Van den Broeck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Open-World Probabilistic Databases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Benjamin Aminof, Aniello Murano, Sasha Rubin and Florian Zuleger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Prompt Alternating-Time Epistemic Logics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Meghyn Bienvenu and Riccardo Rosati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Query-based comparison of mappings in ontology-based data access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Andrew Bate, Boris Motik, Bernardo Cuenca Grau, Frantisek Simancik and Ian Horrocks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Extending Consequence-Based Reasoning to SRIQ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Sebastian Rudolph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Undecidability Results for Database-Inspired Reasoning Problems in Very Expressive Description Logics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Ronald de Haan and Stefan Szeider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Parameterized Complexity Results for Symbolic Model Checking of Temporal Logics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Antonio Rago, Francesca Toni, Marco Aurisicchio and Pietro Baroni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Discontinuity-Free Decision Support with Quantitative Argumentation Debates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Marco Console, Paolo Guagliardo and Leonid Libkin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Approximations and Refinements of Certain Answers via Many-Valued Logics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Ernesto Jimenez-Ruiz, Terry Payne, Alessandro Solimando and Valentina Tamma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Limiting Logical Violations in Ontology Alignment Through Negotiation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Tristan Charrier, Andreas Herzig, Emiliano Lorini, Faustine Maffre and Francois Schwarzentruber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Building epistemic logic from observationsand public announcements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Ringo Baumann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Characterizing Equivalence Notions for Labelling-Based Semantics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Jerome Delobelle, Adrian Haret, Sébastien Konieczny, Jean-Guy Mailly, Julien Rossit and Stefan Woltran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Merging of AbstractArgumentation Frameworks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Glauber De Bona, Marcelo Finger, Márcio Ribeiro, Yuri Santos and Renata Wassermann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Consolidating Probabilistic Knowledge Bases viaBelief Contraction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Julian Gutierrez, Giuseppe Perelli and Michael Wooldridge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ImperfectInformation in Reactive Modules Games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Roman Kontchakov and Egor V. Kostylev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On Expressibility of Non-Monotone Operators in SPARQL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Anthony Hunter and Matthias Thimm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On Partial Information and Contradictions in Probabilistic Abstract Argumentation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Zhiguo Long, Steven Schockaert and Sanjiang Li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Encoding Large RCC8 Scenarios Using Rectangular Pseudo-Solutions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Alessio Lomuscio and Jakub Michaliszyn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Model Checking Multi-Agent Systems against Epistemic HS Specifications with Regular Expressions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Sergio Abriola, Pablo Barcelo, Diego Figueira and Santiago Figueira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Bisimulations on data graphs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Zhiyi Luo, Yuchen Sha, Kenny Zhu, Seung-Won Hwang and Zhongyuan Wang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Commonsense Causal Reasoning between Short Texts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Jean-Francois Condotta, Issam Nouaouri and Michael Sioutis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A SAT Approach for Maximizing Satisfiability in Qualitative Spatial andTemporal Constraint Networks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Leila Amgoud, Jonathan Ben-Naim, Dragan Doder and Srdjan Vesic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Ranking Arguments With Compensation-Based Semantics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Leila Amgoud and Jonathan Ben-Naim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Axiomatic Foundations of Acceptability Semantics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Joohyung Lee and Yi Wang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Weighted Rules under the Stable Model Semantics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Bart Bogaerts, Tomi Janhunen and Shahab Tasharrofi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Declarative solver development: Case studies</w:t>
      </w:r>
    </w:p>
    <w:p w:rsidR="00CA341C" w:rsidRDefault="00CA341C" w:rsidP="00CA341C">
      <w:pPr>
        <w:widowControl/>
        <w:jc w:val="left"/>
        <w:rPr>
          <w:rFonts w:ascii="Arial" w:eastAsia="宋体" w:hAnsi="Arial" w:cs="Arial" w:hint="eastAsia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Marlo Souza, Alvaro Moreira, Renata Vieira and John-Jules Meyer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Preference and priorities: a study based on contraction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lastRenderedPageBreak/>
        <w:t>Nhung Ngo, Magdalena Ortiz and Mantas Simkus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Closed Predicates in Description Logics: Results on Combined Complexity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Magdalena Ivanovska, Audun Josang and Francesco Sambo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Bayesian Deduction with Subjective Opinions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Said Jabbour, Yue Ma, Badran Raddaoui, Lakhdar Sais and Yakoub Salhi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A MIS Partition Based Framework for Measuring Inconsistency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Jean-Francois Condotta, Badran Raddaoui and Yakoub Salhi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Quantifying Conflicts for Spatial and Temporal Information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Umut Oztok, Arthur Choi and Adnan Darwiche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Solving PP^PP-complete Problems using Knowledge Compilation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Haris Aziz, Paul Harrenstein, Jérôme Lang and Michael Wooldridge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Boolean Hedonic Games</w:t>
      </w: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widowControl/>
        <w:jc w:val="left"/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Boris Konev and Temur Kutsia</w:t>
      </w:r>
    </w:p>
    <w:p w:rsidR="00CA341C" w:rsidRPr="00CA341C" w:rsidRDefault="00CA341C" w:rsidP="00CA34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Anti-Unification of Concepts in Description Logic EL</w:t>
      </w:r>
      <w:r w:rsidRPr="00CA341C">
        <w:rPr>
          <w:rFonts w:ascii="Arial" w:eastAsia="宋体" w:hAnsi="Arial" w:cs="Arial"/>
          <w:color w:val="262626"/>
          <w:kern w:val="0"/>
          <w:szCs w:val="21"/>
        </w:rPr>
        <w:br/>
      </w:r>
    </w:p>
    <w:p w:rsidR="00CA341C" w:rsidRPr="00CA341C" w:rsidRDefault="00CA341C" w:rsidP="00CA341C">
      <w:pPr>
        <w:widowControl/>
        <w:shd w:val="clear" w:color="auto" w:fill="FFFFFF"/>
        <w:spacing w:before="300" w:after="150"/>
        <w:jc w:val="left"/>
        <w:outlineLvl w:val="1"/>
        <w:rPr>
          <w:rFonts w:ascii="Arial" w:eastAsia="宋体" w:hAnsi="Arial" w:cs="Arial"/>
          <w:b/>
          <w:bCs/>
          <w:color w:val="262626"/>
          <w:kern w:val="0"/>
          <w:sz w:val="36"/>
          <w:szCs w:val="36"/>
        </w:rPr>
      </w:pPr>
      <w:r w:rsidRPr="00CA341C">
        <w:rPr>
          <w:rFonts w:ascii="Arial" w:eastAsia="宋体" w:hAnsi="Arial" w:cs="Arial"/>
          <w:b/>
          <w:bCs/>
          <w:color w:val="262626"/>
          <w:kern w:val="0"/>
          <w:sz w:val="36"/>
          <w:szCs w:val="36"/>
        </w:rPr>
        <w:t>KR 2016 Accepted short papers</w:t>
      </w:r>
    </w:p>
    <w:p w:rsidR="00CA341C" w:rsidRDefault="00CA341C" w:rsidP="00CA341C">
      <w:pPr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Seyed Mehran Kazemi and David Poole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Knowledge Compilation for Lifted Probabilistic Inference: Compiling to a Low-Level Language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Jean-Francois Baget, Salem Benferhat, Zied Bouraoui, Madalina Croitoru, Mugnier Marie-Laure, Odile Papini, Swan Rocher and Karim Tabia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A General Modifier-based Framework for Inconsistency-Tolerant Query Answering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Arnaud Carayol and Zoltan Esik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An analysis of the equational properties of the well-founded fixed point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Maurizio Lenzerini, Lorenzo Lepore and Antonella Poggi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A Higher-order Semantics for Metaquerying in OWL 2 QL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Tran Cao Son, Enrico Pontelli, Michael Gelfond and Marcello Balduccini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Reasoning about Truthfulness of Agents Using Answer Set Programming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Roy Luo, Richard Valenzano, Yi Li, Chris Beck and Sheila McIlraith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Specifying Scheduling Problems Using Metric Temporal Logic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lastRenderedPageBreak/>
        <w:t>Ofer Arieli and Christian Strasser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Argumentative Approaches to Reasoning with Maximal Consistency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Shakil Khan and Yves Lesp√©rance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Infinite Paths in the Situation Calculus: Axiomatization and Properties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Kristijonas Cyras and Francesca Toni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ABA+: Assumption-Based Argumentation with Preferences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Martin Homola, Jan Kluka and Petra Kubincova°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An Expressive Description Logic with Metamodelling of Instantiation and Subsumption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Theodore Patkos, Antonis Bikakis and Giorgos Flouris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A Multi-Aspect Evaluation Framework for Comments on the Social Web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Vasanth Sarathy and Matthias Scheutz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Cognitive Affordance Representations in Uncertain Logic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Özgür Lütfü Özcep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Minimality Postulates for Ontology Revision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Lukas Chrpa and Roman Bartak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Guiding Planning Engines by Transition-based Domain Control Knowledge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Pietro Baroni, Guido Governatori, Ho-Pun Lam and Regis Riveret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On the Justification of Statements in Argumentation-based Reasoning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Ringo Baumann and Hannes Strass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Classical Logics for Characterizing Strong Equivalence in Non-Classical Logics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David Buchman and David Poole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Negation Without Negation in Probabilistic Logic Programming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Giovanni Casini and Thomas Meyer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Using Defeasible Information to Obtain Coherence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Muhannad Al-Omari, Eris Chinellato, Yiannis Gatsoulis, David Hogg and Anthony Cohn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Acquiring Knowledge about Semantics of Relational Features and Actions: Connecting Language and Vision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Jun Feng, Minlie Huang, Mingdong Wang, Mantong Zhou, Yu Hao and Xiaoyan Zhu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Knowledge Graph Embedding by Flexible Translation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rPr>
          <w:rFonts w:ascii="Arial" w:eastAsia="宋体" w:hAnsi="Arial" w:cs="Arial" w:hint="eastAsia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lastRenderedPageBreak/>
        <w:t>Monica Maria Martinez Amarante, Edelweis Rohrer and Paula Severi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Complexity of the Description Logic ALCM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Kristijonas Cyras, Francesca Toni and Ken Satoh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Abstract Argumentation for Case-Based Reasoning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Federico Cerutti, Mauro Vallati and Massimiliano Giacomin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jArgSemSAT: an Efficient Off-The-Shelf Solver for Abstract Argumentation Frameworks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Bita Banihashemi, Giuseppe De Giacomo and Yves Lesperance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Online Situation-Determined Agents and their Supervision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Domenico Lembo, Daniele Pantaleone, Valerio Santarelli and Domenico Fabio Savo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Easy OWL drawing with the Graphol visual ontology language</w:t>
      </w:r>
    </w:p>
    <w:p w:rsidR="00CA341C" w:rsidRDefault="00CA341C" w:rsidP="00CA341C">
      <w:pPr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</w:pPr>
    </w:p>
    <w:p w:rsidR="00CA341C" w:rsidRDefault="00CA341C" w:rsidP="00CA341C">
      <w:pPr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</w:pPr>
      <w:r w:rsidRPr="00CA341C">
        <w:rPr>
          <w:rFonts w:ascii="Arial" w:eastAsia="宋体" w:hAnsi="Arial" w:cs="Arial"/>
          <w:color w:val="F26422"/>
          <w:kern w:val="0"/>
          <w:szCs w:val="21"/>
          <w:shd w:val="clear" w:color="auto" w:fill="FFFFFF"/>
        </w:rPr>
        <w:t>Nicolas Schwind, Tenda Okimoto, Maxime Clement and Katsumi Inoue</w:t>
      </w:r>
    </w:p>
    <w:p w:rsidR="004643D6" w:rsidRDefault="00CA341C" w:rsidP="00CA341C">
      <w:bookmarkStart w:id="0" w:name="_GoBack"/>
      <w:bookmarkEnd w:id="0"/>
      <w:r w:rsidRPr="00CA341C">
        <w:rPr>
          <w:rFonts w:ascii="Arial" w:eastAsia="宋体" w:hAnsi="Arial" w:cs="Arial"/>
          <w:color w:val="262626"/>
          <w:kern w:val="0"/>
          <w:szCs w:val="21"/>
          <w:shd w:val="clear" w:color="auto" w:fill="FFFFFF"/>
        </w:rPr>
        <w:t>Representative Solutions for Multi-Objective Constraint Optimization Problems</w:t>
      </w:r>
    </w:p>
    <w:sectPr w:rsidR="00464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6FC" w:rsidRDefault="000D06FC" w:rsidP="00CA341C">
      <w:r>
        <w:separator/>
      </w:r>
    </w:p>
  </w:endnote>
  <w:endnote w:type="continuationSeparator" w:id="0">
    <w:p w:rsidR="000D06FC" w:rsidRDefault="000D06FC" w:rsidP="00CA3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6FC" w:rsidRDefault="000D06FC" w:rsidP="00CA341C">
      <w:r>
        <w:separator/>
      </w:r>
    </w:p>
  </w:footnote>
  <w:footnote w:type="continuationSeparator" w:id="0">
    <w:p w:rsidR="000D06FC" w:rsidRDefault="000D06FC" w:rsidP="00CA34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06"/>
    <w:rsid w:val="000D06FC"/>
    <w:rsid w:val="004643D6"/>
    <w:rsid w:val="005E1606"/>
    <w:rsid w:val="00CA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E19BD"/>
  <w15:chartTrackingRefBased/>
  <w15:docId w15:val="{F45AA768-DDEA-4B81-91F2-4DC43D99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A34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3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34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3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341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A34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uthors">
    <w:name w:val="authors"/>
    <w:basedOn w:val="a0"/>
    <w:rsid w:val="00CA341C"/>
  </w:style>
  <w:style w:type="character" w:customStyle="1" w:styleId="papertitle">
    <w:name w:val="papertitle"/>
    <w:basedOn w:val="a0"/>
    <w:rsid w:val="00CA3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1305</Words>
  <Characters>7443</Characters>
  <Application>Microsoft Office Word</Application>
  <DocSecurity>0</DocSecurity>
  <Lines>62</Lines>
  <Paragraphs>17</Paragraphs>
  <ScaleCrop>false</ScaleCrop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2</cp:revision>
  <dcterms:created xsi:type="dcterms:W3CDTF">2018-04-18T02:25:00Z</dcterms:created>
  <dcterms:modified xsi:type="dcterms:W3CDTF">2018-04-18T02:32:00Z</dcterms:modified>
</cp:coreProperties>
</file>