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CD" w:rsidRDefault="00245CCD" w:rsidP="00245CCD">
      <w:pPr>
        <w:pStyle w:val="3"/>
        <w:jc w:val="center"/>
        <w:rPr>
          <w:rFonts w:hint="eastAsia"/>
        </w:rPr>
      </w:pPr>
      <w:r>
        <w:rPr>
          <w:rFonts w:hint="eastAsia"/>
        </w:rP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八皇后问题</w:t>
      </w:r>
    </w:p>
    <w:p w:rsidR="00245CCD" w:rsidRDefault="00245CCD" w:rsidP="00245CCD">
      <w:pPr>
        <w:pStyle w:val="3"/>
        <w:rPr>
          <w:rFonts w:hint="eastAsia"/>
        </w:rPr>
      </w:pPr>
      <w:r>
        <w:rPr>
          <w:rFonts w:hint="eastAsia"/>
        </w:rPr>
        <w:t>一、实验目的：</w:t>
      </w:r>
    </w:p>
    <w:p w:rsidR="00245CCD" w:rsidRPr="00B006F6" w:rsidRDefault="00245CCD" w:rsidP="00245CCD">
      <w:pPr>
        <w:widowControl/>
        <w:numPr>
          <w:ilvl w:val="2"/>
          <w:numId w:val="3"/>
        </w:numPr>
        <w:tabs>
          <w:tab w:val="clear" w:pos="1560"/>
        </w:tabs>
        <w:ind w:left="540" w:rightChars="205" w:right="430" w:hanging="5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掌握回溯法设计思想</w:t>
      </w:r>
      <w:r w:rsidRPr="00B006F6">
        <w:rPr>
          <w:rFonts w:hint="eastAsia"/>
          <w:szCs w:val="21"/>
        </w:rPr>
        <w:t>。</w:t>
      </w:r>
    </w:p>
    <w:p w:rsidR="00245CCD" w:rsidRDefault="00245CCD" w:rsidP="00245CCD">
      <w:pPr>
        <w:widowControl/>
        <w:numPr>
          <w:ilvl w:val="2"/>
          <w:numId w:val="3"/>
        </w:numPr>
        <w:tabs>
          <w:tab w:val="clear" w:pos="1560"/>
        </w:tabs>
        <w:ind w:left="540" w:rightChars="205" w:right="430" w:hanging="5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掌握八皇后问题的回溯法解法。</w:t>
      </w:r>
    </w:p>
    <w:p w:rsidR="00245CCD" w:rsidRDefault="00245CCD" w:rsidP="00245CCD">
      <w:pPr>
        <w:pStyle w:val="a9"/>
        <w:spacing w:line="360" w:lineRule="auto"/>
        <w:ind w:firstLineChars="202" w:firstLine="424"/>
      </w:pPr>
      <w:r w:rsidRPr="00F726A5">
        <w:rPr>
          <w:rFonts w:hint="eastAsia"/>
        </w:rPr>
        <w:t>八皇后问题是一个以国际象棋为背景的问题：如何能够在</w:t>
      </w:r>
      <w:r w:rsidRPr="00F726A5">
        <w:rPr>
          <w:rFonts w:hint="eastAsia"/>
        </w:rPr>
        <w:t>8</w:t>
      </w:r>
      <w:r w:rsidRPr="00F726A5">
        <w:rPr>
          <w:rFonts w:hint="eastAsia"/>
        </w:rPr>
        <w:t>×</w:t>
      </w:r>
      <w:r w:rsidRPr="00F726A5">
        <w:rPr>
          <w:rFonts w:hint="eastAsia"/>
        </w:rPr>
        <w:t>8</w:t>
      </w:r>
      <w:r w:rsidRPr="00F726A5">
        <w:rPr>
          <w:rFonts w:hint="eastAsia"/>
        </w:rPr>
        <w:t>的国际象棋棋盘上放置八个皇后，使得任何一个皇后都无法直接吃掉其他的皇后？为了达到此目的，任两个皇后都不能处于同一条横行、纵行或斜线上。八皇后问题可以推广为更一般的</w:t>
      </w:r>
      <w:r w:rsidRPr="00F726A5">
        <w:rPr>
          <w:rFonts w:hint="eastAsia"/>
        </w:rPr>
        <w:t>n</w:t>
      </w:r>
      <w:r w:rsidRPr="00F726A5">
        <w:rPr>
          <w:rFonts w:hint="eastAsia"/>
        </w:rPr>
        <w:t>皇后摆放问题：这时棋盘的大小变为</w:t>
      </w:r>
      <w:r w:rsidRPr="00F726A5">
        <w:rPr>
          <w:rFonts w:hint="eastAsia"/>
        </w:rPr>
        <w:t>n</w:t>
      </w:r>
      <w:r w:rsidRPr="00F726A5">
        <w:rPr>
          <w:rFonts w:hint="eastAsia"/>
        </w:rPr>
        <w:t>×</w:t>
      </w:r>
      <w:r w:rsidRPr="00F726A5">
        <w:rPr>
          <w:rFonts w:hint="eastAsia"/>
        </w:rPr>
        <w:t>n</w:t>
      </w:r>
      <w:r w:rsidRPr="00F726A5">
        <w:rPr>
          <w:rFonts w:hint="eastAsia"/>
        </w:rPr>
        <w:t>，而皇后个数也变成</w:t>
      </w:r>
      <w:r w:rsidRPr="00F726A5">
        <w:rPr>
          <w:rFonts w:hint="eastAsia"/>
        </w:rPr>
        <w:t>n</w:t>
      </w:r>
      <w:r w:rsidRPr="00F726A5">
        <w:rPr>
          <w:rFonts w:hint="eastAsia"/>
        </w:rPr>
        <w:t>。当且仅当</w:t>
      </w:r>
      <w:r w:rsidRPr="00F726A5">
        <w:rPr>
          <w:rFonts w:hint="eastAsia"/>
        </w:rPr>
        <w:t>n = 1</w:t>
      </w:r>
      <w:r w:rsidRPr="00F726A5">
        <w:rPr>
          <w:rFonts w:hint="eastAsia"/>
        </w:rPr>
        <w:t>或</w:t>
      </w:r>
      <w:r w:rsidRPr="00F726A5">
        <w:rPr>
          <w:rFonts w:hint="eastAsia"/>
        </w:rPr>
        <w:t xml:space="preserve">n </w:t>
      </w:r>
      <w:r w:rsidRPr="00F726A5">
        <w:rPr>
          <w:rFonts w:hint="eastAsia"/>
        </w:rPr>
        <w:t>≥</w:t>
      </w:r>
      <w:r w:rsidRPr="00F726A5">
        <w:rPr>
          <w:rFonts w:hint="eastAsia"/>
        </w:rPr>
        <w:t xml:space="preserve"> 4</w:t>
      </w:r>
      <w:r w:rsidRPr="00F726A5">
        <w:rPr>
          <w:rFonts w:hint="eastAsia"/>
        </w:rPr>
        <w:t>时问题有解</w:t>
      </w:r>
      <w:r>
        <w:rPr>
          <w:rFonts w:hint="eastAsia"/>
        </w:rPr>
        <w:t>。</w:t>
      </w:r>
    </w:p>
    <w:p w:rsidR="00245CCD" w:rsidRDefault="00245CCD" w:rsidP="00CC7561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43225" cy="2857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61" w:rsidRPr="00345804" w:rsidRDefault="00CC7561" w:rsidP="00CC7561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45CCD" w:rsidRDefault="00245CCD" w:rsidP="00245CCD">
      <w:pPr>
        <w:widowControl/>
        <w:ind w:left="540" w:rightChars="205" w:right="430"/>
        <w:jc w:val="left"/>
        <w:rPr>
          <w:rFonts w:hint="eastAsia"/>
          <w:szCs w:val="21"/>
        </w:rPr>
      </w:pPr>
    </w:p>
    <w:p w:rsidR="00245CCD" w:rsidRDefault="00245CCD" w:rsidP="00245CCD">
      <w:pPr>
        <w:widowControl/>
        <w:ind w:rightChars="205" w:right="430"/>
        <w:jc w:val="left"/>
        <w:rPr>
          <w:rFonts w:hint="eastAsia"/>
          <w:szCs w:val="21"/>
        </w:rPr>
      </w:pPr>
    </w:p>
    <w:p w:rsidR="00245CCD" w:rsidRDefault="00245CCD" w:rsidP="00245CCD">
      <w:pPr>
        <w:pStyle w:val="3"/>
        <w:rPr>
          <w:rFonts w:hint="eastAsia"/>
        </w:rPr>
      </w:pPr>
      <w:r>
        <w:rPr>
          <w:rFonts w:hint="eastAsia"/>
        </w:rPr>
        <w:t>二、内容：</w:t>
      </w:r>
    </w:p>
    <w:p w:rsidR="00245CCD" w:rsidRDefault="00245CCD" w:rsidP="00245CCD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编写测试代码。</w:t>
      </w:r>
    </w:p>
    <w:p w:rsidR="00245CCD" w:rsidRDefault="00245CCD" w:rsidP="00245CCD">
      <w:pPr>
        <w:spacing w:line="360" w:lineRule="auto"/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测试数组（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），其中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代表皇后所在的行，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代表皇后所在的列。</w:t>
      </w:r>
    </w:p>
    <w:p w:rsidR="00245CCD" w:rsidRDefault="00245CCD" w:rsidP="00245CCD">
      <w:pPr>
        <w:spacing w:line="360" w:lineRule="auto"/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例如，</w:t>
      </w:r>
    </w:p>
    <w:p w:rsidR="00245CCD" w:rsidRDefault="00245CCD" w:rsidP="00245CCD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第一组测试数据（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）</w:t>
      </w:r>
    </w:p>
    <w:p w:rsidR="00245CCD" w:rsidRDefault="00245CCD" w:rsidP="00245CCD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第二组测试数据</w:t>
      </w:r>
      <w:r w:rsidRPr="004A7DD6">
        <w:rPr>
          <w:rFonts w:hint="eastAsia"/>
          <w:noProof/>
        </w:rPr>
        <w:t>（</w:t>
      </w:r>
      <w:r w:rsidRPr="004A7DD6">
        <w:rPr>
          <w:rFonts w:hint="eastAsia"/>
          <w:noProof/>
        </w:rPr>
        <w:t>1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5</w:t>
      </w:r>
      <w:r w:rsidRPr="004A7DD6">
        <w:rPr>
          <w:rFonts w:hint="eastAsia"/>
          <w:noProof/>
        </w:rPr>
        <w:t>）、（</w:t>
      </w:r>
      <w:r w:rsidRPr="004A7DD6">
        <w:rPr>
          <w:rFonts w:hint="eastAsia"/>
          <w:noProof/>
        </w:rPr>
        <w:t>2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2</w:t>
      </w:r>
      <w:r w:rsidRPr="004A7DD6">
        <w:rPr>
          <w:rFonts w:hint="eastAsia"/>
          <w:noProof/>
        </w:rPr>
        <w:t>）、（</w:t>
      </w:r>
      <w:r w:rsidRPr="004A7DD6">
        <w:rPr>
          <w:rFonts w:hint="eastAsia"/>
          <w:noProof/>
        </w:rPr>
        <w:t>3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4</w:t>
      </w:r>
      <w:r w:rsidRPr="004A7DD6">
        <w:rPr>
          <w:rFonts w:hint="eastAsia"/>
          <w:noProof/>
        </w:rPr>
        <w:t>）、（</w:t>
      </w:r>
      <w:r w:rsidRPr="004A7DD6">
        <w:rPr>
          <w:rFonts w:hint="eastAsia"/>
          <w:noProof/>
        </w:rPr>
        <w:t>4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7</w:t>
      </w:r>
      <w:r w:rsidRPr="004A7DD6">
        <w:rPr>
          <w:rFonts w:hint="eastAsia"/>
          <w:noProof/>
        </w:rPr>
        <w:t>）、（</w:t>
      </w:r>
      <w:r w:rsidRPr="004A7DD6">
        <w:rPr>
          <w:rFonts w:hint="eastAsia"/>
          <w:noProof/>
        </w:rPr>
        <w:t>5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3</w:t>
      </w:r>
      <w:r w:rsidRPr="004A7DD6">
        <w:rPr>
          <w:rFonts w:hint="eastAsia"/>
          <w:noProof/>
        </w:rPr>
        <w:t>）、（</w:t>
      </w:r>
      <w:r w:rsidRPr="004A7DD6">
        <w:rPr>
          <w:rFonts w:hint="eastAsia"/>
          <w:noProof/>
        </w:rPr>
        <w:t>6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8</w:t>
      </w:r>
      <w:r w:rsidRPr="004A7DD6">
        <w:rPr>
          <w:rFonts w:hint="eastAsia"/>
          <w:noProof/>
        </w:rPr>
        <w:t>）、（</w:t>
      </w:r>
      <w:r w:rsidRPr="004A7DD6">
        <w:rPr>
          <w:rFonts w:hint="eastAsia"/>
          <w:noProof/>
        </w:rPr>
        <w:t>7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6</w:t>
      </w:r>
      <w:r w:rsidRPr="004A7DD6">
        <w:rPr>
          <w:rFonts w:hint="eastAsia"/>
          <w:noProof/>
        </w:rPr>
        <w:t>）、（</w:t>
      </w:r>
      <w:r w:rsidRPr="004A7DD6">
        <w:rPr>
          <w:rFonts w:hint="eastAsia"/>
          <w:noProof/>
        </w:rPr>
        <w:t>8</w:t>
      </w:r>
      <w:r w:rsidRPr="004A7DD6">
        <w:rPr>
          <w:rFonts w:hint="eastAsia"/>
          <w:noProof/>
        </w:rPr>
        <w:t>，</w:t>
      </w:r>
      <w:r w:rsidRPr="004A7DD6">
        <w:rPr>
          <w:rFonts w:hint="eastAsia"/>
          <w:noProof/>
        </w:rPr>
        <w:t>1</w:t>
      </w:r>
      <w:r w:rsidRPr="004A7DD6">
        <w:rPr>
          <w:rFonts w:hint="eastAsia"/>
          <w:noProof/>
        </w:rPr>
        <w:t>）</w:t>
      </w:r>
    </w:p>
    <w:p w:rsidR="00245CCD" w:rsidRDefault="00245CCD" w:rsidP="00245CCD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第三组测试数据（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）、（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</w:p>
    <w:p w:rsidR="00245CCD" w:rsidRDefault="00245CCD" w:rsidP="00245CCD">
      <w:pPr>
        <w:spacing w:line="360" w:lineRule="auto"/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rFonts w:hint="eastAsia"/>
          <w:noProof/>
        </w:rPr>
        <w:t>判断测试数据（可能得到的解）是否满足八皇后问题要求。</w:t>
      </w:r>
    </w:p>
    <w:p w:rsidR="00245CCD" w:rsidRPr="00245CCD" w:rsidRDefault="00245CCD" w:rsidP="00245CCD">
      <w:pPr>
        <w:rPr>
          <w:rFonts w:hint="eastAsia"/>
        </w:rPr>
      </w:pPr>
    </w:p>
    <w:p w:rsidR="00245CCD" w:rsidRDefault="00245CCD" w:rsidP="00245CCD">
      <w:pPr>
        <w:rPr>
          <w:rFonts w:hint="eastAsia"/>
        </w:rPr>
      </w:pPr>
    </w:p>
    <w:p w:rsidR="00245CCD" w:rsidRDefault="00245CCD" w:rsidP="00245CC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对于八皇后问题，整个程序中应该包括主函数模块，摆放皇后的函数模块，以及判断皇后的位置是否摆放正确的判断模块。对于模块间的关系，在运行主函数的过程中会调用摆放皇后的函数模块，在摆放皇后的函数模块中，又会调用判断皇后位置是否摆放正确的判断模块。</w:t>
      </w:r>
    </w:p>
    <w:p w:rsidR="00245CCD" w:rsidRDefault="00245CCD" w:rsidP="00CC7561">
      <w:pPr>
        <w:rPr>
          <w:rFonts w:hint="eastAsia"/>
        </w:rPr>
      </w:pPr>
      <w:r>
        <w:rPr>
          <w:rFonts w:hint="eastAsia"/>
        </w:rPr>
        <w:t xml:space="preserve">3. </w:t>
      </w:r>
      <w:r w:rsidR="00CC7561">
        <w:rPr>
          <w:rFonts w:hint="eastAsia"/>
        </w:rPr>
        <w:t>如果能实现可视化输出计算结果，如图</w:t>
      </w:r>
      <w:r w:rsidR="00CC7561">
        <w:rPr>
          <w:rFonts w:hint="eastAsia"/>
        </w:rPr>
        <w:t>2</w:t>
      </w:r>
      <w:r w:rsidR="00CC7561">
        <w:rPr>
          <w:rFonts w:hint="eastAsia"/>
        </w:rPr>
        <w:t>，可加分。</w:t>
      </w:r>
    </w:p>
    <w:p w:rsidR="00CC7561" w:rsidRPr="00CC7561" w:rsidRDefault="00CC7561" w:rsidP="00CC7561">
      <w:pPr>
        <w:jc w:val="center"/>
        <w:rPr>
          <w:rFonts w:hint="eastAsia"/>
        </w:rPr>
      </w:pPr>
      <w:r w:rsidRPr="00CC7561">
        <w:drawing>
          <wp:inline distT="0" distB="0" distL="0" distR="0">
            <wp:extent cx="2047875" cy="20478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CD" w:rsidRDefault="00245CCD" w:rsidP="00245CCD">
      <w:pPr>
        <w:rPr>
          <w:rFonts w:hint="eastAsia"/>
        </w:rPr>
      </w:pPr>
    </w:p>
    <w:p w:rsidR="00245CCD" w:rsidRDefault="00245CCD" w:rsidP="00245CCD">
      <w:pPr>
        <w:pStyle w:val="3"/>
      </w:pPr>
      <w:r>
        <w:rPr>
          <w:rFonts w:hint="eastAsia"/>
        </w:rPr>
        <w:t>三、实验要求</w:t>
      </w:r>
    </w:p>
    <w:p w:rsidR="00245CCD" w:rsidRDefault="00245CCD" w:rsidP="00245CCD">
      <w:pPr>
        <w:autoSpaceDE w:val="0"/>
        <w:autoSpaceDN w:val="0"/>
        <w:adjustRightInd w:val="0"/>
        <w:jc w:val="left"/>
      </w:pPr>
      <w:r>
        <w:t xml:space="preserve">1. </w:t>
      </w:r>
      <w:r>
        <w:rPr>
          <w:rFonts w:hint="eastAsia"/>
        </w:rPr>
        <w:t>在</w:t>
      </w:r>
      <w:r>
        <w:rPr>
          <w:rFonts w:hint="eastAsia"/>
        </w:rPr>
        <w:t>blackboard</w:t>
      </w:r>
      <w:r>
        <w:rPr>
          <w:rFonts w:hint="eastAsia"/>
        </w:rPr>
        <w:t>提交电子版实验报告。</w:t>
      </w:r>
    </w:p>
    <w:p w:rsidR="00245CCD" w:rsidRDefault="00245CCD" w:rsidP="00245CCD">
      <w:pPr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源代码作为实验报告附件上传。</w:t>
      </w:r>
    </w:p>
    <w:p w:rsidR="00245CCD" w:rsidRDefault="00245CCD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在实验完成之后，将进行一次</w:t>
      </w:r>
      <w:r>
        <w:t>PPT</w:t>
      </w:r>
      <w:r>
        <w:rPr>
          <w:rFonts w:hint="eastAsia"/>
        </w:rPr>
        <w:t>介绍。</w:t>
      </w:r>
    </w:p>
    <w:p w:rsidR="00245CCD" w:rsidRDefault="00245CCD" w:rsidP="00245CCD">
      <w:pPr>
        <w:pStyle w:val="3"/>
      </w:pPr>
      <w:r>
        <w:rPr>
          <w:rFonts w:hint="eastAsia"/>
        </w:rPr>
        <w:t>四、实验成绩</w:t>
      </w:r>
    </w:p>
    <w:p w:rsidR="00245CCD" w:rsidRDefault="00245CCD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实验成绩的给分标准是实验报告</w:t>
      </w:r>
      <w:r>
        <w:t>50%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汇报</w:t>
      </w:r>
      <w:r>
        <w:t>50%</w:t>
      </w:r>
      <w:r>
        <w:rPr>
          <w:rFonts w:hint="eastAsia"/>
        </w:rPr>
        <w:t>。</w:t>
      </w:r>
    </w:p>
    <w:p w:rsidR="00245CCD" w:rsidRPr="00252915" w:rsidRDefault="00245CCD" w:rsidP="00245CCD">
      <w:pPr>
        <w:rPr>
          <w:rFonts w:hint="eastAsia"/>
        </w:rPr>
      </w:pPr>
    </w:p>
    <w:p w:rsidR="00DA76B3" w:rsidRDefault="00DA76B3" w:rsidP="00575CED">
      <w:pPr>
        <w:spacing w:line="360" w:lineRule="auto"/>
      </w:pPr>
    </w:p>
    <w:sectPr w:rsidR="00DA76B3" w:rsidSect="00F47626">
      <w:headerReference w:type="default" r:id="rId10"/>
      <w:pgSz w:w="11906" w:h="16838" w:code="9"/>
      <w:pgMar w:top="964" w:right="1797" w:bottom="79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DBA" w:rsidRDefault="001A7DBA">
      <w:r>
        <w:separator/>
      </w:r>
    </w:p>
  </w:endnote>
  <w:endnote w:type="continuationSeparator" w:id="0">
    <w:p w:rsidR="001A7DBA" w:rsidRDefault="001A7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DBA" w:rsidRDefault="001A7DBA">
      <w:r>
        <w:separator/>
      </w:r>
    </w:p>
  </w:footnote>
  <w:footnote w:type="continuationSeparator" w:id="0">
    <w:p w:rsidR="001A7DBA" w:rsidRDefault="001A7D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88" w:rsidRDefault="002C6A88" w:rsidP="00431911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D15"/>
    <w:multiLevelType w:val="hybridMultilevel"/>
    <w:tmpl w:val="8912EE1E"/>
    <w:lvl w:ilvl="0" w:tplc="81F2A51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604E5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085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ACD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2F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2D9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ADF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EEB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C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9D8597F"/>
    <w:multiLevelType w:val="hybridMultilevel"/>
    <w:tmpl w:val="CCB6FE3A"/>
    <w:lvl w:ilvl="0" w:tplc="225467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A4B4FB5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B92"/>
    <w:rsid w:val="000B75A0"/>
    <w:rsid w:val="000C6873"/>
    <w:rsid w:val="00131EC2"/>
    <w:rsid w:val="0015582D"/>
    <w:rsid w:val="001A7DBA"/>
    <w:rsid w:val="0022334F"/>
    <w:rsid w:val="00245CCD"/>
    <w:rsid w:val="002833DB"/>
    <w:rsid w:val="002C6A88"/>
    <w:rsid w:val="00311FA1"/>
    <w:rsid w:val="00345804"/>
    <w:rsid w:val="003D7CAD"/>
    <w:rsid w:val="003F49F3"/>
    <w:rsid w:val="00410BD3"/>
    <w:rsid w:val="00431911"/>
    <w:rsid w:val="004A7DD6"/>
    <w:rsid w:val="005029E8"/>
    <w:rsid w:val="00537122"/>
    <w:rsid w:val="00575CED"/>
    <w:rsid w:val="00586229"/>
    <w:rsid w:val="007708F9"/>
    <w:rsid w:val="00870D80"/>
    <w:rsid w:val="009D05F7"/>
    <w:rsid w:val="00AD09E5"/>
    <w:rsid w:val="00B0107C"/>
    <w:rsid w:val="00B53B92"/>
    <w:rsid w:val="00C87C4B"/>
    <w:rsid w:val="00C937E4"/>
    <w:rsid w:val="00C943D8"/>
    <w:rsid w:val="00CC7561"/>
    <w:rsid w:val="00D7758A"/>
    <w:rsid w:val="00D9464C"/>
    <w:rsid w:val="00DA76B3"/>
    <w:rsid w:val="00E4478C"/>
    <w:rsid w:val="00EE1129"/>
    <w:rsid w:val="00F00E36"/>
    <w:rsid w:val="00F402AB"/>
    <w:rsid w:val="00F47626"/>
    <w:rsid w:val="00F726A5"/>
    <w:rsid w:val="00FA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6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75CED"/>
    <w:pPr>
      <w:keepNext/>
      <w:keepLines/>
      <w:spacing w:before="340" w:after="330" w:line="578" w:lineRule="auto"/>
      <w:outlineLvl w:val="0"/>
    </w:pPr>
    <w:rPr>
      <w:rFonts w:eastAsia="黑体"/>
      <w:b/>
      <w:kern w:val="44"/>
      <w:sz w:val="44"/>
      <w:szCs w:val="20"/>
    </w:rPr>
  </w:style>
  <w:style w:type="paragraph" w:styleId="3">
    <w:name w:val="heading 3"/>
    <w:basedOn w:val="a"/>
    <w:next w:val="a"/>
    <w:link w:val="3Char"/>
    <w:qFormat/>
    <w:rsid w:val="00245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75CED"/>
    <w:rPr>
      <w:sz w:val="30"/>
    </w:rPr>
  </w:style>
  <w:style w:type="paragraph" w:styleId="a4">
    <w:name w:val="header"/>
    <w:basedOn w:val="a"/>
    <w:rsid w:val="0043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3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10">
    <w:name w:val="网格型1"/>
    <w:basedOn w:val="a1"/>
    <w:next w:val="a6"/>
    <w:uiPriority w:val="59"/>
    <w:rsid w:val="00D9464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D94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6"/>
    <w:uiPriority w:val="59"/>
    <w:rsid w:val="00D9464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D7CAD"/>
    <w:rPr>
      <w:color w:val="808080"/>
    </w:rPr>
  </w:style>
  <w:style w:type="paragraph" w:styleId="a8">
    <w:name w:val="Balloon Text"/>
    <w:basedOn w:val="a"/>
    <w:link w:val="Char"/>
    <w:rsid w:val="00DA76B3"/>
    <w:rPr>
      <w:sz w:val="18"/>
      <w:szCs w:val="18"/>
    </w:rPr>
  </w:style>
  <w:style w:type="character" w:customStyle="1" w:styleId="Char">
    <w:name w:val="批注框文本 Char"/>
    <w:basedOn w:val="a0"/>
    <w:link w:val="a8"/>
    <w:rsid w:val="00DA76B3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245CCD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245C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C97F-7256-493C-B457-AB9A6C6E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619</Characters>
  <Application>Microsoft Office Word</Application>
  <DocSecurity>0</DocSecurity>
  <Lines>5</Lines>
  <Paragraphs>1</Paragraphs>
  <ScaleCrop>false</ScaleCrop>
  <Company>中国石油大学软件工程系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中国石油大学（华东）</dc:title>
  <dc:creator>郑立垠</dc:creator>
  <cp:lastModifiedBy>Lenovo</cp:lastModifiedBy>
  <cp:revision>3</cp:revision>
  <cp:lastPrinted>2014-12-02T16:07:00Z</cp:lastPrinted>
  <dcterms:created xsi:type="dcterms:W3CDTF">2015-05-27T07:36:00Z</dcterms:created>
  <dcterms:modified xsi:type="dcterms:W3CDTF">2015-05-27T07:45:00Z</dcterms:modified>
</cp:coreProperties>
</file>