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1"/>
          <w:tab w:val="left" w:leader="none" w:pos="7884"/>
          <w:tab w:val="left" w:leader="none" w:pos="9416"/>
        </w:tabs>
        <w:spacing w:after="0" w:before="0" w:line="297"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ДОГОВОР № ____</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1"/>
          <w:tab w:val="left" w:leader="none" w:pos="7884"/>
          <w:tab w:val="left" w:leader="none" w:pos="9416"/>
        </w:tabs>
        <w:spacing w:after="0" w:before="0" w:line="297"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ВОЗМЕЗДНОГО ОКАЗАНИЯ УСЛУГ</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1"/>
          <w:tab w:val="left" w:leader="none" w:pos="7884"/>
          <w:tab w:val="left" w:leader="none" w:pos="9416"/>
        </w:tabs>
        <w:spacing w:after="0" w:before="0" w:line="297"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16.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486"/>
        <w:gridCol w:w="5430"/>
        <w:tblGridChange w:id="0">
          <w:tblGrid>
            <w:gridCol w:w="4486"/>
            <w:gridCol w:w="5430"/>
          </w:tblGrid>
        </w:tblGridChange>
      </w:tblGrid>
      <w:tr>
        <w:trPr>
          <w:cantSplit w:val="0"/>
          <w:trHeight w:val="31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04">
            <w:pPr>
              <w:keepNext w:val="0"/>
              <w:keepLines w:val="0"/>
              <w:widowControl w:val="1"/>
              <w:shd w:fill="auto" w:val="clear"/>
              <w:spacing w:after="240" w:before="240" w:line="276"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 Москва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05">
            <w:pPr>
              <w:keepNext w:val="0"/>
              <w:keepLines w:val="0"/>
              <w:widowControl w:val="1"/>
              <w:shd w:fill="auto" w:val="clear"/>
              <w:spacing w:after="240" w:before="240" w:line="276" w:lineRule="auto"/>
              <w:ind w:left="0" w:right="0" w:firstLine="0"/>
              <w:jc w:val="righ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 марта 2026 г.</w:t>
            </w: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0"/>
        <w:shd w:fill="auto" w:val="clear"/>
        <w:spacing w:after="0" w:before="2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1"/>
          <w:tab w:val="left" w:leader="none" w:pos="7884"/>
          <w:tab w:val="left" w:leader="none" w:pos="9416"/>
        </w:tabs>
        <w:spacing w:after="0" w:before="0" w:line="297"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shd w:fill="auto" w:val="clear"/>
        <w:spacing w:after="120" w:before="240" w:line="276"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Общество с ограниченной ответственностью «ЧЕРКА ТРОВА» в лице Генерального директора Григоряна Аркадия Сергеевича, действующего на основании Устава, именуемое в дальнейшем «Заказчик», с одной стороны  и Гражданин РФ Иванов Иван Иванович - документ, удостоверяющий личность - паспорт: 11 11 № 111111, Выдан: 01.01.2000 ГУ МВД России по Московской области в г. Москва, код подразделения 000000, паспортные данные, являющийся плательщиком налога на профессиональный доход, именуемый в дальнейшем «Исполнитель», с другой стороны, совместно именуемые «Стороны», а по отдельности — «Сторона», заключили настоящий Договор о нижеследующем:</w:t>
      </w:r>
    </w:p>
    <w:p w:rsidR="00000000" w:rsidDel="00000000" w:rsidP="00000000" w:rsidRDefault="00000000" w:rsidRPr="00000000" w14:paraId="00000009">
      <w:pPr>
        <w:keepNext w:val="0"/>
        <w:keepLines w:val="0"/>
        <w:pageBreakBefore w:val="0"/>
        <w:widowControl w:val="1"/>
        <w:shd w:fill="auto" w:val="clear"/>
        <w:spacing w:after="120" w:before="240" w:line="276" w:lineRule="auto"/>
        <w:ind w:left="0" w:right="0" w:firstLine="0"/>
        <w:jc w:val="both"/>
        <w:rPr/>
      </w:pPr>
      <w:r w:rsidDel="00000000" w:rsidR="00000000" w:rsidRPr="00000000">
        <w:rPr>
          <w:rtl w:val="0"/>
        </w:rPr>
      </w:r>
    </w:p>
    <w:p w:rsidR="00000000" w:rsidDel="00000000" w:rsidP="00000000" w:rsidRDefault="00000000" w:rsidRPr="00000000" w14:paraId="0000000A">
      <w:pPr>
        <w:pStyle w:val="Heading5"/>
        <w:widowControl w:val="0"/>
        <w:numPr>
          <w:ilvl w:val="0"/>
          <w:numId w:val="2"/>
        </w:numPr>
        <w:spacing w:after="0" w:afterAutospacing="0" w:before="20" w:lineRule="auto"/>
        <w:ind w:left="720" w:hanging="360"/>
        <w:jc w:val="center"/>
        <w:rPr>
          <w:b w:val="0"/>
          <w:bCs w:val="0"/>
          <w:sz w:val="24"/>
          <w:szCs w:val="24"/>
          <w:vertAlign w:val="baseline"/>
        </w:rPr>
      </w:pPr>
      <w:bookmarkStart w:colFirst="0" w:colLast="0" w:name="_cz9qauuvzzio" w:id="0"/>
      <w:bookmarkEnd w:id="0"/>
      <w:r w:rsidDel="00000000" w:rsidR="00000000" w:rsidRPr="00000000">
        <w:rPr>
          <w:b w:val="0"/>
          <w:bCs w:val="0"/>
          <w:sz w:val="24"/>
          <w:szCs w:val="24"/>
          <w:vertAlign w:val="baseline"/>
          <w:rtl w:val="0"/>
        </w:rPr>
        <w:t xml:space="preserve">ПРЕДМЕТ ДОГОВОРА</w:t>
      </w:r>
    </w:p>
    <w:p w:rsidR="00000000" w:rsidDel="00000000" w:rsidP="00000000" w:rsidRDefault="00000000" w:rsidRPr="00000000" w14:paraId="0000000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3" w:lineRule="auto"/>
        <w:ind w:left="1133.858267716535" w:right="0" w:hanging="289.60629921259823"/>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В соответствии с настоящим Договором Исполнитель обязуется по Заданию Заказчика оказать ему услуги по созданию аудиовизуального контента для публикации в сети «Интернет», а Заказчик обязуется оплатить оказанные услуги в порядке и в сроки, которые указаны в настоящем Договоре</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3" w:lineRule="auto"/>
        <w:ind w:left="1133.858267716535" w:right="0" w:hanging="289.60629921259823"/>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Услуги, указанные в п. 1.1 настоящего Договора, включают в себя:</w:t>
      </w:r>
    </w:p>
    <w:p w:rsidR="00000000" w:rsidDel="00000000" w:rsidP="00000000" w:rsidRDefault="00000000" w:rsidRPr="00000000" w14:paraId="0000000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3" w:lineRule="auto"/>
        <w:ind w:left="1842.5196850393697" w:right="0" w:hanging="141.73228346456654"/>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Р</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азработку и создание видеороликов для размещения на платформах социальных медиа (социальных сетей), а также на других онлайн-ресурсах, сайтах и в иных цифровых каналах распространения контента;</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3" w:lineRule="auto"/>
        <w:ind w:left="1842.5196850393697" w:right="0" w:hanging="141.73228346456654"/>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Написание сценариев и подготовку контента, включая подбор тем и структурирование видеороликов;</w:t>
      </w:r>
    </w:p>
    <w:p w:rsidR="00000000" w:rsidDel="00000000" w:rsidP="00000000" w:rsidRDefault="00000000" w:rsidRPr="00000000" w14:paraId="0000000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3" w:lineRule="auto"/>
        <w:ind w:left="1842.5196850393697" w:right="0" w:hanging="141.73228346456654"/>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Разработку и оформление визуальных элементов, включая текстовые вставки, анимацию, графику и другие визуальные компоненты;</w:t>
      </w:r>
    </w:p>
    <w:p w:rsidR="00000000" w:rsidDel="00000000" w:rsidP="00000000" w:rsidRDefault="00000000" w:rsidRPr="00000000" w14:paraId="0000001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3" w:lineRule="auto"/>
        <w:ind w:left="1842.5196850393697" w:right="0" w:hanging="141.73228346456654"/>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Выбор и монтаж звуковых дорожек и эффектов, соответствующих тематике видеороликов;</w:t>
      </w:r>
    </w:p>
    <w:p w:rsidR="00000000" w:rsidDel="00000000" w:rsidP="00000000" w:rsidRDefault="00000000" w:rsidRPr="00000000" w14:paraId="0000001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3" w:lineRule="auto"/>
        <w:ind w:left="1842.5196850393697" w:right="0" w:hanging="141.73228346456654"/>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Публикацию и распространение готовых видеороликов в соответствии с утвержденным графиком по согласованию с Заказчиком.</w:t>
      </w:r>
    </w:p>
    <w:p w:rsidR="00000000" w:rsidDel="00000000" w:rsidP="00000000" w:rsidRDefault="00000000" w:rsidRPr="00000000" w14:paraId="0000001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beforeAutospacing="0" w:line="273" w:lineRule="auto"/>
        <w:ind w:left="1133.858267716535" w:right="0" w:hanging="289.60629921259823"/>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Перечень требований к содержанию создаваемого Исполнителем аудиовизуального контента определяется в Задании Заказчика, являющегося неотъемлемой частью настоящего Договора (Приложение №1).</w:t>
      </w:r>
    </w:p>
    <w:p w:rsidR="00000000" w:rsidDel="00000000" w:rsidP="00000000" w:rsidRDefault="00000000" w:rsidRPr="00000000" w14:paraId="0000001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3" w:lineRule="auto"/>
        <w:ind w:left="1133.858267716535" w:right="0" w:hanging="289.60629921259823"/>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Исполнитель не является работником Заказчика и не состоит с последним в трудовых отношениях в связи с заключением настоящего Договора.</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right="0"/>
        <w:jc w:val="both"/>
        <w:rPr/>
      </w:pPr>
      <w:r w:rsidDel="00000000" w:rsidR="00000000" w:rsidRPr="00000000">
        <w:rPr>
          <w:rtl w:val="0"/>
        </w:rPr>
      </w:r>
    </w:p>
    <w:p w:rsidR="00000000" w:rsidDel="00000000" w:rsidP="00000000" w:rsidRDefault="00000000" w:rsidRPr="00000000" w14:paraId="00000015">
      <w:pPr>
        <w:pStyle w:val="Heading5"/>
        <w:numPr>
          <w:ilvl w:val="0"/>
          <w:numId w:val="2"/>
        </w:numPr>
        <w:spacing w:after="0" w:afterAutospacing="0" w:line="259" w:lineRule="auto"/>
        <w:ind w:left="720" w:hanging="360"/>
        <w:jc w:val="center"/>
        <w:rPr>
          <w:b w:val="0"/>
          <w:bCs w:val="0"/>
          <w:sz w:val="24"/>
          <w:szCs w:val="24"/>
        </w:rPr>
      </w:pPr>
      <w:bookmarkStart w:colFirst="0" w:colLast="0" w:name="_dd6qvabv4hi" w:id="1"/>
      <w:bookmarkEnd w:id="1"/>
      <w:r w:rsidDel="00000000" w:rsidR="00000000" w:rsidRPr="00000000">
        <w:rPr>
          <w:b w:val="0"/>
          <w:bCs w:val="0"/>
          <w:sz w:val="24"/>
          <w:szCs w:val="24"/>
          <w:rtl w:val="0"/>
        </w:rPr>
        <w:t xml:space="preserve">СРОК И ПОРЯДОК ОКАЗАНИЯ УСЛУГ</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3" w:lineRule="auto"/>
        <w:ind w:left="1133.858267716535" w:right="0" w:hanging="289.60629921259823"/>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Срок оказания услуг по настоящему Договору составляет 6 (шесть) месяцев со дня подписания настоящего Договора. </w:t>
        <w:br w:type="textWrapping"/>
        <w:t xml:space="preserve">По истечении указанного срока Договор может быть пролонгирован по соглашению Сторон на новый срок, который будет определен в дополнительном соглашении.</w:t>
      </w:r>
    </w:p>
    <w:p w:rsidR="00000000" w:rsidDel="00000000" w:rsidP="00000000" w:rsidRDefault="00000000" w:rsidRPr="00000000" w14:paraId="0000001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3" w:lineRule="auto"/>
        <w:ind w:left="1133.858267716535" w:right="0" w:hanging="289.60629921259823"/>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По итогам каждого месяца оказания услуг стороны подписывают Акт об оказании услуг (Приложение №2), по итогам каждого месяца также подписывается Акт приема-передачи объектов интеллектуальной собственности (Приложение №3).</w:t>
      </w:r>
    </w:p>
    <w:p w:rsidR="00000000" w:rsidDel="00000000" w:rsidP="00000000" w:rsidRDefault="00000000" w:rsidRPr="00000000" w14:paraId="0000001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3" w:lineRule="auto"/>
        <w:ind w:left="1133.858267716535" w:right="0" w:hanging="289.60629921259823"/>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В Акте об оказании услуг должны содержаться следующие сведения: название документа, дата составления, наименования сторон договора, указание на договор, по которому этот Акт составляется, вид, объем, стоимость оказанных услуг (с расшифровкой стоимости за каждую оказанную услугу), сроки оказания, лица, участвующие в приемке.</w:t>
      </w:r>
    </w:p>
    <w:p w:rsidR="00000000" w:rsidDel="00000000" w:rsidP="00000000" w:rsidRDefault="00000000" w:rsidRPr="00000000" w14:paraId="0000001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3" w:lineRule="auto"/>
        <w:ind w:left="1133.858267716535" w:right="0" w:hanging="289.60629921259823"/>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Акт об оказании услуг составляется Исполнителем и передается Заказчику в двух экземплярах в срок до 5 числа каждого месяца. Заказчик обязан рассмотреть и подписать Акт об оказании услуг в течение 3 (трех) рабочих дней с момента получения либо в этот же срок представить Исполнителю мотивированный отказ от его подписания.</w:t>
      </w:r>
    </w:p>
    <w:p w:rsidR="00000000" w:rsidDel="00000000" w:rsidP="00000000" w:rsidRDefault="00000000" w:rsidRPr="00000000" w14:paraId="0000001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3" w:lineRule="auto"/>
        <w:ind w:left="1133.858267716535" w:right="0" w:hanging="289.60629921259823"/>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Если в установленный срок от Заказчика не поступит подписанный Акт либо мотивированный отказ от его подписания, Исполнитель вправе составить односторонний Акт об оказании услуг. В таком случае</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односторонний Акт об оказании услуг, составленный Исполнителем, будет признаваться надлежащим доказательством оказания услуг, и на основании такого Акта Исполнитель вправе требовать от Заказчика оплаты.</w:t>
      </w:r>
    </w:p>
    <w:p w:rsidR="00000000" w:rsidDel="00000000" w:rsidP="00000000" w:rsidRDefault="00000000" w:rsidRPr="00000000" w14:paraId="0000001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3" w:lineRule="auto"/>
        <w:ind w:left="1133.858267716535" w:right="0" w:hanging="289.60629921259823"/>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Для оказания услуг по настоящему Договору Заказчик предоставляет Исполнителю доступ к своим учетным записям (аккаунтам) на платформах социальных медиа (социальных сетей), а также на других онлайн-ресурсах исключительно в объеме, необходимом для оказания услуг по настоящему Договору.</w:t>
      </w:r>
    </w:p>
    <w:p w:rsidR="00000000" w:rsidDel="00000000" w:rsidP="00000000" w:rsidRDefault="00000000" w:rsidRPr="00000000" w14:paraId="0000001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3" w:lineRule="auto"/>
        <w:ind w:left="1133.858267716535" w:right="0" w:hanging="289.60629921259823"/>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Указанные учетные записи зарегистрированы и администрируются Заказчиком, Исполнитель не имеет никаких притязаний и исключительных прав на указанные учетные записи, за исключением временного права использования, предоставляемого для целей исполнения настоящего Договора.</w:t>
      </w:r>
    </w:p>
    <w:p w:rsidR="00000000" w:rsidDel="00000000" w:rsidP="00000000" w:rsidRDefault="00000000" w:rsidRPr="00000000" w14:paraId="0000001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3" w:lineRule="auto"/>
        <w:ind w:left="1133.858267716535" w:right="0" w:hanging="289.60629921259823"/>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В случае расторжения Договора по любым основаниям, Исполнитель обязуется немедленно прекратить использование данных учетных записей/учетной записи и возвратить Заказчику все необходимые идентифицирующие аккаунт данные, если это применимо.</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0" w:before="0" w:line="273" w:lineRule="auto"/>
        <w:ind w:right="0"/>
        <w:jc w:val="both"/>
        <w:rPr>
          <w:rFonts w:ascii="Times New Roman" w:cs="Times New Roman" w:eastAsia="Times New Roman" w:hAnsi="Times New Roman"/>
          <w:b w:val="0"/>
          <w:bCs w:val="0"/>
          <w:i w:val="0"/>
          <w:iCs w:val="0"/>
          <w:smallCaps w:val="0"/>
          <w:strike w:val="0"/>
          <w:color w:val="000000"/>
          <w:highlight w:val="white"/>
          <w:u w:val="none"/>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720" w:right="0" w:hanging="360"/>
        <w:jc w:val="center"/>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СТОИМОСТЬ УСЛУГ И ПОРЯДОК ОПЛАТЫ</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3" w:lineRule="auto"/>
        <w:ind w:left="1133.858267716535" w:right="0" w:hanging="283.46456692913335"/>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Стоимость оказываемых Исполнителем услуг по настоящему Договору определяется в соответствии с тарифом:</w:t>
        <w:br w:type="textWrapping"/>
        <w:t xml:space="preserve"> </w:t>
      </w:r>
    </w:p>
    <w:p w:rsidR="00000000" w:rsidDel="00000000" w:rsidP="00000000" w:rsidRDefault="00000000" w:rsidRPr="00000000" w14:paraId="00000021">
      <w:pPr>
        <w:widowControl w:val="0"/>
        <w:spacing w:line="273" w:lineRule="auto"/>
        <w:ind w:left="785" w:hanging="185"/>
        <w:jc w:val="both"/>
        <w:rPr>
          <w:sz w:val="20"/>
          <w:szCs w:val="20"/>
        </w:rPr>
      </w:pPr>
      <w:r w:rsidDel="00000000" w:rsidR="00000000" w:rsidRPr="00000000">
        <w:rPr>
          <w:rtl w:val="0"/>
        </w:rPr>
      </w:r>
    </w:p>
    <w:tbl>
      <w:tblPr>
        <w:tblStyle w:val="Table2"/>
        <w:tblpPr w:leftFromText="180" w:rightFromText="180" w:topFromText="180" w:bottomFromText="180" w:vertAnchor="text" w:horzAnchor="text" w:tblpX="575.9999999999997" w:tblpY="21.829467773438864"/>
        <w:tblW w:w="9309.0" w:type="dxa"/>
        <w:jc w:val="left"/>
        <w:tblInd w:w="6.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103"/>
        <w:gridCol w:w="3103"/>
        <w:gridCol w:w="3103"/>
        <w:tblGridChange w:id="0">
          <w:tblGrid>
            <w:gridCol w:w="3103"/>
            <w:gridCol w:w="3103"/>
            <w:gridCol w:w="3103"/>
          </w:tblGrid>
        </w:tblGridChange>
      </w:tblGrid>
      <w:tr>
        <w:trPr>
          <w:cantSplit w:val="0"/>
          <w:trHeight w:val="837.97851562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022">
            <w:pPr>
              <w:spacing w:after="240" w:before="240" w:line="264" w:lineRule="auto"/>
              <w:jc w:val="center"/>
              <w:rPr>
                <w:sz w:val="20"/>
                <w:szCs w:val="20"/>
              </w:rPr>
            </w:pPr>
            <w:r w:rsidDel="00000000" w:rsidR="00000000" w:rsidRPr="00000000">
              <w:rPr>
                <w:b w:val="1"/>
                <w:bCs w:val="1"/>
                <w:sz w:val="20"/>
                <w:szCs w:val="20"/>
                <w:rtl w:val="0"/>
              </w:rPr>
              <w:t xml:space="preserve">Услуга / метрика</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023">
            <w:pPr>
              <w:spacing w:after="240" w:before="240" w:line="264" w:lineRule="auto"/>
              <w:jc w:val="center"/>
              <w:rPr>
                <w:sz w:val="20"/>
                <w:szCs w:val="20"/>
              </w:rPr>
            </w:pPr>
            <w:r w:rsidDel="00000000" w:rsidR="00000000" w:rsidRPr="00000000">
              <w:rPr>
                <w:b w:val="1"/>
                <w:bCs w:val="1"/>
                <w:sz w:val="20"/>
                <w:szCs w:val="20"/>
                <w:rtl w:val="0"/>
              </w:rPr>
              <w:t xml:space="preserve">Объем (за отчетный период)</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024">
            <w:pPr>
              <w:spacing w:after="240" w:before="240" w:line="264" w:lineRule="auto"/>
              <w:jc w:val="center"/>
              <w:rPr>
                <w:sz w:val="20"/>
                <w:szCs w:val="20"/>
              </w:rPr>
            </w:pPr>
            <w:r w:rsidDel="00000000" w:rsidR="00000000" w:rsidRPr="00000000">
              <w:rPr>
                <w:b w:val="1"/>
                <w:bCs w:val="1"/>
                <w:sz w:val="20"/>
                <w:szCs w:val="20"/>
                <w:rtl w:val="0"/>
              </w:rPr>
              <w:t xml:space="preserve">Вознаграждение Исполнителя</w:t>
            </w:r>
            <w:r w:rsidDel="00000000" w:rsidR="00000000" w:rsidRPr="00000000">
              <w:rPr>
                <w:rtl w:val="0"/>
              </w:rPr>
            </w:r>
          </w:p>
        </w:tc>
      </w:tr>
      <w:tr>
        <w:trPr>
          <w:cantSplit w:val="0"/>
          <w:trHeight w:val="706"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025">
            <w:pPr>
              <w:spacing w:after="240" w:before="240" w:line="264" w:lineRule="auto"/>
              <w:jc w:val="center"/>
              <w:rPr>
                <w:sz w:val="20"/>
                <w:szCs w:val="20"/>
              </w:rPr>
            </w:pPr>
            <w:r w:rsidDel="00000000" w:rsidR="00000000" w:rsidRPr="00000000">
              <w:rPr>
                <w:sz w:val="20"/>
                <w:szCs w:val="20"/>
                <w:rtl w:val="0"/>
              </w:rPr>
              <w:t xml:space="preserve">Создание и публикация аудиовизуального контента по Заданию Заказчика</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026">
            <w:pPr>
              <w:spacing w:after="240" w:before="240" w:line="264" w:lineRule="auto"/>
              <w:jc w:val="center"/>
              <w:rPr>
                <w:sz w:val="20"/>
                <w:szCs w:val="20"/>
              </w:rPr>
            </w:pPr>
            <w:r w:rsidDel="00000000" w:rsidR="00000000" w:rsidRPr="00000000">
              <w:rPr>
                <w:sz w:val="20"/>
                <w:szCs w:val="20"/>
                <w:rtl w:val="0"/>
              </w:rPr>
              <w:t xml:space="preserve">Не менее 48 единиц контента (публикаций)</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027">
            <w:pPr>
              <w:spacing w:after="240" w:before="240" w:line="264" w:lineRule="auto"/>
              <w:jc w:val="center"/>
              <w:rPr>
                <w:sz w:val="20"/>
                <w:szCs w:val="20"/>
              </w:rPr>
            </w:pPr>
            <w:r w:rsidDel="00000000" w:rsidR="00000000" w:rsidRPr="00000000">
              <w:rPr>
                <w:sz w:val="20"/>
                <w:szCs w:val="20"/>
                <w:rtl w:val="0"/>
              </w:rPr>
              <w:t xml:space="preserve">35 000 (тридцать пять тысяч) рублей</w:t>
            </w:r>
          </w:p>
        </w:tc>
      </w:tr>
      <w:tr>
        <w:trPr>
          <w:cantSplit w:val="0"/>
          <w:trHeight w:val="634" w:hRule="atLeast"/>
          <w:tblHeader w:val="0"/>
        </w:trPr>
        <w:tc>
          <w:tcPr>
            <w:vMerge w:val="restart"/>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028">
            <w:pPr>
              <w:spacing w:before="240" w:line="264" w:lineRule="auto"/>
              <w:jc w:val="center"/>
              <w:rPr>
                <w:sz w:val="20"/>
                <w:szCs w:val="20"/>
              </w:rPr>
            </w:pPr>
            <w:r w:rsidDel="00000000" w:rsidR="00000000" w:rsidRPr="00000000">
              <w:rPr>
                <w:sz w:val="20"/>
                <w:szCs w:val="20"/>
                <w:rtl w:val="0"/>
              </w:rPr>
              <w:t xml:space="preserve">Общий охват на всех платформах, на которых Исполнителем был произведен и опубликован аудиовизуальный контент по Заданию Заказчика</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029">
            <w:pPr>
              <w:spacing w:after="240" w:before="240" w:line="264" w:lineRule="auto"/>
              <w:jc w:val="center"/>
              <w:rPr>
                <w:sz w:val="20"/>
                <w:szCs w:val="20"/>
              </w:rPr>
            </w:pPr>
            <w:r w:rsidDel="00000000" w:rsidR="00000000" w:rsidRPr="00000000">
              <w:rPr>
                <w:sz w:val="20"/>
                <w:szCs w:val="20"/>
                <w:rtl w:val="0"/>
              </w:rPr>
              <w:t xml:space="preserve">0 – 2 999 999 просмотров</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02A">
            <w:pPr>
              <w:spacing w:before="240" w:line="264" w:lineRule="auto"/>
              <w:jc w:val="center"/>
              <w:rPr>
                <w:sz w:val="20"/>
                <w:szCs w:val="20"/>
              </w:rPr>
            </w:pPr>
            <w:r w:rsidDel="00000000" w:rsidR="00000000" w:rsidRPr="00000000">
              <w:rPr>
                <w:sz w:val="20"/>
                <w:szCs w:val="20"/>
                <w:rtl w:val="0"/>
              </w:rPr>
              <w:t xml:space="preserve">3 000 (три тысячи) рублей за каждые 500 000 просмотров</w:t>
            </w:r>
          </w:p>
        </w:tc>
      </w:tr>
      <w:tr>
        <w:trPr>
          <w:cantSplit w:val="0"/>
          <w:trHeight w:val="634" w:hRule="atLeast"/>
          <w:tblHeader w:val="0"/>
        </w:trPr>
        <w:tc>
          <w:tcPr>
            <w:vMerge w:val="continue"/>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02B">
            <w:pPr>
              <w:widowControl w:val="0"/>
              <w:spacing w:line="276"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02C">
            <w:pPr>
              <w:spacing w:after="240" w:before="240" w:line="264" w:lineRule="auto"/>
              <w:jc w:val="center"/>
              <w:rPr>
                <w:sz w:val="20"/>
                <w:szCs w:val="20"/>
              </w:rPr>
            </w:pPr>
            <w:r w:rsidDel="00000000" w:rsidR="00000000" w:rsidRPr="00000000">
              <w:rPr>
                <w:sz w:val="20"/>
                <w:szCs w:val="20"/>
                <w:rtl w:val="0"/>
              </w:rPr>
              <w:t xml:space="preserve">3 000 000 - 4 999 999 просмотров</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02D">
            <w:pPr>
              <w:spacing w:before="240" w:line="264" w:lineRule="auto"/>
              <w:jc w:val="center"/>
              <w:rPr>
                <w:sz w:val="20"/>
                <w:szCs w:val="20"/>
              </w:rPr>
            </w:pPr>
            <w:r w:rsidDel="00000000" w:rsidR="00000000" w:rsidRPr="00000000">
              <w:rPr>
                <w:sz w:val="20"/>
                <w:szCs w:val="20"/>
                <w:rtl w:val="0"/>
              </w:rPr>
              <w:t xml:space="preserve">5 000 (пять тысяч) рублей за каждые 500 000 просмотров</w:t>
            </w:r>
          </w:p>
        </w:tc>
      </w:tr>
      <w:tr>
        <w:trPr>
          <w:cantSplit w:val="0"/>
          <w:trHeight w:val="634" w:hRule="atLeast"/>
          <w:tblHeader w:val="0"/>
        </w:trPr>
        <w:tc>
          <w:tcPr>
            <w:vMerge w:val="continue"/>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02E">
            <w:pPr>
              <w:widowControl w:val="0"/>
              <w:spacing w:line="276"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02F">
            <w:pPr>
              <w:spacing w:after="240" w:before="240" w:line="264" w:lineRule="auto"/>
              <w:jc w:val="center"/>
              <w:rPr>
                <w:sz w:val="20"/>
                <w:szCs w:val="20"/>
              </w:rPr>
            </w:pPr>
            <w:r w:rsidDel="00000000" w:rsidR="00000000" w:rsidRPr="00000000">
              <w:rPr>
                <w:sz w:val="20"/>
                <w:szCs w:val="20"/>
                <w:rtl w:val="0"/>
              </w:rPr>
              <w:t xml:space="preserve">Более 5 000 000 просмотров</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030">
            <w:pPr>
              <w:spacing w:before="240" w:line="264" w:lineRule="auto"/>
              <w:jc w:val="center"/>
              <w:rPr>
                <w:sz w:val="20"/>
                <w:szCs w:val="20"/>
              </w:rPr>
            </w:pPr>
            <w:r w:rsidDel="00000000" w:rsidR="00000000" w:rsidRPr="00000000">
              <w:rPr>
                <w:sz w:val="20"/>
                <w:szCs w:val="20"/>
                <w:rtl w:val="0"/>
              </w:rPr>
              <w:t xml:space="preserve">8 000 (восемь тысяч) рублей за каждые 500 000 просмотров</w:t>
            </w:r>
          </w:p>
        </w:tc>
      </w:tr>
    </w:tbl>
    <w:p w:rsidR="00000000" w:rsidDel="00000000" w:rsidP="00000000" w:rsidRDefault="00000000" w:rsidRPr="00000000" w14:paraId="0000003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3" w:lineRule="auto"/>
        <w:ind w:left="1133.858267716535" w:right="0" w:hanging="283.46456692913335"/>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Оплата услуг производится ежемесячно после подписания Акта об оказании услуг, в котором определяется стоимость оказанных услуг за отчетный период. Стоимость услуг является финальной и включает в себя стоимость переданных исключительных прав на результаты интеллектуальной деятельности, которые были созданы в рамках оказания услуг и переданы на основании Акта приема-передачи объектов интеллектуальной собственности. Во избежание сомнений стоимость услуг не подлежит увеличению на какие-либо расходы Исполнителя, за исключением случаев, когда иное прямо предусмотрено настоящим Договором или соглашением Сторон в письменной форме.</w:t>
      </w:r>
    </w:p>
    <w:p w:rsidR="00000000" w:rsidDel="00000000" w:rsidP="00000000" w:rsidRDefault="00000000" w:rsidRPr="00000000" w14:paraId="0000003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3" w:lineRule="auto"/>
        <w:ind w:left="1133.858267716535" w:right="0" w:hanging="283.46456692913335"/>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Стоимость включает вознаграждение Исполнителя за передачу Заказчику в полном объёме исключительных прав на результаты интеллектуальной деятельности (в том числе видеоролики), согласно условиям, указанным в разделе 4 настоящего Договора.</w:t>
      </w:r>
    </w:p>
    <w:p w:rsidR="00000000" w:rsidDel="00000000" w:rsidP="00000000" w:rsidRDefault="00000000" w:rsidRPr="00000000" w14:paraId="0000003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3" w:lineRule="auto"/>
        <w:ind w:left="1133.858267716535" w:right="0" w:hanging="283.46456692913335"/>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течение 3 (трех) рабочих дней с момента подписания Акта Заказчик оплачивает Исполнителю оказанные услуги.</w:t>
      </w:r>
    </w:p>
    <w:p w:rsidR="00000000" w:rsidDel="00000000" w:rsidP="00000000" w:rsidRDefault="00000000" w:rsidRPr="00000000" w14:paraId="0000003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3" w:lineRule="auto"/>
        <w:ind w:left="1133.858267716535" w:right="0" w:hanging="283.46456692913335"/>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Оплата осуществляется по реквизитам, указанным в настоящем Договоре или согласованным Сторонами в дополнительном соглашении.</w:t>
      </w:r>
    </w:p>
    <w:p w:rsidR="00000000" w:rsidDel="00000000" w:rsidP="00000000" w:rsidRDefault="00000000" w:rsidRPr="00000000" w14:paraId="0000003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3" w:lineRule="auto"/>
        <w:ind w:left="1133.858267716535" w:right="0" w:hanging="283.46456692913335"/>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Исполнитель является самозанятым лицом и применяет специальный налоговый режим «Налог на профессиональный доход» в соответствии с действующим законодательством Российской Федерации. Настоящее положение признается заверением Исполнителя об обстоятельствах в понимании статьи 431.2 Гражданского кодекса Российской Федерации. </w:t>
      </w:r>
    </w:p>
    <w:p w:rsidR="00000000" w:rsidDel="00000000" w:rsidP="00000000" w:rsidRDefault="00000000" w:rsidRPr="00000000" w14:paraId="0000003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3" w:lineRule="auto"/>
        <w:ind w:left="1133.858267716535" w:right="0" w:hanging="283.46456692913335"/>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После получения оплаты Исполнитель в течение суток обязуется сформировать и передать Заказчику чек.</w:t>
      </w:r>
    </w:p>
    <w:p w:rsidR="00000000" w:rsidDel="00000000" w:rsidP="00000000" w:rsidRDefault="00000000" w:rsidRPr="00000000" w14:paraId="0000003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3" w:lineRule="auto"/>
        <w:ind w:left="1133.858267716535" w:right="0" w:hanging="283.46456692913335"/>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случае невыдачи чека Исполнитель обязуется выплатить Заказчику штраф в размере 25 % от суммы, на которую должен был быть выдан чек.</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right="0"/>
        <w:jc w:val="both"/>
        <w:rPr/>
      </w:pPr>
      <w:r w:rsidDel="00000000" w:rsidR="00000000" w:rsidRPr="00000000">
        <w:rPr>
          <w:rtl w:val="0"/>
        </w:rPr>
      </w:r>
    </w:p>
    <w:p w:rsidR="00000000" w:rsidDel="00000000" w:rsidP="00000000" w:rsidRDefault="00000000" w:rsidRPr="00000000" w14:paraId="00000039">
      <w:pPr>
        <w:pStyle w:val="Heading5"/>
        <w:widowControl w:val="0"/>
        <w:numPr>
          <w:ilvl w:val="0"/>
          <w:numId w:val="2"/>
        </w:numPr>
        <w:spacing w:after="0" w:afterAutospacing="0" w:line="273" w:lineRule="auto"/>
        <w:ind w:left="720" w:hanging="360"/>
        <w:jc w:val="center"/>
        <w:rPr>
          <w:b w:val="0"/>
          <w:bCs w:val="0"/>
          <w:sz w:val="24"/>
          <w:szCs w:val="24"/>
        </w:rPr>
      </w:pPr>
      <w:bookmarkStart w:colFirst="0" w:colLast="0" w:name="_g426ds5bgnk7" w:id="2"/>
      <w:bookmarkEnd w:id="2"/>
      <w:r w:rsidDel="00000000" w:rsidR="00000000" w:rsidRPr="00000000">
        <w:rPr>
          <w:b w:val="0"/>
          <w:bCs w:val="0"/>
          <w:sz w:val="24"/>
          <w:szCs w:val="24"/>
          <w:rtl w:val="0"/>
        </w:rPr>
        <w:t xml:space="preserve"> </w:t>
      </w:r>
      <w:r w:rsidDel="00000000" w:rsidR="00000000" w:rsidRPr="00000000">
        <w:rPr>
          <w:b w:val="0"/>
          <w:bCs w:val="0"/>
          <w:sz w:val="24"/>
          <w:szCs w:val="24"/>
          <w:vertAlign w:val="baseline"/>
          <w:rtl w:val="0"/>
        </w:rPr>
        <w:t xml:space="preserve">ИНТЕЛ</w:t>
      </w:r>
      <w:r w:rsidDel="00000000" w:rsidR="00000000" w:rsidRPr="00000000">
        <w:rPr>
          <w:b w:val="0"/>
          <w:bCs w:val="0"/>
          <w:sz w:val="24"/>
          <w:szCs w:val="24"/>
          <w:rtl w:val="0"/>
        </w:rPr>
        <w:t xml:space="preserve">Л</w:t>
      </w:r>
      <w:r w:rsidDel="00000000" w:rsidR="00000000" w:rsidRPr="00000000">
        <w:rPr>
          <w:b w:val="0"/>
          <w:bCs w:val="0"/>
          <w:sz w:val="24"/>
          <w:szCs w:val="24"/>
          <w:vertAlign w:val="baseline"/>
          <w:rtl w:val="0"/>
        </w:rPr>
        <w:t xml:space="preserve">ЕКТУАЛЬНАЯ СОБСТВЕННОСТЬ</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64" w:lineRule="auto"/>
        <w:ind w:left="1133.858267716535" w:right="0" w:hanging="289.6062992125982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Исключительные права на результаты интеллектуальной деятельности, созданные в ходе оказания услуг по настоящему Договору, включая право на получение охранного документа, а также любые иные материалы, передача которых Заказчику по завершении работ Исполнителем предусмотрена условиями Договора, в том числе, не ограничиваясь, поименованными в п. 1.1 настоящего Договора - в полном объеме без ограничений принадлежат Заказчику с момента подписания Акт приема-передачи.</w:t>
      </w:r>
    </w:p>
    <w:p w:rsidR="00000000" w:rsidDel="00000000" w:rsidP="00000000" w:rsidRDefault="00000000" w:rsidRPr="00000000" w14:paraId="0000003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64" w:lineRule="auto"/>
        <w:ind w:left="1133.858267716535" w:right="0" w:hanging="289.6062992125982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Подписание Акта приема-передачи исключительных прав на результаты интеллектуальной деятельности, переходящие от Исполнителя к Заказчику осуществляется ежемесячно, одновременно с подписанием Акта об оказании услуг, в соответствии с п. 2.2. настоящего Договора.</w:t>
      </w:r>
    </w:p>
    <w:p w:rsidR="00000000" w:rsidDel="00000000" w:rsidP="00000000" w:rsidRDefault="00000000" w:rsidRPr="00000000" w14:paraId="0000003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64" w:lineRule="auto"/>
        <w:ind w:left="1133.858267716535" w:right="0" w:hanging="289.60629921259823"/>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Оплата цены услуг Исполнителю производится в безналичном порядке, путем перечисления 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енежных средств на его расчетный счет. </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64" w:lineRule="auto"/>
        <w:ind w:left="1133.858267716535" w:right="0" w:hanging="289.6062992125982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Исполнитель гарантирует следующее:</w:t>
      </w:r>
    </w:p>
    <w:p w:rsidR="00000000" w:rsidDel="00000000" w:rsidP="00000000" w:rsidRDefault="00000000" w:rsidRPr="00000000" w14:paraId="0000003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64" w:lineRule="auto"/>
        <w:ind w:left="1842.5196850393697" w:right="0" w:hanging="141.7322834645665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создании результатов интеллектуальной деятельности и передаче Заказчику исключительных прав на них, а также в результате их использования Заказчиком не нарушены исключительные, авторские, смежные и любые иные права третьих лиц, а также законные интересы третьих лиц;</w:t>
      </w:r>
    </w:p>
    <w:p w:rsidR="00000000" w:rsidDel="00000000" w:rsidP="00000000" w:rsidRDefault="00000000" w:rsidRPr="00000000" w14:paraId="0000003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64" w:lineRule="auto"/>
        <w:ind w:left="1842.5196850393697" w:right="0" w:hanging="141.7322834645665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 момент заключения настоящего Договора Исполнитель не связан какими-либо обязательствами, препятствующими заключению настоящего Договора и выполнению всех его условий;</w:t>
      </w:r>
    </w:p>
    <w:p w:rsidR="00000000" w:rsidDel="00000000" w:rsidP="00000000" w:rsidRDefault="00000000" w:rsidRPr="00000000" w14:paraId="0000004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64" w:lineRule="auto"/>
        <w:ind w:left="1842.5196850393697" w:right="0" w:hanging="141.7322834645665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Передаваемые Заказчику исключительные права на результаты интеллектуальной деятельности и их составные части не являются предметом залога, обременений, административных и судебных разбирательств и иных споров, а также имущественных и неимущественных притязаний третьих лиц;</w:t>
      </w:r>
    </w:p>
    <w:p w:rsidR="00000000" w:rsidDel="00000000" w:rsidP="00000000" w:rsidRDefault="00000000" w:rsidRPr="00000000" w14:paraId="0000004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64" w:lineRule="auto"/>
        <w:ind w:left="1842.5196850393697" w:right="0" w:hanging="141.7322834645665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исполнении обязательств по Договору Исполнитель обязуется не распространять недостоверную информацию, порочащую честь, достоинство и деловую репутацию третьих лиц; избегать конфликтных ситуаций, которые потенциально могут нанести ущерб деловой репутации Заказчика; воздерживаться от некорректных сравнений с брендами-конкурентами, а также иных действий, содержащих признаки недобросовестной конкуренции;</w:t>
      </w:r>
    </w:p>
    <w:p w:rsidR="00000000" w:rsidDel="00000000" w:rsidP="00000000" w:rsidRDefault="00000000" w:rsidRPr="00000000" w14:paraId="0000004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64" w:lineRule="auto"/>
        <w:ind w:left="1842.5196850393697" w:right="0" w:hanging="141.7322834645665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случае возникновения претензий по созданию или неправомерному использованию объектов интеллектуальной собственности третьих лиц или претензий в части нарушения их чести и достоинства или деловой репутации, а равно претензий со стороны органов государственной власти, Исполнитель обязуется урегулировать такие претензии самостоятельно и за свой счет, в том числе выступить на стороне Заказчика в рамках досудебного, административного и (или) судебного разбирательства. В случае возникновения убытков у Заказчика в связи с указанными претензиями, Исполнитель обязуется компенсировать такие убытки в полном объеме в сроки, указанные в письменном уведомлении Заказчика;</w:t>
      </w:r>
    </w:p>
    <w:p w:rsidR="00000000" w:rsidDel="00000000" w:rsidP="00000000" w:rsidRDefault="00000000" w:rsidRPr="00000000" w14:paraId="0000004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64" w:lineRule="auto"/>
        <w:ind w:left="1842.5196850393697" w:right="0" w:hanging="141.7322834645665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Исполнитель принимает на себя обязательства обеспечивать соблюдение конфиденциальности результатов интеллектуальной деятельности до момента их опубликования в сети «Интернет»;</w:t>
      </w:r>
    </w:p>
    <w:p w:rsidR="00000000" w:rsidDel="00000000" w:rsidP="00000000" w:rsidRDefault="00000000" w:rsidRPr="00000000" w14:paraId="0000004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64" w:lineRule="auto"/>
        <w:ind w:left="1842.5196850393697" w:right="0" w:hanging="141.7322834645665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передаче исключительных прав на результаты интеллектуальной деятельности Заказчику, Исполнитель дает свое согласие на использование результатов интеллектуальной деятельности с использованием изображения и образа Исполнителя, в соответствии с п. 1. ст. 152.1. ГК РФ. Исполнитель предоставляет свое согласие добровольно посредством подписания настоящего Договора.</w:t>
      </w:r>
    </w:p>
    <w:p w:rsidR="00000000" w:rsidDel="00000000" w:rsidP="00000000" w:rsidRDefault="00000000" w:rsidRPr="00000000" w14:paraId="0000004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64" w:lineRule="auto"/>
        <w:ind w:left="1133.858267716535" w:right="0" w:hanging="289.60629921259823"/>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После передачи исключительных прав на результаты интеллектуальной деятельности Исполнитель не вправе использовать их ни в части, ни в полном объеме каким-либо способом, как в коммерческих, так и в некоммерческих целях, за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исключением права на использование результатов работ в целях демонстрации в портфолио Исполнителя. Настоящим договором Исполнителю не предоставляется лицензия никакого характера на переданные объекты интеллектуальной собственности, кроме указанного права на демонстрацию в портфолио</w:t>
      </w:r>
    </w:p>
    <w:p w:rsidR="00000000" w:rsidDel="00000000" w:rsidP="00000000" w:rsidRDefault="00000000" w:rsidRPr="00000000" w14:paraId="0000004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64" w:lineRule="auto"/>
        <w:ind w:left="1133.858267716535" w:right="0" w:hanging="289.6062992125982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Заказчик предоставляет Исполнителю право использовать принадлежащий Заказчику товарный знак и средство индивидуализации: комбинированный товарный знак: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064018" cy="689483"/>
            <wp:effectExtent b="0" l="0" r="0" t="0"/>
            <wp:docPr descr="image1.png" id="2" name="image1.png"/>
            <a:graphic>
              <a:graphicData uri="http://schemas.openxmlformats.org/drawingml/2006/picture">
                <pic:pic>
                  <pic:nvPicPr>
                    <pic:cNvPr descr="image1.png" id="0" name="image1.png"/>
                    <pic:cNvPicPr preferRelativeResize="0"/>
                  </pic:nvPicPr>
                  <pic:blipFill>
                    <a:blip r:embed="rId6"/>
                    <a:srcRect b="0" l="0" r="0" t="0"/>
                    <a:stretch>
                      <a:fillRect/>
                    </a:stretch>
                  </pic:blipFill>
                  <pic:spPr>
                    <a:xfrm>
                      <a:off x="0" y="0"/>
                      <a:ext cx="1064018" cy="68948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зарегистрированный «22» апреля 2025 г. с датой приоритета от «24» мая 2024 г. по свидетельству № 1107402 в отношении товаров 25 класса МКТУ, исключительно в рамках и для целей исполнения настоящего Договора. Использование товарных знаков и иных средств индивидуализации Заказчика в целях, не предусмотренных настоящим Договором, по общему правилу не допускается, за исключением случаев, когда Заказчик предоставил свое согласие в письменной форме на такое использование в связи с письменным запросом Исполнителя, содержащего обоснование и пределы такого использования.</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64" w:lineRule="auto"/>
        <w:ind w:left="0" w:right="0"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720" w:right="0" w:hanging="360"/>
        <w:jc w:val="center"/>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ПРАВА И ОБЯЗАННОСТИ СТОРОН</w:t>
      </w:r>
    </w:p>
    <w:p w:rsidR="00000000" w:rsidDel="00000000" w:rsidP="00000000" w:rsidRDefault="00000000" w:rsidRPr="00000000" w14:paraId="0000004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9.60629921259823"/>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Обязанности Исполнителя:</w:t>
      </w:r>
    </w:p>
    <w:p w:rsidR="00000000" w:rsidDel="00000000" w:rsidP="00000000" w:rsidRDefault="00000000" w:rsidRPr="00000000" w14:paraId="0000004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842.5196850393697" w:right="0" w:hanging="141.73228346456654"/>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Оказывать услуги в полном соответствии с условиями настоящего Договора, включая соблюдение сроков, объемов и качества услуг, указанных в Задании Заказчика;</w:t>
      </w:r>
    </w:p>
    <w:p w:rsidR="00000000" w:rsidDel="00000000" w:rsidP="00000000" w:rsidRDefault="00000000" w:rsidRPr="00000000" w14:paraId="0000004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842.5196850393697" w:right="0" w:hanging="141.73228346456654"/>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Информировать Заказчика о ходе оказания услуг по настоящему Договору по запросу Заказчика в течение 1 (одного) дня с даты получения запроса, в том числе в электронной форме, Telegram и иных каналах, которые используются для взаимодействия;</w:t>
      </w:r>
    </w:p>
    <w:p w:rsidR="00000000" w:rsidDel="00000000" w:rsidP="00000000" w:rsidRDefault="00000000" w:rsidRPr="00000000" w14:paraId="0000004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842.5196850393697" w:right="0" w:hanging="141.73228346456654"/>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Соблюдать требования о конфиденциальности сведений о деятельности Заказчика и информации, полученной в ходе оказания услуг, в соответствии с настоящим Договором и иными соглашениями между Сторонами;</w:t>
      </w:r>
    </w:p>
    <w:p w:rsidR="00000000" w:rsidDel="00000000" w:rsidP="00000000" w:rsidRDefault="00000000" w:rsidRPr="00000000" w14:paraId="0000004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842.5196850393697" w:right="0" w:hanging="141.73228346456654"/>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процессе оказания услуг по настоящему Договору действовать в интересах Заказчика, не нарушая условий и обязательств перед третьими лицами, а также, не выходя за пределы полномочий, установленных Договором;</w:t>
      </w:r>
    </w:p>
    <w:p w:rsidR="00000000" w:rsidDel="00000000" w:rsidP="00000000" w:rsidRDefault="00000000" w:rsidRPr="00000000" w14:paraId="0000004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842.5196850393697" w:right="0" w:hanging="141.73228346456654"/>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После оказания услуги выдать Заказчику чек в установленном настоящим Договором и законом порядке;</w:t>
      </w:r>
    </w:p>
    <w:p w:rsidR="00000000" w:rsidDel="00000000" w:rsidP="00000000" w:rsidRDefault="00000000" w:rsidRPr="00000000" w14:paraId="0000004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842.5196850393697" w:right="0" w:hanging="141.73228346456654"/>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Самостоятельно уплачивать налог на профессиональный доход и другие налоги, установленные действующим законодательством Российской Федерации;</w:t>
      </w:r>
    </w:p>
    <w:p w:rsidR="00000000" w:rsidDel="00000000" w:rsidP="00000000" w:rsidRDefault="00000000" w:rsidRPr="00000000" w14:paraId="0000005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842.5196850393697" w:right="0" w:hanging="141.73228346456654"/>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случае прекращения применения специального налогового режима «Налог на профессиональный доход» уведомить об этом Заказчика в срок не позднее 2 (двух) календарных дней с момента прекращения.</w:t>
      </w:r>
    </w:p>
    <w:p w:rsidR="00000000" w:rsidDel="00000000" w:rsidP="00000000" w:rsidRDefault="00000000" w:rsidRPr="00000000" w14:paraId="0000005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9.60629921259823"/>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Исполнитель вправе отказаться от исполнения настоящего Договора, предупредив об этом Заказчика в письменной форме не менее чем за 15 (пятнадцать) рабочих дней, при условии полного возмещения Заказчику убытков, понесенных в связи с таким отказом.</w:t>
      </w:r>
    </w:p>
    <w:p w:rsidR="00000000" w:rsidDel="00000000" w:rsidP="00000000" w:rsidRDefault="00000000" w:rsidRPr="00000000" w14:paraId="0000005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9.60629921259823"/>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Обязанности Заказчика:</w:t>
      </w:r>
    </w:p>
    <w:p w:rsidR="00000000" w:rsidDel="00000000" w:rsidP="00000000" w:rsidRDefault="00000000" w:rsidRPr="00000000" w14:paraId="0000005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842.5196850393697" w:right="0" w:hanging="141.73228346456654"/>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Предоставить Исполнителю все необходимые для оказания услуг информацию и документы в срок, достаточный для выполнения обязательств по настоящему Договору;</w:t>
      </w:r>
    </w:p>
    <w:p w:rsidR="00000000" w:rsidDel="00000000" w:rsidP="00000000" w:rsidRDefault="00000000" w:rsidRPr="00000000" w14:paraId="0000005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842.5196850393697" w:right="0" w:hanging="141.73228346456654"/>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Принять и оплатить оказанные услуги в соответствии с условиями настоящего Договора.</w:t>
      </w:r>
    </w:p>
    <w:p w:rsidR="00000000" w:rsidDel="00000000" w:rsidP="00000000" w:rsidRDefault="00000000" w:rsidRPr="00000000" w14:paraId="0000005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9.60629921259823"/>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Заказчик вправе:</w:t>
      </w:r>
    </w:p>
    <w:p w:rsidR="00000000" w:rsidDel="00000000" w:rsidP="00000000" w:rsidRDefault="00000000" w:rsidRPr="00000000" w14:paraId="0000005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842.5196850393697" w:right="0" w:hanging="141.73228346456654"/>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Осуществлять контроль за ходом оказания услуг, не вмешиваясь при этом в деятельность Исполнителя;</w:t>
      </w:r>
    </w:p>
    <w:p w:rsidR="00000000" w:rsidDel="00000000" w:rsidP="00000000" w:rsidRDefault="00000000" w:rsidRPr="00000000" w14:paraId="0000005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842.5196850393697" w:right="0" w:hanging="141.73228346456654"/>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Отказаться от исполнения настоящего Договора, предупредив об этом Исполнителя в письменной форме не менее чем за 2 (два) календарных дня, при условии оплаты фактически понесенных Исполнителем расходов;</w:t>
      </w:r>
    </w:p>
    <w:p w:rsidR="00000000" w:rsidDel="00000000" w:rsidP="00000000" w:rsidRDefault="00000000" w:rsidRPr="00000000" w14:paraId="0000005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842.5196850393697" w:right="0" w:hanging="141.73228346456654"/>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случае наличия недостатков в качестве оказываемых услуг требовать от Исполнителя безвозмездного устранения таких недостатков или соразмерного уменьшения стоимости услуг в установленном законом порядке.</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720" w:right="0" w:hanging="360"/>
        <w:jc w:val="center"/>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КОНФИДЕНЦИАЛЬНОСТЬ И ЭКСКЛЮЗИВНОСТЬ</w:t>
      </w:r>
    </w:p>
    <w:p w:rsidR="00000000" w:rsidDel="00000000" w:rsidP="00000000" w:rsidRDefault="00000000" w:rsidRPr="00000000" w14:paraId="0000005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9.60629921259823"/>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Стороны обязуются подписать соглашение о конфиденциальности и неразглашении информации (Приложение №4), которое регулирует права и обязанности сторон, возникающие при передаче конфиденциальной информации, вне зависимости от формы ее представления и способа передачи.</w:t>
      </w:r>
    </w:p>
    <w:p w:rsidR="00000000" w:rsidDel="00000000" w:rsidP="00000000" w:rsidRDefault="00000000" w:rsidRPr="00000000" w14:paraId="0000005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9.60629921259823"/>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Все сведения, которые стороны получают в рамках выполнения настоящего Договора и которые могут быть квалифицированы как конфиденциальные, подлежат защите в соответствии с условиями соглашения о конфиденциальности и действующим законодательством.</w:t>
      </w:r>
    </w:p>
    <w:p w:rsidR="00000000" w:rsidDel="00000000" w:rsidP="00000000" w:rsidRDefault="00000000" w:rsidRPr="00000000" w14:paraId="0000005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9.60629921259823"/>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Исполнитель обязуется не оказывать аналогичные услуги конкурентам Заказчика в течение срока действия настоящего Договора и в течение года после его расторжения или окончания, если иное не согласовано сторонами в письменной форме.</w:t>
      </w:r>
    </w:p>
    <w:p w:rsidR="00000000" w:rsidDel="00000000" w:rsidP="00000000" w:rsidRDefault="00000000" w:rsidRPr="00000000" w14:paraId="0000005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9.60629921259823"/>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 конкурентами Заказчика понимаются компании, организации и индивидуальные предприниматели, занимающиеся продажей мужской одежды и аксессуаров, а также предлагающие аналогичную продукцию в рамках этого сегмента рынка.</w:t>
      </w:r>
    </w:p>
    <w:p w:rsidR="00000000" w:rsidDel="00000000" w:rsidP="00000000" w:rsidRDefault="00000000" w:rsidRPr="00000000" w14:paraId="0000005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9.60629921259823"/>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Заказчик вправе по своему усмотрению предоставлять Исполнителю маркетинговые, партнерские или иные привилегии (включая скидки на продукцию Заказчика), которые не являются формой оплаты услуг и предоставляются вне рамок настоящего Договора. Предоставление таких привилегий не носит обязательного, систематического или гарантированного характера и осуществляется по усмотрению Заказчика с учетом деловой целесообразности, характера взаимодействия сторон и иных факторов. В случае предоставления скидки она носит персональный характер, предоставляется для личного использования и не подлежит передаче третьим лицам.</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0" w:firstLine="0"/>
        <w:jc w:val="left"/>
        <w:rPr/>
      </w:pP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720"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ОТВЕТСТВЕННОСТЬ СТОРОН</w:t>
      </w:r>
    </w:p>
    <w:p w:rsidR="00000000" w:rsidDel="00000000" w:rsidP="00000000" w:rsidRDefault="00000000" w:rsidRPr="00000000" w14:paraId="0000006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9.60629921259823"/>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w:t>
      </w:r>
    </w:p>
    <w:p w:rsidR="00000000" w:rsidDel="00000000" w:rsidP="00000000" w:rsidRDefault="00000000" w:rsidRPr="00000000" w14:paraId="0000006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9.60629921259823"/>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полной или частичной просрочке оплаты оказанных услуг Исполнитель вправе потребовать от Заказчика уплаты пеней в размере 0,1% от неуплаченной в срок суммы за каждый день просрочки.</w:t>
      </w:r>
    </w:p>
    <w:p w:rsidR="00000000" w:rsidDel="00000000" w:rsidP="00000000" w:rsidRDefault="00000000" w:rsidRPr="00000000" w14:paraId="0000006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9.60629921259823"/>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случае, если Заказчик понес убытки в результате несоблюдения Исполнителем обязательств, указанных в п.п. 7 п. 5.1, п.п. 5 п. 4.4. настоящего Договора, Исполнитель обязуется возместить Заказчику все понесенные убытки.</w:t>
      </w:r>
    </w:p>
    <w:p w:rsidR="00000000" w:rsidDel="00000000" w:rsidP="00000000" w:rsidRDefault="00000000" w:rsidRPr="00000000" w14:paraId="0000006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9.60629921259823"/>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случае просрочки оказания услуг Заказчик вправе потребовать от Исполнителя уплаты пеней в размере 0,1% от стоимости не оказанных в срок услуг по настоящему Договору за каждый день просрочки.</w:t>
      </w:r>
    </w:p>
    <w:p w:rsidR="00000000" w:rsidDel="00000000" w:rsidP="00000000" w:rsidRDefault="00000000" w:rsidRPr="00000000" w14:paraId="0000006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9.60629921259823"/>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 нарушение условий пункта 6.3 настоящего Договора Исполнитель обязуется уплатить Заказчику штраф в размере 100 000 (ста тысяч) рублей.</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133.858267716535" w:right="0" w:hanging="28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3" w:lineRule="auto"/>
        <w:ind w:left="1133.858267716535" w:right="0" w:hanging="285"/>
        <w:jc w:val="center"/>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ЗАКЛЮЧИТЕЛЬНЫЕ ПОЛОЖЕНИЯ</w:t>
      </w:r>
    </w:p>
    <w:p w:rsidR="00000000" w:rsidDel="00000000" w:rsidP="00000000" w:rsidRDefault="00000000" w:rsidRPr="00000000" w14:paraId="0000006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9.60629921259823"/>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Настоящий Договор вступает в силу с момента его подписания уполномоченными представителями обеих Сторон и действует до полного исполнения Сторонами своих обязательств по нему.</w:t>
      </w:r>
    </w:p>
    <w:p w:rsidR="00000000" w:rsidDel="00000000" w:rsidP="00000000" w:rsidRDefault="00000000" w:rsidRPr="00000000" w14:paraId="0000006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9.60629921259823"/>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случае невозможности исполнения, возникшей по вине Заказчика, оказанные услуги подлежат оплате в полном объеме. В случае, когда невозможность исполнения возникла по обстоятельствам, за которые ни одна из Сторон не отвечает, Заказчик возмещает Исполнителю фактически понесенные им расходы.</w:t>
      </w:r>
    </w:p>
    <w:p w:rsidR="00000000" w:rsidDel="00000000" w:rsidP="00000000" w:rsidRDefault="00000000" w:rsidRPr="00000000" w14:paraId="0000006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9.60629921259823"/>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Все изменения и дополнения к настоящему Договору вступают в силу с момента подписания обеими Сторонами и действует в течение 1 (одного) года. В случае, если за 30 (тридцать) дней до окончания договора Стороны пришли к соглашению о продлении Договора, по окончании срока действия Договор признается прекращенным.</w:t>
      </w:r>
    </w:p>
    <w:p w:rsidR="00000000" w:rsidDel="00000000" w:rsidP="00000000" w:rsidRDefault="00000000" w:rsidRPr="00000000" w14:paraId="0000006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9.60629921259823"/>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Все вопросы и споры, не урегулированные настоящим Договором, разрешаются в соответствии с действующим законодательством Российской Федерации.</w:t>
      </w:r>
    </w:p>
    <w:p w:rsidR="00000000" w:rsidDel="00000000" w:rsidP="00000000" w:rsidRDefault="00000000" w:rsidRPr="00000000" w14:paraId="0000006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9.60629921259823"/>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Неотъемлемой частью настоящего Договора являются Приложения:</w:t>
      </w:r>
    </w:p>
    <w:p w:rsidR="00000000" w:rsidDel="00000000" w:rsidP="00000000" w:rsidRDefault="00000000" w:rsidRPr="00000000" w14:paraId="0000006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842.5196850393697" w:right="0" w:hanging="141.73228346456654"/>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Задание Заказчика (Приложение №1),</w:t>
      </w:r>
    </w:p>
    <w:p w:rsidR="00000000" w:rsidDel="00000000" w:rsidP="00000000" w:rsidRDefault="00000000" w:rsidRPr="00000000" w14:paraId="0000006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842.5196850393697" w:right="0" w:hanging="141.73228346456654"/>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Акт об оказании услуг (Приложение №2),</w:t>
      </w:r>
    </w:p>
    <w:p w:rsidR="00000000" w:rsidDel="00000000" w:rsidP="00000000" w:rsidRDefault="00000000" w:rsidRPr="00000000" w14:paraId="0000007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842.5196850393697" w:right="0" w:hanging="141.73228346456654"/>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Акт приема-передачи (Приложение № 3),</w:t>
      </w:r>
    </w:p>
    <w:p w:rsidR="00000000" w:rsidDel="00000000" w:rsidP="00000000" w:rsidRDefault="00000000" w:rsidRPr="00000000" w14:paraId="0000007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842.5196850393697" w:right="0" w:hanging="141.73228346456654"/>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Соглашение о конфиденциальности и неразглашении информации (Приложение №4).</w:t>
      </w:r>
    </w:p>
    <w:p w:rsidR="00000000" w:rsidDel="00000000" w:rsidP="00000000" w:rsidRDefault="00000000" w:rsidRPr="00000000" w14:paraId="0000007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9.60629921259823"/>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Настоящий Договор составлен в двух экземплярах, имеющих равную юридическую силу, по одному для каждой из Сторон.</w:t>
      </w:r>
    </w:p>
    <w:p w:rsidR="00000000" w:rsidDel="00000000" w:rsidP="00000000" w:rsidRDefault="00000000" w:rsidRPr="00000000" w14:paraId="0000007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9.60629921259823"/>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Ни одна из Сторон не имеет права передавать свои права и обязанности по настоящему Соглашению третьим лицам без предварительного письменного согласия другой Стороны, за исключением правопреемства в результате реорганизации.</w:t>
      </w:r>
    </w:p>
    <w:p w:rsidR="00000000" w:rsidDel="00000000" w:rsidP="00000000" w:rsidRDefault="00000000" w:rsidRPr="00000000" w14:paraId="0000007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33.858267716535" w:right="0" w:hanging="289.60629921259823"/>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Если какое либо положение настоящего Соглашения признано недействительным, это не влияет на действительность остальных положений; стороны заменяют его новым, максимально приближённым по смыслу.</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3.858267716535" w:right="0" w:firstLine="0"/>
        <w:jc w:val="both"/>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АДРЕСА, РЕКВИЗИТЫ И ПОДПИСИ СТОРОН:</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3048"/>
        </w:tabs>
        <w:spacing w:after="0" w:before="0" w:line="273" w:lineRule="auto"/>
        <w:ind w:left="0" w:right="0" w:firstLine="8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555.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546"/>
        <w:gridCol w:w="5009"/>
        <w:tblGridChange w:id="0">
          <w:tblGrid>
            <w:gridCol w:w="4546"/>
            <w:gridCol w:w="5009"/>
          </w:tblGrid>
        </w:tblGridChange>
      </w:tblGrid>
      <w:tr>
        <w:trPr>
          <w:cantSplit w:val="0"/>
          <w:trHeight w:val="5578"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222.0" w:type="dxa"/>
              <w:bottom w:w="80.0" w:type="dxa"/>
              <w:right w:w="208.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Заказчик:</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ООО «ЧЕРКА ТРОВА»</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ИНН: 7743449173</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КПП: 774301001</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ОГРН: 1247700352404</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Юридический адрес: 125445, Город Москва, проезд Валдайский, д. 8, помещ. 1П</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Банковские реквизиты:</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рас/с: 40702810302540005394</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Банк: ФИЛИАЛ АО "АЛЬФА-БАНК" г. Москва</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БИК: 044525593</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корр/с: 30101810200000000593</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______________________/Григорян А.С./</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222.0" w:type="dxa"/>
              <w:bottom w:w="80.0" w:type="dxa"/>
              <w:right w:w="208.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128" w:hanging="14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Исполнитель: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128" w:hanging="14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Гражданин РФ</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128" w:hanging="14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Иванович Иванович Иванович</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Паспорт серия 1111 №111111, выдан ГУ МВД РОССИИ ПО Московской области</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10.01.2020</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Адрес регистрации: г. Москва ул Ленина д1 кв 1</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ИНН: 111111111111</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Банковские реквизиты:</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рас/с: 11111111111111111111</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Банк: АО «ТБанк»</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БИК: 111111111</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корр/с: 11111111111111111111</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Контакты для коммуникации:</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Тел.:</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(999) 999-99-99</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E-mail:</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Pr>
            </w:pPr>
            <w:hyperlink r:id="rId7">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почта@gmail.com</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___________________/___________________/</w:t>
            </w: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1"/>
        <w:shd w:fill="auto" w:val="clear"/>
        <w:spacing w:after="0" w:before="240" w:line="276"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Приложение №1</w:t>
      </w:r>
    </w:p>
    <w:p w:rsidR="00000000" w:rsidDel="00000000" w:rsidP="00000000" w:rsidRDefault="00000000" w:rsidRPr="00000000" w14:paraId="0000009E">
      <w:pPr>
        <w:keepNext w:val="0"/>
        <w:keepLines w:val="0"/>
        <w:pageBreakBefore w:val="0"/>
        <w:widowControl w:val="1"/>
        <w:shd w:fill="auto" w:val="clear"/>
        <w:spacing w:after="0" w:before="240" w:line="276"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 Договору возмездного оказания услуг</w:t>
      </w:r>
    </w:p>
    <w:p w:rsidR="00000000" w:rsidDel="00000000" w:rsidP="00000000" w:rsidRDefault="00000000" w:rsidRPr="00000000" w14:paraId="0000009F">
      <w:pPr>
        <w:keepNext w:val="0"/>
        <w:keepLines w:val="0"/>
        <w:pageBreakBefore w:val="0"/>
        <w:widowControl w:val="1"/>
        <w:shd w:fill="auto" w:val="clear"/>
        <w:spacing w:after="0" w:before="240" w:line="276"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 от «__» марта 2026 г</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ffffff" w:val="clear"/>
        <w:spacing w:after="3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Задание заказчика №_</w:t>
      </w:r>
    </w:p>
    <w:tbl>
      <w:tblPr>
        <w:tblStyle w:val="Table4"/>
        <w:tblW w:w="9916.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486"/>
        <w:gridCol w:w="5430"/>
        <w:tblGridChange w:id="0">
          <w:tblGrid>
            <w:gridCol w:w="4486"/>
            <w:gridCol w:w="5430"/>
          </w:tblGrid>
        </w:tblGridChange>
      </w:tblGrid>
      <w:tr>
        <w:trPr>
          <w:cantSplit w:val="0"/>
          <w:trHeight w:val="31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A2">
            <w:pPr>
              <w:keepNext w:val="0"/>
              <w:keepLines w:val="0"/>
              <w:widowControl w:val="1"/>
              <w:shd w:fill="auto" w:val="clear"/>
              <w:spacing w:after="240" w:before="240" w:line="276"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 Москва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A3">
            <w:pPr>
              <w:keepNext w:val="0"/>
              <w:keepLines w:val="0"/>
              <w:widowControl w:val="1"/>
              <w:shd w:fill="auto" w:val="clear"/>
              <w:spacing w:after="240" w:before="240" w:line="276" w:lineRule="auto"/>
              <w:ind w:left="0" w:right="0" w:firstLine="0"/>
              <w:jc w:val="righ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 марта 2026 г.</w:t>
            </w:r>
            <w:r w:rsidDel="00000000" w:rsidR="00000000" w:rsidRPr="00000000">
              <w:rPr>
                <w:rtl w:val="0"/>
              </w:rPr>
            </w:r>
          </w:p>
        </w:tc>
      </w:tr>
    </w:tbl>
    <w:p w:rsidR="00000000" w:rsidDel="00000000" w:rsidP="00000000" w:rsidRDefault="00000000" w:rsidRPr="00000000" w14:paraId="000000A4">
      <w:pPr>
        <w:keepNext w:val="0"/>
        <w:keepLines w:val="0"/>
        <w:pageBreakBefore w:val="0"/>
        <w:widowControl w:val="1"/>
        <w:shd w:fill="auto" w:val="clear"/>
        <w:spacing w:after="0" w:before="24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shd w:fill="auto" w:val="clear"/>
        <w:spacing w:after="24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shd w:fill="auto" w:val="clear"/>
        <w:spacing w:after="12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Общество с ограниченной ответственностью «ЧЕРКА ТРОВА» в лице Генерального директора Григоряна Аркадия Сергеевича, действующего на основании Устава, именуемое в дальнейшем «Заказчик», составил и направляет настоящее Задание  Гражданину РФ Иванову Ивану Ивановичу - документ, удостоверяющий личность - паспорт: 11 11 № 111111, Выдан: 01.01.2000 ГУ МВД России по Московской области в г. Москва, код подразделения 000000, паспортные данные, являющийся плательщиком налога на профессиональный доход, именуемый в дальнейшем «Исполнитель», во исполнение условий Договора №_  возмездного оказания услуг от «__» февраля 2026 года:</w:t>
      </w:r>
    </w:p>
    <w:p w:rsidR="00000000" w:rsidDel="00000000" w:rsidP="00000000" w:rsidRDefault="00000000" w:rsidRPr="00000000" w14:paraId="000000A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ffffff" w:val="clear"/>
        <w:spacing w:after="360" w:before="240" w:line="240" w:lineRule="auto"/>
        <w:ind w:right="0"/>
        <w:jc w:val="center"/>
        <w:rPr/>
      </w:pP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ПРЕДМЕТ ЗАДАНИЯ</w:t>
      </w:r>
    </w:p>
    <w:p w:rsidR="00000000" w:rsidDel="00000000" w:rsidP="00000000" w:rsidRDefault="00000000" w:rsidRPr="00000000" w14:paraId="000000A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40" w:lineRule="auto"/>
        <w:ind w:left="1133.858267716535" w:right="0" w:hanging="283.46456692913335"/>
        <w:jc w:val="both"/>
        <w:rPr>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Исполнитель обязуется оказывать услуги по созданию и размещению аудиовизуального контента (видеороликов) для целей продвижения деятельности Заказчика в сети «Интернет».</w:t>
      </w:r>
    </w:p>
    <w:p w:rsidR="00000000" w:rsidDel="00000000" w:rsidP="00000000" w:rsidRDefault="00000000" w:rsidRPr="00000000" w14:paraId="000000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right="0"/>
        <w:jc w:val="center"/>
        <w:rPr>
          <w:sz w:val="24"/>
          <w:szCs w:val="24"/>
          <w:u w:val="none"/>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ОБЪЕМ УСЛУГ</w:t>
      </w:r>
    </w:p>
    <w:p w:rsidR="00000000" w:rsidDel="00000000" w:rsidP="00000000" w:rsidRDefault="00000000" w:rsidRPr="00000000" w14:paraId="000000A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В рамках исполнения Заданий Заказчика Исполнитель оказывает услуги по созданию и размещению аудиовизуального контента (видеороликов).</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3.858267716535" w:right="0" w:firstLine="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Ориентировочный объём услуг за один календарный месяц может составлять:</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53.858267716535" w:right="0" w:firstLine="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до 48 (сорока восьми) единиц аудиовизуального контента;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53.858267716535" w:right="0" w:firstLine="0"/>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до 192 (ста девяноста двух) размещений/публикаций, включая адаптацию и дублирование материалов под различные форматы распространения.</w:t>
      </w:r>
    </w:p>
    <w:p w:rsidR="00000000" w:rsidDel="00000000" w:rsidP="00000000" w:rsidRDefault="00000000" w:rsidRPr="00000000" w14:paraId="000000A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Требования к каждой единице аудиовизуального контента направляются Заказчиком Исполнителю посредством электронной почти, мессенджера Telegram, а также по иным каналам связи, согласованным Сторонами.</w:t>
      </w:r>
    </w:p>
    <w:p w:rsidR="00000000" w:rsidDel="00000000" w:rsidP="00000000" w:rsidRDefault="00000000" w:rsidRPr="00000000" w14:paraId="000000A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Указанные объёмы являются ориентировочными и не устанавливают норму выработки или обязанность Исполнителя по их достижению.</w:t>
      </w:r>
    </w:p>
    <w:p w:rsidR="00000000" w:rsidDel="00000000" w:rsidP="00000000" w:rsidRDefault="00000000" w:rsidRPr="00000000" w14:paraId="000000B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Фактический объём услуг определяется Заданиями Заказчика и подтверждается Актом оказанных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услуг.</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ffffff" w:val="clear"/>
        <w:spacing w:after="360" w:before="240" w:line="240" w:lineRule="auto"/>
        <w:ind w:right="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ПОРЯДОК РАЗМЕЩЕНИЯ</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48"/>
        </w:tabs>
        <w:spacing w:after="0" w:before="0" w:line="240" w:lineRule="auto"/>
        <w:ind w:right="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Размещение контента осуществляется в сети «Интернет» на цифровых платформах и/или сервисах распространения контента, определяемых Заказчиком в рамках рабочих заданий и коммуникации Сторон.</w:t>
      </w:r>
    </w:p>
    <w:p w:rsidR="00000000" w:rsidDel="00000000" w:rsidP="00000000" w:rsidRDefault="00000000" w:rsidRPr="00000000" w14:paraId="000000B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Конкретные площадки размещения могут изменяться Заказчиком в зависимости от маркетинговых задач без необходимости изменения настоящего Задания.</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48"/>
        </w:tabs>
        <w:spacing w:after="0" w:before="0" w:line="240" w:lineRule="auto"/>
        <w:ind w:right="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u w:val="none"/>
        </w:rPr>
      </w:pP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ПОРЯДОК ВЗАИМОДЕЙСТВИЯ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48"/>
        </w:tabs>
        <w:spacing w:after="0" w:before="0" w:line="240" w:lineRule="auto"/>
        <w:ind w:right="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Исполнитель самостоятельно определяет творческий процесс создания контента, включая сценарии, съёмку и монтаж, с учётом рекомендаций Заказчика.</w:t>
      </w:r>
    </w:p>
    <w:p w:rsidR="00000000" w:rsidDel="00000000" w:rsidP="00000000" w:rsidRDefault="00000000" w:rsidRPr="00000000" w14:paraId="000000B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Заказчик вправе направлять Исполнителю задания, правки и уточнения в рамках настоящего Задания.</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u w:val="none"/>
        </w:rPr>
      </w:pP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СРОК ИСПОЛНЕНИЯ</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48"/>
        </w:tabs>
        <w:spacing w:after="0" w:before="0" w:line="240" w:lineRule="auto"/>
        <w:ind w:right="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Настоящее Задание действует в течение календарного месяца с момента его подписания и может продлеваться в рамках срока действия Договора.</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u w:val="none"/>
        </w:rPr>
      </w:pP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ЗАКЛЮЧИТЕЛЬНЫЕ ПОЛОЖЕНИЯ</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Настоящее Задание является неотъемлемой частью к Договору №_ возмездного оказания услуг от «__» марта 2026 г.</w:t>
      </w:r>
    </w:p>
    <w:p w:rsidR="00000000" w:rsidDel="00000000" w:rsidP="00000000" w:rsidRDefault="00000000" w:rsidRPr="00000000" w14:paraId="000000C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133.858267716535" w:right="0" w:hanging="283.46456692913335"/>
        <w:jc w:val="both"/>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Настоящее Задание составлено в двух экземплярах - по одному для каждой из Сторон - и является неотъемлемой частью Договора.</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8"/>
        </w:tabs>
        <w:spacing w:after="0" w:before="0" w:line="273" w:lineRule="auto"/>
        <w:ind w:right="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3" w:lineRule="auto"/>
        <w:ind w:right="0"/>
        <w:jc w:val="center"/>
        <w:rPr>
          <w:sz w:val="24"/>
          <w:szCs w:val="24"/>
          <w:u w:val="none"/>
        </w:rPr>
      </w:pP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АДРЕСА, РЕКВИЗИТЫ И ПОДПИСИ СТОРОН:</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right="0"/>
        <w:jc w:val="center"/>
        <w:rPr/>
      </w:pPr>
      <w:r w:rsidDel="00000000" w:rsidR="00000000" w:rsidRPr="00000000">
        <w:rPr>
          <w:rtl w:val="0"/>
        </w:rPr>
      </w:r>
    </w:p>
    <w:tbl>
      <w:tblPr>
        <w:tblStyle w:val="Table5"/>
        <w:tblW w:w="9555.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546"/>
        <w:gridCol w:w="5009"/>
        <w:tblGridChange w:id="0">
          <w:tblGrid>
            <w:gridCol w:w="4546"/>
            <w:gridCol w:w="5009"/>
          </w:tblGrid>
        </w:tblGridChange>
      </w:tblGrid>
      <w:tr>
        <w:trPr>
          <w:cantSplit w:val="0"/>
          <w:trHeight w:val="6401.455078125"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222.0" w:type="dxa"/>
              <w:bottom w:w="80.0" w:type="dxa"/>
              <w:right w:w="208.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Заказчик:</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ООО «ЧЕРКА ТРОВА»</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ИНН: 7743449173</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КПП: 774301001</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ОГРН: 1247700352404</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Юридический адрес: 125445, Город Москва, проезд Валдайский, д. 8, помещ. 1П</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Банковские реквизиты:</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рас/с: 40702810302540005394</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Банк: ФИЛИАЛ АО "АЛЬФА-БАНК" г. Москва</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БИК: 044525593</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корр/с: 30101810200000000593</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______________________/Григорян А.С./</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222.0" w:type="dxa"/>
              <w:bottom w:w="80.0" w:type="dxa"/>
              <w:right w:w="208.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Исполнитель: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Гражданин РФ</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Иванович Иванович Иванович</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Паспорт серия 1111 №111111, выдан ГУ МВД РОССИИ ПО Московской области</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10.01.2020</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Адрес регистрации: г. Москва ул Ленина д1 кв 1</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ИНН: 111111111111</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Банковские реквизиты:</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рас/с: 11111111111111111111</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Банк: АО «ТБанк»</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БИК: 111111111</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корр/с: 11111111111111111111</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Контакты для коммуникации:</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Тел.:</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(999) 999-99-99</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E-mail:</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Pr>
            </w:pPr>
            <w:hyperlink r:id="rId8">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почта@gmail.com</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___________________/___________________/</w:t>
            </w:r>
            <w:r w:rsidDel="00000000" w:rsidR="00000000" w:rsidRPr="00000000">
              <w:rPr>
                <w:rtl w:val="0"/>
              </w:rPr>
            </w:r>
          </w:p>
        </w:tc>
      </w:tr>
    </w:tbl>
    <w:p w:rsidR="00000000" w:rsidDel="00000000" w:rsidP="00000000" w:rsidRDefault="00000000" w:rsidRPr="00000000" w14:paraId="000000ED">
      <w:pPr>
        <w:keepNext w:val="0"/>
        <w:keepLines w:val="0"/>
        <w:pageBreakBefore w:val="0"/>
        <w:widowControl w:val="1"/>
        <w:shd w:fill="auto" w:val="clear"/>
        <w:spacing w:after="0" w:before="240" w:line="276" w:lineRule="auto"/>
        <w:ind w:left="0" w:right="0" w:firstLine="0"/>
        <w:jc w:val="righ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Приложение №2</w:t>
      </w:r>
    </w:p>
    <w:p w:rsidR="00000000" w:rsidDel="00000000" w:rsidP="00000000" w:rsidRDefault="00000000" w:rsidRPr="00000000" w14:paraId="000000EE">
      <w:pPr>
        <w:keepNext w:val="0"/>
        <w:keepLines w:val="0"/>
        <w:pageBreakBefore w:val="0"/>
        <w:widowControl w:val="1"/>
        <w:shd w:fill="auto" w:val="clear"/>
        <w:spacing w:after="0" w:before="240" w:line="276" w:lineRule="auto"/>
        <w:ind w:left="0" w:right="0" w:firstLine="0"/>
        <w:jc w:val="righ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к Договору возмездного оказания услуг</w:t>
      </w:r>
    </w:p>
    <w:p w:rsidR="00000000" w:rsidDel="00000000" w:rsidP="00000000" w:rsidRDefault="00000000" w:rsidRPr="00000000" w14:paraId="000000EF">
      <w:pPr>
        <w:keepNext w:val="0"/>
        <w:keepLines w:val="0"/>
        <w:pageBreakBefore w:val="0"/>
        <w:widowControl w:val="1"/>
        <w:shd w:fill="auto" w:val="clear"/>
        <w:spacing w:after="0" w:before="240" w:line="276" w:lineRule="auto"/>
        <w:ind w:left="0" w:right="0"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№_ от «__» марта 2026 г</w:t>
      </w:r>
      <w:r w:rsidDel="00000000" w:rsidR="00000000" w:rsidRPr="00000000">
        <w:rPr>
          <w:rtl w:val="0"/>
        </w:rPr>
      </w:r>
    </w:p>
    <w:p w:rsidR="00000000" w:rsidDel="00000000" w:rsidP="00000000" w:rsidRDefault="00000000" w:rsidRPr="00000000" w14:paraId="000000F0">
      <w:pPr>
        <w:keepNext w:val="0"/>
        <w:keepLines w:val="0"/>
        <w:pageBreakBefore w:val="0"/>
        <w:widowControl w:val="1"/>
        <w:shd w:fill="auto" w:val="clear"/>
        <w:spacing w:after="0" w:before="24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Акт об оказании услуг </w:t>
      </w:r>
    </w:p>
    <w:p w:rsidR="00000000" w:rsidDel="00000000" w:rsidP="00000000" w:rsidRDefault="00000000" w:rsidRPr="00000000" w14:paraId="000000F1">
      <w:pPr>
        <w:keepNext w:val="0"/>
        <w:keepLines w:val="0"/>
        <w:pageBreakBefore w:val="0"/>
        <w:widowControl w:val="1"/>
        <w:shd w:fill="auto" w:val="clear"/>
        <w:spacing w:after="120" w:before="240" w:line="276"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Общество с ограниченной ответственностью «ЧЕРКА ТРОВА» в лице Генерального директора Григоряна Аркадия Сергеевича, действующего на основании Устава, именуемое в дальнейшем «Заказчик», с одной стороны и Гражданин РФ Иванов Иван Иванович - документ, удостоверяющий личность - паспорт: 11 11 № 111111, Выдан: 01.01.2000 ГУ МВД России по Московской области в г. Москва, код подразделения 000000, паспортные данные, являющийся плательщиком налога на профессиональный доход, именуемый в дальнейшем «Исполнитель», с другой стороны, совместно именуемые «Стороны», составили настоящий Акт об оказании услуг (далее - Акт) по Договору возмездного оказания услуг №_ от «___» февраля 2026 года:</w:t>
      </w:r>
    </w:p>
    <w:p w:rsidR="00000000" w:rsidDel="00000000" w:rsidP="00000000" w:rsidRDefault="00000000" w:rsidRPr="00000000" w14:paraId="000000F2">
      <w:pPr>
        <w:keepNext w:val="0"/>
        <w:keepLines w:val="0"/>
        <w:pageBreakBefore w:val="0"/>
        <w:widowControl w:val="1"/>
        <w:numPr>
          <w:ilvl w:val="0"/>
          <w:numId w:val="3"/>
        </w:numPr>
        <w:shd w:fill="auto" w:val="clear"/>
        <w:spacing w:after="120" w:before="240" w:line="276" w:lineRule="auto"/>
        <w:ind w:left="72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Во исполнение п. 1.1 - 1.2 Договора Исполнитель в период с «__» февраля 2026 г. по «__» марта 2026 г. оказал следующие услуги:</w:t>
      </w:r>
    </w:p>
    <w:p w:rsidR="00000000" w:rsidDel="00000000" w:rsidP="00000000" w:rsidRDefault="00000000" w:rsidRPr="00000000" w14:paraId="000000F3">
      <w:pPr>
        <w:keepNext w:val="0"/>
        <w:keepLines w:val="0"/>
        <w:pageBreakBefore w:val="0"/>
        <w:widowControl w:val="1"/>
        <w:numPr>
          <w:ilvl w:val="1"/>
          <w:numId w:val="3"/>
        </w:numPr>
        <w:shd w:fill="auto" w:val="clear"/>
        <w:spacing w:after="120" w:before="240" w:line="276" w:lineRule="auto"/>
        <w:ind w:left="72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Создание и публикация аудиовизуального контента по Заданию Заказчика в объеме __ единиц контента. Согласно п. 3.1 Договора стоимость оказанной услуги составляет 35000 (тридцать пять) руб.</w:t>
      </w:r>
    </w:p>
    <w:p w:rsidR="00000000" w:rsidDel="00000000" w:rsidP="00000000" w:rsidRDefault="00000000" w:rsidRPr="00000000" w14:paraId="000000F4">
      <w:pPr>
        <w:keepNext w:val="0"/>
        <w:keepLines w:val="0"/>
        <w:pageBreakBefore w:val="0"/>
        <w:widowControl w:val="1"/>
        <w:numPr>
          <w:ilvl w:val="1"/>
          <w:numId w:val="3"/>
        </w:numPr>
        <w:shd w:fill="auto" w:val="clear"/>
        <w:spacing w:after="120" w:before="240" w:line="276" w:lineRule="auto"/>
        <w:ind w:left="72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Совокупный общий охват на всех платформах, на которых Исполнителем был произведен и опубликован аудиовизуальный контент по Заданию Заказчика за период, указанный в п. 1 Акта, составил 1000000 просмотров. Согласно п. 3.1 Договора стоимость оказанной услуги составляет 6000 (шесть тысяч) руб.</w:t>
      </w:r>
    </w:p>
    <w:p w:rsidR="00000000" w:rsidDel="00000000" w:rsidP="00000000" w:rsidRDefault="00000000" w:rsidRPr="00000000" w14:paraId="000000F5">
      <w:pPr>
        <w:keepNext w:val="0"/>
        <w:keepLines w:val="0"/>
        <w:pageBreakBefore w:val="0"/>
        <w:widowControl w:val="1"/>
        <w:numPr>
          <w:ilvl w:val="0"/>
          <w:numId w:val="3"/>
        </w:numPr>
        <w:shd w:fill="auto" w:val="clear"/>
        <w:spacing w:after="120" w:before="240" w:line="276" w:lineRule="auto"/>
        <w:ind w:left="72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Вышеперечисленные услуги оказаны согласно Договору своевременно в необходимом объеме и в соответствии с требованиями, установленными Договором к их качеству. Заказчик претензий по объему, качеству и срокам оказания услуг не имеет.</w:t>
      </w:r>
    </w:p>
    <w:p w:rsidR="00000000" w:rsidDel="00000000" w:rsidP="00000000" w:rsidRDefault="00000000" w:rsidRPr="00000000" w14:paraId="000000F6">
      <w:pPr>
        <w:keepNext w:val="0"/>
        <w:keepLines w:val="0"/>
        <w:pageBreakBefore w:val="0"/>
        <w:widowControl w:val="1"/>
        <w:numPr>
          <w:ilvl w:val="0"/>
          <w:numId w:val="3"/>
        </w:numPr>
        <w:shd w:fill="auto" w:val="clear"/>
        <w:spacing w:after="120" w:before="240" w:line="276" w:lineRule="auto"/>
        <w:ind w:left="72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Общая стоимость оказанных услуг составляет 41000 (сорок одна тысяча) руб.</w:t>
      </w:r>
    </w:p>
    <w:p w:rsidR="00000000" w:rsidDel="00000000" w:rsidP="00000000" w:rsidRDefault="00000000" w:rsidRPr="00000000" w14:paraId="000000F7">
      <w:pPr>
        <w:keepNext w:val="0"/>
        <w:keepLines w:val="0"/>
        <w:pageBreakBefore w:val="0"/>
        <w:widowControl w:val="1"/>
        <w:numPr>
          <w:ilvl w:val="0"/>
          <w:numId w:val="3"/>
        </w:numPr>
        <w:shd w:fill="auto" w:val="clear"/>
        <w:spacing w:after="120" w:afterAutospacing="0" w:before="240" w:line="276" w:lineRule="auto"/>
        <w:ind w:left="72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Настоящий Акт составлен в двух экземплярах, по одному для Исполнителя и Заказчика.</w:t>
      </w:r>
    </w:p>
    <w:p w:rsidR="00000000" w:rsidDel="00000000" w:rsidP="00000000" w:rsidRDefault="00000000" w:rsidRPr="00000000" w14:paraId="000000F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ffffff" w:val="clear"/>
        <w:spacing w:after="360" w:before="120" w:beforeAutospacing="0" w:line="240" w:lineRule="auto"/>
        <w:ind w:left="720" w:right="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Адреса, реквизиты и подписи Сторон:</w:t>
      </w:r>
    </w:p>
    <w:p w:rsidR="00000000" w:rsidDel="00000000" w:rsidP="00000000" w:rsidRDefault="00000000" w:rsidRPr="00000000" w14:paraId="000000F9">
      <w:pPr>
        <w:keepNext w:val="0"/>
        <w:keepLines w:val="0"/>
        <w:pageBreakBefore w:val="0"/>
        <w:widowControl w:val="0"/>
        <w:shd w:fill="auto" w:val="clear"/>
        <w:spacing w:after="24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555.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546"/>
        <w:gridCol w:w="5009"/>
        <w:tblGridChange w:id="0">
          <w:tblGrid>
            <w:gridCol w:w="4546"/>
            <w:gridCol w:w="5009"/>
          </w:tblGrid>
        </w:tblGridChange>
      </w:tblGrid>
      <w:tr>
        <w:trPr>
          <w:cantSplit w:val="0"/>
          <w:trHeight w:val="3664"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222.0" w:type="dxa"/>
              <w:bottom w:w="80.0" w:type="dxa"/>
              <w:right w:w="208.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Заказчик:</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ООО «ЧЕРКА ТРОВА»</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ИНН: 7743449173</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КПП: 774301001</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ОГРН: 1247700352404</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Юридический адрес: 125445, Город Москва, проезд Валдайский, д. 8, помещ. 1П</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Банковские реквизиты:</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рас/с: 40702810302540005394</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Банк: ФИЛИАЛ АО "АЛЬФА-БАНК" г. Москва</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БИК: 044525593</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корр/с: 30101810200000000593</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______________________/Григорян А.С./</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222.0" w:type="dxa"/>
              <w:bottom w:w="80.0" w:type="dxa"/>
              <w:right w:w="208.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128" w:hanging="142"/>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Исполнитель: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128" w:hanging="142"/>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Гражданин РФ</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128" w:hanging="142"/>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Иванович Иванович Иванович</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Паспорт серия 1111 №111111, выдан ГУ МВД РОССИИ ПО Московской области</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10.01.2020</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Адрес регистрации: г. Москва ул Ленина д1 кв 1</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ИНН: 111111111111</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Банковские реквизиты:</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рас/с: 11111111111111111111</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Банк: АО «ТБанк»</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БИК: 111111111</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корр/с: 11111111111111111111</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Контакты для коммуникации:</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Тел.:</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+7 (999) 999-99-99</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E-mail:</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ff"/>
                <w:sz w:val="22"/>
                <w:szCs w:val="22"/>
                <w:u w:val="single"/>
                <w:shd w:fill="auto" w:val="clear"/>
                <w:vertAlign w:val="baseline"/>
              </w:rPr>
            </w:pPr>
            <w:hyperlink r:id="rId9">
              <w:r w:rsidDel="00000000" w:rsidR="00000000" w:rsidRPr="00000000">
                <w:rPr>
                  <w:i w:val="0"/>
                  <w:iCs w:val="0"/>
                  <w:smallCaps w:val="0"/>
                  <w:strike w:val="0"/>
                  <w:color w:val="0563c1"/>
                  <w:sz w:val="22"/>
                  <w:szCs w:val="22"/>
                  <w:u w:val="single"/>
                  <w:shd w:fill="auto" w:val="clear"/>
                  <w:vertAlign w:val="baseline"/>
                  <w:rtl w:val="0"/>
                </w:rPr>
                <w:t xml:space="preserve">почта@gmail.com</w:t>
              </w:r>
            </w:hyperlink>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ff"/>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___________________/___________________/</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21">
      <w:pPr>
        <w:keepNext w:val="0"/>
        <w:keepLines w:val="0"/>
        <w:pageBreakBefore w:val="0"/>
        <w:widowControl w:val="1"/>
        <w:shd w:fill="auto" w:val="clear"/>
        <w:spacing w:after="240" w:before="240" w:line="276"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shd w:fill="auto" w:val="clear"/>
        <w:spacing w:after="240" w:before="240" w:line="276"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shd w:fill="auto" w:val="clear"/>
        <w:spacing w:after="240" w:before="240" w:line="276"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shd w:fill="auto" w:val="clear"/>
        <w:spacing w:after="240" w:before="240" w:line="276"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shd w:fill="auto" w:val="clear"/>
        <w:spacing w:after="240" w:before="240" w:line="276"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shd w:fill="auto" w:val="clear"/>
        <w:spacing w:after="240" w:before="240" w:line="276"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shd w:fill="auto" w:val="clear"/>
        <w:spacing w:after="240" w:before="240" w:line="276"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shd w:fill="auto" w:val="clear"/>
        <w:spacing w:after="240" w:before="240" w:line="276"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shd w:fill="auto" w:val="clear"/>
        <w:spacing w:after="240" w:before="240" w:line="276"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shd w:fill="auto" w:val="clear"/>
        <w:spacing w:after="240" w:before="240" w:line="276"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shd w:fill="auto" w:val="clear"/>
        <w:spacing w:after="240" w:before="240" w:line="276"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shd w:fill="auto" w:val="clear"/>
        <w:spacing w:after="240" w:before="240" w:line="276"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shd w:fill="auto" w:val="clear"/>
        <w:spacing w:after="240" w:before="240" w:line="276"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shd w:fill="auto" w:val="clear"/>
        <w:spacing w:after="240" w:before="240" w:line="276"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shd w:fill="auto" w:val="clear"/>
        <w:spacing w:after="240" w:before="240" w:line="276"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shd w:fill="auto" w:val="clear"/>
        <w:spacing w:after="0" w:before="240" w:line="276" w:lineRule="auto"/>
        <w:ind w:left="0" w:right="0" w:firstLine="0"/>
        <w:jc w:val="righ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Приложение №3</w:t>
      </w:r>
    </w:p>
    <w:p w:rsidR="00000000" w:rsidDel="00000000" w:rsidP="00000000" w:rsidRDefault="00000000" w:rsidRPr="00000000" w14:paraId="00000131">
      <w:pPr>
        <w:keepNext w:val="0"/>
        <w:keepLines w:val="0"/>
        <w:pageBreakBefore w:val="0"/>
        <w:widowControl w:val="1"/>
        <w:shd w:fill="auto" w:val="clear"/>
        <w:spacing w:after="0" w:before="240" w:line="276" w:lineRule="auto"/>
        <w:ind w:left="0" w:right="0" w:firstLine="0"/>
        <w:jc w:val="righ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к Договору возмездного оказания услуг</w:t>
      </w:r>
    </w:p>
    <w:p w:rsidR="00000000" w:rsidDel="00000000" w:rsidP="00000000" w:rsidRDefault="00000000" w:rsidRPr="00000000" w14:paraId="00000132">
      <w:pPr>
        <w:keepNext w:val="0"/>
        <w:keepLines w:val="0"/>
        <w:pageBreakBefore w:val="0"/>
        <w:widowControl w:val="1"/>
        <w:shd w:fill="auto" w:val="clear"/>
        <w:spacing w:after="0" w:before="240" w:line="276" w:lineRule="auto"/>
        <w:ind w:left="0" w:right="0" w:firstLine="0"/>
        <w:jc w:val="righ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№_ от «__» февраля 2026 г</w:t>
      </w:r>
    </w:p>
    <w:p w:rsidR="00000000" w:rsidDel="00000000" w:rsidP="00000000" w:rsidRDefault="00000000" w:rsidRPr="00000000" w14:paraId="00000133">
      <w:pPr>
        <w:keepNext w:val="0"/>
        <w:keepLines w:val="0"/>
        <w:pageBreakBefore w:val="0"/>
        <w:widowControl w:val="1"/>
        <w:shd w:fill="auto" w:val="clear"/>
        <w:spacing w:after="240" w:before="24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1"/>
        <w:shd w:fill="auto" w:val="clear"/>
        <w:spacing w:after="0" w:before="24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Акт приема-передачи объектов интеллектуальной собственности</w:t>
      </w:r>
    </w:p>
    <w:tbl>
      <w:tblPr>
        <w:tblStyle w:val="Table7"/>
        <w:tblW w:w="9916.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501"/>
        <w:gridCol w:w="5415"/>
        <w:tblGridChange w:id="0">
          <w:tblGrid>
            <w:gridCol w:w="4501"/>
            <w:gridCol w:w="5415"/>
          </w:tblGrid>
        </w:tblGridChange>
      </w:tblGrid>
      <w:tr>
        <w:trPr>
          <w:cantSplit w:val="0"/>
          <w:trHeight w:val="254"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35">
            <w:pPr>
              <w:keepNext w:val="0"/>
              <w:keepLines w:val="0"/>
              <w:widowControl w:val="1"/>
              <w:shd w:fill="auto" w:val="clear"/>
              <w:spacing w:after="240" w:before="240" w:line="276"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г. Москва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36">
            <w:pPr>
              <w:keepNext w:val="0"/>
              <w:keepLines w:val="0"/>
              <w:widowControl w:val="1"/>
              <w:shd w:fill="auto" w:val="clear"/>
              <w:spacing w:after="240" w:before="240" w:line="276" w:lineRule="auto"/>
              <w:ind w:left="0" w:right="0" w:firstLine="0"/>
              <w:jc w:val="righ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_______</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 г.</w:t>
            </w:r>
            <w:r w:rsidDel="00000000" w:rsidR="00000000" w:rsidRPr="00000000">
              <w:rPr>
                <w:rtl w:val="0"/>
              </w:rPr>
            </w:r>
          </w:p>
        </w:tc>
      </w:tr>
    </w:tbl>
    <w:p w:rsidR="00000000" w:rsidDel="00000000" w:rsidP="00000000" w:rsidRDefault="00000000" w:rsidRPr="00000000" w14:paraId="00000137">
      <w:pPr>
        <w:keepNext w:val="0"/>
        <w:keepLines w:val="0"/>
        <w:pageBreakBefore w:val="0"/>
        <w:widowControl w:val="0"/>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shd w:fill="auto" w:val="clear"/>
        <w:spacing w:after="120" w:before="120" w:line="276"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Общество с ограниченной ответственностью «ЧЕРКА ТРОВА» в лице Генерального директора Григоряна Аркадия Сергеевича, действующего на основании Устава, именуемое в дальнейшем «Заказчик», с одной стороны и Гражданин РФ Иванов Иван Иванович - документ, удостоверяющий личность - паспорт: 11 11 № 111111, Выдан: 01.01.2000 ГУ МВД России по Московской области в г. Москва, код подразделения 000000, паспортные данные, являющийся плательщиком налога на профессиональный доход, именуемый в дальнейшем «Исполнитель», с другой стороны, совместно именуемые «Стороны», составили настоящий Акт приема-передачи (далее - Акт) по Договору возмездного оказания услуг №_ от «___» февраля 2026 года (далее – «Договор»):</w:t>
      </w:r>
    </w:p>
    <w:p w:rsidR="00000000" w:rsidDel="00000000" w:rsidP="00000000" w:rsidRDefault="00000000" w:rsidRPr="00000000" w14:paraId="00000139">
      <w:pPr>
        <w:keepNext w:val="0"/>
        <w:keepLines w:val="0"/>
        <w:pageBreakBefore w:val="0"/>
        <w:widowControl w:val="1"/>
        <w:numPr>
          <w:ilvl w:val="0"/>
          <w:numId w:val="1"/>
        </w:numPr>
        <w:shd w:fill="auto" w:val="clear"/>
        <w:spacing w:after="120" w:before="120" w:line="276" w:lineRule="auto"/>
        <w:ind w:left="708.6614173228347" w:right="0" w:hanging="720"/>
        <w:jc w:val="both"/>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Исполнитель передал, а Заказчик принял созданные Исполнителем результаты интеллектуальной деятельности в рамках оказания услуг по Договору в период с 01 марта по 31 марта, переданные Исполнителем посредством фактического размещения контента в аккаунтах Заказчика на цифровых платформах, указанных в п. 3.1 настоящего Задания</w:t>
      </w:r>
    </w:p>
    <w:p w:rsidR="00000000" w:rsidDel="00000000" w:rsidP="00000000" w:rsidRDefault="00000000" w:rsidRPr="00000000" w14:paraId="0000013A">
      <w:pPr>
        <w:keepNext w:val="0"/>
        <w:keepLines w:val="0"/>
        <w:pageBreakBefore w:val="0"/>
        <w:widowControl w:val="1"/>
        <w:numPr>
          <w:ilvl w:val="0"/>
          <w:numId w:val="1"/>
        </w:numPr>
        <w:shd w:fill="auto" w:val="clear"/>
        <w:spacing w:after="120" w:before="120" w:line="276" w:lineRule="auto"/>
        <w:ind w:left="708.6614173228347" w:right="0" w:hanging="720"/>
        <w:jc w:val="both"/>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В соответствии с Договором исключительные права на результаты интеллектуальной деятельности, указанные в п. 1 настоящего Акта в полном объеме принадлежат Заказчику.</w:t>
      </w:r>
    </w:p>
    <w:p w:rsidR="00000000" w:rsidDel="00000000" w:rsidP="00000000" w:rsidRDefault="00000000" w:rsidRPr="00000000" w14:paraId="0000013B">
      <w:pPr>
        <w:keepNext w:val="0"/>
        <w:keepLines w:val="0"/>
        <w:pageBreakBefore w:val="0"/>
        <w:widowControl w:val="1"/>
        <w:numPr>
          <w:ilvl w:val="0"/>
          <w:numId w:val="1"/>
        </w:numPr>
        <w:shd w:fill="auto" w:val="clear"/>
        <w:spacing w:after="120" w:before="120" w:line="276" w:lineRule="auto"/>
        <w:ind w:left="708.6614173228347" w:right="0" w:hanging="720"/>
        <w:jc w:val="both"/>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Стоимость переданных исключительных прав на результаты интеллектуальной деятельности составляет 1000 рублей. Предусмотренная настоящим пунктом стоимость переданных исключительных прав на результаты интеллектуальной деятельности включена в стоимость услуг по Договору и не подлежит отдельной оплате.</w:t>
      </w:r>
    </w:p>
    <w:p w:rsidR="00000000" w:rsidDel="00000000" w:rsidP="00000000" w:rsidRDefault="00000000" w:rsidRPr="00000000" w14:paraId="0000013C">
      <w:pPr>
        <w:keepNext w:val="0"/>
        <w:keepLines w:val="0"/>
        <w:pageBreakBefore w:val="0"/>
        <w:widowControl w:val="1"/>
        <w:numPr>
          <w:ilvl w:val="0"/>
          <w:numId w:val="1"/>
        </w:numPr>
        <w:shd w:fill="auto" w:val="clear"/>
        <w:spacing w:after="120" w:before="120" w:line="276" w:lineRule="auto"/>
        <w:ind w:left="708.6614173228347" w:right="0" w:hanging="720"/>
        <w:jc w:val="both"/>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Адреса, реквизиты и подписи Сторон:</w:t>
      </w:r>
    </w:p>
    <w:tbl>
      <w:tblPr>
        <w:tblStyle w:val="Table8"/>
        <w:tblW w:w="9555.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546"/>
        <w:gridCol w:w="5009"/>
        <w:tblGridChange w:id="0">
          <w:tblGrid>
            <w:gridCol w:w="4546"/>
            <w:gridCol w:w="5009"/>
          </w:tblGrid>
        </w:tblGridChange>
      </w:tblGrid>
      <w:tr>
        <w:trPr>
          <w:cantSplit w:val="0"/>
          <w:trHeight w:val="5084"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222.0" w:type="dxa"/>
              <w:bottom w:w="80.0" w:type="dxa"/>
              <w:right w:w="208.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Заказчик:</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ООО «ЧЕРКА ТРОВА»</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ИНН: 7743449173</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КПП: 774301001</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ОГРН: 1247700352404</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Юридический адрес: 125445, Город Москва, проезд Валдайский, д. 8, помещ. 1П</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Банковские реквизиты:</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рас/с: 40702810302540005394</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Банк: ФИЛИАЛ АО "АЛЬФА-БАНК" г. Москва</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БИК: 044525593</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корр/с: 30101810200000000593</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______________________/Григорян А.С./</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222.0" w:type="dxa"/>
              <w:bottom w:w="80.0" w:type="dxa"/>
              <w:right w:w="208.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128" w:hanging="142"/>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Исполнитель: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128" w:hanging="142"/>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Гражданин РФ</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128" w:hanging="142"/>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Иванович Иванович Иванович</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Паспорт серия 1111 №111111, выдан ГУ МВД РОССИИ ПО Московской области</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10.01.2020</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Адрес регистрации: г. Москва ул Ленина д1 кв 1</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ИНН: 111111111111</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Банковские реквизиты:</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рас/с: 11111111111111111111</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Банк: АО «ТБанк»</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БИК: 111111111</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корр/с: 11111111111111111111</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Контакты для коммуникации:</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Тел.:</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+7 (999) 999-99-99</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E-mail:</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ff"/>
                <w:sz w:val="22"/>
                <w:szCs w:val="22"/>
                <w:u w:val="single"/>
                <w:shd w:fill="auto" w:val="clear"/>
                <w:vertAlign w:val="baseline"/>
              </w:rPr>
            </w:pPr>
            <w:hyperlink r:id="rId10">
              <w:r w:rsidDel="00000000" w:rsidR="00000000" w:rsidRPr="00000000">
                <w:rPr>
                  <w:i w:val="0"/>
                  <w:iCs w:val="0"/>
                  <w:smallCaps w:val="0"/>
                  <w:strike w:val="0"/>
                  <w:color w:val="0563c1"/>
                  <w:sz w:val="22"/>
                  <w:szCs w:val="22"/>
                  <w:u w:val="single"/>
                  <w:shd w:fill="auto" w:val="clear"/>
                  <w:vertAlign w:val="baseline"/>
                  <w:rtl w:val="0"/>
                </w:rPr>
                <w:t xml:space="preserve">почта@gmail.com</w:t>
              </w:r>
            </w:hyperlink>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ff"/>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___________________/___________________/</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64">
      <w:pPr>
        <w:keepNext w:val="0"/>
        <w:keepLines w:val="0"/>
        <w:pageBreakBefore w:val="0"/>
        <w:widowControl w:val="0"/>
        <w:shd w:fill="auto" w:val="clear"/>
        <w:spacing w:after="120" w:before="120" w:line="240" w:lineRule="auto"/>
        <w:ind w:left="0" w:right="0" w:firstLine="0"/>
        <w:jc w:val="both"/>
        <w:rPr/>
      </w:pPr>
      <w:r w:rsidDel="00000000" w:rsidR="00000000" w:rsidRPr="00000000">
        <w:rPr>
          <w:rtl w:val="0"/>
        </w:rPr>
      </w:r>
    </w:p>
    <w:sectPr>
      <w:headerReference r:id="rId11" w:type="default"/>
      <w:footerReference r:id="rId12" w:type="default"/>
      <w:pgSz w:h="16840" w:w="11900" w:orient="portrait"/>
      <w:pgMar w:bottom="851" w:top="1134" w:left="1134"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rPr>
      <mc:AlternateContent>
        <mc:Choice Requires="wpg">
          <w:drawing>
            <wp:anchor allowOverlap="1" behindDoc="1" distB="0" distT="0" distL="0" distR="0" hidden="0" layoutInCell="1" locked="0" relativeHeight="0" simplePos="0">
              <wp:simplePos x="0" y="0"/>
              <wp:positionH relativeFrom="page">
                <wp:posOffset>-52386</wp:posOffset>
              </wp:positionH>
              <wp:positionV relativeFrom="page">
                <wp:posOffset>9994107</wp:posOffset>
              </wp:positionV>
              <wp:extent cx="7566025" cy="10702925"/>
              <wp:effectExtent b="0" l="0" r="0" t="0"/>
              <wp:wrapNone/>
              <wp:docPr descr="Прямоугольник" id="1" name=""/>
              <a:graphic>
                <a:graphicData uri="http://schemas.microsoft.com/office/word/2010/wordprocessingShape">
                  <wps:wsp>
                    <wps:cNvSpPr/>
                    <wps:cNvPr id="2" name="Shape 2"/>
                    <wps:spPr>
                      <a:xfrm>
                        <a:off x="1567750" y="0"/>
                        <a:ext cx="7556500" cy="7560000"/>
                      </a:xfrm>
                      <a:prstGeom prst="roundRect">
                        <a:avLst>
                          <a:gd fmla="val 0" name="adj"/>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-52386</wp:posOffset>
              </wp:positionH>
              <wp:positionV relativeFrom="page">
                <wp:posOffset>9994107</wp:posOffset>
              </wp:positionV>
              <wp:extent cx="7566025" cy="10702925"/>
              <wp:effectExtent b="0" l="0" r="0" t="0"/>
              <wp:wrapNone/>
              <wp:docPr descr="Прямоугольник" id="1" name="image2.png"/>
              <a:graphic>
                <a:graphicData uri="http://schemas.openxmlformats.org/drawingml/2006/picture">
                  <pic:pic>
                    <pic:nvPicPr>
                      <pic:cNvPr descr="Прямоугольник" id="0" name="image2.png"/>
                      <pic:cNvPicPr preferRelativeResize="0"/>
                    </pic:nvPicPr>
                    <pic:blipFill>
                      <a:blip r:embed="rId1"/>
                      <a:srcRect/>
                      <a:stretch>
                        <a:fillRect/>
                      </a:stretch>
                    </pic:blipFill>
                    <pic:spPr>
                      <a:xfrm>
                        <a:off x="0" y="0"/>
                        <a:ext cx="7566025" cy="1070292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08.6614173228347"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1">
      <w:start w:val="1"/>
      <w:numFmt w:val="decimal"/>
      <w:lvlText w:val="%1.%2."/>
      <w:lvlJc w:val="right"/>
      <w:pPr>
        <w:ind w:left="720"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2">
      <w:start w:val="1"/>
      <w:numFmt w:val="decimal"/>
      <w:lvlText w:val="%1.%2.%3."/>
      <w:lvlJc w:val="right"/>
      <w:pPr>
        <w:ind w:left="720"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3">
      <w:start w:val="1"/>
      <w:numFmt w:val="decimal"/>
      <w:lvlText w:val="%1.%2.%3.%4."/>
      <w:lvlJc w:val="right"/>
      <w:pPr>
        <w:ind w:left="720"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4">
      <w:start w:val="1"/>
      <w:numFmt w:val="decimal"/>
      <w:lvlText w:val="%1.%2.%3.%4.%5."/>
      <w:lvlJc w:val="right"/>
      <w:pPr>
        <w:ind w:left="720"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5">
      <w:start w:val="1"/>
      <w:numFmt w:val="decimal"/>
      <w:lvlText w:val="%1.%2.%3.%4.%5.%6."/>
      <w:lvlJc w:val="right"/>
      <w:pPr>
        <w:ind w:left="720"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6">
      <w:start w:val="1"/>
      <w:numFmt w:val="decimal"/>
      <w:lvlText w:val="%1.%2.%3.%4.%5.%6.%7."/>
      <w:lvlJc w:val="right"/>
      <w:pPr>
        <w:ind w:left="720"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7">
      <w:start w:val="1"/>
      <w:numFmt w:val="decimal"/>
      <w:lvlText w:val="%1.%2.%3.%4.%5.%6.%7.%8."/>
      <w:lvlJc w:val="right"/>
      <w:pPr>
        <w:ind w:left="720"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8">
      <w:start w:val="1"/>
      <w:numFmt w:val="decimal"/>
      <w:lvlText w:val="%1.%2.%3.%4.%5.%6.%7.%8.%9."/>
      <w:lvlJc w:val="right"/>
      <w:pPr>
        <w:ind w:left="720"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abstractNum>
  <w:abstractNum w:abstractNumId="2">
    <w:lvl w:ilvl="0">
      <w:start w:val="1"/>
      <w:numFmt w:val="decimal"/>
      <w:lvlText w:val="%1."/>
      <w:lvlJc w:val="right"/>
      <w:pPr>
        <w:ind w:left="720" w:hanging="360"/>
      </w:pPr>
      <w:rPr>
        <w:sz w:val="22"/>
        <w:szCs w:val="22"/>
        <w:u w:val="none"/>
      </w:rPr>
    </w:lvl>
    <w:lvl w:ilvl="1">
      <w:start w:val="1"/>
      <w:numFmt w:val="decimal"/>
      <w:lvlText w:val="%1.%2."/>
      <w:lvlJc w:val="right"/>
      <w:pPr>
        <w:ind w:left="1133.858267716535" w:hanging="289.60629921259806"/>
      </w:pPr>
      <w:rPr>
        <w:u w:val="none"/>
      </w:rPr>
    </w:lvl>
    <w:lvl w:ilvl="2">
      <w:start w:val="1"/>
      <w:numFmt w:val="decimal"/>
      <w:lvlText w:val="%1.%2.%3."/>
      <w:lvlJc w:val="right"/>
      <w:pPr>
        <w:ind w:left="1842.5196850393697" w:hanging="141.73228346456654"/>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1">
      <w:start w:val="1"/>
      <w:numFmt w:val="decimal"/>
      <w:lvlText w:val="%1.%2."/>
      <w:lvlJc w:val="right"/>
      <w:pPr>
        <w:ind w:left="720"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2">
      <w:start w:val="1"/>
      <w:numFmt w:val="decimal"/>
      <w:lvlText w:val="%1.%2.%3."/>
      <w:lvlJc w:val="right"/>
      <w:pPr>
        <w:ind w:left="720"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3">
      <w:start w:val="1"/>
      <w:numFmt w:val="decimal"/>
      <w:lvlText w:val="%1.%2.%3.%4."/>
      <w:lvlJc w:val="right"/>
      <w:pPr>
        <w:ind w:left="720"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4">
      <w:start w:val="1"/>
      <w:numFmt w:val="decimal"/>
      <w:lvlText w:val="%1.%2.%3.%4.%5."/>
      <w:lvlJc w:val="right"/>
      <w:pPr>
        <w:ind w:left="720"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5">
      <w:start w:val="1"/>
      <w:numFmt w:val="decimal"/>
      <w:lvlText w:val="%1.%2.%3.%4.%5.%6."/>
      <w:lvlJc w:val="right"/>
      <w:pPr>
        <w:ind w:left="720"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6">
      <w:start w:val="1"/>
      <w:numFmt w:val="decimal"/>
      <w:lvlText w:val="%1.%2.%3.%4.%5.%6.%7."/>
      <w:lvlJc w:val="right"/>
      <w:pPr>
        <w:ind w:left="720"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7">
      <w:start w:val="1"/>
      <w:numFmt w:val="decimal"/>
      <w:lvlText w:val="%1.%2.%3.%4.%5.%6.%7.%8."/>
      <w:lvlJc w:val="right"/>
      <w:pPr>
        <w:ind w:left="720"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8">
      <w:start w:val="1"/>
      <w:numFmt w:val="decimal"/>
      <w:lvlText w:val="%1.%2.%3.%4.%5.%6.%7.%8.%9."/>
      <w:lvlJc w:val="right"/>
      <w:pPr>
        <w:ind w:left="720"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abstractNum>
  <w:abstractNum w:abstractNumId="4">
    <w:lvl w:ilvl="0">
      <w:start w:val="3"/>
      <w:numFmt w:val="decimal"/>
      <w:lvlText w:val="%1."/>
      <w:lvlJc w:val="right"/>
      <w:pPr>
        <w:ind w:left="2760" w:firstLine="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1">
      <w:start w:val="1"/>
      <w:numFmt w:val="decimal"/>
      <w:lvlText w:val="%1.%2."/>
      <w:lvlJc w:val="right"/>
      <w:pPr>
        <w:ind w:left="1133.858267716535" w:hanging="283.4645669291333"/>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2">
      <w:start w:val="1"/>
      <w:numFmt w:val="decimal"/>
      <w:lvlText w:val="%1.%2.%3."/>
      <w:lvlJc w:val="right"/>
      <w:pPr>
        <w:ind w:left="785" w:hanging="497"/>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3">
      <w:start w:val="1"/>
      <w:numFmt w:val="decimal"/>
      <w:lvlText w:val="%1.%2.%3.%4."/>
      <w:lvlJc w:val="right"/>
      <w:pPr>
        <w:ind w:left="785" w:hanging="497"/>
      </w:pPr>
      <w:rPr>
        <w:rFonts w:ascii="Times New Roman" w:cs="Times New Roman" w:eastAsia="Times New Roman" w:hAnsi="Times New Roman"/>
        <w:b w:val="0"/>
        <w:bCs w:val="0"/>
        <w:i w:val="0"/>
        <w:iCs w:val="0"/>
        <w:smallCaps w:val="0"/>
        <w:strike w:val="0"/>
        <w:color w:val="000000"/>
        <w:sz w:val="26"/>
        <w:szCs w:val="26"/>
        <w:shd w:fill="auto" w:val="clear"/>
        <w:vertAlign w:val="baseline"/>
      </w:rPr>
    </w:lvl>
    <w:lvl w:ilvl="4">
      <w:start w:val="1"/>
      <w:numFmt w:val="decimal"/>
      <w:lvlText w:val="%1.%2.%3.%4.%5."/>
      <w:lvlJc w:val="right"/>
      <w:pPr>
        <w:ind w:left="785" w:hanging="497"/>
      </w:pPr>
      <w:rPr>
        <w:rFonts w:ascii="Times New Roman" w:cs="Times New Roman" w:eastAsia="Times New Roman" w:hAnsi="Times New Roman"/>
        <w:b w:val="0"/>
        <w:bCs w:val="0"/>
        <w:i w:val="0"/>
        <w:iCs w:val="0"/>
        <w:smallCaps w:val="0"/>
        <w:strike w:val="0"/>
        <w:color w:val="000000"/>
        <w:sz w:val="26"/>
        <w:szCs w:val="26"/>
        <w:shd w:fill="auto" w:val="clear"/>
        <w:vertAlign w:val="baseline"/>
      </w:rPr>
    </w:lvl>
    <w:lvl w:ilvl="5">
      <w:start w:val="1"/>
      <w:numFmt w:val="decimal"/>
      <w:lvlText w:val="%1.%2.%3.%4.%5.%6."/>
      <w:lvlJc w:val="right"/>
      <w:pPr>
        <w:ind w:left="785" w:hanging="497"/>
      </w:pPr>
      <w:rPr>
        <w:rFonts w:ascii="Times New Roman" w:cs="Times New Roman" w:eastAsia="Times New Roman" w:hAnsi="Times New Roman"/>
        <w:b w:val="0"/>
        <w:bCs w:val="0"/>
        <w:i w:val="0"/>
        <w:iCs w:val="0"/>
        <w:smallCaps w:val="0"/>
        <w:strike w:val="0"/>
        <w:color w:val="000000"/>
        <w:sz w:val="26"/>
        <w:szCs w:val="26"/>
        <w:shd w:fill="auto" w:val="clear"/>
        <w:vertAlign w:val="baseline"/>
      </w:rPr>
    </w:lvl>
    <w:lvl w:ilvl="6">
      <w:start w:val="1"/>
      <w:numFmt w:val="decimal"/>
      <w:lvlText w:val="%1.%2.%3.%4.%5.%6.%7."/>
      <w:lvlJc w:val="right"/>
      <w:pPr>
        <w:ind w:left="785" w:hanging="497"/>
      </w:pPr>
      <w:rPr>
        <w:rFonts w:ascii="Times New Roman" w:cs="Times New Roman" w:eastAsia="Times New Roman" w:hAnsi="Times New Roman"/>
        <w:b w:val="0"/>
        <w:bCs w:val="0"/>
        <w:i w:val="0"/>
        <w:iCs w:val="0"/>
        <w:smallCaps w:val="0"/>
        <w:strike w:val="0"/>
        <w:color w:val="000000"/>
        <w:sz w:val="26"/>
        <w:szCs w:val="26"/>
        <w:shd w:fill="auto" w:val="clear"/>
        <w:vertAlign w:val="baseline"/>
      </w:rPr>
    </w:lvl>
    <w:lvl w:ilvl="7">
      <w:start w:val="1"/>
      <w:numFmt w:val="decimal"/>
      <w:lvlText w:val="%1.%2.%3.%4.%5.%6.%7.%8."/>
      <w:lvlJc w:val="right"/>
      <w:pPr>
        <w:ind w:left="785" w:hanging="497"/>
      </w:pPr>
      <w:rPr>
        <w:rFonts w:ascii="Times New Roman" w:cs="Times New Roman" w:eastAsia="Times New Roman" w:hAnsi="Times New Roman"/>
        <w:b w:val="0"/>
        <w:bCs w:val="0"/>
        <w:i w:val="0"/>
        <w:iCs w:val="0"/>
        <w:smallCaps w:val="0"/>
        <w:strike w:val="0"/>
        <w:color w:val="000000"/>
        <w:sz w:val="26"/>
        <w:szCs w:val="26"/>
        <w:shd w:fill="auto" w:val="clear"/>
        <w:vertAlign w:val="baseline"/>
      </w:rPr>
    </w:lvl>
    <w:lvl w:ilvl="8">
      <w:start w:val="1"/>
      <w:numFmt w:val="decimal"/>
      <w:lvlText w:val="%1.%2.%3.%4.%5.%6.%7.%8.%9."/>
      <w:lvlJc w:val="right"/>
      <w:pPr>
        <w:ind w:left="785" w:hanging="497"/>
      </w:pPr>
      <w:rPr>
        <w:rFonts w:ascii="Times New Roman" w:cs="Times New Roman" w:eastAsia="Times New Roman" w:hAnsi="Times New Roman"/>
        <w:b w:val="0"/>
        <w:bCs w:val="0"/>
        <w:i w:val="0"/>
        <w:iCs w:val="0"/>
        <w:smallCaps w:val="0"/>
        <w:strike w:val="0"/>
        <w:color w:val="000000"/>
        <w:sz w:val="26"/>
        <w:szCs w:val="26"/>
        <w:shd w:fill="auto" w:val="clear"/>
        <w:vertAlign w:val="baseline"/>
      </w:rPr>
    </w:lvl>
  </w:abstractNum>
  <w:abstractNum w:abstractNumId="5">
    <w:lvl w:ilvl="0">
      <w:start w:val="1"/>
      <w:numFmt w:val="decimal"/>
      <w:lvlText w:val="%1."/>
      <w:lvlJc w:val="right"/>
      <w:pPr>
        <w:ind w:left="3118" w:firstLine="0"/>
      </w:pPr>
      <w:rPr>
        <w:rFonts w:ascii="Times New Roman" w:cs="Times New Roman" w:eastAsia="Times New Roman" w:hAnsi="Times New Roman"/>
        <w:b w:val="0"/>
        <w:bCs w:val="0"/>
        <w:i w:val="0"/>
        <w:iCs w:val="0"/>
        <w:smallCaps w:val="0"/>
        <w:strike w:val="0"/>
        <w:color w:val="000000"/>
        <w:sz w:val="25"/>
        <w:szCs w:val="25"/>
        <w:shd w:fill="auto" w:val="clear"/>
        <w:vertAlign w:val="baseline"/>
      </w:rPr>
    </w:lvl>
    <w:lvl w:ilvl="1">
      <w:start w:val="1"/>
      <w:numFmt w:val="decimal"/>
      <w:lvlText w:val="%1.%2."/>
      <w:lvlJc w:val="right"/>
      <w:pPr>
        <w:ind w:left="1133.858267716535" w:hanging="283.4645669291333"/>
      </w:pPr>
      <w:rPr>
        <w:rFonts w:ascii="Times New Roman" w:cs="Times New Roman" w:eastAsia="Times New Roman" w:hAnsi="Times New Roman"/>
        <w:b w:val="0"/>
        <w:bCs w:val="0"/>
        <w:i w:val="0"/>
        <w:iCs w:val="0"/>
        <w:smallCaps w:val="0"/>
        <w:strike w:val="0"/>
        <w:color w:val="000000"/>
        <w:shd w:fill="auto" w:val="clear"/>
        <w:vertAlign w:val="baseline"/>
      </w:rPr>
    </w:lvl>
    <w:lvl w:ilvl="2">
      <w:start w:val="1"/>
      <w:numFmt w:val="decimal"/>
      <w:lvlText w:val="%1.%2.%3."/>
      <w:lvlJc w:val="right"/>
      <w:pPr>
        <w:ind w:left="785" w:hanging="785"/>
      </w:pPr>
      <w:rPr>
        <w:rFonts w:ascii="Times New Roman" w:cs="Times New Roman" w:eastAsia="Times New Roman" w:hAnsi="Times New Roman"/>
        <w:b w:val="0"/>
        <w:bCs w:val="0"/>
        <w:i w:val="0"/>
        <w:iCs w:val="0"/>
        <w:smallCaps w:val="0"/>
        <w:strike w:val="0"/>
        <w:color w:val="000000"/>
        <w:sz w:val="26"/>
        <w:szCs w:val="26"/>
        <w:shd w:fill="auto" w:val="clear"/>
        <w:vertAlign w:val="baseline"/>
      </w:rPr>
    </w:lvl>
    <w:lvl w:ilvl="3">
      <w:start w:val="1"/>
      <w:numFmt w:val="decimal"/>
      <w:lvlText w:val="%1.%2.%3.%4."/>
      <w:lvlJc w:val="right"/>
      <w:pPr>
        <w:ind w:left="785" w:hanging="785"/>
      </w:pPr>
      <w:rPr>
        <w:rFonts w:ascii="Times New Roman" w:cs="Times New Roman" w:eastAsia="Times New Roman" w:hAnsi="Times New Roman"/>
        <w:b w:val="0"/>
        <w:bCs w:val="0"/>
        <w:i w:val="0"/>
        <w:iCs w:val="0"/>
        <w:smallCaps w:val="0"/>
        <w:strike w:val="0"/>
        <w:color w:val="000000"/>
        <w:sz w:val="26"/>
        <w:szCs w:val="26"/>
        <w:shd w:fill="auto" w:val="clear"/>
        <w:vertAlign w:val="baseline"/>
      </w:rPr>
    </w:lvl>
    <w:lvl w:ilvl="4">
      <w:start w:val="1"/>
      <w:numFmt w:val="decimal"/>
      <w:lvlText w:val="%1.%2.%3.%4.%5."/>
      <w:lvlJc w:val="right"/>
      <w:pPr>
        <w:ind w:left="785" w:hanging="785"/>
      </w:pPr>
      <w:rPr>
        <w:rFonts w:ascii="Times New Roman" w:cs="Times New Roman" w:eastAsia="Times New Roman" w:hAnsi="Times New Roman"/>
        <w:b w:val="0"/>
        <w:bCs w:val="0"/>
        <w:i w:val="0"/>
        <w:iCs w:val="0"/>
        <w:smallCaps w:val="0"/>
        <w:strike w:val="0"/>
        <w:color w:val="000000"/>
        <w:sz w:val="26"/>
        <w:szCs w:val="26"/>
        <w:shd w:fill="auto" w:val="clear"/>
        <w:vertAlign w:val="baseline"/>
      </w:rPr>
    </w:lvl>
    <w:lvl w:ilvl="5">
      <w:start w:val="1"/>
      <w:numFmt w:val="decimal"/>
      <w:lvlText w:val="%1.%2.%3.%4.%5.%6."/>
      <w:lvlJc w:val="right"/>
      <w:pPr>
        <w:ind w:left="785" w:hanging="785"/>
      </w:pPr>
      <w:rPr>
        <w:rFonts w:ascii="Times New Roman" w:cs="Times New Roman" w:eastAsia="Times New Roman" w:hAnsi="Times New Roman"/>
        <w:b w:val="0"/>
        <w:bCs w:val="0"/>
        <w:i w:val="0"/>
        <w:iCs w:val="0"/>
        <w:smallCaps w:val="0"/>
        <w:strike w:val="0"/>
        <w:color w:val="000000"/>
        <w:sz w:val="26"/>
        <w:szCs w:val="26"/>
        <w:shd w:fill="auto" w:val="clear"/>
        <w:vertAlign w:val="baseline"/>
      </w:rPr>
    </w:lvl>
    <w:lvl w:ilvl="6">
      <w:start w:val="1"/>
      <w:numFmt w:val="decimal"/>
      <w:lvlText w:val="%1.%2.%3.%4.%5.%6.%7."/>
      <w:lvlJc w:val="right"/>
      <w:pPr>
        <w:ind w:left="785" w:hanging="785"/>
      </w:pPr>
      <w:rPr>
        <w:rFonts w:ascii="Times New Roman" w:cs="Times New Roman" w:eastAsia="Times New Roman" w:hAnsi="Times New Roman"/>
        <w:b w:val="0"/>
        <w:bCs w:val="0"/>
        <w:i w:val="0"/>
        <w:iCs w:val="0"/>
        <w:smallCaps w:val="0"/>
        <w:strike w:val="0"/>
        <w:color w:val="000000"/>
        <w:sz w:val="26"/>
        <w:szCs w:val="26"/>
        <w:shd w:fill="auto" w:val="clear"/>
        <w:vertAlign w:val="baseline"/>
      </w:rPr>
    </w:lvl>
    <w:lvl w:ilvl="7">
      <w:start w:val="1"/>
      <w:numFmt w:val="decimal"/>
      <w:lvlText w:val="%1.%2.%3.%4.%5.%6.%7.%8."/>
      <w:lvlJc w:val="right"/>
      <w:pPr>
        <w:ind w:left="785" w:hanging="785"/>
      </w:pPr>
      <w:rPr>
        <w:rFonts w:ascii="Times New Roman" w:cs="Times New Roman" w:eastAsia="Times New Roman" w:hAnsi="Times New Roman"/>
        <w:b w:val="0"/>
        <w:bCs w:val="0"/>
        <w:i w:val="0"/>
        <w:iCs w:val="0"/>
        <w:smallCaps w:val="0"/>
        <w:strike w:val="0"/>
        <w:color w:val="000000"/>
        <w:sz w:val="26"/>
        <w:szCs w:val="26"/>
        <w:shd w:fill="auto" w:val="clear"/>
        <w:vertAlign w:val="baseline"/>
      </w:rPr>
    </w:lvl>
    <w:lvl w:ilvl="8">
      <w:start w:val="1"/>
      <w:numFmt w:val="decimal"/>
      <w:lvlText w:val="%1.%2.%3.%4.%5.%6.%7.%8.%9."/>
      <w:lvlJc w:val="right"/>
      <w:pPr>
        <w:ind w:left="785" w:hanging="785"/>
      </w:pPr>
      <w:rPr>
        <w:rFonts w:ascii="Times New Roman" w:cs="Times New Roman" w:eastAsia="Times New Roman" w:hAnsi="Times New Roman"/>
        <w:b w:val="0"/>
        <w:bCs w:val="0"/>
        <w:i w:val="0"/>
        <w:iCs w:val="0"/>
        <w:smallCaps w:val="0"/>
        <w:strike w:val="0"/>
        <w:color w:val="000000"/>
        <w:sz w:val="26"/>
        <w:szCs w:val="26"/>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tabs>
        <w:tab w:val="left" w:leader="none" w:pos="1129"/>
      </w:tabs>
      <w:spacing w:after="40" w:before="220" w:line="273" w:lineRule="auto"/>
      <w:ind w:firstLine="600"/>
      <w:jc w:val="both"/>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about:blank" TargetMode="External"/><Relationship Id="rId12" Type="http://schemas.openxmlformats.org/officeDocument/2006/relationships/footer" Target="footer1.xml"/><Relationship Id="rId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