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43A" w:rsidRDefault="008F143A" w:rsidP="008F14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727200" cy="1730891"/>
            <wp:effectExtent l="0" t="0" r="0" b="0"/>
            <wp:wrapSquare wrapText="bothSides"/>
            <wp:docPr id="1" name="Picture 1" descr="A hexagon shaped stick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exagon shaped sticker with text and imag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3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43A" w:rsidRDefault="008F143A" w:rsidP="008F143A">
      <w:pPr>
        <w:tabs>
          <w:tab w:val="left" w:pos="2460"/>
        </w:tabs>
      </w:pPr>
      <w:r>
        <w:tab/>
      </w:r>
    </w:p>
    <w:p w:rsidR="008F143A" w:rsidRDefault="008F143A" w:rsidP="008F143A">
      <w:pPr>
        <w:tabs>
          <w:tab w:val="left" w:pos="2460"/>
        </w:tabs>
      </w:pPr>
      <w:r>
        <w:tab/>
      </w:r>
      <w:r>
        <w:tab/>
      </w:r>
    </w:p>
    <w:p w:rsidR="008F143A" w:rsidRDefault="008F143A" w:rsidP="008F143A">
      <w:pPr>
        <w:tabs>
          <w:tab w:val="left" w:pos="2460"/>
        </w:tabs>
      </w:pPr>
      <w:r>
        <w:tab/>
      </w:r>
      <w:r>
        <w:tab/>
      </w:r>
    </w:p>
    <w:p w:rsidR="008F143A" w:rsidRPr="008F143A" w:rsidRDefault="008F143A" w:rsidP="008F143A">
      <w:pPr>
        <w:tabs>
          <w:tab w:val="left" w:pos="2460"/>
        </w:tabs>
        <w:rPr>
          <w:sz w:val="36"/>
          <w:szCs w:val="36"/>
        </w:rPr>
      </w:pPr>
      <w:r>
        <w:tab/>
      </w:r>
      <w:r w:rsidRPr="008F143A">
        <w:rPr>
          <w:sz w:val="36"/>
          <w:szCs w:val="36"/>
        </w:rPr>
        <w:t xml:space="preserve">Student Chapter of Central Louisiana </w:t>
      </w:r>
    </w:p>
    <w:p w:rsidR="008F143A" w:rsidRDefault="008F143A" w:rsidP="008F143A">
      <w:pPr>
        <w:tabs>
          <w:tab w:val="left" w:pos="2460"/>
        </w:tabs>
      </w:pPr>
      <w:r>
        <w:tab/>
      </w:r>
      <w:r>
        <w:tab/>
      </w:r>
      <w:r>
        <w:tab/>
        <w:t>New Member Application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  <w:rPr>
          <w:u w:val="single"/>
        </w:rPr>
      </w:pPr>
      <w:r>
        <w:rPr>
          <w:u w:val="single"/>
        </w:rPr>
        <w:t xml:space="preserve">Present Membership Requirements: </w:t>
      </w:r>
    </w:p>
    <w:p w:rsidR="008F143A" w:rsidRDefault="008F143A" w:rsidP="008F143A">
      <w:pPr>
        <w:pStyle w:val="ListParagraph"/>
        <w:tabs>
          <w:tab w:val="left" w:pos="2460"/>
        </w:tabs>
      </w:pPr>
    </w:p>
    <w:p w:rsidR="008F143A" w:rsidRDefault="008F143A" w:rsidP="008F143A">
      <w:pPr>
        <w:pStyle w:val="ListParagraph"/>
        <w:numPr>
          <w:ilvl w:val="0"/>
          <w:numId w:val="2"/>
        </w:numPr>
        <w:tabs>
          <w:tab w:val="left" w:pos="2460"/>
        </w:tabs>
      </w:pPr>
      <w:r>
        <w:t xml:space="preserve">Membership is open to all students within the six parishes governed by Central Louisiana Home Builders Association interested in the home building industry. Students must have at least a 2.0 Overall G.P.A. 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  <w:rPr>
          <w:u w:val="single"/>
        </w:rPr>
      </w:pPr>
      <w:r>
        <w:rPr>
          <w:u w:val="single"/>
        </w:rPr>
        <w:t xml:space="preserve">How To Apply </w:t>
      </w:r>
      <w:proofErr w:type="gramStart"/>
      <w:r>
        <w:rPr>
          <w:u w:val="single"/>
        </w:rPr>
        <w:t>For</w:t>
      </w:r>
      <w:proofErr w:type="gramEnd"/>
      <w:r>
        <w:rPr>
          <w:u w:val="single"/>
        </w:rPr>
        <w:t xml:space="preserve"> Membership: </w:t>
      </w:r>
    </w:p>
    <w:p w:rsidR="008F143A" w:rsidRDefault="008F143A" w:rsidP="008F143A">
      <w:pPr>
        <w:tabs>
          <w:tab w:val="left" w:pos="2460"/>
        </w:tabs>
        <w:rPr>
          <w:u w:val="single"/>
        </w:rPr>
      </w:pPr>
    </w:p>
    <w:p w:rsidR="008F143A" w:rsidRDefault="008F143A" w:rsidP="008F143A">
      <w:pPr>
        <w:pStyle w:val="ListParagraph"/>
        <w:numPr>
          <w:ilvl w:val="0"/>
          <w:numId w:val="2"/>
        </w:numPr>
        <w:tabs>
          <w:tab w:val="left" w:pos="2460"/>
        </w:tabs>
      </w:pPr>
      <w:r>
        <w:t>Please return the following to the FFA Faculty Advisor of your school</w:t>
      </w:r>
    </w:p>
    <w:p w:rsidR="008F143A" w:rsidRDefault="008F143A" w:rsidP="008F143A">
      <w:pPr>
        <w:pStyle w:val="ListParagraph"/>
        <w:numPr>
          <w:ilvl w:val="0"/>
          <w:numId w:val="2"/>
        </w:numPr>
        <w:tabs>
          <w:tab w:val="left" w:pos="2460"/>
        </w:tabs>
      </w:pPr>
      <w:r>
        <w:t xml:space="preserve">If applying independently from school please send application to: </w:t>
      </w:r>
    </w:p>
    <w:p w:rsidR="008F143A" w:rsidRDefault="008F143A" w:rsidP="008F143A">
      <w:pPr>
        <w:tabs>
          <w:tab w:val="left" w:pos="2460"/>
        </w:tabs>
        <w:jc w:val="center"/>
      </w:pPr>
    </w:p>
    <w:p w:rsidR="008F143A" w:rsidRDefault="008F143A" w:rsidP="008F143A">
      <w:pPr>
        <w:tabs>
          <w:tab w:val="left" w:pos="2460"/>
        </w:tabs>
        <w:jc w:val="center"/>
      </w:pPr>
      <w:r>
        <w:t xml:space="preserve">HBACL </w:t>
      </w:r>
    </w:p>
    <w:p w:rsidR="008F143A" w:rsidRDefault="008F143A" w:rsidP="008F143A">
      <w:pPr>
        <w:tabs>
          <w:tab w:val="left" w:pos="2460"/>
        </w:tabs>
        <w:jc w:val="center"/>
      </w:pPr>
      <w:r>
        <w:t xml:space="preserve">Attn: Becki </w:t>
      </w:r>
      <w:proofErr w:type="spellStart"/>
      <w:r>
        <w:t>Hesni</w:t>
      </w:r>
      <w:proofErr w:type="spellEnd"/>
      <w:r>
        <w:t xml:space="preserve"> </w:t>
      </w:r>
    </w:p>
    <w:p w:rsidR="008F143A" w:rsidRDefault="008F143A" w:rsidP="008F143A">
      <w:pPr>
        <w:tabs>
          <w:tab w:val="left" w:pos="2460"/>
        </w:tabs>
        <w:jc w:val="center"/>
      </w:pPr>
      <w:r>
        <w:t>P.O. Box 11735</w:t>
      </w:r>
    </w:p>
    <w:p w:rsidR="008F143A" w:rsidRDefault="008F143A" w:rsidP="008F143A">
      <w:pPr>
        <w:tabs>
          <w:tab w:val="left" w:pos="2460"/>
        </w:tabs>
        <w:jc w:val="center"/>
      </w:pPr>
      <w:r>
        <w:t>Alexandria, La 71315</w:t>
      </w:r>
    </w:p>
    <w:p w:rsidR="008F143A" w:rsidRDefault="008F143A" w:rsidP="008F143A">
      <w:pPr>
        <w:tabs>
          <w:tab w:val="left" w:pos="2460"/>
        </w:tabs>
        <w:jc w:val="center"/>
      </w:pPr>
      <w:hyperlink r:id="rId6" w:history="1">
        <w:r w:rsidRPr="00AB5AAE">
          <w:rPr>
            <w:rStyle w:val="Hyperlink"/>
          </w:rPr>
          <w:t>info@hbaofcenla.org</w:t>
        </w:r>
      </w:hyperlink>
    </w:p>
    <w:p w:rsidR="008F143A" w:rsidRDefault="008F143A" w:rsidP="008F143A">
      <w:pPr>
        <w:tabs>
          <w:tab w:val="left" w:pos="2460"/>
        </w:tabs>
        <w:jc w:val="center"/>
      </w:pPr>
    </w:p>
    <w:p w:rsidR="00945E75" w:rsidRDefault="008F143A" w:rsidP="008F143A">
      <w:pPr>
        <w:tabs>
          <w:tab w:val="left" w:pos="2460"/>
        </w:tabs>
      </w:pPr>
      <w:r>
        <w:t xml:space="preserve">First Name: ________________       Middle Name _________________ </w:t>
      </w:r>
      <w:r>
        <w:tab/>
        <w:t>Last Name _________________</w:t>
      </w:r>
      <w:r>
        <w:br w:type="textWrapping" w:clear="all"/>
      </w:r>
    </w:p>
    <w:p w:rsidR="008F143A" w:rsidRDefault="008F143A" w:rsidP="008F143A">
      <w:pPr>
        <w:tabs>
          <w:tab w:val="left" w:pos="2460"/>
        </w:tabs>
      </w:pPr>
      <w:r>
        <w:t>Mailing Address: _______________________________</w:t>
      </w:r>
      <w:proofErr w:type="gramStart"/>
      <w:r>
        <w:t>_  City</w:t>
      </w:r>
      <w:proofErr w:type="gramEnd"/>
      <w:r>
        <w:t>: ________________  State: 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>Zip: ______________   Email: ______________________________________________________________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>Phone: ______________________</w:t>
      </w:r>
      <w:proofErr w:type="gramStart"/>
      <w:r>
        <w:t>_  Emergency</w:t>
      </w:r>
      <w:proofErr w:type="gramEnd"/>
      <w:r>
        <w:t xml:space="preserve"> Contact/ Phone: _________________________________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 xml:space="preserve">Classification: ____ Freshman ____ Sophomore ____ Junior _____ Senior ____ Graduate 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>Overall G.P.A. ______</w:t>
      </w:r>
      <w:proofErr w:type="gramStart"/>
      <w:r>
        <w:t xml:space="preserve">_  </w:t>
      </w:r>
      <w:r w:rsidR="00D06BB9">
        <w:t>T</w:t>
      </w:r>
      <w:proofErr w:type="gramEnd"/>
      <w:r w:rsidR="00D06BB9">
        <w:t xml:space="preserve">-Shirt Size: ______ </w:t>
      </w:r>
      <w:r>
        <w:t>Graduation Date: _________</w:t>
      </w:r>
    </w:p>
    <w:p w:rsidR="004B4EFE" w:rsidRDefault="004B4EFE" w:rsidP="008F143A">
      <w:pPr>
        <w:tabs>
          <w:tab w:val="left" w:pos="2460"/>
        </w:tabs>
      </w:pPr>
    </w:p>
    <w:p w:rsidR="004B4EFE" w:rsidRDefault="004B4EFE" w:rsidP="008F143A">
      <w:pPr>
        <w:tabs>
          <w:tab w:val="left" w:pos="2460"/>
        </w:tabs>
      </w:pPr>
      <w:r>
        <w:t>What trade(s) are you interested in? ________________________________________________________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 xml:space="preserve">Would you be interested in an officer position? ______ Yes ______ No 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>How did you hear about Student Chapter of Central Louisiana? __________________________________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  <w:r>
        <w:t>______________________________________________________________________________________</w:t>
      </w: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Default="008F143A" w:rsidP="008F143A">
      <w:pPr>
        <w:tabs>
          <w:tab w:val="left" w:pos="2460"/>
        </w:tabs>
      </w:pP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HBACL Student Chapter of Central Louisiana </w:t>
      </w:r>
    </w:p>
    <w:p w:rsidR="008F143A" w:rsidRDefault="008F143A" w:rsidP="008F143A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2017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MacAurthur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Drive BLD 4 SUITE B</w:t>
      </w:r>
    </w:p>
    <w:p w:rsidR="008F143A" w:rsidRDefault="008F143A" w:rsidP="008F143A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Alexandria, La 71301</w:t>
      </w:r>
    </w:p>
    <w:p w:rsidR="008F143A" w:rsidRDefault="008F143A" w:rsidP="008F143A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hyperlink r:id="rId7" w:history="1">
        <w:r w:rsidRPr="00AB5AAE">
          <w:rPr>
            <w:rStyle w:val="Hyperlink"/>
            <w:rFonts w:ascii="Times New Roman" w:eastAsia="Times New Roman" w:hAnsi="Times New Roman" w:cs="Times New Roman"/>
            <w:kern w:val="0"/>
            <w:sz w:val="30"/>
            <w:szCs w:val="30"/>
            <w:bdr w:val="none" w:sz="0" w:space="0" w:color="auto" w:frame="1"/>
            <w14:ligatures w14:val="none"/>
          </w:rPr>
          <w:t>info@hbaofcenla.org</w:t>
        </w:r>
      </w:hyperlink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318-443-1902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jc w:val="center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Student Participation &amp; Photography Permission Form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Dear Parent/Guardian,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Your child has expressed interest in joining the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Student Chapter of Central Louisiana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Home Builders Association of Central Louisiana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, a no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t-for-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profit organization dedicated to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provide safe, affordable housing in Central Louisiana while advocating for homebuilding industry, protecting property rights, promoting licensed builders, upholding professionalism, and supporting economic growth. 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As part of their involvement, students may participate in various educational, service, and community activities throughout the year.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To ensure your child’s participation, we require your consent for their involvement in all events, activities, and programs organized by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HBACL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, including permission for photography and media use.</w:t>
      </w:r>
      <w:r w:rsidR="002A516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Also, your child will need reliable transportation to and from some events unless otherwise stated by HBACL. 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Student Information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Student’s Name: ___________________________________________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Date of Birth: ______________</w:t>
      </w:r>
      <w:proofErr w:type="gramStart"/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_  Grade</w:t>
      </w:r>
      <w:proofErr w:type="gramEnd"/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: 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Parent/Guardian Name: 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Phone Number: ___________________________________________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Email Address: ___________________________________________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Participation Permission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I, the undersigned parent/guardian, give permission for my child to participate in any and all activities organized by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HBACL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throughout the year. I understand that these activities may take place at various locations, and I acknowledge that my child will be supervised by responsible adults. 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highlight w:val="yellow"/>
          <w:bdr w:val="none" w:sz="0" w:space="0" w:color="auto" w:frame="1"/>
          <w14:ligatures w14:val="none"/>
        </w:rPr>
        <w:t xml:space="preserve">I release 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highlight w:val="yellow"/>
          <w:bdr w:val="none" w:sz="0" w:space="0" w:color="auto" w:frame="1"/>
          <w14:ligatures w14:val="none"/>
        </w:rPr>
        <w:t>HBACL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highlight w:val="yellow"/>
          <w:bdr w:val="none" w:sz="0" w:space="0" w:color="auto" w:frame="1"/>
          <w14:ligatures w14:val="none"/>
        </w:rPr>
        <w:t>, its staff, volunteers, and affiliates from any liability in case of injury or accident during participation.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Photography &amp; Media Release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I grant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HBACL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permission to take photographs, video recordings, or other media of my child during events and activities. I understand that these images may be used for promotional, educational, or informational purposes, including but not limited to social media, websites, newsletters, and printed materials.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Please check one: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Segoe UI Symbol" w:eastAsia="Times New Roman" w:hAnsi="Segoe UI Symbol" w:cs="Segoe UI Symbo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☐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I DO give permission for my child’s image to be used.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Segoe UI Symbol" w:eastAsia="Times New Roman" w:hAnsi="Segoe UI Symbol" w:cs="Segoe UI Symbo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☐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I DO NOT give permission for my child’s image to be used.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Emergency Contact Information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Emergency Contact Name: 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Relationship to Student: 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Emergency Contact Phone: ___________________________________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•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Allergies/Medical Conditions (if any): _______________________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Parent/Guardian Signature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I have read and understand the above information. I agree to allow my child to participate in events and acknowledge the media release selection above.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Parent/Guardian Signature: _____________________</w:t>
      </w:r>
      <w:proofErr w:type="gramStart"/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_  Date</w:t>
      </w:r>
      <w:proofErr w:type="gramEnd"/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: ___________</w:t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:rsidR="008F143A" w:rsidRPr="008F143A" w:rsidRDefault="008F143A" w:rsidP="008F143A">
      <w:pP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F143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Printed Name: __________________________________</w:t>
      </w:r>
    </w:p>
    <w:p w:rsidR="008F143A" w:rsidRPr="008F143A" w:rsidRDefault="008F143A" w:rsidP="008F143A">
      <w:pPr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:rsidR="008F143A" w:rsidRPr="008F143A" w:rsidRDefault="008F143A" w:rsidP="008F143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F143A" w:rsidRDefault="008F143A" w:rsidP="008F143A">
      <w:pPr>
        <w:tabs>
          <w:tab w:val="left" w:pos="2460"/>
        </w:tabs>
      </w:pPr>
    </w:p>
    <w:sectPr w:rsidR="008F143A" w:rsidSect="008F14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2503C"/>
    <w:multiLevelType w:val="hybridMultilevel"/>
    <w:tmpl w:val="C4C67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0666"/>
    <w:multiLevelType w:val="hybridMultilevel"/>
    <w:tmpl w:val="BACCDC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4832935">
    <w:abstractNumId w:val="0"/>
  </w:num>
  <w:num w:numId="2" w16cid:durableId="20528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A"/>
    <w:rsid w:val="002A5168"/>
    <w:rsid w:val="004B4EFE"/>
    <w:rsid w:val="0054140E"/>
    <w:rsid w:val="00682FDC"/>
    <w:rsid w:val="008A23B8"/>
    <w:rsid w:val="008F143A"/>
    <w:rsid w:val="00945E75"/>
    <w:rsid w:val="00D0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053E"/>
  <w15:chartTrackingRefBased/>
  <w15:docId w15:val="{6ECD921C-729E-E64B-8F86-C10FE712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4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14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F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hbaofcen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hbaofcenl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Chase</dc:creator>
  <cp:keywords/>
  <dc:description/>
  <cp:lastModifiedBy>Michael Chase</cp:lastModifiedBy>
  <cp:revision>4</cp:revision>
  <dcterms:created xsi:type="dcterms:W3CDTF">2025-04-01T22:09:00Z</dcterms:created>
  <dcterms:modified xsi:type="dcterms:W3CDTF">2025-04-07T16:47:00Z</dcterms:modified>
</cp:coreProperties>
</file>