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5676" w14:textId="77777777" w:rsidR="00925BEE" w:rsidRDefault="00925BEE" w:rsidP="00791BFD">
      <w:pPr>
        <w:pStyle w:val="Heading1"/>
        <w:jc w:val="center"/>
      </w:pPr>
      <w:r>
        <w:rPr>
          <w:noProof/>
        </w:rPr>
        <w:drawing>
          <wp:inline distT="0" distB="0" distL="0" distR="0" wp14:anchorId="6FE2ED10" wp14:editId="159C01B6">
            <wp:extent cx="1452282" cy="1457325"/>
            <wp:effectExtent l="0" t="0" r="0" b="0"/>
            <wp:docPr id="9747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19" cy="14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72DB" w14:textId="268955AB" w:rsidR="002A07DF" w:rsidRDefault="00000000">
      <w:pPr>
        <w:pStyle w:val="Heading1"/>
      </w:pPr>
      <w:r>
        <w:t>Support the Future of Homebuilding – Become a Sponsor Today</w:t>
      </w:r>
    </w:p>
    <w:p w14:paraId="0026F1F6" w14:textId="77777777" w:rsidR="002A07DF" w:rsidRDefault="00000000">
      <w:pPr>
        <w:rPr>
          <w:rFonts w:hint="eastAsia"/>
        </w:rPr>
      </w:pPr>
      <w:r>
        <w:t>At the Student Chapter of Central Louisiana – HBACL, we are shaping the next generation of skilled professionals, community leaders, and change-makers. Through hands-on learning, mentorship, and real-world experience, students from Tioga and Grant High Schools are building more than homes — they’re building futures.</w:t>
      </w:r>
      <w:r>
        <w:br/>
      </w:r>
      <w:r>
        <w:br/>
        <w:t>Your sponsorship is more than a donation. It’s an investment in youth, in workforce development, and in the prosperity of Central Louisiana. With your support, we can provide scholarships, host career-readiness events, and expand our reach to more schools and students.</w:t>
      </w:r>
      <w:r>
        <w:br/>
      </w:r>
      <w:r>
        <w:br/>
        <w:t>Join us in our mission to build brighter, stronger communities — one student at a time.</w:t>
      </w:r>
    </w:p>
    <w:p w14:paraId="711D18E5" w14:textId="77777777" w:rsidR="002A07DF" w:rsidRDefault="00000000">
      <w:pPr>
        <w:pStyle w:val="Heading2"/>
      </w:pPr>
      <w:r>
        <w:t>Sponsorship Tiers</w:t>
      </w:r>
    </w:p>
    <w:p w14:paraId="045101AE" w14:textId="77777777" w:rsidR="002A07DF" w:rsidRDefault="00000000">
      <w:pPr>
        <w:pStyle w:val="ListBullet"/>
        <w:rPr>
          <w:rFonts w:hint="eastAsia"/>
        </w:rPr>
      </w:pPr>
      <w:r>
        <w:t>**Platinum – $5,000+**</w:t>
      </w:r>
      <w:r>
        <w:br/>
        <w:t>Premier recognition on all platforms/media and at all events all year, scholarship presenter, VIP access to events, and much more!</w:t>
      </w:r>
    </w:p>
    <w:p w14:paraId="32BA3512" w14:textId="77777777" w:rsidR="002A07DF" w:rsidRDefault="00000000">
      <w:pPr>
        <w:pStyle w:val="ListBullet"/>
        <w:rPr>
          <w:rFonts w:hint="eastAsia"/>
        </w:rPr>
      </w:pPr>
      <w:r>
        <w:t>**Gold – $2,500**</w:t>
      </w:r>
      <w:r>
        <w:br/>
        <w:t>Logo on select materials, social media features, event invitations, and much more!</w:t>
      </w:r>
    </w:p>
    <w:p w14:paraId="2C92CA9B" w14:textId="77777777" w:rsidR="002A07DF" w:rsidRDefault="00000000">
      <w:pPr>
        <w:pStyle w:val="ListBullet"/>
        <w:rPr>
          <w:rFonts w:hint="eastAsia"/>
        </w:rPr>
      </w:pPr>
      <w:r>
        <w:t>**Silver – $1,000**</w:t>
      </w:r>
      <w:r>
        <w:br/>
        <w:t>Name/logo on select materials, student event invites.</w:t>
      </w:r>
    </w:p>
    <w:p w14:paraId="167378B3" w14:textId="77777777" w:rsidR="002A07DF" w:rsidRDefault="00000000">
      <w:pPr>
        <w:pStyle w:val="ListBullet"/>
        <w:rPr>
          <w:rFonts w:hint="eastAsia"/>
        </w:rPr>
      </w:pPr>
      <w:r>
        <w:t>**Supporter – Under $500**</w:t>
      </w:r>
      <w:r>
        <w:br/>
        <w:t>Website/Facebook thank you, and event invites.</w:t>
      </w:r>
    </w:p>
    <w:p w14:paraId="66EA1D14" w14:textId="1852EB45" w:rsidR="002A07DF" w:rsidRDefault="00000000">
      <w:pPr>
        <w:pStyle w:val="ListBullet"/>
        <w:rPr>
          <w:rFonts w:hint="eastAsia"/>
        </w:rPr>
      </w:pPr>
      <w:r>
        <w:t xml:space="preserve">**Scholarship Sponsor – $1,000+ (2-year </w:t>
      </w:r>
      <w:proofErr w:type="gramStart"/>
      <w:r>
        <w:t>commitment)*</w:t>
      </w:r>
      <w:proofErr w:type="gramEnd"/>
      <w:r>
        <w:t>*</w:t>
      </w:r>
      <w:r>
        <w:br/>
        <w:t>Direct support to student, recognized in awards ceremony &amp; materials.</w:t>
      </w:r>
    </w:p>
    <w:p w14:paraId="6D4BAD84" w14:textId="77777777" w:rsidR="00143BF5" w:rsidRDefault="00143BF5">
      <w:pPr>
        <w:pStyle w:val="Heading2"/>
      </w:pPr>
    </w:p>
    <w:p w14:paraId="477F2BE8" w14:textId="77777777" w:rsidR="00143BF5" w:rsidRDefault="00143BF5">
      <w:pPr>
        <w:pStyle w:val="Heading2"/>
      </w:pPr>
    </w:p>
    <w:p w14:paraId="30668043" w14:textId="77777777" w:rsidR="002C2630" w:rsidRDefault="002C2630" w:rsidP="002C2630"/>
    <w:p w14:paraId="027C89D0" w14:textId="77777777" w:rsidR="002C2630" w:rsidRPr="002C2630" w:rsidRDefault="002C2630" w:rsidP="002C2630"/>
    <w:p w14:paraId="280D7890" w14:textId="77777777" w:rsidR="00143BF5" w:rsidRDefault="00143BF5">
      <w:pPr>
        <w:pStyle w:val="Heading2"/>
      </w:pPr>
    </w:p>
    <w:p w14:paraId="3E6A6EFE" w14:textId="7EBFA78E" w:rsidR="002A07DF" w:rsidRDefault="00000000">
      <w:pPr>
        <w:pStyle w:val="Heading2"/>
      </w:pPr>
      <w:r>
        <w:t>Sponsorship Commitment</w:t>
      </w:r>
    </w:p>
    <w:p w14:paraId="1430E13D" w14:textId="77777777" w:rsidR="002A07DF" w:rsidRDefault="00000000">
      <w:pPr>
        <w:rPr>
          <w:rFonts w:hint="eastAsia"/>
        </w:rPr>
      </w:pPr>
      <w:r>
        <w:t>Organization Name: _______________________________________</w:t>
      </w:r>
    </w:p>
    <w:p w14:paraId="323DA845" w14:textId="77777777" w:rsidR="002A07DF" w:rsidRDefault="00000000">
      <w:pPr>
        <w:rPr>
          <w:rFonts w:hint="eastAsia"/>
        </w:rPr>
      </w:pPr>
      <w:r>
        <w:t>Contact Person: __________________________________________</w:t>
      </w:r>
    </w:p>
    <w:p w14:paraId="026D2102" w14:textId="77777777" w:rsidR="002A07DF" w:rsidRDefault="00000000">
      <w:pPr>
        <w:rPr>
          <w:rFonts w:hint="eastAsia"/>
        </w:rPr>
      </w:pPr>
      <w:r>
        <w:t>Phone Number: ___________________________________________</w:t>
      </w:r>
    </w:p>
    <w:p w14:paraId="2F97F736" w14:textId="77777777" w:rsidR="002A07DF" w:rsidRDefault="00000000">
      <w:pPr>
        <w:rPr>
          <w:rFonts w:hint="eastAsia"/>
        </w:rPr>
      </w:pPr>
      <w:r>
        <w:t>Email Address: ____________________________________________</w:t>
      </w:r>
    </w:p>
    <w:p w14:paraId="73F38FE8" w14:textId="77777777" w:rsidR="002A07DF" w:rsidRDefault="00000000">
      <w:pPr>
        <w:rPr>
          <w:rFonts w:hint="eastAsia"/>
        </w:rPr>
      </w:pPr>
      <w:r>
        <w:t>Mailing Address: __________________________________________</w:t>
      </w:r>
    </w:p>
    <w:p w14:paraId="61E4BE73" w14:textId="77777777" w:rsidR="002A07DF" w:rsidRDefault="00000000">
      <w:pPr>
        <w:rPr>
          <w:rFonts w:hint="eastAsia"/>
        </w:rPr>
      </w:pPr>
      <w:r>
        <w:t>City: ______________ State: _____ Zip: _____________</w:t>
      </w:r>
    </w:p>
    <w:p w14:paraId="1F6B35B2" w14:textId="77777777" w:rsidR="002A07DF" w:rsidRDefault="00000000">
      <w:pPr>
        <w:pStyle w:val="ListBullet"/>
        <w:rPr>
          <w:rFonts w:hint="eastAsia"/>
        </w:rPr>
      </w:pPr>
      <w:r>
        <w:t>Please select your sponsorship level:</w:t>
      </w:r>
    </w:p>
    <w:p w14:paraId="6EF7A110" w14:textId="77777777" w:rsidR="002A07DF" w:rsidRDefault="00000000">
      <w:pPr>
        <w:rPr>
          <w:rFonts w:hint="eastAsia"/>
        </w:rPr>
      </w:pPr>
      <w:r>
        <w:t>☐ Platinum – $5,000+</w:t>
      </w:r>
    </w:p>
    <w:p w14:paraId="2CEAD3E1" w14:textId="77777777" w:rsidR="002A07DF" w:rsidRDefault="00000000">
      <w:pPr>
        <w:rPr>
          <w:rFonts w:hint="eastAsia"/>
        </w:rPr>
      </w:pPr>
      <w:r>
        <w:t>☐ Gold – $2,500</w:t>
      </w:r>
    </w:p>
    <w:p w14:paraId="47CF3C53" w14:textId="77777777" w:rsidR="002A07DF" w:rsidRDefault="00000000">
      <w:pPr>
        <w:rPr>
          <w:rFonts w:hint="eastAsia"/>
        </w:rPr>
      </w:pPr>
      <w:r>
        <w:t>☐ Silver – $1,000</w:t>
      </w:r>
    </w:p>
    <w:p w14:paraId="744A10F8" w14:textId="77777777" w:rsidR="002A07DF" w:rsidRDefault="00000000">
      <w:pPr>
        <w:rPr>
          <w:rFonts w:hint="eastAsia"/>
        </w:rPr>
      </w:pPr>
      <w:r>
        <w:t>☐ Supporter – Donation Amount: $______________</w:t>
      </w:r>
    </w:p>
    <w:p w14:paraId="5879EB9C" w14:textId="77777777" w:rsidR="002A07DF" w:rsidRDefault="00000000">
      <w:pPr>
        <w:rPr>
          <w:rFonts w:hint="eastAsia"/>
        </w:rPr>
      </w:pPr>
      <w:r>
        <w:t>☐ Scholarship Sponsor – $1,000+ (2-year commitment)</w:t>
      </w:r>
    </w:p>
    <w:p w14:paraId="5850A0B4" w14:textId="77777777" w:rsidR="002A07DF" w:rsidRDefault="00000000">
      <w:pPr>
        <w:pStyle w:val="ListBullet"/>
        <w:rPr>
          <w:rFonts w:hint="eastAsia"/>
        </w:rPr>
      </w:pPr>
      <w:r>
        <w:t>Payment Method:</w:t>
      </w:r>
    </w:p>
    <w:p w14:paraId="2831FBD9" w14:textId="77777777" w:rsidR="002A07DF" w:rsidRDefault="00000000">
      <w:pPr>
        <w:rPr>
          <w:rFonts w:hint="eastAsia"/>
        </w:rPr>
      </w:pPr>
      <w:r>
        <w:t>☐ Check (payable to HBACL)</w:t>
      </w:r>
    </w:p>
    <w:p w14:paraId="2097813C" w14:textId="77777777" w:rsidR="002A07DF" w:rsidRDefault="00000000">
      <w:pPr>
        <w:rPr>
          <w:rFonts w:hint="eastAsia"/>
        </w:rPr>
      </w:pPr>
      <w:r>
        <w:t>☐ Online Payment (please call 318-443-1902 for assistance)</w:t>
      </w:r>
    </w:p>
    <w:p w14:paraId="6F45A69F" w14:textId="77777777" w:rsidR="002A07DF" w:rsidRDefault="00000000">
      <w:pPr>
        <w:rPr>
          <w:rFonts w:hint="eastAsia"/>
        </w:rPr>
      </w:pPr>
      <w:r>
        <w:t>Authorized Signature: _______________________________________</w:t>
      </w:r>
    </w:p>
    <w:p w14:paraId="5E161B12" w14:textId="77777777" w:rsidR="002A07DF" w:rsidRDefault="00000000">
      <w:pPr>
        <w:rPr>
          <w:rFonts w:hint="eastAsia"/>
        </w:rPr>
      </w:pPr>
      <w:r>
        <w:t>Date: ____________________</w:t>
      </w:r>
    </w:p>
    <w:p w14:paraId="11195E61" w14:textId="77777777" w:rsidR="002A07DF" w:rsidRDefault="00000000">
      <w:pPr>
        <w:pStyle w:val="Heading2"/>
      </w:pPr>
      <w:r>
        <w:t>Please return this completed form via email or mail to:</w:t>
      </w:r>
    </w:p>
    <w:p w14:paraId="154664BD" w14:textId="2EEF451B" w:rsidR="002A07DF" w:rsidRDefault="00000000">
      <w:pPr>
        <w:rPr>
          <w:rFonts w:hint="eastAsia"/>
        </w:rPr>
      </w:pPr>
      <w:r>
        <w:t>Student Chapter of Central Louisiana</w:t>
      </w:r>
      <w:r>
        <w:br/>
        <w:t>2017 MacArthur Drive</w:t>
      </w:r>
      <w:r>
        <w:br/>
        <w:t>Alexandria, LA 71301</w:t>
      </w:r>
      <w:r>
        <w:br/>
      </w:r>
      <w:r>
        <w:br/>
        <w:t>Michael Bolen – Chapter Chairman</w:t>
      </w:r>
      <w:r>
        <w:br/>
        <w:t>📞 318-451-3088</w:t>
      </w:r>
      <w:r>
        <w:br/>
        <w:t>✉️ michael@nextgenerationinsulation.com</w:t>
      </w:r>
      <w:r>
        <w:br/>
      </w:r>
      <w:r>
        <w:br/>
        <w:t>Becki Hesni – Office Administrator</w:t>
      </w:r>
      <w:r>
        <w:br/>
        <w:t>📞 318-443-1902</w:t>
      </w:r>
      <w:r>
        <w:br/>
        <w:t>✉️ info@hbaofcenla.org</w:t>
      </w:r>
    </w:p>
    <w:sectPr w:rsidR="002A07DF" w:rsidSect="00DC73D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24607">
    <w:abstractNumId w:val="8"/>
  </w:num>
  <w:num w:numId="2" w16cid:durableId="518854788">
    <w:abstractNumId w:val="6"/>
  </w:num>
  <w:num w:numId="3" w16cid:durableId="1448740531">
    <w:abstractNumId w:val="5"/>
  </w:num>
  <w:num w:numId="4" w16cid:durableId="419370136">
    <w:abstractNumId w:val="4"/>
  </w:num>
  <w:num w:numId="5" w16cid:durableId="1120680930">
    <w:abstractNumId w:val="7"/>
  </w:num>
  <w:num w:numId="6" w16cid:durableId="1220940460">
    <w:abstractNumId w:val="3"/>
  </w:num>
  <w:num w:numId="7" w16cid:durableId="1296450427">
    <w:abstractNumId w:val="2"/>
  </w:num>
  <w:num w:numId="8" w16cid:durableId="1013456678">
    <w:abstractNumId w:val="1"/>
  </w:num>
  <w:num w:numId="9" w16cid:durableId="59559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F5"/>
    <w:rsid w:val="0015074B"/>
    <w:rsid w:val="0029639D"/>
    <w:rsid w:val="002A07DF"/>
    <w:rsid w:val="002C2630"/>
    <w:rsid w:val="00326F90"/>
    <w:rsid w:val="00791BFD"/>
    <w:rsid w:val="00925BEE"/>
    <w:rsid w:val="00A638FB"/>
    <w:rsid w:val="00AA1D8D"/>
    <w:rsid w:val="00B47730"/>
    <w:rsid w:val="00CB0664"/>
    <w:rsid w:val="00DC73D0"/>
    <w:rsid w:val="00EC75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F6DA8C4-2551-4428-93EA-7B3F7E81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Chase</cp:lastModifiedBy>
  <cp:revision>7</cp:revision>
  <dcterms:created xsi:type="dcterms:W3CDTF">2013-12-23T23:15:00Z</dcterms:created>
  <dcterms:modified xsi:type="dcterms:W3CDTF">2025-04-24T23:05:00Z</dcterms:modified>
  <cp:category/>
</cp:coreProperties>
</file>