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D0ED" w14:textId="77777777" w:rsidR="00890BC3" w:rsidRDefault="00890BC3" w:rsidP="00533D11">
      <w:pPr>
        <w:pStyle w:val="Heading1"/>
      </w:pPr>
      <w:r w:rsidRPr="00890BC3">
        <w:t>F:\PRO\IT work\code source all confondu\code cource old boites\CE QUE JAI RETENU</w:t>
      </w:r>
    </w:p>
    <w:p w14:paraId="36212005" w14:textId="6D91F026" w:rsidR="00CA546D" w:rsidRDefault="00CA546D" w:rsidP="002C55DC">
      <w:pPr>
        <w:pStyle w:val="Heading2"/>
      </w:pPr>
      <w:r>
        <w:t>Rs2i</w:t>
      </w:r>
    </w:p>
    <w:p w14:paraId="2BDC7499" w14:textId="77777777" w:rsidR="00E83031" w:rsidRDefault="00AA047A" w:rsidP="00E83031">
      <w:pPr>
        <w:pStyle w:val="Heading3"/>
      </w:pPr>
      <w:r>
        <w:t>J</w:t>
      </w:r>
      <w:r w:rsidR="007C1CEC">
        <w:t>qgrid</w:t>
      </w:r>
    </w:p>
    <w:p w14:paraId="48FB8D5E" w14:textId="0053AE99" w:rsidR="00CA546D" w:rsidRDefault="00AA047A" w:rsidP="00E83031">
      <w:pPr>
        <w:pStyle w:val="Heading3"/>
      </w:pPr>
      <w:r>
        <w:t>edmx</w:t>
      </w:r>
    </w:p>
    <w:p w14:paraId="541DC56F" w14:textId="2FD63D54" w:rsidR="00533D11" w:rsidRPr="002C55DC" w:rsidRDefault="00533D11" w:rsidP="002C55DC">
      <w:pPr>
        <w:pStyle w:val="Heading2"/>
      </w:pPr>
      <w:r w:rsidRPr="002C55DC">
        <w:t>Sopra Steria</w:t>
      </w:r>
    </w:p>
    <w:p w14:paraId="14D3C01E" w14:textId="51E561C2" w:rsidR="002C55DC" w:rsidRPr="002C55DC" w:rsidRDefault="00CA546D" w:rsidP="002C55DC">
      <w:pPr>
        <w:pStyle w:val="Heading3"/>
      </w:pPr>
      <w:r w:rsidRPr="002C55DC">
        <w:t>N</w:t>
      </w:r>
      <w:r w:rsidR="00533D11" w:rsidRPr="002C55DC">
        <w:t>grx</w:t>
      </w:r>
    </w:p>
    <w:p w14:paraId="67E424F8" w14:textId="2766956C" w:rsidR="002C55DC" w:rsidRDefault="002C55DC" w:rsidP="002C55DC">
      <w:r>
        <w:t>n: Angular, g: "redux", which is a popular state management library for building complex applications in React.r: The letter "r" stands for "reactive", which is a programming paradigm that emphasizes the use of asynchronous data streams and functional programming principles. ngrx heavily utilizes RxJS, which is a reactive programming library for JavaScript.x: "extra" functionality and benefits that ngrx provides on top of Angular and Redux.</w:t>
      </w:r>
    </w:p>
    <w:p w14:paraId="2F851DB9" w14:textId="400B4D2B" w:rsidR="00533D11" w:rsidRDefault="008D4E4F" w:rsidP="002C55DC">
      <w:pPr>
        <w:pStyle w:val="Heading3"/>
      </w:pPr>
      <w:r>
        <w:t>M</w:t>
      </w:r>
      <w:r w:rsidR="00CA546D">
        <w:t>ediator</w:t>
      </w:r>
    </w:p>
    <w:p w14:paraId="39C7DA15" w14:textId="430621F5" w:rsidR="008D4E4F" w:rsidRPr="008D4E4F" w:rsidRDefault="008D4E4F" w:rsidP="008D4E4F">
      <w:pPr>
        <w:pStyle w:val="Heading3"/>
      </w:pPr>
      <w:r>
        <w:t>RxJs</w:t>
      </w:r>
    </w:p>
    <w:p w14:paraId="20D20AF7" w14:textId="1760E02C" w:rsidR="00533D11" w:rsidRDefault="00533D11" w:rsidP="002C55DC">
      <w:pPr>
        <w:pStyle w:val="Heading2"/>
      </w:pPr>
      <w:r>
        <w:t>LGM</w:t>
      </w:r>
    </w:p>
    <w:p w14:paraId="734FEC0B" w14:textId="77777777" w:rsidR="00E83031" w:rsidRDefault="00533D11" w:rsidP="00E83031">
      <w:pPr>
        <w:pStyle w:val="Heading3"/>
      </w:pPr>
      <w:r>
        <w:t>angularJS</w:t>
      </w:r>
    </w:p>
    <w:p w14:paraId="4D69A4B5" w14:textId="77777777" w:rsidR="00E83031" w:rsidRDefault="001E5D01" w:rsidP="00E83031">
      <w:pPr>
        <w:pStyle w:val="Heading3"/>
      </w:pPr>
      <w:r>
        <w:t>SOAP</w:t>
      </w:r>
    </w:p>
    <w:p w14:paraId="038B9485" w14:textId="77387EE9" w:rsidR="001E5D01" w:rsidRDefault="00EE10EB" w:rsidP="00E83031">
      <w:pPr>
        <w:pStyle w:val="Heading3"/>
      </w:pPr>
      <w:r>
        <w:t>signalR</w:t>
      </w:r>
    </w:p>
    <w:p w14:paraId="02AF3350" w14:textId="77777777" w:rsidR="00747035" w:rsidRDefault="00747035" w:rsidP="001E5D01"/>
    <w:p w14:paraId="55E3A1FE" w14:textId="1051A993" w:rsidR="00F83ECD" w:rsidRDefault="001855A6" w:rsidP="002C55DC">
      <w:pPr>
        <w:pStyle w:val="Heading2"/>
      </w:pPr>
      <w:r>
        <w:t>Expaceo</w:t>
      </w:r>
    </w:p>
    <w:p w14:paraId="27E333BC" w14:textId="5D36EBB8" w:rsidR="001855A6" w:rsidRDefault="00E83031" w:rsidP="00E83031">
      <w:pPr>
        <w:pStyle w:val="Heading3"/>
      </w:pPr>
      <w:r>
        <w:t>T</w:t>
      </w:r>
      <w:r w:rsidR="001855A6">
        <w:t>erraform</w:t>
      </w:r>
    </w:p>
    <w:p w14:paraId="1EFDDBDF" w14:textId="77777777" w:rsidR="00E83031" w:rsidRPr="00E83031" w:rsidRDefault="00E83031" w:rsidP="00E83031"/>
    <w:p w14:paraId="0F23F672" w14:textId="77777777" w:rsidR="00E83031" w:rsidRDefault="00E83031" w:rsidP="00E83031">
      <w:pPr>
        <w:pStyle w:val="Heading2"/>
      </w:pPr>
      <w:r>
        <w:t xml:space="preserve">PAS EU LE TEMPS: </w:t>
      </w:r>
    </w:p>
    <w:p w14:paraId="71B238B8" w14:textId="25D3751A" w:rsidR="00E83031" w:rsidRDefault="00E83031" w:rsidP="00E83031">
      <w:r>
        <w:t>versioning, oath, architecture, REST, test, git, encrypt, docker, swagger, Xamarin</w:t>
      </w:r>
      <w:r w:rsidR="008D4E4F">
        <w:t>, Interceptoir</w:t>
      </w:r>
    </w:p>
    <w:p w14:paraId="4779F2E9" w14:textId="77777777" w:rsidR="00E83031" w:rsidRDefault="00E83031" w:rsidP="00533D11"/>
    <w:sectPr w:rsidR="00E83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E2"/>
    <w:rsid w:val="000A4088"/>
    <w:rsid w:val="001855A6"/>
    <w:rsid w:val="001E5D01"/>
    <w:rsid w:val="002C55DC"/>
    <w:rsid w:val="00382621"/>
    <w:rsid w:val="00484EF9"/>
    <w:rsid w:val="00533D11"/>
    <w:rsid w:val="005E020B"/>
    <w:rsid w:val="006516E2"/>
    <w:rsid w:val="00747035"/>
    <w:rsid w:val="007C1CEC"/>
    <w:rsid w:val="00860988"/>
    <w:rsid w:val="00890BC3"/>
    <w:rsid w:val="008D4E4F"/>
    <w:rsid w:val="00AA047A"/>
    <w:rsid w:val="00CA546D"/>
    <w:rsid w:val="00E83031"/>
    <w:rsid w:val="00EE10EB"/>
    <w:rsid w:val="00F8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37D1"/>
  <w15:chartTrackingRefBased/>
  <w15:docId w15:val="{D21B87C8-1BC8-45EA-A41D-D95C8003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C55DC"/>
    <w:pPr>
      <w:ind w:firstLine="720"/>
      <w:outlineLvl w:val="1"/>
    </w:pPr>
    <w:rPr>
      <w:color w:val="767171" w:themeColor="background2" w:themeShade="8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5DC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0070C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55DC"/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55DC"/>
    <w:rPr>
      <w:rFonts w:asciiTheme="majorHAnsi" w:eastAsiaTheme="majorEastAsia" w:hAnsiTheme="majorHAnsi" w:cstheme="majorBidi"/>
      <w:color w:val="0070C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18</cp:revision>
  <dcterms:created xsi:type="dcterms:W3CDTF">2023-02-16T09:17:00Z</dcterms:created>
  <dcterms:modified xsi:type="dcterms:W3CDTF">2023-02-16T12:16:00Z</dcterms:modified>
</cp:coreProperties>
</file>