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B57DE" w14:textId="5047E99D" w:rsidR="003665ED" w:rsidRDefault="009D6D55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WHAT DO YOU THINK ABOUT SPLITING TIME, INTO CYCLE OF 4 DAYS WHERE EACH DAY HAS IT SUBJECT ?</w:t>
      </w:r>
    </w:p>
    <w:p w14:paraId="528AE648" w14:textId="77777777" w:rsidR="009D6D55" w:rsidRDefault="009D6D55">
      <w:pPr>
        <w:rPr>
          <w:rFonts w:ascii="Segoe UI" w:hAnsi="Segoe UI" w:cs="Segoe UI"/>
          <w:color w:val="0F0F0F"/>
        </w:rPr>
      </w:pPr>
    </w:p>
    <w:p w14:paraId="47431A32" w14:textId="77777777" w:rsidR="009D6D55" w:rsidRPr="009D6D55" w:rsidRDefault="009D6D55" w:rsidP="009D6D55">
      <w:r w:rsidRPr="009D6D55">
        <w:t>The idea of splitting your time into cycles of 4 days, dedicating each day to a specific subject, can be an effective strategy, especially when dealing with multiple important areas in your life. Here are some advantages and considerations for this approach:</w:t>
      </w:r>
    </w:p>
    <w:p w14:paraId="7450C7C1" w14:textId="77777777" w:rsidR="009D6D55" w:rsidRPr="009D6D55" w:rsidRDefault="009D6D55" w:rsidP="009D6D55">
      <w:pPr>
        <w:rPr>
          <w:b/>
          <w:bCs/>
        </w:rPr>
      </w:pPr>
      <w:r w:rsidRPr="009D6D55">
        <w:rPr>
          <w:b/>
          <w:bCs/>
        </w:rPr>
        <w:t>Advantages:</w:t>
      </w:r>
    </w:p>
    <w:p w14:paraId="5A0C1DEA" w14:textId="77777777" w:rsidR="009D6D55" w:rsidRPr="009D6D55" w:rsidRDefault="009D6D55" w:rsidP="009D6D55">
      <w:pPr>
        <w:numPr>
          <w:ilvl w:val="0"/>
          <w:numId w:val="1"/>
        </w:numPr>
      </w:pPr>
      <w:r w:rsidRPr="009D6D55">
        <w:rPr>
          <w:b/>
          <w:bCs/>
        </w:rPr>
        <w:t>Focused Attention:</w:t>
      </w:r>
      <w:r w:rsidRPr="009D6D55">
        <w:t xml:space="preserve"> Dedicating a full day to a single subject allows for deep focus, minimizing distractions from other areas. This can lead to more productive and meaningful work.</w:t>
      </w:r>
    </w:p>
    <w:p w14:paraId="1DE47BF1" w14:textId="77777777" w:rsidR="009D6D55" w:rsidRPr="009D6D55" w:rsidRDefault="009D6D55" w:rsidP="009D6D55">
      <w:pPr>
        <w:numPr>
          <w:ilvl w:val="0"/>
          <w:numId w:val="1"/>
        </w:numPr>
      </w:pPr>
      <w:r w:rsidRPr="009D6D55">
        <w:rPr>
          <w:b/>
          <w:bCs/>
        </w:rPr>
        <w:t>Simplifies Planning:</w:t>
      </w:r>
      <w:r w:rsidRPr="009D6D55">
        <w:t xml:space="preserve"> Having a set schedule makes it easier to plan and allocate resources. You know in advance what you'll be focusing on each day.</w:t>
      </w:r>
    </w:p>
    <w:p w14:paraId="61738F89" w14:textId="77777777" w:rsidR="009D6D55" w:rsidRPr="009D6D55" w:rsidRDefault="009D6D55" w:rsidP="009D6D55">
      <w:pPr>
        <w:numPr>
          <w:ilvl w:val="0"/>
          <w:numId w:val="1"/>
        </w:numPr>
      </w:pPr>
      <w:r w:rsidRPr="009D6D55">
        <w:rPr>
          <w:b/>
          <w:bCs/>
        </w:rPr>
        <w:t>Balanced Progress:</w:t>
      </w:r>
      <w:r w:rsidRPr="009D6D55">
        <w:t xml:space="preserve"> This method ensures that each important area of your life receives regular attention, promoting balanced progress across all your major goals.</w:t>
      </w:r>
    </w:p>
    <w:p w14:paraId="29566372" w14:textId="77777777" w:rsidR="009D6D55" w:rsidRPr="009D6D55" w:rsidRDefault="009D6D55" w:rsidP="009D6D55">
      <w:pPr>
        <w:numPr>
          <w:ilvl w:val="0"/>
          <w:numId w:val="1"/>
        </w:numPr>
      </w:pPr>
      <w:r w:rsidRPr="009D6D55">
        <w:rPr>
          <w:b/>
          <w:bCs/>
        </w:rPr>
        <w:t>Reduces Overwhelm:</w:t>
      </w:r>
      <w:r w:rsidRPr="009D6D55">
        <w:t xml:space="preserve"> By compartmentalizing your responsibilities, you may feel less overwhelmed, as you're only dealing with one major subject at a time.</w:t>
      </w:r>
    </w:p>
    <w:p w14:paraId="7231DCBC" w14:textId="77777777" w:rsidR="009D6D55" w:rsidRPr="009D6D55" w:rsidRDefault="009D6D55" w:rsidP="009D6D55">
      <w:pPr>
        <w:rPr>
          <w:b/>
          <w:bCs/>
        </w:rPr>
      </w:pPr>
      <w:r w:rsidRPr="009D6D55">
        <w:rPr>
          <w:b/>
          <w:bCs/>
        </w:rPr>
        <w:t>Considerations:</w:t>
      </w:r>
    </w:p>
    <w:p w14:paraId="7DEE0DB5" w14:textId="77777777" w:rsidR="009D6D55" w:rsidRPr="009D6D55" w:rsidRDefault="009D6D55" w:rsidP="009D6D55">
      <w:pPr>
        <w:numPr>
          <w:ilvl w:val="0"/>
          <w:numId w:val="2"/>
        </w:numPr>
      </w:pPr>
      <w:r w:rsidRPr="009D6D55">
        <w:rPr>
          <w:b/>
          <w:bCs/>
        </w:rPr>
        <w:t>Flexibility:</w:t>
      </w:r>
      <w:r w:rsidRPr="009D6D55">
        <w:t xml:space="preserve"> Life can be unpredictable. Ensure that your schedule has some flexibility to accommodate urgent and unexpected tasks that may arise in different areas.</w:t>
      </w:r>
    </w:p>
    <w:p w14:paraId="3090CADF" w14:textId="77777777" w:rsidR="009D6D55" w:rsidRPr="009D6D55" w:rsidRDefault="009D6D55" w:rsidP="009D6D55">
      <w:pPr>
        <w:numPr>
          <w:ilvl w:val="0"/>
          <w:numId w:val="2"/>
        </w:numPr>
      </w:pPr>
      <w:r w:rsidRPr="009D6D55">
        <w:rPr>
          <w:b/>
          <w:bCs/>
        </w:rPr>
        <w:t>Transition Time:</w:t>
      </w:r>
      <w:r w:rsidRPr="009D6D55">
        <w:t xml:space="preserve"> Shifting focus from one area to another every day might require some transition time. Consider how you'll manage this to maintain productivity and well-being.</w:t>
      </w:r>
    </w:p>
    <w:p w14:paraId="3DC39910" w14:textId="77777777" w:rsidR="009D6D55" w:rsidRPr="009D6D55" w:rsidRDefault="009D6D55" w:rsidP="009D6D55">
      <w:pPr>
        <w:numPr>
          <w:ilvl w:val="0"/>
          <w:numId w:val="2"/>
        </w:numPr>
      </w:pPr>
      <w:r w:rsidRPr="009D6D55">
        <w:rPr>
          <w:b/>
          <w:bCs/>
        </w:rPr>
        <w:t>Long-Term vs. Short-Term Tasks:</w:t>
      </w:r>
      <w:r w:rsidRPr="009D6D55">
        <w:t xml:space="preserve"> Some tasks may require more immediate attention, regardless of the assigned day. You'll need a strategy to integrate these tasks without disrupting your schedule.</w:t>
      </w:r>
    </w:p>
    <w:p w14:paraId="13D3E2AB" w14:textId="77777777" w:rsidR="009D6D55" w:rsidRPr="009D6D55" w:rsidRDefault="009D6D55" w:rsidP="009D6D55">
      <w:pPr>
        <w:numPr>
          <w:ilvl w:val="0"/>
          <w:numId w:val="2"/>
        </w:numPr>
      </w:pPr>
      <w:r w:rsidRPr="009D6D55">
        <w:rPr>
          <w:b/>
          <w:bCs/>
        </w:rPr>
        <w:t>Review and Adjust:</w:t>
      </w:r>
      <w:r w:rsidRPr="009D6D55">
        <w:t xml:space="preserve"> Regularly review the effectiveness of this system. Is each area progressing as you'd hoped? Are you able to maintain focus and energy throughout the day?</w:t>
      </w:r>
    </w:p>
    <w:p w14:paraId="42AB6428" w14:textId="77777777" w:rsidR="009D6D55" w:rsidRPr="009D6D55" w:rsidRDefault="009D6D55" w:rsidP="009D6D55">
      <w:pPr>
        <w:numPr>
          <w:ilvl w:val="0"/>
          <w:numId w:val="2"/>
        </w:numPr>
      </w:pPr>
      <w:r w:rsidRPr="009D6D55">
        <w:rPr>
          <w:b/>
          <w:bCs/>
        </w:rPr>
        <w:t>Integration of Tasks:</w:t>
      </w:r>
      <w:r w:rsidRPr="009D6D55">
        <w:t xml:space="preserve"> There might be tasks that span multiple areas. Consider how you'll handle these crossover tasks in your 4-day cycle.</w:t>
      </w:r>
    </w:p>
    <w:p w14:paraId="442E288D" w14:textId="77777777" w:rsidR="009D6D55" w:rsidRPr="009D6D55" w:rsidRDefault="009D6D55" w:rsidP="009D6D55">
      <w:pPr>
        <w:rPr>
          <w:b/>
          <w:bCs/>
        </w:rPr>
      </w:pPr>
      <w:r w:rsidRPr="009D6D55">
        <w:rPr>
          <w:b/>
          <w:bCs/>
        </w:rPr>
        <w:t>Implementing the Strategy:</w:t>
      </w:r>
    </w:p>
    <w:p w14:paraId="39D670C8" w14:textId="77777777" w:rsidR="009D6D55" w:rsidRPr="009D6D55" w:rsidRDefault="009D6D55" w:rsidP="009D6D55">
      <w:pPr>
        <w:numPr>
          <w:ilvl w:val="0"/>
          <w:numId w:val="3"/>
        </w:numPr>
      </w:pPr>
      <w:r w:rsidRPr="009D6D55">
        <w:rPr>
          <w:b/>
          <w:bCs/>
        </w:rPr>
        <w:t>Start Small:</w:t>
      </w:r>
      <w:r w:rsidRPr="009D6D55">
        <w:t xml:space="preserve"> Begin with a trial period to see how well this approach works for you. You can adjust the length of the cycle or the allocation of days based on your experience.</w:t>
      </w:r>
    </w:p>
    <w:p w14:paraId="72B16E09" w14:textId="77777777" w:rsidR="009D6D55" w:rsidRPr="009D6D55" w:rsidRDefault="009D6D55" w:rsidP="009D6D55">
      <w:pPr>
        <w:numPr>
          <w:ilvl w:val="0"/>
          <w:numId w:val="3"/>
        </w:numPr>
      </w:pPr>
      <w:r w:rsidRPr="009D6D55">
        <w:rPr>
          <w:b/>
          <w:bCs/>
        </w:rPr>
        <w:t>Daily Wrap-Up:</w:t>
      </w:r>
      <w:r w:rsidRPr="009D6D55">
        <w:t xml:space="preserve"> At the end of each day, spend a few minutes preparing for the next day’s subject. This helps in transitioning your mindset.</w:t>
      </w:r>
    </w:p>
    <w:p w14:paraId="1BD7571E" w14:textId="77777777" w:rsidR="009D6D55" w:rsidRPr="009D6D55" w:rsidRDefault="009D6D55" w:rsidP="009D6D55">
      <w:pPr>
        <w:numPr>
          <w:ilvl w:val="0"/>
          <w:numId w:val="3"/>
        </w:numPr>
      </w:pPr>
      <w:r w:rsidRPr="009D6D55">
        <w:rPr>
          <w:b/>
          <w:bCs/>
        </w:rPr>
        <w:t>Regular Evaluation:</w:t>
      </w:r>
      <w:r w:rsidRPr="009D6D55">
        <w:t xml:space="preserve"> Set a regular interval (like once a month) to evaluate the effectiveness of this system and make necessary adjustments.</w:t>
      </w:r>
    </w:p>
    <w:p w14:paraId="2F35D984" w14:textId="77777777" w:rsidR="009D6D55" w:rsidRPr="009D6D55" w:rsidRDefault="009D6D55" w:rsidP="009D6D55">
      <w:pPr>
        <w:numPr>
          <w:ilvl w:val="0"/>
          <w:numId w:val="3"/>
        </w:numPr>
      </w:pPr>
      <w:r w:rsidRPr="009D6D55">
        <w:rPr>
          <w:b/>
          <w:bCs/>
        </w:rPr>
        <w:lastRenderedPageBreak/>
        <w:t>Balance Routine and Variety:</w:t>
      </w:r>
      <w:r w:rsidRPr="009D6D55">
        <w:t xml:space="preserve"> While consistency is key, also ensure there's enough variety in your daily tasks to keep you engaged and motivated.</w:t>
      </w:r>
    </w:p>
    <w:p w14:paraId="3FE65899" w14:textId="77777777" w:rsidR="009D6D55" w:rsidRPr="009D6D55" w:rsidRDefault="009D6D55" w:rsidP="009D6D55">
      <w:r w:rsidRPr="009D6D55">
        <w:t>This approach, like any time management strategy, will depend heavily on your personal working style, the nature of your tasks, and your life’s demands. It's a good idea to experiment and tweak the system as you discover what works best for you.</w:t>
      </w:r>
    </w:p>
    <w:p w14:paraId="6AA10C41" w14:textId="77777777" w:rsidR="009D6D55" w:rsidRDefault="009D6D55"/>
    <w:sectPr w:rsidR="009D6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3858"/>
    <w:multiLevelType w:val="multilevel"/>
    <w:tmpl w:val="715A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763966"/>
    <w:multiLevelType w:val="multilevel"/>
    <w:tmpl w:val="6FCE9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371790"/>
    <w:multiLevelType w:val="multilevel"/>
    <w:tmpl w:val="5030A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8885921">
    <w:abstractNumId w:val="1"/>
  </w:num>
  <w:num w:numId="2" w16cid:durableId="2008510227">
    <w:abstractNumId w:val="2"/>
  </w:num>
  <w:num w:numId="3" w16cid:durableId="1596283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D55"/>
    <w:rsid w:val="003665ED"/>
    <w:rsid w:val="005E35DA"/>
    <w:rsid w:val="009D6D55"/>
    <w:rsid w:val="00A9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1A302"/>
  <w15:chartTrackingRefBased/>
  <w15:docId w15:val="{D84889AF-016F-476F-9AC9-A8F12367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D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D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D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D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D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D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D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D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D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D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D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D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D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D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D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D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D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6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BODAL</dc:creator>
  <cp:keywords/>
  <dc:description/>
  <cp:lastModifiedBy>Jacek BODAL</cp:lastModifiedBy>
  <cp:revision>1</cp:revision>
  <dcterms:created xsi:type="dcterms:W3CDTF">2024-01-02T22:15:00Z</dcterms:created>
  <dcterms:modified xsi:type="dcterms:W3CDTF">2024-01-02T22:16:00Z</dcterms:modified>
</cp:coreProperties>
</file>