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8F47" w14:textId="77777777" w:rsidR="00CD58D9" w:rsidRDefault="00CD58D9" w:rsidP="00CD58D9">
      <w:r>
        <w:t>Design and implement hybrid networking</w:t>
      </w:r>
    </w:p>
    <w:p w14:paraId="3D663330" w14:textId="77777777" w:rsidR="004B7AAD" w:rsidRDefault="004B7AAD" w:rsidP="00CD58D9">
      <w:r>
        <w:t xml:space="preserve">Means </w:t>
      </w:r>
      <w:r w:rsidR="00CD58D9" w:rsidRPr="00CD58D9">
        <w:t>communication between the on-premises environment and Azure workloads</w:t>
      </w:r>
      <w:r w:rsidR="00CD58D9">
        <w:br/>
      </w:r>
    </w:p>
    <w:p w14:paraId="6E36F1BA" w14:textId="1C98979D" w:rsidR="004B7AAD" w:rsidRDefault="00CD58D9" w:rsidP="004B7AAD">
      <w:pPr>
        <w:pStyle w:val="ListParagraph"/>
        <w:numPr>
          <w:ilvl w:val="0"/>
          <w:numId w:val="1"/>
        </w:numPr>
      </w:pPr>
      <w:r w:rsidRPr="00CD58D9">
        <w:t>Azure VPN Gateways</w:t>
      </w:r>
      <w:r w:rsidR="004B7AAD">
        <w:t xml:space="preserve"> </w:t>
      </w:r>
    </w:p>
    <w:p w14:paraId="1E6DFA66" w14:textId="73238C3D" w:rsidR="004B7AAD" w:rsidRDefault="004B7AAD" w:rsidP="004B7AAD">
      <w:pPr>
        <w:pStyle w:val="ListParagraph"/>
        <w:numPr>
          <w:ilvl w:val="1"/>
          <w:numId w:val="1"/>
        </w:numPr>
      </w:pPr>
      <w:r>
        <w:t xml:space="preserve">To send and received </w:t>
      </w:r>
    </w:p>
    <w:p w14:paraId="536F90CB" w14:textId="0612B9F4" w:rsidR="004B7AAD" w:rsidRDefault="004B7AAD" w:rsidP="004B7AAD">
      <w:pPr>
        <w:pStyle w:val="ListParagraph"/>
        <w:numPr>
          <w:ilvl w:val="1"/>
          <w:numId w:val="1"/>
        </w:numPr>
      </w:pPr>
      <w:r>
        <w:t xml:space="preserve">It is encrypted </w:t>
      </w:r>
    </w:p>
    <w:p w14:paraId="6951B156" w14:textId="1067FD6A" w:rsidR="004B7AAD" w:rsidRDefault="004B7AAD" w:rsidP="004B7AAD">
      <w:pPr>
        <w:pStyle w:val="ListParagraph"/>
        <w:numPr>
          <w:ilvl w:val="2"/>
          <w:numId w:val="1"/>
        </w:numPr>
      </w:pPr>
      <w:r>
        <w:t>Azure virtual network -vs- on-premise over public internet</w:t>
      </w:r>
    </w:p>
    <w:p w14:paraId="27D8FE1A" w14:textId="60211613" w:rsidR="004B7AAD" w:rsidRDefault="004B7AAD" w:rsidP="004B7AAD">
      <w:pPr>
        <w:pStyle w:val="ListParagraph"/>
        <w:numPr>
          <w:ilvl w:val="2"/>
          <w:numId w:val="1"/>
        </w:numPr>
      </w:pPr>
      <w:r>
        <w:t xml:space="preserve">Azure virtual network -vs- azure virtual network </w:t>
      </w:r>
    </w:p>
    <w:p w14:paraId="18A8F65C" w14:textId="0FEBC75D" w:rsidR="004B7AAD" w:rsidRDefault="004B7AAD" w:rsidP="004B7AAD">
      <w:pPr>
        <w:pStyle w:val="ListParagraph"/>
        <w:numPr>
          <w:ilvl w:val="1"/>
          <w:numId w:val="1"/>
        </w:numPr>
      </w:pPr>
      <w:r>
        <w:t>3 architectures possible</w:t>
      </w:r>
    </w:p>
    <w:sectPr w:rsidR="004B7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86DD9"/>
    <w:multiLevelType w:val="hybridMultilevel"/>
    <w:tmpl w:val="BCA8E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52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DA"/>
    <w:rsid w:val="000448C7"/>
    <w:rsid w:val="00150275"/>
    <w:rsid w:val="004B7AAD"/>
    <w:rsid w:val="0067137B"/>
    <w:rsid w:val="00CD58D9"/>
    <w:rsid w:val="00E36EDA"/>
    <w:rsid w:val="00F8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C45E"/>
  <w15:chartTrackingRefBased/>
  <w15:docId w15:val="{A19E6154-0FB6-4816-9C7C-A2BC2315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E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E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E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E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E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2024-03-06T11:19:00Z</dcterms:created>
  <dcterms:modified xsi:type="dcterms:W3CDTF">2024-03-06T11:36:00Z</dcterms:modified>
</cp:coreProperties>
</file>