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8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 Name: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8"/>
          <w:shd w:fill="auto" w:val="clear"/>
        </w:rPr>
        <w:t xml:space="preserve">nodeQuiz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Test Case Template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tbl>
      <w:tblPr/>
      <w:tblGrid>
        <w:gridCol w:w="4968"/>
        <w:gridCol w:w="4500"/>
      </w:tblGrid>
      <w:tr>
        <w:trPr>
          <w:trHeight w:val="1" w:hRule="atLeast"/>
          <w:jc w:val="left"/>
        </w:trPr>
        <w:tc>
          <w:tcPr>
            <w:tcW w:w="4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Test Executed by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 William Thomason</w:t>
            </w:r>
          </w:p>
        </w:tc>
        <w:tc>
          <w:tcPr>
            <w:tcW w:w="4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Test Execution date: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10/6/2019</w:t>
            </w:r>
          </w:p>
        </w:tc>
      </w:tr>
      <w:tr>
        <w:trPr>
          <w:trHeight w:val="1" w:hRule="atLeast"/>
          <w:jc w:val="left"/>
        </w:trPr>
        <w:tc>
          <w:tcPr>
            <w:tcW w:w="4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 Unit Testing </w:t>
            </w:r>
          </w:p>
        </w:tc>
        <w:tc>
          <w:tcPr>
            <w:tcW w:w="4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670"/>
        <w:gridCol w:w="1688"/>
        <w:gridCol w:w="1710"/>
        <w:gridCol w:w="1800"/>
        <w:gridCol w:w="1350"/>
        <w:gridCol w:w="2250"/>
      </w:tblGrid>
      <w:tr>
        <w:trPr>
          <w:trHeight w:val="1" w:hRule="atLeast"/>
          <w:jc w:val="left"/>
        </w:trPr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Step</w:t>
            </w:r>
          </w:p>
        </w:tc>
        <w:tc>
          <w:tcPr>
            <w:tcW w:w="1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Test Steps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Expected 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Actual Results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(Pass/Fail)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Notes</w:t>
            </w:r>
          </w:p>
        </w:tc>
      </w:tr>
      <w:tr>
        <w:trPr>
          <w:trHeight w:val="1" w:hRule="atLeast"/>
          <w:jc w:val="left"/>
        </w:trPr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8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1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8000"/>
                <w:spacing w:val="0"/>
                <w:position w:val="0"/>
                <w:sz w:val="18"/>
                <w:shd w:fill="auto" w:val="clear"/>
              </w:rPr>
              <w:t xml:space="preserve">Visit Quiz selection page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8000"/>
                <w:spacing w:val="0"/>
                <w:position w:val="0"/>
                <w:sz w:val="18"/>
                <w:shd w:fill="auto" w:val="clear"/>
              </w:rPr>
              <w:t xml:space="preserve">Display quizzes for user to select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8000"/>
                <w:spacing w:val="0"/>
                <w:position w:val="0"/>
                <w:sz w:val="18"/>
                <w:shd w:fill="auto" w:val="clear"/>
              </w:rPr>
              <w:t xml:space="preserve">all quizzes diplayed and linked to presentations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8000"/>
                <w:spacing w:val="0"/>
                <w:position w:val="0"/>
                <w:sz w:val="18"/>
                <w:shd w:fill="auto" w:val="clear"/>
              </w:rPr>
              <w:t xml:space="preserve">Pass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8000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1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8000"/>
                <w:spacing w:val="0"/>
                <w:position w:val="0"/>
                <w:sz w:val="18"/>
                <w:shd w:fill="auto" w:val="clear"/>
              </w:rPr>
              <w:t xml:space="preserve">visit Quiz slide show is available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8000"/>
                <w:spacing w:val="0"/>
                <w:position w:val="0"/>
                <w:sz w:val="18"/>
                <w:shd w:fill="auto" w:val="clear"/>
              </w:rPr>
              <w:t xml:space="preserve">slideshow works with button to take quiz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8000"/>
                <w:spacing w:val="0"/>
                <w:position w:val="0"/>
                <w:sz w:val="18"/>
                <w:shd w:fill="auto" w:val="clear"/>
              </w:rPr>
              <w:t xml:space="preserve">Diplays as expected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8000"/>
                <w:spacing w:val="0"/>
                <w:position w:val="0"/>
                <w:sz w:val="18"/>
                <w:shd w:fill="auto" w:val="clear"/>
              </w:rPr>
              <w:t xml:space="preserve">Pass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15" w:hRule="auto"/>
          <w:jc w:val="left"/>
        </w:trPr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8000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1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8000"/>
                <w:spacing w:val="0"/>
                <w:position w:val="0"/>
                <w:sz w:val="18"/>
                <w:shd w:fill="auto" w:val="clear"/>
              </w:rPr>
              <w:t xml:space="preserve">visit Quiz page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8000"/>
                <w:spacing w:val="0"/>
                <w:position w:val="0"/>
                <w:sz w:val="18"/>
                <w:shd w:fill="auto" w:val="clear"/>
              </w:rPr>
              <w:t xml:space="preserve">Quiz displays questions with radio buttons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8000"/>
                <w:spacing w:val="0"/>
                <w:position w:val="0"/>
                <w:sz w:val="18"/>
                <w:shd w:fill="auto" w:val="clear"/>
              </w:rPr>
              <w:t xml:space="preserve">Bind did not work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8000"/>
                <w:spacing w:val="0"/>
                <w:position w:val="0"/>
                <w:sz w:val="18"/>
                <w:shd w:fill="auto" w:val="clear"/>
              </w:rPr>
              <w:t xml:space="preserve">Pass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8000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1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8000"/>
                <w:spacing w:val="0"/>
                <w:position w:val="0"/>
                <w:sz w:val="18"/>
                <w:shd w:fill="auto" w:val="clear"/>
              </w:rPr>
              <w:t xml:space="preserve">Run SoapUI test on API routes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8000"/>
                <w:spacing w:val="0"/>
                <w:position w:val="0"/>
                <w:sz w:val="18"/>
                <w:shd w:fill="auto" w:val="clear"/>
              </w:rPr>
              <w:t xml:space="preserve">SoapUI tests return expected data from mongoDB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8000"/>
                <w:spacing w:val="0"/>
                <w:position w:val="0"/>
                <w:sz w:val="18"/>
                <w:shd w:fill="auto" w:val="clear"/>
              </w:rPr>
              <w:t xml:space="preserve">All api routes worked as expected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8000"/>
                <w:spacing w:val="0"/>
                <w:position w:val="0"/>
                <w:sz w:val="18"/>
                <w:shd w:fill="auto" w:val="clear"/>
              </w:rPr>
              <w:t xml:space="preserve">Pass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tbl>
      <w:tblPr/>
      <w:tblGrid>
        <w:gridCol w:w="9468"/>
      </w:tblGrid>
      <w:tr>
        <w:trPr>
          <w:trHeight w:val="1" w:hRule="atLeast"/>
          <w:jc w:val="left"/>
        </w:trPr>
        <w:tc>
          <w:tcPr>
            <w:tcW w:w="9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8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Comments: All development aspects required have been met and work properly. The next development step is recording the answers given for a quiz when the quiz is submited and checking those answers against the database and return results.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