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16E2" w14:textId="77BA42D5" w:rsidR="00127F57" w:rsidRPr="00B738F6" w:rsidRDefault="00000000" w:rsidP="00590E20">
      <w:pPr>
        <w:pStyle w:val="a4"/>
        <w:rPr>
          <w:rFonts w:ascii="新宋体" w:eastAsia="新宋体" w:hAnsi="新宋体" w:hint="eastAsia"/>
          <w:sz w:val="50"/>
          <w:szCs w:val="50"/>
          <w:lang w:eastAsia="zh-CN"/>
        </w:rPr>
      </w:pPr>
      <w:bookmarkStart w:id="0" w:name="X91118e76e7193248969334fc1e07a1ff711346b"/>
      <w:r w:rsidRPr="00B738F6">
        <w:rPr>
          <w:rFonts w:ascii="新宋体" w:eastAsia="新宋体" w:hAnsi="新宋体" w:hint="eastAsia"/>
          <w:sz w:val="50"/>
          <w:szCs w:val="50"/>
          <w:lang w:eastAsia="zh-CN"/>
        </w:rPr>
        <w:t>智慧营养食堂</w:t>
      </w:r>
      <w:r w:rsidRPr="00B738F6">
        <w:rPr>
          <w:rFonts w:ascii="新宋体" w:eastAsia="新宋体" w:hAnsi="新宋体"/>
          <w:sz w:val="50"/>
          <w:szCs w:val="50"/>
          <w:lang w:eastAsia="zh-CN"/>
        </w:rPr>
        <w:t>Agent</w:t>
      </w:r>
      <w:r w:rsidRPr="00B738F6">
        <w:rPr>
          <w:rFonts w:ascii="新宋体" w:eastAsia="新宋体" w:hAnsi="新宋体" w:hint="eastAsia"/>
          <w:sz w:val="50"/>
          <w:szCs w:val="50"/>
          <w:lang w:eastAsia="zh-CN"/>
        </w:rPr>
        <w:t>开发大纲</w:t>
      </w:r>
    </w:p>
    <w:p w14:paraId="1CB39B1E" w14:textId="77777777" w:rsidR="00127F57" w:rsidRPr="00B738F6" w:rsidRDefault="00000000" w:rsidP="00590E20">
      <w:pPr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1" w:name="一项目概述"/>
      <w:r w:rsidRPr="00B738F6">
        <w:rPr>
          <w:rFonts w:ascii="微软雅黑" w:eastAsia="微软雅黑" w:hAnsi="微软雅黑" w:hint="eastAsia"/>
          <w:sz w:val="30"/>
          <w:szCs w:val="30"/>
          <w:lang w:eastAsia="zh-CN"/>
        </w:rPr>
        <w:t>一、项目概述</w:t>
      </w:r>
    </w:p>
    <w:p w14:paraId="31529E86" w14:textId="77777777" w:rsidR="00127F57" w:rsidRPr="00B738F6" w:rsidRDefault="00000000" w:rsidP="00590E20">
      <w:pPr>
        <w:rPr>
          <w:rFonts w:asciiTheme="minorEastAsia" w:hAnsiTheme="minorEastAsia" w:hint="eastAsia"/>
          <w:lang w:eastAsia="zh-CN"/>
        </w:rPr>
      </w:pPr>
      <w:r w:rsidRPr="00B738F6">
        <w:rPr>
          <w:rFonts w:asciiTheme="minorEastAsia" w:hAnsiTheme="minorEastAsia" w:hint="eastAsia"/>
          <w:b/>
          <w:bCs/>
          <w:lang w:eastAsia="zh-CN"/>
        </w:rPr>
        <w:t>项目名称</w:t>
      </w:r>
      <w:r w:rsidRPr="00B738F6">
        <w:rPr>
          <w:rFonts w:asciiTheme="minorEastAsia" w:hAnsiTheme="minorEastAsia" w:hint="eastAsia"/>
          <w:lang w:eastAsia="zh-CN"/>
        </w:rPr>
        <w:t>：智慧营养食堂</w:t>
      </w:r>
      <w:r w:rsidRPr="00B738F6">
        <w:rPr>
          <w:rFonts w:asciiTheme="minorEastAsia" w:hAnsiTheme="minorEastAsia"/>
          <w:lang w:eastAsia="zh-CN"/>
        </w:rPr>
        <w:t xml:space="preserve"> </w:t>
      </w:r>
      <w:r w:rsidRPr="00B738F6">
        <w:rPr>
          <w:lang w:eastAsia="zh-CN"/>
        </w:rPr>
        <w:t>Agent</w:t>
      </w:r>
    </w:p>
    <w:p w14:paraId="49984ABE" w14:textId="77777777" w:rsidR="00127F57" w:rsidRPr="00B738F6" w:rsidRDefault="00000000" w:rsidP="00590E20">
      <w:pPr>
        <w:rPr>
          <w:rFonts w:asciiTheme="minorEastAsia" w:hAnsiTheme="minorEastAsia" w:hint="eastAsia"/>
          <w:lang w:eastAsia="zh-CN"/>
        </w:rPr>
      </w:pPr>
      <w:r w:rsidRPr="00B738F6">
        <w:rPr>
          <w:rFonts w:asciiTheme="minorEastAsia" w:hAnsiTheme="minorEastAsia" w:hint="eastAsia"/>
          <w:b/>
          <w:bCs/>
          <w:lang w:eastAsia="zh-CN"/>
        </w:rPr>
        <w:t>目标人群</w:t>
      </w:r>
      <w:r w:rsidRPr="00B738F6">
        <w:rPr>
          <w:rFonts w:asciiTheme="minorEastAsia" w:hAnsiTheme="minorEastAsia" w:hint="eastAsia"/>
          <w:lang w:eastAsia="zh-CN"/>
        </w:rPr>
        <w:t>：高校学生、教职工、校医院/膳食中心管理人员</w:t>
      </w:r>
    </w:p>
    <w:p w14:paraId="727824DD" w14:textId="77777777" w:rsidR="00127F57" w:rsidRPr="00B738F6" w:rsidRDefault="00000000" w:rsidP="00590E20">
      <w:pPr>
        <w:rPr>
          <w:rFonts w:asciiTheme="minorEastAsia" w:hAnsiTheme="minorEastAsia" w:hint="eastAsia"/>
          <w:lang w:eastAsia="zh-CN"/>
        </w:rPr>
      </w:pPr>
      <w:r w:rsidRPr="00B738F6">
        <w:rPr>
          <w:rFonts w:asciiTheme="minorEastAsia" w:hAnsiTheme="minorEastAsia" w:hint="eastAsia"/>
          <w:b/>
          <w:bCs/>
          <w:lang w:eastAsia="zh-CN"/>
        </w:rPr>
        <w:t>开发平台</w:t>
      </w:r>
      <w:r w:rsidRPr="00B738F6">
        <w:rPr>
          <w:rFonts w:asciiTheme="minorEastAsia" w:hAnsiTheme="minorEastAsia" w:hint="eastAsia"/>
          <w:lang w:eastAsia="zh-CN"/>
        </w:rPr>
        <w:t>：金蝶云·苍穹低代码平台</w:t>
      </w:r>
      <w:r w:rsidRPr="00B738F6">
        <w:rPr>
          <w:rFonts w:asciiTheme="minorEastAsia" w:hAnsiTheme="minorEastAsia"/>
          <w:lang w:eastAsia="zh-CN"/>
        </w:rPr>
        <w:t xml:space="preserve"> + </w:t>
      </w:r>
      <w:r w:rsidRPr="00B738F6">
        <w:rPr>
          <w:lang w:eastAsia="zh-CN"/>
        </w:rPr>
        <w:t>Agent</w:t>
      </w:r>
      <w:r w:rsidRPr="00B738F6">
        <w:rPr>
          <w:rFonts w:asciiTheme="minorEastAsia" w:hAnsiTheme="minorEastAsia"/>
          <w:lang w:eastAsia="zh-CN"/>
        </w:rPr>
        <w:t xml:space="preserve"> </w:t>
      </w:r>
      <w:r w:rsidRPr="00B738F6">
        <w:rPr>
          <w:rFonts w:asciiTheme="minorEastAsia" w:hAnsiTheme="minorEastAsia" w:hint="eastAsia"/>
          <w:lang w:eastAsia="zh-CN"/>
        </w:rPr>
        <w:t>平台</w:t>
      </w:r>
    </w:p>
    <w:p w14:paraId="3F6577F4" w14:textId="253FD1BB" w:rsidR="00127F57" w:rsidRPr="00B738F6" w:rsidRDefault="00000000">
      <w:pPr>
        <w:rPr>
          <w:rFonts w:asciiTheme="minorEastAsia" w:hAnsiTheme="minorEastAsia" w:hint="eastAsia"/>
          <w:lang w:eastAsia="zh-CN"/>
        </w:rPr>
      </w:pPr>
      <w:r w:rsidRPr="00B738F6">
        <w:rPr>
          <w:rFonts w:asciiTheme="minorEastAsia" w:hAnsiTheme="minorEastAsia" w:hint="eastAsia"/>
          <w:b/>
          <w:bCs/>
          <w:lang w:eastAsia="zh-CN"/>
        </w:rPr>
        <w:t>项目目标</w:t>
      </w:r>
      <w:r w:rsidRPr="00B738F6">
        <w:rPr>
          <w:rFonts w:asciiTheme="minorEastAsia" w:hAnsiTheme="minorEastAsia" w:hint="eastAsia"/>
          <w:lang w:eastAsia="zh-CN"/>
        </w:rPr>
        <w:t>：打造一套融合AI推荐、数据感知、健康管理于一体的智能营养系统，提升校园健康饮食管理水平，实现营养与效率并重的智慧校园。</w:t>
      </w:r>
    </w:p>
    <w:p w14:paraId="32B7936C" w14:textId="77777777" w:rsidR="00127F57" w:rsidRPr="00B738F6" w:rsidRDefault="00000000" w:rsidP="00590E20">
      <w:pPr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2" w:name="二需求分析"/>
      <w:bookmarkEnd w:id="1"/>
      <w:r w:rsidRPr="00B738F6">
        <w:rPr>
          <w:rFonts w:ascii="微软雅黑" w:eastAsia="微软雅黑" w:hAnsi="微软雅黑" w:hint="eastAsia"/>
          <w:sz w:val="30"/>
          <w:szCs w:val="30"/>
          <w:lang w:eastAsia="zh-CN"/>
        </w:rPr>
        <w:t>二、需求分析</w:t>
      </w:r>
    </w:p>
    <w:p w14:paraId="479F7086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3" w:name="X92a5e47fecb17beea78aedb79921d157a376a4e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1.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业务痛点</w:t>
      </w:r>
    </w:p>
    <w:p w14:paraId="4AAC99CC" w14:textId="77777777" w:rsidR="00127F57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学生饮食不规律、营养结构不均衡</w:t>
      </w:r>
    </w:p>
    <w:p w14:paraId="5A950E22" w14:textId="77777777" w:rsidR="00127F57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食堂菜单缺乏个性化推荐</w:t>
      </w:r>
    </w:p>
    <w:p w14:paraId="234C2531" w14:textId="77777777" w:rsidR="00127F57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学生健康数据未有效利用</w:t>
      </w:r>
    </w:p>
    <w:p w14:paraId="3B3B7F6D" w14:textId="77777777" w:rsidR="00127F57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管理层缺乏实时饮食数据统计能力</w:t>
      </w:r>
    </w:p>
    <w:p w14:paraId="74943C08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4" w:name="Xfbfe3c179483c7df8a231d439a5629635e7f93f"/>
      <w:bookmarkEnd w:id="3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2.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用户角色与需求</w:t>
      </w:r>
    </w:p>
    <w:p w14:paraId="75CFEB06" w14:textId="743BD904" w:rsidR="00127F57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学生用户</w:t>
      </w:r>
      <w:r>
        <w:rPr>
          <w:rFonts w:hint="eastAsia"/>
          <w:lang w:eastAsia="zh-CN"/>
        </w:rPr>
        <w:t>：查看菜单、订餐、营养分析、个性化推荐</w:t>
      </w:r>
    </w:p>
    <w:p w14:paraId="44784994" w14:textId="5354B27F" w:rsidR="00127F57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食堂</w:t>
      </w:r>
      <w:r w:rsidR="00F908C6">
        <w:rPr>
          <w:rFonts w:hint="eastAsia"/>
          <w:b/>
          <w:bCs/>
          <w:lang w:eastAsia="zh-CN"/>
        </w:rPr>
        <w:t>商家</w:t>
      </w:r>
      <w:r>
        <w:rPr>
          <w:rFonts w:hint="eastAsia"/>
          <w:lang w:eastAsia="zh-CN"/>
        </w:rPr>
        <w:t>：管理菜品、统计销售、调整推荐逻辑</w:t>
      </w:r>
    </w:p>
    <w:p w14:paraId="55AB8B1B" w14:textId="3BEAC72A" w:rsidR="00127F57" w:rsidRDefault="00F908C6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AI</w:t>
      </w:r>
      <w:r>
        <w:rPr>
          <w:rFonts w:hint="eastAsia"/>
          <w:b/>
          <w:bCs/>
          <w:lang w:eastAsia="zh-CN"/>
        </w:rPr>
        <w:t>营养师</w:t>
      </w:r>
      <w:r>
        <w:rPr>
          <w:rFonts w:hint="eastAsia"/>
          <w:lang w:eastAsia="zh-CN"/>
        </w:rPr>
        <w:t>：查看学生饮食数据，建议膳食方案</w:t>
      </w:r>
    </w:p>
    <w:p w14:paraId="11791BC3" w14:textId="5CC9BD7D" w:rsidR="00127F57" w:rsidRDefault="00000000" w:rsidP="00590E2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系统管理员</w:t>
      </w:r>
      <w:r>
        <w:rPr>
          <w:rFonts w:hint="eastAsia"/>
          <w:lang w:eastAsia="zh-CN"/>
        </w:rPr>
        <w:t>：数据接入与权限配置</w:t>
      </w:r>
    </w:p>
    <w:p w14:paraId="6E2ACE92" w14:textId="77777777" w:rsidR="00127F57" w:rsidRDefault="00000000">
      <w:pPr>
        <w:pStyle w:val="3"/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</w:pPr>
      <w:bookmarkStart w:id="5" w:name="三核心功能设计"/>
      <w:bookmarkEnd w:id="2"/>
      <w:bookmarkEnd w:id="4"/>
      <w:r w:rsidRPr="00B738F6"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  <w:t>三、核心功能设计</w:t>
      </w:r>
    </w:p>
    <w:p w14:paraId="133092D7" w14:textId="50893311" w:rsidR="006E01EF" w:rsidRPr="006E01EF" w:rsidRDefault="006E01EF" w:rsidP="006E01EF">
      <w:pPr>
        <w:pStyle w:val="a0"/>
        <w:rPr>
          <w:b/>
          <w:bCs/>
          <w:lang w:eastAsia="zh-CN"/>
        </w:rPr>
      </w:pPr>
      <w:r w:rsidRPr="006E01EF">
        <w:rPr>
          <w:b/>
          <w:bCs/>
          <w:lang w:eastAsia="zh-CN"/>
        </w:rPr>
        <w:t>学生用户</w:t>
      </w:r>
    </w:p>
    <w:p w14:paraId="497DFEB9" w14:textId="01BEA33E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t>菜单浏览与订餐：查看今日菜单，支持勾选菜品、备注要求、选择地址</w:t>
      </w:r>
      <w:r w:rsidRPr="006E01EF">
        <w:rPr>
          <w:lang w:eastAsia="zh-CN"/>
        </w:rPr>
        <w:t>/</w:t>
      </w:r>
      <w:r w:rsidRPr="006E01EF">
        <w:rPr>
          <w:lang w:eastAsia="zh-CN"/>
        </w:rPr>
        <w:t>电话信息，付款下单，查看配送状态、订单记录、申请退款、联系骑手。</w:t>
      </w:r>
    </w:p>
    <w:p w14:paraId="01A1D707" w14:textId="31CF462D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t>个性推荐与营养分析：基于健康档案与订餐记录，获取</w:t>
      </w:r>
      <w:r w:rsidRPr="006E01EF">
        <w:rPr>
          <w:lang w:eastAsia="zh-CN"/>
        </w:rPr>
        <w:t>AI</w:t>
      </w:r>
      <w:r w:rsidRPr="006E01EF">
        <w:rPr>
          <w:lang w:eastAsia="zh-CN"/>
        </w:rPr>
        <w:t>个性化餐品推荐与推荐理由；查看个人饮食日报</w:t>
      </w:r>
      <w:r w:rsidRPr="006E01EF">
        <w:rPr>
          <w:lang w:eastAsia="zh-CN"/>
        </w:rPr>
        <w:t>/</w:t>
      </w:r>
      <w:r w:rsidRPr="006E01EF">
        <w:rPr>
          <w:lang w:eastAsia="zh-CN"/>
        </w:rPr>
        <w:t>周报、营养摄入趋势、偏食分析。</w:t>
      </w:r>
    </w:p>
    <w:p w14:paraId="38C2D686" w14:textId="295DDA06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lastRenderedPageBreak/>
        <w:t>社区互动与反馈：参与饮食社区打卡、发帖、点赞评论、收藏菜品；对菜品进行评价，反馈订餐体验。</w:t>
      </w:r>
    </w:p>
    <w:p w14:paraId="25ACA840" w14:textId="558FA826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t>优惠与福利：领取红包</w:t>
      </w:r>
      <w:r w:rsidRPr="006E01EF">
        <w:rPr>
          <w:lang w:eastAsia="zh-CN"/>
        </w:rPr>
        <w:t>/</w:t>
      </w:r>
      <w:r w:rsidRPr="006E01EF">
        <w:rPr>
          <w:lang w:eastAsia="zh-CN"/>
        </w:rPr>
        <w:t>卡券，享受优惠。</w:t>
      </w:r>
    </w:p>
    <w:p w14:paraId="6BBF6ED2" w14:textId="1AC2CA32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t>个人信息管理：编辑身高、体重、学号、学院等基础健康档案信息。</w:t>
      </w:r>
    </w:p>
    <w:p w14:paraId="2A0B6ABF" w14:textId="5E6C8E77" w:rsidR="006E01EF" w:rsidRPr="006E01EF" w:rsidRDefault="006E01EF" w:rsidP="006E01EF">
      <w:pPr>
        <w:pStyle w:val="a0"/>
        <w:numPr>
          <w:ilvl w:val="0"/>
          <w:numId w:val="14"/>
        </w:numPr>
        <w:rPr>
          <w:lang w:eastAsia="zh-CN"/>
        </w:rPr>
      </w:pPr>
      <w:r w:rsidRPr="006E01EF">
        <w:rPr>
          <w:lang w:eastAsia="zh-CN"/>
        </w:rPr>
        <w:t>智能交流：通过自然语言与</w:t>
      </w:r>
      <w:r w:rsidRPr="006E01EF">
        <w:rPr>
          <w:lang w:eastAsia="zh-CN"/>
        </w:rPr>
        <w:t>AI</w:t>
      </w:r>
      <w:r w:rsidRPr="006E01EF">
        <w:rPr>
          <w:lang w:eastAsia="zh-CN"/>
        </w:rPr>
        <w:t>营养师对话，获取健康饮食建议与订餐建议。</w:t>
      </w:r>
    </w:p>
    <w:p w14:paraId="130AEFFD" w14:textId="7C7EB6A2" w:rsidR="006E01EF" w:rsidRPr="006E01EF" w:rsidRDefault="006E01EF" w:rsidP="006E01EF">
      <w:pPr>
        <w:pStyle w:val="a0"/>
        <w:rPr>
          <w:b/>
          <w:bCs/>
          <w:lang w:eastAsia="zh-CN"/>
        </w:rPr>
      </w:pPr>
      <w:r w:rsidRPr="006E01EF">
        <w:rPr>
          <w:b/>
          <w:bCs/>
          <w:lang w:eastAsia="zh-CN"/>
        </w:rPr>
        <w:t>商家用户（食堂</w:t>
      </w:r>
      <w:r w:rsidRPr="006E01EF">
        <w:rPr>
          <w:b/>
          <w:bCs/>
          <w:lang w:eastAsia="zh-CN"/>
        </w:rPr>
        <w:t>/</w:t>
      </w:r>
      <w:r w:rsidRPr="006E01EF">
        <w:rPr>
          <w:b/>
          <w:bCs/>
          <w:lang w:eastAsia="zh-CN"/>
        </w:rPr>
        <w:t>档口）</w:t>
      </w:r>
    </w:p>
    <w:p w14:paraId="59F193D0" w14:textId="055D7D45" w:rsidR="006E01EF" w:rsidRPr="006E01EF" w:rsidRDefault="006E01EF" w:rsidP="006E01EF">
      <w:pPr>
        <w:pStyle w:val="a0"/>
        <w:numPr>
          <w:ilvl w:val="0"/>
          <w:numId w:val="15"/>
        </w:numPr>
        <w:rPr>
          <w:lang w:eastAsia="zh-CN"/>
        </w:rPr>
      </w:pPr>
      <w:r w:rsidRPr="006E01EF">
        <w:rPr>
          <w:lang w:eastAsia="zh-CN"/>
        </w:rPr>
        <w:t>菜品管理与标注：上传</w:t>
      </w:r>
      <w:r w:rsidRPr="006E01EF">
        <w:rPr>
          <w:lang w:eastAsia="zh-CN"/>
        </w:rPr>
        <w:t>/</w:t>
      </w:r>
      <w:r w:rsidRPr="006E01EF">
        <w:rPr>
          <w:lang w:eastAsia="zh-CN"/>
        </w:rPr>
        <w:t>修改菜品信息（名称、图片、价格、售罄状态等）；标注营养标签（如高蛋白、低脂等）。</w:t>
      </w:r>
    </w:p>
    <w:p w14:paraId="23C07552" w14:textId="5415F799" w:rsidR="006E01EF" w:rsidRPr="006E01EF" w:rsidRDefault="006E01EF" w:rsidP="006E01EF">
      <w:pPr>
        <w:pStyle w:val="a0"/>
        <w:numPr>
          <w:ilvl w:val="0"/>
          <w:numId w:val="15"/>
        </w:numPr>
        <w:rPr>
          <w:lang w:eastAsia="zh-CN"/>
        </w:rPr>
      </w:pPr>
      <w:r w:rsidRPr="006E01EF">
        <w:rPr>
          <w:lang w:eastAsia="zh-CN"/>
        </w:rPr>
        <w:t>订单与配送管理：查看订单详情，出餐、联系骑手、确认收款；支持设置营业时间。</w:t>
      </w:r>
    </w:p>
    <w:p w14:paraId="29618DB4" w14:textId="519829FD" w:rsidR="006E01EF" w:rsidRPr="006E01EF" w:rsidRDefault="006E01EF" w:rsidP="006E01EF">
      <w:pPr>
        <w:pStyle w:val="a0"/>
        <w:numPr>
          <w:ilvl w:val="0"/>
          <w:numId w:val="15"/>
        </w:numPr>
        <w:rPr>
          <w:lang w:eastAsia="zh-CN"/>
        </w:rPr>
      </w:pPr>
      <w:r w:rsidRPr="006E01EF">
        <w:rPr>
          <w:lang w:eastAsia="zh-CN"/>
        </w:rPr>
        <w:t>营销与互动：发放红包卡券，发布社区作品或动态，与用户互动。</w:t>
      </w:r>
    </w:p>
    <w:p w14:paraId="1E85EDBC" w14:textId="48C59739" w:rsidR="006E01EF" w:rsidRPr="006E01EF" w:rsidRDefault="006E01EF" w:rsidP="006E01EF">
      <w:pPr>
        <w:pStyle w:val="a0"/>
        <w:numPr>
          <w:ilvl w:val="0"/>
          <w:numId w:val="15"/>
        </w:numPr>
        <w:rPr>
          <w:lang w:eastAsia="zh-CN"/>
        </w:rPr>
      </w:pPr>
      <w:r w:rsidRPr="006E01EF">
        <w:rPr>
          <w:lang w:eastAsia="zh-CN"/>
        </w:rPr>
        <w:t>销售统计与分析：查看营业额、订单量、菜品热度榜、用户评价；获取</w:t>
      </w:r>
      <w:r w:rsidRPr="006E01EF">
        <w:rPr>
          <w:lang w:eastAsia="zh-CN"/>
        </w:rPr>
        <w:t>AI</w:t>
      </w:r>
      <w:r w:rsidRPr="006E01EF">
        <w:rPr>
          <w:lang w:eastAsia="zh-CN"/>
        </w:rPr>
        <w:t>备餐建议。</w:t>
      </w:r>
    </w:p>
    <w:p w14:paraId="12FE19BE" w14:textId="4EA6B9B9" w:rsidR="006E01EF" w:rsidRPr="006E01EF" w:rsidRDefault="006E01EF" w:rsidP="006E01EF">
      <w:pPr>
        <w:pStyle w:val="a0"/>
        <w:numPr>
          <w:ilvl w:val="0"/>
          <w:numId w:val="15"/>
        </w:numPr>
        <w:rPr>
          <w:lang w:eastAsia="zh-CN"/>
        </w:rPr>
      </w:pPr>
      <w:r w:rsidRPr="006E01EF">
        <w:rPr>
          <w:lang w:eastAsia="zh-CN"/>
        </w:rPr>
        <w:t>风险防控：举报恶意用户，管理并回复用户评价，配合管理员处理恶意行为。</w:t>
      </w:r>
    </w:p>
    <w:p w14:paraId="392E5CB3" w14:textId="76B0CA45" w:rsidR="006E01EF" w:rsidRPr="006E01EF" w:rsidRDefault="006E01EF" w:rsidP="006E01EF">
      <w:pPr>
        <w:pStyle w:val="a0"/>
        <w:rPr>
          <w:b/>
          <w:bCs/>
          <w:lang w:eastAsia="zh-CN"/>
        </w:rPr>
      </w:pPr>
      <w:r w:rsidRPr="006E01EF">
        <w:rPr>
          <w:b/>
          <w:bCs/>
          <w:lang w:eastAsia="zh-CN"/>
        </w:rPr>
        <w:t>AI</w:t>
      </w:r>
      <w:r w:rsidRPr="006E01EF">
        <w:rPr>
          <w:b/>
          <w:bCs/>
          <w:lang w:eastAsia="zh-CN"/>
        </w:rPr>
        <w:t>营养师</w:t>
      </w:r>
      <w:r w:rsidRPr="006E01EF">
        <w:rPr>
          <w:b/>
          <w:bCs/>
          <w:lang w:eastAsia="zh-CN"/>
        </w:rPr>
        <w:t xml:space="preserve"> Agent</w:t>
      </w:r>
    </w:p>
    <w:p w14:paraId="1DD9A0B0" w14:textId="45B074AF" w:rsidR="006E01EF" w:rsidRPr="006E01EF" w:rsidRDefault="006E01EF" w:rsidP="006E01EF">
      <w:pPr>
        <w:pStyle w:val="a0"/>
        <w:numPr>
          <w:ilvl w:val="0"/>
          <w:numId w:val="16"/>
        </w:numPr>
        <w:rPr>
          <w:lang w:eastAsia="zh-CN"/>
        </w:rPr>
      </w:pPr>
      <w:r w:rsidRPr="006E01EF">
        <w:rPr>
          <w:lang w:eastAsia="zh-CN"/>
        </w:rPr>
        <w:t>个体分析：查看单个学生的健康档案、饮食记录，生成个性化饮食建议与营养分析。</w:t>
      </w:r>
    </w:p>
    <w:p w14:paraId="40F63CB4" w14:textId="6B9F340F" w:rsidR="006E01EF" w:rsidRPr="006E01EF" w:rsidRDefault="006E01EF" w:rsidP="006E01EF">
      <w:pPr>
        <w:pStyle w:val="a0"/>
        <w:numPr>
          <w:ilvl w:val="0"/>
          <w:numId w:val="16"/>
        </w:numPr>
        <w:rPr>
          <w:lang w:eastAsia="zh-CN"/>
        </w:rPr>
      </w:pPr>
      <w:r w:rsidRPr="006E01EF">
        <w:rPr>
          <w:lang w:eastAsia="zh-CN"/>
        </w:rPr>
        <w:t>商家建议：基于学生整体需求与菜品营养分析，给出菜单优化与新品建议。</w:t>
      </w:r>
    </w:p>
    <w:p w14:paraId="4183AB25" w14:textId="48C93DE9" w:rsidR="006E01EF" w:rsidRPr="006E01EF" w:rsidRDefault="006E01EF" w:rsidP="006E01EF">
      <w:pPr>
        <w:pStyle w:val="a0"/>
        <w:numPr>
          <w:ilvl w:val="0"/>
          <w:numId w:val="16"/>
        </w:numPr>
        <w:rPr>
          <w:lang w:eastAsia="zh-CN"/>
        </w:rPr>
      </w:pPr>
      <w:r w:rsidRPr="006E01EF">
        <w:rPr>
          <w:lang w:eastAsia="zh-CN"/>
        </w:rPr>
        <w:t>智能推理：回答如</w:t>
      </w:r>
      <w:r w:rsidRPr="006E01EF">
        <w:rPr>
          <w:lang w:eastAsia="zh-CN"/>
        </w:rPr>
        <w:t>“</w:t>
      </w:r>
      <w:r w:rsidRPr="006E01EF">
        <w:rPr>
          <w:lang w:eastAsia="zh-CN"/>
        </w:rPr>
        <w:t>我最近吃多了吗</w:t>
      </w:r>
      <w:r w:rsidRPr="006E01EF">
        <w:rPr>
          <w:lang w:eastAsia="zh-CN"/>
        </w:rPr>
        <w:t>”</w:t>
      </w:r>
      <w:r w:rsidRPr="006E01EF">
        <w:rPr>
          <w:lang w:eastAsia="zh-CN"/>
        </w:rPr>
        <w:t>、</w:t>
      </w:r>
      <w:r w:rsidRPr="006E01EF">
        <w:rPr>
          <w:lang w:eastAsia="zh-CN"/>
        </w:rPr>
        <w:t>“</w:t>
      </w:r>
      <w:r w:rsidRPr="006E01EF">
        <w:rPr>
          <w:lang w:eastAsia="zh-CN"/>
        </w:rPr>
        <w:t>我适合吃什么</w:t>
      </w:r>
      <w:r w:rsidRPr="006E01EF">
        <w:rPr>
          <w:lang w:eastAsia="zh-CN"/>
        </w:rPr>
        <w:t>”</w:t>
      </w:r>
      <w:r w:rsidRPr="006E01EF">
        <w:rPr>
          <w:lang w:eastAsia="zh-CN"/>
        </w:rPr>
        <w:t>等健康相关自然语言问题。</w:t>
      </w:r>
    </w:p>
    <w:p w14:paraId="7349778A" w14:textId="774C9FB7" w:rsidR="006E01EF" w:rsidRPr="006E01EF" w:rsidRDefault="006E01EF" w:rsidP="006E01EF">
      <w:pPr>
        <w:pStyle w:val="a0"/>
        <w:rPr>
          <w:b/>
          <w:bCs/>
          <w:lang w:eastAsia="zh-CN"/>
        </w:rPr>
      </w:pPr>
      <w:r w:rsidRPr="006E01EF">
        <w:rPr>
          <w:b/>
          <w:bCs/>
          <w:lang w:eastAsia="zh-CN"/>
        </w:rPr>
        <w:t>系统管理员</w:t>
      </w:r>
    </w:p>
    <w:p w14:paraId="002C3FFF" w14:textId="1E08D1E6" w:rsidR="006E01EF" w:rsidRPr="006E01EF" w:rsidRDefault="006E01EF" w:rsidP="006E01EF">
      <w:pPr>
        <w:pStyle w:val="a0"/>
        <w:numPr>
          <w:ilvl w:val="0"/>
          <w:numId w:val="17"/>
        </w:numPr>
        <w:rPr>
          <w:lang w:eastAsia="zh-CN"/>
        </w:rPr>
      </w:pPr>
      <w:r w:rsidRPr="006E01EF">
        <w:rPr>
          <w:lang w:eastAsia="zh-CN"/>
        </w:rPr>
        <w:t>用户与商家管理：核实学生信息，审核商家资质（如营业执照）；下架违规商家，限制</w:t>
      </w:r>
      <w:r w:rsidRPr="006E01EF">
        <w:rPr>
          <w:lang w:eastAsia="zh-CN"/>
        </w:rPr>
        <w:t>/</w:t>
      </w:r>
      <w:r w:rsidRPr="006E01EF">
        <w:rPr>
          <w:lang w:eastAsia="zh-CN"/>
        </w:rPr>
        <w:t>禁言违规学生。</w:t>
      </w:r>
    </w:p>
    <w:p w14:paraId="3C9FCE89" w14:textId="0E29977C" w:rsidR="006E01EF" w:rsidRPr="006E01EF" w:rsidRDefault="006E01EF" w:rsidP="006E01EF">
      <w:pPr>
        <w:pStyle w:val="a0"/>
        <w:numPr>
          <w:ilvl w:val="0"/>
          <w:numId w:val="17"/>
        </w:numPr>
        <w:rPr>
          <w:lang w:eastAsia="zh-CN"/>
        </w:rPr>
      </w:pPr>
      <w:r w:rsidRPr="006E01EF">
        <w:rPr>
          <w:lang w:eastAsia="zh-CN"/>
        </w:rPr>
        <w:t>内容与数据审核：处理用户举报，删除恶意评论或违规内容。</w:t>
      </w:r>
    </w:p>
    <w:p w14:paraId="59C340C0" w14:textId="5A6D3A61" w:rsidR="006E01EF" w:rsidRDefault="006E01EF" w:rsidP="006E01EF">
      <w:pPr>
        <w:pStyle w:val="a0"/>
        <w:numPr>
          <w:ilvl w:val="0"/>
          <w:numId w:val="17"/>
        </w:numPr>
        <w:rPr>
          <w:lang w:eastAsia="zh-CN"/>
        </w:rPr>
      </w:pPr>
      <w:r w:rsidRPr="006E01EF">
        <w:rPr>
          <w:lang w:eastAsia="zh-CN"/>
        </w:rPr>
        <w:t>系统维护与统计：汇总订单数据、发布菜品热度排行；协助算法微调、权限管理与数据接入配置。</w:t>
      </w:r>
    </w:p>
    <w:p w14:paraId="1CA583B5" w14:textId="58894604" w:rsidR="00C653B7" w:rsidRPr="00C653B7" w:rsidRDefault="00C653B7" w:rsidP="00C653B7">
      <w:pPr>
        <w:pStyle w:val="a0"/>
        <w:rPr>
          <w:b/>
          <w:bCs/>
          <w:lang w:eastAsia="zh-CN"/>
        </w:rPr>
      </w:pPr>
      <w:r w:rsidRPr="00C653B7">
        <w:rPr>
          <w:rFonts w:hint="eastAsia"/>
          <w:b/>
          <w:bCs/>
          <w:lang w:eastAsia="zh-CN"/>
        </w:rPr>
        <w:t>骑手用户</w:t>
      </w:r>
    </w:p>
    <w:p w14:paraId="036BD43B" w14:textId="77777777" w:rsidR="00C653B7" w:rsidRPr="00C653B7" w:rsidRDefault="00C653B7" w:rsidP="00C653B7">
      <w:pPr>
        <w:pStyle w:val="a0"/>
        <w:numPr>
          <w:ilvl w:val="0"/>
          <w:numId w:val="18"/>
        </w:numPr>
        <w:rPr>
          <w:lang w:eastAsia="zh-CN"/>
        </w:rPr>
      </w:pPr>
      <w:r w:rsidRPr="00C653B7">
        <w:rPr>
          <w:lang w:eastAsia="zh-CN"/>
        </w:rPr>
        <w:t>查看并接收配送订单</w:t>
      </w:r>
    </w:p>
    <w:p w14:paraId="5AB99D38" w14:textId="77777777" w:rsidR="00C653B7" w:rsidRPr="00C653B7" w:rsidRDefault="00C653B7" w:rsidP="00C653B7">
      <w:pPr>
        <w:pStyle w:val="a0"/>
        <w:numPr>
          <w:ilvl w:val="0"/>
          <w:numId w:val="18"/>
        </w:numPr>
        <w:rPr>
          <w:lang w:eastAsia="zh-CN"/>
        </w:rPr>
      </w:pPr>
      <w:r w:rsidRPr="00C653B7">
        <w:rPr>
          <w:lang w:eastAsia="zh-CN"/>
        </w:rPr>
        <w:lastRenderedPageBreak/>
        <w:t>查看订单详情（取餐地点</w:t>
      </w:r>
      <w:r w:rsidRPr="00C653B7">
        <w:rPr>
          <w:lang w:eastAsia="zh-CN"/>
        </w:rPr>
        <w:t xml:space="preserve"> → </w:t>
      </w:r>
      <w:r w:rsidRPr="00C653B7">
        <w:rPr>
          <w:lang w:eastAsia="zh-CN"/>
        </w:rPr>
        <w:t>送达地址）</w:t>
      </w:r>
    </w:p>
    <w:p w14:paraId="1DD1599E" w14:textId="77777777" w:rsidR="00C653B7" w:rsidRPr="00C653B7" w:rsidRDefault="00C653B7" w:rsidP="00C653B7">
      <w:pPr>
        <w:pStyle w:val="a0"/>
        <w:numPr>
          <w:ilvl w:val="0"/>
          <w:numId w:val="18"/>
        </w:numPr>
        <w:rPr>
          <w:lang w:eastAsia="zh-CN"/>
        </w:rPr>
      </w:pPr>
      <w:r w:rsidRPr="00C653B7">
        <w:rPr>
          <w:lang w:eastAsia="zh-CN"/>
        </w:rPr>
        <w:t>更新配送状态（已取餐、配送中、已送达）</w:t>
      </w:r>
    </w:p>
    <w:p w14:paraId="3F6DE4E1" w14:textId="77777777" w:rsidR="00C653B7" w:rsidRPr="00C653B7" w:rsidRDefault="00C653B7" w:rsidP="00C653B7">
      <w:pPr>
        <w:pStyle w:val="a0"/>
        <w:numPr>
          <w:ilvl w:val="0"/>
          <w:numId w:val="19"/>
        </w:numPr>
        <w:rPr>
          <w:lang w:eastAsia="zh-CN"/>
        </w:rPr>
      </w:pPr>
      <w:r w:rsidRPr="00C653B7">
        <w:rPr>
          <w:lang w:eastAsia="zh-CN"/>
        </w:rPr>
        <w:t>一键联系商家（出餐沟通）</w:t>
      </w:r>
    </w:p>
    <w:p w14:paraId="75F26965" w14:textId="77777777" w:rsidR="00C653B7" w:rsidRPr="00C653B7" w:rsidRDefault="00C653B7" w:rsidP="00C653B7">
      <w:pPr>
        <w:pStyle w:val="a0"/>
        <w:numPr>
          <w:ilvl w:val="0"/>
          <w:numId w:val="19"/>
        </w:numPr>
        <w:rPr>
          <w:lang w:eastAsia="zh-CN"/>
        </w:rPr>
      </w:pPr>
      <w:r w:rsidRPr="00C653B7">
        <w:rPr>
          <w:lang w:eastAsia="zh-CN"/>
        </w:rPr>
        <w:t>一键联系学生（送餐问题）</w:t>
      </w:r>
    </w:p>
    <w:p w14:paraId="0B97AA94" w14:textId="77777777" w:rsidR="00C653B7" w:rsidRPr="00C653B7" w:rsidRDefault="00C653B7" w:rsidP="00C653B7">
      <w:pPr>
        <w:pStyle w:val="a0"/>
        <w:numPr>
          <w:ilvl w:val="0"/>
          <w:numId w:val="20"/>
        </w:numPr>
        <w:rPr>
          <w:lang w:eastAsia="zh-CN"/>
        </w:rPr>
      </w:pPr>
      <w:r w:rsidRPr="00C653B7">
        <w:rPr>
          <w:lang w:eastAsia="zh-CN"/>
        </w:rPr>
        <w:t>今日配送数与收入概览</w:t>
      </w:r>
    </w:p>
    <w:p w14:paraId="4A3943D1" w14:textId="77777777" w:rsidR="000D6CB6" w:rsidRPr="00C653B7" w:rsidRDefault="000D6CB6" w:rsidP="000D6CB6">
      <w:pPr>
        <w:pStyle w:val="a0"/>
        <w:rPr>
          <w:lang w:eastAsia="zh-CN"/>
        </w:rPr>
      </w:pPr>
    </w:p>
    <w:p w14:paraId="48427C80" w14:textId="77777777" w:rsidR="006E01EF" w:rsidRPr="006E01EF" w:rsidRDefault="006E01EF" w:rsidP="000D6CB6">
      <w:pPr>
        <w:pStyle w:val="a0"/>
        <w:rPr>
          <w:lang w:eastAsia="zh-CN"/>
        </w:rPr>
      </w:pPr>
    </w:p>
    <w:p w14:paraId="7B43A2DC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6" w:name="X22e95e9302dd90de68ec41186bade85de2a45d6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1.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菜品信息系统</w:t>
      </w:r>
    </w:p>
    <w:p w14:paraId="6CCBBA72" w14:textId="77777777" w:rsidR="00127F57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菜品卡路里、蛋白质、脂肪、碳水等营养信息展示</w:t>
      </w:r>
    </w:p>
    <w:p w14:paraId="5EBC903D" w14:textId="77777777" w:rsidR="00127F57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标签化（低脂、高蛋白、素食、适合运动前等）</w:t>
      </w:r>
    </w:p>
    <w:p w14:paraId="02F65280" w14:textId="77777777" w:rsidR="00127F57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支持多食堂、多档口、菜品图文展示</w:t>
      </w:r>
    </w:p>
    <w:p w14:paraId="3EC79FEA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7" w:name="Xf97e90bf7a7e21356469b1065384c74adc397be"/>
      <w:bookmarkEnd w:id="6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2.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健康档案对接模块</w:t>
      </w:r>
    </w:p>
    <w:p w14:paraId="0B4E9C52" w14:textId="77777777" w:rsidR="00127F57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学生基础信息、体重、身高、</w:t>
      </w:r>
      <w:r>
        <w:rPr>
          <w:rFonts w:hint="eastAsia"/>
          <w:lang w:eastAsia="zh-CN"/>
        </w:rPr>
        <w:t>BMI</w:t>
      </w:r>
      <w:r>
        <w:rPr>
          <w:rFonts w:hint="eastAsia"/>
          <w:lang w:eastAsia="zh-CN"/>
        </w:rPr>
        <w:t>、运动记录、体检数据接入</w:t>
      </w:r>
    </w:p>
    <w:p w14:paraId="61CFA4C4" w14:textId="77777777" w:rsidR="00127F57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定期健康档案同步，异常标记推送（如</w:t>
      </w:r>
      <w:r>
        <w:rPr>
          <w:rFonts w:hint="eastAsia"/>
          <w:lang w:eastAsia="zh-CN"/>
        </w:rPr>
        <w:t>BMI</w:t>
      </w:r>
      <w:r>
        <w:rPr>
          <w:rFonts w:hint="eastAsia"/>
          <w:lang w:eastAsia="zh-CN"/>
        </w:rPr>
        <w:t>过高）</w:t>
      </w:r>
    </w:p>
    <w:p w14:paraId="75F0EF22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8" w:name="X0a3371b217faf6bb5c293b0e4f0ad00e48d645e"/>
      <w:bookmarkEnd w:id="7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3.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个性化推荐系统（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AI</w:t>
      </w:r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Agent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）</w:t>
      </w:r>
    </w:p>
    <w:p w14:paraId="3712D5D3" w14:textId="77777777" w:rsidR="00127F57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基于学生历史订餐记录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BMI/</w:t>
      </w:r>
      <w:r>
        <w:rPr>
          <w:rFonts w:hint="eastAsia"/>
          <w:lang w:eastAsia="zh-CN"/>
        </w:rPr>
        <w:t>健康目标，生成每日推荐菜单</w:t>
      </w:r>
    </w:p>
    <w:p w14:paraId="68A1DDD6" w14:textId="77777777" w:rsidR="00127F57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推荐理由可解释：高蛋白适合增肌、低</w:t>
      </w:r>
      <w:r>
        <w:rPr>
          <w:rFonts w:hint="eastAsia"/>
          <w:lang w:eastAsia="zh-CN"/>
        </w:rPr>
        <w:t>GI</w:t>
      </w:r>
      <w:r>
        <w:rPr>
          <w:rFonts w:hint="eastAsia"/>
          <w:lang w:eastAsia="zh-CN"/>
        </w:rPr>
        <w:t>适合控糖</w:t>
      </w:r>
    </w:p>
    <w:p w14:paraId="24C840F2" w14:textId="77777777" w:rsidR="00127F57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节假日、考试周等特定周期调整推荐策略</w:t>
      </w:r>
    </w:p>
    <w:p w14:paraId="31705477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9" w:name="Xa39b14c3e86181459b4160b3980ebba7f9db005"/>
      <w:bookmarkEnd w:id="8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4.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订餐系统（模拟）</w:t>
      </w:r>
    </w:p>
    <w:p w14:paraId="3D6516D2" w14:textId="77777777" w:rsidR="00127F57" w:rsidRDefault="00000000">
      <w:pPr>
        <w:numPr>
          <w:ilvl w:val="0"/>
          <w:numId w:val="8"/>
        </w:numPr>
      </w:pPr>
      <w:r>
        <w:rPr>
          <w:rFonts w:hint="eastAsia"/>
        </w:rPr>
        <w:t>食堂订餐</w:t>
      </w:r>
    </w:p>
    <w:p w14:paraId="6A295BF7" w14:textId="77777777" w:rsidR="00127F57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支持收藏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批量点餐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预约取餐</w:t>
      </w:r>
    </w:p>
    <w:p w14:paraId="4FB9FF3A" w14:textId="77777777" w:rsidR="00127F57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支持课表联动：自动避开上课时间</w:t>
      </w:r>
    </w:p>
    <w:p w14:paraId="2D812E83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10" w:name="X35fb41d0bc6ffe9ba1929cece6dfe7e43e2917e"/>
      <w:bookmarkEnd w:id="9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5.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饮食分析与报告模块</w:t>
      </w:r>
    </w:p>
    <w:p w14:paraId="4FE21448" w14:textId="77777777" w:rsidR="00127F57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个人饮食日报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周报，营养摄入总览</w:t>
      </w:r>
    </w:p>
    <w:p w14:paraId="2F30ECF1" w14:textId="77777777" w:rsidR="00127F57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偏食分析、热量摄入趋势图</w:t>
      </w:r>
    </w:p>
    <w:p w14:paraId="02FEAAC7" w14:textId="65D45D53" w:rsidR="00127F57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向学生</w:t>
      </w:r>
      <w:r w:rsidR="00590E20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建议</w:t>
      </w:r>
    </w:p>
    <w:p w14:paraId="7EEA43DE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11" w:name="X0e54192090f5a6181d855f0e027ceed8770c877"/>
      <w:bookmarkEnd w:id="10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lastRenderedPageBreak/>
        <w:t xml:space="preserve">6.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后台管理系统</w:t>
      </w:r>
    </w:p>
    <w:p w14:paraId="7C3AA8F6" w14:textId="77777777" w:rsidR="00127F57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菜品数据管理、营养标准录入</w:t>
      </w:r>
    </w:p>
    <w:p w14:paraId="7170EC4F" w14:textId="77777777" w:rsidR="00127F57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订单数据统计、菜品热度排行</w:t>
      </w:r>
    </w:p>
    <w:p w14:paraId="27A7B09D" w14:textId="66DE3410" w:rsidR="00127F57" w:rsidRDefault="00000000" w:rsidP="00590E2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个性化推荐算法参数调整</w:t>
      </w:r>
    </w:p>
    <w:p w14:paraId="672F4376" w14:textId="77777777" w:rsidR="00127F57" w:rsidRPr="00B738F6" w:rsidRDefault="00000000">
      <w:pPr>
        <w:pStyle w:val="3"/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</w:pPr>
      <w:bookmarkStart w:id="12" w:name="四技术架构"/>
      <w:bookmarkEnd w:id="5"/>
      <w:bookmarkEnd w:id="11"/>
      <w:r w:rsidRPr="00B738F6"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  <w:t>四、技术架构</w:t>
      </w:r>
    </w:p>
    <w:p w14:paraId="1B3BEA33" w14:textId="77777777" w:rsidR="00127F57" w:rsidRPr="00586DE7" w:rsidRDefault="00000000">
      <w:pPr>
        <w:pStyle w:val="4"/>
        <w:rPr>
          <w:rFonts w:eastAsiaTheme="minorEastAsia" w:cstheme="minorBidi"/>
          <w:i w:val="0"/>
          <w:iCs w:val="0"/>
          <w:color w:val="auto"/>
          <w:lang w:eastAsia="zh-CN"/>
        </w:rPr>
      </w:pPr>
      <w:bookmarkStart w:id="13" w:name="Xe7d0a89c0251093794be20e82c566e3c3455f5d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>1</w:t>
      </w:r>
      <w:r w:rsidRPr="00586DE7">
        <w:rPr>
          <w:rFonts w:eastAsiaTheme="minorEastAsia" w:cstheme="minorBidi"/>
          <w:i w:val="0"/>
          <w:iCs w:val="0"/>
          <w:color w:val="auto"/>
          <w:lang w:eastAsia="zh-CN"/>
        </w:rPr>
        <w:t xml:space="preserve">. Agent </w:t>
      </w:r>
      <w:r w:rsidRPr="00586DE7">
        <w:rPr>
          <w:rFonts w:eastAsiaTheme="minorEastAsia" w:cstheme="minorBidi" w:hint="eastAsia"/>
          <w:i w:val="0"/>
          <w:iCs w:val="0"/>
          <w:color w:val="auto"/>
          <w:lang w:eastAsia="zh-CN"/>
        </w:rPr>
        <w:t>能力</w:t>
      </w:r>
    </w:p>
    <w:p w14:paraId="64946251" w14:textId="63B5CFDD" w:rsidR="00127F57" w:rsidRDefault="00586DE7" w:rsidP="00586DE7">
      <w:pPr>
        <w:numPr>
          <w:ilvl w:val="0"/>
          <w:numId w:val="11"/>
        </w:numPr>
        <w:rPr>
          <w:lang w:eastAsia="zh-CN"/>
        </w:rPr>
      </w:pPr>
      <w:r w:rsidRPr="00586DE7">
        <w:rPr>
          <w:lang w:eastAsia="zh-CN"/>
        </w:rPr>
        <w:t>自然语言订餐交互：支持用户通过自然语言进行点餐，如</w:t>
      </w:r>
      <w:r w:rsidRPr="00586DE7">
        <w:rPr>
          <w:lang w:eastAsia="zh-CN"/>
        </w:rPr>
        <w:t>“</w:t>
      </w:r>
      <w:r w:rsidRPr="00586DE7">
        <w:rPr>
          <w:lang w:eastAsia="zh-CN"/>
        </w:rPr>
        <w:t>我想吃低脂的午饭</w:t>
      </w:r>
      <w:r w:rsidRPr="00586DE7">
        <w:rPr>
          <w:lang w:eastAsia="zh-CN"/>
        </w:rPr>
        <w:t>”</w:t>
      </w:r>
      <w:r w:rsidR="00F72523">
        <w:rPr>
          <w:rFonts w:hint="eastAsia"/>
          <w:lang w:eastAsia="zh-CN"/>
        </w:rPr>
        <w:t>、</w:t>
      </w:r>
      <w:r w:rsidR="00F72523" w:rsidRPr="00F72523">
        <w:rPr>
          <w:lang w:eastAsia="zh-CN"/>
        </w:rPr>
        <w:t xml:space="preserve"> “</w:t>
      </w:r>
      <w:r w:rsidR="00F72523" w:rsidRPr="00F72523">
        <w:rPr>
          <w:lang w:eastAsia="zh-CN"/>
        </w:rPr>
        <w:t>帮我推荐无碘的晚餐</w:t>
      </w:r>
      <w:r w:rsidR="00F72523" w:rsidRPr="00F72523">
        <w:rPr>
          <w:lang w:eastAsia="zh-CN"/>
        </w:rPr>
        <w:t>”</w:t>
      </w:r>
      <w:r w:rsidRPr="00586DE7">
        <w:rPr>
          <w:lang w:eastAsia="zh-CN"/>
        </w:rPr>
        <w:t>。</w:t>
      </w:r>
    </w:p>
    <w:p w14:paraId="2B8CBBAE" w14:textId="7FD01278" w:rsidR="00127F57" w:rsidRPr="00586DE7" w:rsidRDefault="00586DE7" w:rsidP="00586DE7">
      <w:pPr>
        <w:pStyle w:val="af1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00586DE7">
        <w:rPr>
          <w:rFonts w:asciiTheme="minorHAnsi" w:eastAsiaTheme="minorEastAsia" w:hAnsiTheme="minorHAnsi" w:cstheme="minorBidi"/>
        </w:rPr>
        <w:t>基于健康数据的智能推荐：结合用户</w:t>
      </w:r>
      <w:r w:rsidRPr="00586DE7">
        <w:rPr>
          <w:rFonts w:asciiTheme="minorHAnsi" w:eastAsiaTheme="minorEastAsia" w:hAnsiTheme="minorHAnsi" w:cstheme="minorBidi"/>
        </w:rPr>
        <w:t xml:space="preserve"> BMI </w:t>
      </w:r>
      <w:r w:rsidRPr="00586DE7">
        <w:rPr>
          <w:rFonts w:asciiTheme="minorHAnsi" w:eastAsiaTheme="minorEastAsia" w:hAnsiTheme="minorHAnsi" w:cstheme="minorBidi"/>
        </w:rPr>
        <w:t>信息，判断是否偏瘦</w:t>
      </w:r>
      <w:r w:rsidRPr="00586DE7">
        <w:rPr>
          <w:rFonts w:asciiTheme="minorHAnsi" w:eastAsiaTheme="minorEastAsia" w:hAnsiTheme="minorHAnsi" w:cstheme="minorBidi"/>
        </w:rPr>
        <w:t>/</w:t>
      </w:r>
      <w:r w:rsidRPr="00586DE7">
        <w:rPr>
          <w:rFonts w:asciiTheme="minorHAnsi" w:eastAsiaTheme="minorEastAsia" w:hAnsiTheme="minorHAnsi" w:cstheme="minorBidi"/>
        </w:rPr>
        <w:t>超重，并推荐相应餐品。</w:t>
      </w:r>
    </w:p>
    <w:p w14:paraId="5108DE86" w14:textId="72346D04" w:rsidR="00127F57" w:rsidRPr="00586DE7" w:rsidRDefault="00586DE7" w:rsidP="00586DE7">
      <w:pPr>
        <w:pStyle w:val="af1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00586DE7">
        <w:rPr>
          <w:rFonts w:asciiTheme="minorHAnsi" w:eastAsiaTheme="minorEastAsia" w:hAnsiTheme="minorHAnsi" w:cstheme="minorBidi"/>
        </w:rPr>
        <w:t>健康问询与个性化推理：支持健康状态问询与推理，如</w:t>
      </w:r>
      <w:r w:rsidRPr="00586DE7">
        <w:rPr>
          <w:rFonts w:asciiTheme="minorHAnsi" w:eastAsiaTheme="minorEastAsia" w:hAnsiTheme="minorHAnsi" w:cstheme="minorBidi"/>
        </w:rPr>
        <w:t>“</w:t>
      </w:r>
      <w:r w:rsidRPr="00586DE7">
        <w:rPr>
          <w:rFonts w:asciiTheme="minorHAnsi" w:eastAsiaTheme="minorEastAsia" w:hAnsiTheme="minorHAnsi" w:cstheme="minorBidi"/>
        </w:rPr>
        <w:t>我最近吃多了吗？</w:t>
      </w:r>
      <w:r w:rsidRPr="00586DE7">
        <w:rPr>
          <w:rFonts w:asciiTheme="minorHAnsi" w:eastAsiaTheme="minorEastAsia" w:hAnsiTheme="minorHAnsi" w:cstheme="minorBidi"/>
        </w:rPr>
        <w:t>”</w:t>
      </w:r>
      <w:r w:rsidRPr="00586DE7">
        <w:rPr>
          <w:rFonts w:asciiTheme="minorHAnsi" w:eastAsiaTheme="minorEastAsia" w:hAnsiTheme="minorHAnsi" w:cstheme="minorBidi"/>
        </w:rPr>
        <w:t>、</w:t>
      </w:r>
      <w:r w:rsidRPr="00586DE7">
        <w:rPr>
          <w:rFonts w:asciiTheme="minorHAnsi" w:eastAsiaTheme="minorEastAsia" w:hAnsiTheme="minorHAnsi" w:cstheme="minorBidi"/>
        </w:rPr>
        <w:t>“</w:t>
      </w:r>
      <w:r w:rsidRPr="00586DE7">
        <w:rPr>
          <w:rFonts w:asciiTheme="minorHAnsi" w:eastAsiaTheme="minorEastAsia" w:hAnsiTheme="minorHAnsi" w:cstheme="minorBidi"/>
        </w:rPr>
        <w:t>我该吃什么更健康？</w:t>
      </w:r>
      <w:r w:rsidRPr="00586DE7">
        <w:rPr>
          <w:rFonts w:asciiTheme="minorHAnsi" w:eastAsiaTheme="minorEastAsia" w:hAnsiTheme="minorHAnsi" w:cstheme="minorBidi"/>
        </w:rPr>
        <w:t>”</w:t>
      </w:r>
    </w:p>
    <w:p w14:paraId="5C4D8C20" w14:textId="77777777" w:rsidR="00127F57" w:rsidRPr="00590E20" w:rsidRDefault="00000000">
      <w:pPr>
        <w:pStyle w:val="4"/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</w:pPr>
      <w:bookmarkStart w:id="14" w:name="X0a767ea2101a090d3c9610d7b68a7eb70fd7de9"/>
      <w:bookmarkEnd w:id="13"/>
      <w:r w:rsidRPr="00590E20">
        <w:rPr>
          <w:rFonts w:eastAsiaTheme="minorEastAsia" w:cstheme="minorBidi"/>
          <w:i w:val="0"/>
          <w:iCs w:val="0"/>
          <w:color w:val="auto"/>
          <w:sz w:val="26"/>
          <w:szCs w:val="26"/>
          <w:lang w:eastAsia="zh-CN"/>
        </w:rPr>
        <w:t xml:space="preserve">2. </w:t>
      </w:r>
      <w:r w:rsidRPr="00590E20">
        <w:rPr>
          <w:rFonts w:eastAsiaTheme="minorEastAsia" w:cstheme="minorBidi" w:hint="eastAsia"/>
          <w:i w:val="0"/>
          <w:iCs w:val="0"/>
          <w:color w:val="auto"/>
          <w:sz w:val="26"/>
          <w:szCs w:val="26"/>
          <w:lang w:eastAsia="zh-CN"/>
        </w:rPr>
        <w:t>可视化分析</w:t>
      </w:r>
    </w:p>
    <w:p w14:paraId="2605927A" w14:textId="77777777" w:rsidR="00127F57" w:rsidRDefault="00000000">
      <w:pPr>
        <w:numPr>
          <w:ilvl w:val="0"/>
          <w:numId w:val="12"/>
        </w:numPr>
      </w:pPr>
      <w:r>
        <w:rPr>
          <w:rFonts w:hint="eastAsia"/>
        </w:rPr>
        <w:t>学生营养摄入折线图</w:t>
      </w:r>
    </w:p>
    <w:p w14:paraId="3ED1068C" w14:textId="77777777" w:rsidR="00127F57" w:rsidRDefault="00000000">
      <w:pPr>
        <w:numPr>
          <w:ilvl w:val="0"/>
          <w:numId w:val="12"/>
        </w:numPr>
      </w:pPr>
      <w:r>
        <w:rPr>
          <w:rFonts w:hint="eastAsia"/>
        </w:rPr>
        <w:t>食堂受欢迎菜品热力图</w:t>
      </w:r>
    </w:p>
    <w:p w14:paraId="172DD8F5" w14:textId="6A2D53AB" w:rsidR="00127F57" w:rsidRDefault="00000000" w:rsidP="00590E2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校园整体健康饮食评分趋势</w:t>
      </w:r>
    </w:p>
    <w:p w14:paraId="54E8DAB0" w14:textId="77777777" w:rsidR="00127F57" w:rsidRPr="00B738F6" w:rsidRDefault="00000000">
      <w:pPr>
        <w:pStyle w:val="3"/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</w:pPr>
      <w:bookmarkStart w:id="15" w:name="五ai亮点与创新"/>
      <w:bookmarkEnd w:id="12"/>
      <w:bookmarkEnd w:id="14"/>
      <w:r w:rsidRPr="00B738F6">
        <w:rPr>
          <w:rFonts w:ascii="微软雅黑" w:eastAsia="微软雅黑" w:hAnsi="微软雅黑" w:cstheme="minorBidi" w:hint="eastAsia"/>
          <w:color w:val="auto"/>
          <w:sz w:val="30"/>
          <w:szCs w:val="30"/>
          <w:lang w:eastAsia="zh-CN"/>
        </w:rPr>
        <w:t>五、AI亮点与创新</w:t>
      </w:r>
    </w:p>
    <w:p w14:paraId="041A67CF" w14:textId="77777777" w:rsidR="00127F57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个性化饮食推荐模型</w:t>
      </w:r>
      <w:r>
        <w:rPr>
          <w:rFonts w:hint="eastAsia"/>
          <w:lang w:eastAsia="zh-CN"/>
        </w:rPr>
        <w:t>（支持</w:t>
      </w:r>
      <w:r>
        <w:rPr>
          <w:lang w:eastAsia="zh-CN"/>
        </w:rPr>
        <w:t xml:space="preserve"> BMI 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目标体重的个性建议）</w:t>
      </w:r>
    </w:p>
    <w:p w14:paraId="040D29D3" w14:textId="77777777" w:rsidR="00127F57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饮食偏好</w:t>
      </w:r>
      <w:r>
        <w:rPr>
          <w:rFonts w:hint="eastAsia"/>
          <w:b/>
          <w:bCs/>
          <w:lang w:eastAsia="zh-CN"/>
        </w:rPr>
        <w:t>/</w:t>
      </w:r>
      <w:r>
        <w:rPr>
          <w:rFonts w:hint="eastAsia"/>
          <w:b/>
          <w:bCs/>
          <w:lang w:eastAsia="zh-CN"/>
        </w:rPr>
        <w:t>饮食健康趋势预测模型</w:t>
      </w:r>
      <w:r>
        <w:rPr>
          <w:rFonts w:hint="eastAsia"/>
          <w:lang w:eastAsia="zh-CN"/>
        </w:rPr>
        <w:t>（提示健康风险）</w:t>
      </w:r>
    </w:p>
    <w:p w14:paraId="1F742194" w14:textId="0996F601" w:rsidR="0038400E" w:rsidRDefault="00000000" w:rsidP="00590E2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自然语言订餐</w:t>
      </w:r>
      <w:r>
        <w:rPr>
          <w:rFonts w:hint="eastAsia"/>
          <w:b/>
          <w:bCs/>
          <w:lang w:eastAsia="zh-CN"/>
        </w:rPr>
        <w:t>/</w:t>
      </w:r>
      <w:r>
        <w:rPr>
          <w:rFonts w:hint="eastAsia"/>
          <w:b/>
          <w:bCs/>
          <w:lang w:eastAsia="zh-CN"/>
        </w:rPr>
        <w:t>问答</w:t>
      </w:r>
      <w:r>
        <w:rPr>
          <w:b/>
          <w:bCs/>
          <w:lang w:eastAsia="zh-CN"/>
        </w:rPr>
        <w:t xml:space="preserve"> Agent</w:t>
      </w:r>
      <w:r>
        <w:rPr>
          <w:rFonts w:hint="eastAsia"/>
          <w:lang w:eastAsia="zh-CN"/>
        </w:rPr>
        <w:t>（提升交互体验）</w:t>
      </w:r>
      <w:bookmarkEnd w:id="0"/>
      <w:bookmarkEnd w:id="15"/>
    </w:p>
    <w:sectPr w:rsidR="0038400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740A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F293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7383C"/>
    <w:multiLevelType w:val="multilevel"/>
    <w:tmpl w:val="054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955"/>
    <w:multiLevelType w:val="multilevel"/>
    <w:tmpl w:val="02A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240D4"/>
    <w:multiLevelType w:val="multilevel"/>
    <w:tmpl w:val="A8D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07E75"/>
    <w:multiLevelType w:val="multilevel"/>
    <w:tmpl w:val="264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B5C22"/>
    <w:multiLevelType w:val="multilevel"/>
    <w:tmpl w:val="7E62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5EA2"/>
    <w:multiLevelType w:val="multilevel"/>
    <w:tmpl w:val="51A8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53F4D"/>
    <w:multiLevelType w:val="multilevel"/>
    <w:tmpl w:val="3DB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729">
    <w:abstractNumId w:val="0"/>
  </w:num>
  <w:num w:numId="2" w16cid:durableId="98259772">
    <w:abstractNumId w:val="1"/>
  </w:num>
  <w:num w:numId="3" w16cid:durableId="361134817">
    <w:abstractNumId w:val="1"/>
  </w:num>
  <w:num w:numId="4" w16cid:durableId="1226989936">
    <w:abstractNumId w:val="1"/>
  </w:num>
  <w:num w:numId="5" w16cid:durableId="1141120088">
    <w:abstractNumId w:val="1"/>
  </w:num>
  <w:num w:numId="6" w16cid:durableId="801001210">
    <w:abstractNumId w:val="1"/>
  </w:num>
  <w:num w:numId="7" w16cid:durableId="684480141">
    <w:abstractNumId w:val="1"/>
  </w:num>
  <w:num w:numId="8" w16cid:durableId="1082020655">
    <w:abstractNumId w:val="1"/>
  </w:num>
  <w:num w:numId="9" w16cid:durableId="931550567">
    <w:abstractNumId w:val="1"/>
  </w:num>
  <w:num w:numId="10" w16cid:durableId="556555448">
    <w:abstractNumId w:val="1"/>
  </w:num>
  <w:num w:numId="11" w16cid:durableId="287325886">
    <w:abstractNumId w:val="1"/>
  </w:num>
  <w:num w:numId="12" w16cid:durableId="704715210">
    <w:abstractNumId w:val="1"/>
  </w:num>
  <w:num w:numId="13" w16cid:durableId="1233542007">
    <w:abstractNumId w:val="1"/>
  </w:num>
  <w:num w:numId="14" w16cid:durableId="161746547">
    <w:abstractNumId w:val="7"/>
  </w:num>
  <w:num w:numId="15" w16cid:durableId="1345205162">
    <w:abstractNumId w:val="3"/>
  </w:num>
  <w:num w:numId="16" w16cid:durableId="628517754">
    <w:abstractNumId w:val="5"/>
  </w:num>
  <w:num w:numId="17" w16cid:durableId="641234558">
    <w:abstractNumId w:val="2"/>
  </w:num>
  <w:num w:numId="18" w16cid:durableId="97063496">
    <w:abstractNumId w:val="6"/>
  </w:num>
  <w:num w:numId="19" w16cid:durableId="529680818">
    <w:abstractNumId w:val="4"/>
  </w:num>
  <w:num w:numId="20" w16cid:durableId="1244031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F57"/>
    <w:rsid w:val="000D6CB6"/>
    <w:rsid w:val="00127F57"/>
    <w:rsid w:val="00141CAD"/>
    <w:rsid w:val="0038400E"/>
    <w:rsid w:val="00586DE7"/>
    <w:rsid w:val="00590E20"/>
    <w:rsid w:val="006E01EF"/>
    <w:rsid w:val="00966EA3"/>
    <w:rsid w:val="00986ADA"/>
    <w:rsid w:val="00A63548"/>
    <w:rsid w:val="00A91223"/>
    <w:rsid w:val="00B70457"/>
    <w:rsid w:val="00B738F6"/>
    <w:rsid w:val="00C653B7"/>
    <w:rsid w:val="00CC3A6A"/>
    <w:rsid w:val="00D500D8"/>
    <w:rsid w:val="00F72523"/>
    <w:rsid w:val="00F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E31"/>
  <w15:docId w15:val="{498D9398-8EB4-4CFD-B009-A427E709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590E20"/>
    <w:pPr>
      <w:ind w:firstLineChars="200" w:firstLine="420"/>
    </w:pPr>
  </w:style>
  <w:style w:type="paragraph" w:styleId="af1">
    <w:name w:val="Normal (Web)"/>
    <w:basedOn w:val="a"/>
    <w:uiPriority w:val="99"/>
    <w:unhideWhenUsed/>
    <w:rsid w:val="00586DE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Hrrr Sun</cp:lastModifiedBy>
  <cp:revision>9</cp:revision>
  <dcterms:created xsi:type="dcterms:W3CDTF">2025-04-23T14:13:00Z</dcterms:created>
  <dcterms:modified xsi:type="dcterms:W3CDTF">2025-05-13T02:51:00Z</dcterms:modified>
</cp:coreProperties>
</file>