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Heroes of Pymoli Observations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More males spend money than females or other, but males spend less on average than the other two groups.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No age group spends above $5 on average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The most profitable age group is 20-24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