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60"/>
      </w:pPr>
      <w:r>
        <w:rPr>
          <w:b/>
          <w:bCs/>
        </w:rPr>
        <w:t xml:space="preserve">Does this person:  </w:t>
      </w:r>
      <w:r>
        <w:t xml:space="preserve">☐ Hunts    </w:t>
      </w:r>
      <w:r>
        <w:t xml:space="preserve">☐ Fishes    </w:t>
      </w:r>
      <w:r>
        <w:t xml:space="preserve">☐ Hunts AND fishes 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"Fishes" only, SKIP Modules B–I and go straight to Module J (Fishing). If "Hunts", skip Module J.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 — leave the other animals’ rows blank. Tick every tool EVER used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Pitfall trap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19. Axe</w:t>
            </w:r>
          </w:p>
        </w:tc>
        <w:tc>
          <w:tcPr>
            <w:tcW w:type="dxa" w:w="684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20.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684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"Other" (tool 20) ticked for any animal, specify which tool(s):  </w:t>
      </w:r>
    </w:p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Tick the months each is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J — Fishing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Only for people who fish (see the gate in Module A). Keep it brief.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Main river or water used for fishing:  </w:t>
      </w:r>
    </w:p>
    <w:p>
      <w:pPr>
        <w:spacing w:after="60"/>
      </w:pPr>
      <w:r>
        <w:rPr>
          <w:b/>
          <w:bCs/>
        </w:rPr>
        <w:t xml:space="preserve">What is caught?  </w:t>
      </w:r>
      <w:r>
        <w:t xml:space="preserve">☐ Fish   </w:t>
      </w:r>
      <w:r>
        <w:t xml:space="preserve">☐ Eel   </w:t>
      </w:r>
      <w:r>
        <w:t xml:space="preserve">☐ Prawn / shrimp   </w:t>
      </w:r>
      <w:r>
        <w:t xml:space="preserve">☐ Crab   </w:t>
      </w:r>
      <w:r>
        <w:t xml:space="preserve">☐ Shellfish / mussels   </w:t>
      </w:r>
      <w:r>
        <w:t xml:space="preserve">☐ Frog   </w:t>
      </w:r>
      <w:r>
        <w:t xml:space="preserve">☐ Turtle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Other target (specify):  </w:t>
      </w:r>
    </w:p>
    <w:p>
      <w:pPr>
        <w:spacing w:after="60"/>
      </w:pPr>
      <w:r>
        <w:rPr>
          <w:b/>
          <w:bCs/>
        </w:rPr>
        <w:t xml:space="preserve">Tools / methods (include destructive):  </w:t>
      </w:r>
      <w:r>
        <w:t xml:space="preserve">☐ Hook and line   </w:t>
      </w:r>
      <w:r>
        <w:t xml:space="preserve">☐ Net   </w:t>
      </w:r>
      <w:r>
        <w:t xml:space="preserve">☐ Mosquito net   </w:t>
      </w:r>
      <w:r>
        <w:t xml:space="preserve">☐ Spear / harpoon   </w:t>
      </w:r>
      <w:r>
        <w:t xml:space="preserve">☐ Spear gun   </w:t>
      </w:r>
      <w:r>
        <w:t xml:space="preserve">☐ Diving / hand collection   </w:t>
      </w:r>
      <w:r>
        <w:t xml:space="preserve">☐ Fish trap / weir   </w:t>
      </w:r>
      <w:r>
        <w:t xml:space="preserve">☐ Bow and arrow   </w:t>
      </w:r>
      <w:r>
        <w:t xml:space="preserve">☐ Traditional plant poison   </w:t>
      </w:r>
      <w:r>
        <w:t xml:space="preserve">☐ Shop/store poison (chemicals, bleach)   </w:t>
      </w:r>
      <w:r>
        <w:t xml:space="preserve">☐ Dynamite / explosives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Other tool / method (specify):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Notes: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2026-08-16T05:30:19.485Z</dcterms:created>
  <dcterms:modified xsi:type="dcterms:W3CDTF">2026-08-16T05:30:19.496Z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