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56D40"/>
          <w:sz w:val="40"/>
          <w:szCs w:val="40"/>
        </w:rPr>
        <w:t xml:space="preserve">MCA Hunting Survey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Paper backup form — use only if the app is unavailable. Later, enter these answers into the app or hand to the supervisor. Do NOT record where people hunt.</w:t>
      </w:r>
    </w:p>
    <w:p>
      <w:pPr>
        <w:spacing w:after="80"/>
      </w:pPr>
      <w:r>
        <w:rPr>
          <w:b/>
          <w:bCs/>
        </w:rPr>
        <w:t xml:space="preserve">Respondent ID: </w:t>
      </w:r>
      <w:r>
        <w:t xml:space="preserve">__________________     </w:t>
      </w:r>
      <w:r>
        <w:rPr>
          <w:b/>
          <w:bCs/>
        </w:rPr>
        <w:t xml:space="preserve">Interviewer: </w:t>
      </w:r>
      <w:r>
        <w:t xml:space="preserve">__________________     </w:t>
      </w:r>
      <w:r>
        <w:rPr>
          <w:b/>
          <w:bCs/>
        </w:rPr>
        <w:t xml:space="preserve">Date: </w:t>
      </w:r>
      <w:r>
        <w:t xml:space="preserve">____________     </w:t>
      </w:r>
      <w:r>
        <w:rPr>
          <w:b/>
          <w:bCs/>
        </w:rPr>
        <w:t xml:space="preserve">GPS (if known): </w:t>
      </w:r>
      <w:r>
        <w:t xml:space="preserve">__________________</w:t>
      </w:r>
    </w:p>
    <w:p>
      <w:pPr>
        <w:spacing w:after="60"/>
      </w:pPr>
      <w:r>
        <w:rPr>
          <w:sz w:val="24"/>
          <w:szCs w:val="24"/>
        </w:rPr>
        <w:t xml:space="preserve">☐ </w:t>
      </w:r>
      <w:r>
        <w:rPr>
          <w:b/>
          <w:bCs/>
        </w:rPr>
        <w:t xml:space="preserve">Consent was read aloud and the respondent agreed to take part.</w:t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A — Profile</w:t>
      </w:r>
    </w:p>
    <w:p>
      <w:pPr>
        <w:spacing w:after="70"/>
      </w:pPr>
      <w:r>
        <w:rPr>
          <w:sz w:val="20"/>
          <w:szCs w:val="20"/>
        </w:rPr>
        <w:t xml:space="preserve">☐ Male    </w:t>
      </w:r>
      <w:r>
        <w:rPr>
          <w:sz w:val="20"/>
          <w:szCs w:val="20"/>
        </w:rPr>
        <w:t xml:space="preserve">☐ Female    </w:t>
      </w:r>
    </w:p>
    <w:p>
      <w:pPr>
        <w:spacing w:after="60"/>
      </w:pPr>
      <w:r>
        <w:rPr>
          <w:color w:val="5C6B60"/>
          <w:sz w:val="18"/>
          <w:szCs w:val="18"/>
        </w:rPr>
        <w:t xml:space="preserve">Sex (tick one above).  </w:t>
      </w:r>
    </w:p>
    <w:p>
      <w:r>
        <w:rPr>
          <w:b/>
          <w:bCs/>
        </w:rPr>
        <w:t xml:space="preserve">Age: </w:t>
      </w:r>
      <w:r>
        <w:t xml:space="preserve">☐ Under 25    </w:t>
      </w:r>
      <w:r>
        <w:t xml:space="preserve">☐ 25–39    </w:t>
      </w:r>
      <w:r>
        <w:t xml:space="preserve">☐ 40–59    </w:t>
      </w:r>
      <w:r>
        <w:t xml:space="preserve">☐ 60+ 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Zone: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Ward: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Clan:  </w:t>
      </w:r>
    </w:p>
    <w:p>
      <w:pPr>
        <w:spacing w:after="60"/>
      </w:pPr>
      <w:r>
        <w:rPr>
          <w:b/>
          <w:bCs/>
        </w:rPr>
        <w:t xml:space="preserve">Does this person:  </w:t>
      </w:r>
      <w:r>
        <w:t xml:space="preserve">☐ Hunts    </w:t>
      </w:r>
      <w:r>
        <w:t xml:space="preserve">☐ Fishes    </w:t>
      </w:r>
      <w:r>
        <w:t xml:space="preserve">☐ Hunts AND fishes    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If "Fishes" only, SKIP Modules B–I and go straight to Module J (Fishing). If "Hunts", skip Module J.</w:t>
      </w:r>
    </w:p>
    <w:p>
      <w:pPr>
        <w:spacing w:after="60"/>
      </w:pPr>
      <w:r>
        <w:rPr>
          <w:b/>
          <w:bCs/>
        </w:rPr>
        <w:t xml:space="preserve">Why do you hunt? (tick any that apply)  </w:t>
      </w:r>
      <w:r>
        <w:t xml:space="preserve">☐ Food (to eat / feed family)    </w:t>
      </w:r>
      <w:r>
        <w:t xml:space="preserve">☐ Income / to sell    </w:t>
      </w:r>
      <w:r>
        <w:t xml:space="preserve">☐ Custom / ceremony (bilas)    </w:t>
      </w:r>
      <w:r>
        <w:t xml:space="preserve">☐ To see and look after my land    </w:t>
      </w:r>
      <w:r>
        <w:t xml:space="preserve">☐ Entertainment / enjoyment    </w:t>
      </w:r>
      <w:r>
        <w:t xml:space="preserve">☐ Other    </w:t>
      </w:r>
    </w:p>
    <w:p>
      <w:pPr>
        <w:spacing w:after="50" w:before="120"/>
      </w:pPr>
      <w:r>
        <w:rPr>
          <w:b/>
          <w:bCs/>
          <w:sz w:val="22"/>
          <w:szCs w:val="22"/>
        </w:rPr>
        <w:t xml:space="preserve">Hunting by age — for each age up to the respondent’s own: how often did they hunt, and (if they did) year-round or which season?</w:t>
      </w:r>
    </w:p>
    <w:tbl>
      <w:tblPr>
        <w:tblW w:type="dxa" w:w="1539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900"/>
        <w:gridCol w:w="2400"/>
        <w:gridCol w:w="2400"/>
        <w:gridCol w:w="2400"/>
        <w:gridCol w:w="2400"/>
        <w:gridCol w:w="3898"/>
      </w:tblGrid>
      <w:tr>
        <w:trPr>
          <w:tblHeader/>
        </w:trPr>
        <w:tc>
          <w:tcPr>
            <w:tcW w:type="dxa" w:w="19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24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Regular (&gt;1/mo)</w:t>
            </w:r>
          </w:p>
        </w:tc>
        <w:tc>
          <w:tcPr>
            <w:tcW w:type="dxa" w:w="24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Occasional (6–12/yr)</w:t>
            </w:r>
          </w:p>
        </w:tc>
        <w:tc>
          <w:tcPr>
            <w:tcW w:type="dxa" w:w="24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Seldom (&lt;6/yr)</w:t>
            </w:r>
          </w:p>
        </w:tc>
        <w:tc>
          <w:tcPr>
            <w:tcW w:type="dxa" w:w="24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Did not hunt</w:t>
            </w:r>
          </w:p>
        </w:tc>
        <w:tc>
          <w:tcPr>
            <w:tcW w:type="dxa" w:w="3898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Season: Year-round / Wet / Dry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Under 25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3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Year-round   ☐ Wet   ☐ Dry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25–39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3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Year-round   ☐ Wet   ☐ Dry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40–59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3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Year-round   ☐ Wet   ☐ Dry</w:t>
            </w:r>
          </w:p>
        </w:tc>
      </w:tr>
      <w:tr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60+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3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Year-round   ☐ Wet   ☐ Dry</w:t>
            </w:r>
          </w:p>
        </w:tc>
      </w:tr>
    </w:tbl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B — Which animals, and what for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Ever hunted? key:  Y = Yes   ·   K = Not personally but knows of it   ·   N = Never saw it   ·   O = Didn’t hunt, other reason (note it). Use questions apply only if Y. Bilas = worn; Ceremonial = used (tools, instruments, display).</w:t>
      </w:r>
    </w:p>
    <w:tbl>
      <w:tblPr>
        <w:tblW w:type="dxa" w:w="1539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700"/>
        <w:gridCol w:w="2600"/>
        <w:gridCol w:w="1300"/>
        <w:gridCol w:w="1300"/>
        <w:gridCol w:w="1300"/>
        <w:gridCol w:w="1300"/>
        <w:gridCol w:w="5898"/>
      </w:tblGrid>
      <w:tr>
        <w:trPr>
          <w:tblHeader/>
        </w:trPr>
        <w:tc>
          <w:tcPr>
            <w:tcW w:type="dxa" w:w="17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2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Ever hunted?  Y / K / N / O</w:t>
            </w:r>
          </w:p>
        </w:tc>
        <w:tc>
          <w:tcPr>
            <w:tcW w:type="dxa" w:w="13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Food</w:t>
            </w:r>
          </w:p>
        </w:tc>
        <w:tc>
          <w:tcPr>
            <w:tcW w:type="dxa" w:w="13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Bilas (worn)</w:t>
            </w:r>
          </w:p>
        </w:tc>
        <w:tc>
          <w:tcPr>
            <w:tcW w:type="dxa" w:w="13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Ceremonial (used)</w:t>
            </w:r>
          </w:p>
        </w:tc>
        <w:tc>
          <w:tcPr>
            <w:tcW w:type="dxa" w:w="13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Sale</w:t>
            </w:r>
          </w:p>
        </w:tc>
        <w:tc>
          <w:tcPr>
            <w:tcW w:type="dxa" w:w="5898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Other use / reason (note)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Pigeon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Wallaby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Tree kangaroo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Bandicoot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Hornbill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Parrot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Cuscus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Bats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Snake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Bushfowl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Cassowary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Wild pig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Other: __________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☐ Y  ☐ K  ☐ N  ☐ O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58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Notes — how has WHAT is hunted / used changed over time?:  </w:t>
      </w:r>
    </w:p>
    <w:p>
      <w:pPr>
        <w:pBdr>
          <w:bottom w:val="single" w:color="BBBBBB" w:sz="4"/>
        </w:pBdr>
        <w:spacing w:after="140"/>
      </w:pPr>
      <w:r>
        <w:t xml:space="preserve"/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C — Tools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Fill ONLY the rows for animals marked "ever hunted = Yes" in Module B — leave the other animals’ rows blank. Tick every tool EVER used (only tick what applies).</w:t>
      </w:r>
    </w:p>
    <w:tbl>
      <w:tblPr>
        <w:tblW w:type="dxa" w:w="1539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700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>
        <w:trPr>
          <w:tblHeader/>
          <w:trHeight w:val="2200" w:hRule="atLeast"/>
        </w:trPr>
        <w:tc>
          <w:tcPr>
            <w:tcW w:type="dxa" w:w="17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1. Bow and arrow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2. Spear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3. Trap/snare (vine or bush material)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4. Trap/snare (wire or plastic)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5. Slingshot (handheld)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6. Slingshot (mounted/larger)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7. Hunting dogs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8. Bush knife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9. Hand capture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10. Smoking out burrow or hole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11. Burn grass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12. Cut down tree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13. Glue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14. Net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15. Shotgun (factory-made)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16. Shotgun (homemade)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17. Spear gun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18. Pitfall trap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19. Axe</w:t>
            </w:r>
          </w:p>
        </w:tc>
        <w:tc>
          <w:tcPr>
            <w:tcW w:type="dxa" w:w="684"/>
            <w:shd w:fill="EEF4EF" w:val="clear"/>
            <w:textDirection w:val="btLr"/>
            <w:vAlign w:val="bottom"/>
          </w:tcPr>
          <w:p>
            <w:r>
              <w:rPr>
                <w:b/>
                <w:bCs/>
                <w:sz w:val="16"/>
                <w:szCs w:val="16"/>
              </w:rPr>
              <w:t xml:space="preserve">20. Other (specify)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Pigeon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Wallaby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Tree kangaroo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Bandicoot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Hornbill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Parrot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Cuscus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Bats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Snake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Bushfowl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Cassowary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Wild pig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684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</w:tbl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"Other" (tool 20) ticked for any animal, specify which tool(s):  </w:t>
      </w:r>
    </w:p>
    <w:p>
      <w:pPr>
        <w:spacing w:after="60"/>
      </w:pPr>
      <w:r>
        <w:rPr>
          <w:b/>
          <w:bCs/>
        </w:rPr>
        <w:t xml:space="preserve">Have the tools changed?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yes, previous tool(s) used:  </w:t>
      </w:r>
    </w:p>
    <w:p>
      <w:pPr>
        <w:spacing w:after="60"/>
      </w:pPr>
      <w:r>
        <w:rPr>
          <w:b/>
          <w:bCs/>
        </w:rPr>
        <w:t xml:space="preserve">Usually hunt:  </w:t>
      </w:r>
      <w:r>
        <w:t xml:space="preserve">☐ Alone   </w:t>
      </w:r>
      <w:r>
        <w:t xml:space="preserve">☐ With others   </w:t>
      </w:r>
      <w:r>
        <w:t xml:space="preserve">☐ Depends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Preferred tool (number/name):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Why? (verbatim):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Notes — how have the tools changed over time?:  </w:t>
      </w:r>
    </w:p>
    <w:p>
      <w:pPr>
        <w:spacing w:after="60"/>
      </w:pPr>
      <w:r>
        <w:rPr>
          <w:b/>
          <w:bCs/>
        </w:rPr>
        <w:t xml:space="preserve">Any tools NOT allowed here (tambu / banned / discouraged)?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If yes, which tools and why? (verbatim):  </w:t>
      </w:r>
    </w:p>
    <w:p>
      <w:pPr>
        <w:pBdr>
          <w:bottom w:val="single" w:color="BBBBBB" w:sz="4"/>
        </w:pBdr>
        <w:spacing w:after="140"/>
      </w:pPr>
      <w:r>
        <w:t xml:space="preserve"/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D — Tenure and limits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Never record WHERE places are — only the kind of tenure and any limits.</w:t>
      </w:r>
    </w:p>
    <w:p>
      <w:pPr>
        <w:spacing w:after="60"/>
      </w:pPr>
      <w:r>
        <w:rPr>
          <w:b/>
          <w:bCs/>
        </w:rPr>
        <w:t xml:space="preserve">Main area hunted:  </w:t>
      </w:r>
      <w:r>
        <w:t xml:space="preserve">☐ Own clan land only   </w:t>
      </w:r>
      <w:r>
        <w:t xml:space="preserve">☐ Own clan + others with permission   </w:t>
      </w:r>
      <w:r>
        <w:t xml:space="preserve">☐ Own clan + shared/open areas   </w:t>
      </w:r>
      <w:r>
        <w:t xml:space="preserve">☐ Other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other, specify:  </w:t>
      </w:r>
    </w:p>
    <w:p>
      <w:pPr>
        <w:spacing w:after="60"/>
      </w:pPr>
      <w:r>
        <w:rPr>
          <w:b/>
          <w:bCs/>
        </w:rPr>
        <w:t xml:space="preserve">Restricted places (tick any):  </w:t>
      </w:r>
      <w:r>
        <w:t xml:space="preserve">☐ Tambu / sacred places   </w:t>
      </w:r>
      <w:r>
        <w:t xml:space="preserve">☐ Clan no-take areas (not sacred)   </w:t>
      </w:r>
      <w:r>
        <w:t xml:space="preserve">☐ None   </w:t>
      </w:r>
      <w:r>
        <w:t xml:space="preserve">☐ Other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other, specify:  </w:t>
      </w:r>
    </w:p>
    <w:p>
      <w:pPr>
        <w:spacing w:after="60"/>
      </w:pPr>
      <w:r>
        <w:rPr>
          <w:b/>
          <w:bCs/>
        </w:rPr>
        <w:t xml:space="preserve">Are there seasonal limits on hunting?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yes, note:  </w:t>
      </w:r>
    </w:p>
    <w:p>
      <w:pPr>
        <w:spacing w:after="60"/>
      </w:pPr>
      <w:r>
        <w:rPr>
          <w:b/>
          <w:bCs/>
        </w:rPr>
        <w:t xml:space="preserve">Are there limits on how many can be taken?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yes, note:  </w:t>
      </w:r>
    </w:p>
    <w:p>
      <w:pPr>
        <w:spacing w:after="60"/>
      </w:pPr>
      <w:r>
        <w:rPr>
          <w:b/>
          <w:bCs/>
        </w:rPr>
        <w:t xml:space="preserve">Are there limits on how many hunting trips can be made?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If yes, note:  </w:t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E — Timing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Fill ONLY the rows for animals marked "ever hunted = Yes" in Module B. Tick the months each is typically hunted (only tick what applies).</w:t>
      </w:r>
    </w:p>
    <w:tbl>
      <w:tblPr>
        <w:tblW w:type="dxa" w:w="1539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200"/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rPr>
          <w:tblHeader/>
        </w:trPr>
        <w:tc>
          <w:tcPr>
            <w:tcW w:type="dxa" w:w="22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Jan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Feb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Mar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Apr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May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Jun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Jul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Aug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Sep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Oct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Nov</w:t>
            </w:r>
          </w:p>
        </w:tc>
        <w:tc>
          <w:tcPr>
            <w:tcW w:type="dxa" w:w="1099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Dec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Pigeon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Wallaby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Tree kangaroo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Bandicoot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Hornbill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Parrot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Cuscus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Bats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Snake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Bushfowl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Cassowary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Wild pig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  <w:tc>
          <w:tcPr>
            <w:tcW w:type="dxa" w:w="109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>☐</w:t>
            </w:r>
          </w:p>
        </w:tc>
      </w:tr>
    </w:tbl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Notes — has the timing changed over time?:  </w:t>
      </w:r>
    </w:p>
    <w:p>
      <w:pPr>
        <w:pBdr>
          <w:bottom w:val="single" w:color="BBBBBB" w:sz="4"/>
        </w:pBdr>
        <w:spacing w:after="140"/>
      </w:pPr>
      <w:r>
        <w:t xml:space="preserve"/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F — Recent hunting (these days / last 12 months)</w:t>
      </w:r>
    </w:p>
    <w:p>
      <w:pPr>
        <w:spacing w:after="60"/>
      </w:pPr>
      <w:r>
        <w:rPr>
          <w:b/>
          <w:bCs/>
        </w:rPr>
        <w:t xml:space="preserve">Most of what you take comes from:  </w:t>
      </w:r>
      <w:r>
        <w:t xml:space="preserve">☐ Mostly dedicated hunting trips   </w:t>
      </w:r>
      <w:r>
        <w:t xml:space="preserve">☐ Mostly incidental (while doing other things)   </w:t>
      </w:r>
      <w:r>
        <w:t xml:space="preserve">☐ Half and half   </w:t>
      </w:r>
    </w:p>
    <w:p>
      <w:pPr>
        <w:spacing w:after="50" w:before="120"/>
      </w:pPr>
      <w:r>
        <w:rPr>
          <w:b/>
          <w:bCs/>
          <w:sz w:val="22"/>
          <w:szCs w:val="22"/>
        </w:rPr>
        <w:t xml:space="preserve">Most recent hunting trip</w:t>
      </w:r>
    </w:p>
    <w:p>
      <w:pPr>
        <w:spacing w:after="60"/>
      </w:pPr>
      <w:r>
        <w:rPr>
          <w:b/>
          <w:bCs/>
        </w:rPr>
        <w:t xml:space="preserve">When?  </w:t>
      </w:r>
      <w:r>
        <w:t xml:space="preserve">☐ Today or yesterday   </w:t>
      </w:r>
      <w:r>
        <w:t xml:space="preserve">☐ This week   </w:t>
      </w:r>
      <w:r>
        <w:t xml:space="preserve">☐ This month   </w:t>
      </w:r>
      <w:r>
        <w:t xml:space="preserve">☐ More than a month ago   </w:t>
      </w:r>
    </w:p>
    <w:p>
      <w:pPr>
        <w:spacing w:after="60"/>
      </w:pPr>
      <w:r>
        <w:rPr>
          <w:b/>
          <w:bCs/>
        </w:rPr>
        <w:t xml:space="preserve">How long?  </w:t>
      </w:r>
      <w:r>
        <w:t xml:space="preserve">☐ Under 2 hours   </w:t>
      </w:r>
      <w:r>
        <w:t xml:space="preserve">☐ 2–6 hours   </w:t>
      </w:r>
      <w:r>
        <w:t xml:space="preserve">☐ More than 6 hours, same day   </w:t>
      </w:r>
      <w:r>
        <w:t xml:space="preserve">☐ Overnight (one night)   </w:t>
      </w:r>
      <w:r>
        <w:t xml:space="preserve">☐ Longer than one night   </w:t>
      </w:r>
    </w:p>
    <w:p>
      <w:pPr>
        <w:spacing w:after="60"/>
      </w:pPr>
      <w:r>
        <w:rPr>
          <w:b/>
          <w:bCs/>
        </w:rPr>
        <w:t xml:space="preserve">Trip style:  </w:t>
      </w:r>
      <w:r>
        <w:t xml:space="preserve">☐ Targeted   </w:t>
      </w:r>
      <w:r>
        <w:t xml:space="preserve">☐ General   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 caught</w:t>
            </w:r>
          </w:p>
        </w:tc>
        <w:tc>
          <w:tcPr>
            <w:tcW w:type="dxa" w:w="30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/>
      </w:pPr>
      <w:r>
        <w:rPr>
          <w:b/>
          <w:bCs/>
        </w:rPr>
        <w:t xml:space="preserve">Of what was caught, divide into 10 parts:  </w:t>
      </w:r>
      <w:r>
        <w:t xml:space="preserve">Eaten ____   </w:t>
      </w:r>
      <w:r>
        <w:t xml:space="preserve">Given away ____   </w:t>
      </w:r>
      <w:r>
        <w:t xml:space="preserve">Bilas / ceremonial ____   </w:t>
      </w:r>
      <w:r>
        <w:t xml:space="preserve">Sold ____   </w:t>
      </w:r>
    </w:p>
    <w:p>
      <w:pPr>
        <w:spacing w:after="50" w:before="120"/>
      </w:pPr>
      <w:r>
        <w:rPr>
          <w:b/>
          <w:bCs/>
          <w:sz w:val="22"/>
          <w:szCs w:val="22"/>
        </w:rPr>
        <w:t xml:space="preserve">Most successful trip (last 12 months) — respondent decides what “successful” means</w:t>
      </w:r>
    </w:p>
    <w:p>
      <w:pPr>
        <w:spacing w:after="60"/>
      </w:pPr>
      <w:r>
        <w:rPr>
          <w:b/>
          <w:bCs/>
        </w:rPr>
        <w:t xml:space="preserve">When?  </w:t>
      </w:r>
      <w:r>
        <w:t xml:space="preserve">☐ Today or yesterday   </w:t>
      </w:r>
      <w:r>
        <w:t xml:space="preserve">☐ This week   </w:t>
      </w:r>
      <w:r>
        <w:t xml:space="preserve">☐ This month   </w:t>
      </w:r>
      <w:r>
        <w:t xml:space="preserve">☐ More than a month ago   </w:t>
      </w:r>
      <w:r>
        <w:t xml:space="preserve">☐ More than a year ago   </w:t>
      </w:r>
    </w:p>
    <w:p>
      <w:pPr>
        <w:spacing w:after="60"/>
      </w:pPr>
      <w:r>
        <w:rPr>
          <w:b/>
          <w:bCs/>
        </w:rPr>
        <w:t xml:space="preserve">How long?  </w:t>
      </w:r>
      <w:r>
        <w:t xml:space="preserve">☐ Under 2 hours   </w:t>
      </w:r>
      <w:r>
        <w:t xml:space="preserve">☐ 2–6 hours   </w:t>
      </w:r>
      <w:r>
        <w:t xml:space="preserve">☐ More than 6 hours, same day   </w:t>
      </w:r>
      <w:r>
        <w:t xml:space="preserve">☐ Overnight (one night)   </w:t>
      </w:r>
      <w:r>
        <w:t xml:space="preserve">☐ Longer than one night   </w:t>
      </w:r>
    </w:p>
    <w:p>
      <w:pPr>
        <w:spacing w:after="60"/>
      </w:pPr>
      <w:r>
        <w:rPr>
          <w:b/>
          <w:bCs/>
        </w:rPr>
        <w:t xml:space="preserve">Trip style:  </w:t>
      </w:r>
      <w:r>
        <w:t xml:space="preserve">☐ Targeted   </w:t>
      </w:r>
      <w:r>
        <w:t xml:space="preserve">☐ General   </w:t>
      </w:r>
    </w:p>
    <w:tbl>
      <w:tblPr>
        <w:tblW w:type="dxa" w:w="9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 caught</w:t>
            </w:r>
          </w:p>
        </w:tc>
        <w:tc>
          <w:tcPr>
            <w:tcW w:type="dxa" w:w="30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6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/>
      </w:pPr>
      <w:r>
        <w:rPr>
          <w:b/>
          <w:bCs/>
        </w:rPr>
        <w:t xml:space="preserve">Of what was caught, divide into 10 parts:  </w:t>
      </w:r>
      <w:r>
        <w:t xml:space="preserve">Eaten ____   </w:t>
      </w:r>
      <w:r>
        <w:t xml:space="preserve">Given away ____   </w:t>
      </w:r>
      <w:r>
        <w:t xml:space="preserve">Bilas / ceremonial ____   </w:t>
      </w:r>
      <w:r>
        <w:t xml:space="preserve">Sold ____   </w:t>
      </w:r>
    </w:p>
    <w:p>
      <w:pPr>
        <w:spacing w:after="60"/>
      </w:pPr>
      <w:r>
        <w:rPr>
          <w:b/>
          <w:bCs/>
        </w:rPr>
        <w:t xml:space="preserve">These days, a typical hunting trip lasts:  </w:t>
      </w:r>
      <w:r>
        <w:t xml:space="preserve">☐ Under 2 hours   </w:t>
      </w:r>
      <w:r>
        <w:t xml:space="preserve">☐ 2–6 hours   </w:t>
      </w:r>
      <w:r>
        <w:t xml:space="preserve">☐ More than 6 hours, same day   </w:t>
      </w:r>
      <w:r>
        <w:t xml:space="preserve">☐ Overnight (one night)   </w:t>
      </w:r>
      <w:r>
        <w:t xml:space="preserve">☐ Longer than one night   </w:t>
      </w:r>
      <w:r>
        <w:t xml:space="preserve">☐ I no longer hunt / not applicable   </w:t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G — Change over time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Fill ONLY the rows for animals marked "ever hunted = Yes" in Module B. Write one code per cell: M = more abundant then · S = same · F = fewer then · N = not sure · X = did not hunt then. Only ages up to the respondent’s own.</w:t>
      </w:r>
    </w:p>
    <w:tbl>
      <w:tblPr>
        <w:tblW w:type="dxa" w:w="86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15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Under 25</w:t>
            </w:r>
          </w:p>
        </w:tc>
        <w:tc>
          <w:tcPr>
            <w:tcW w:type="dxa" w:w="15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25–39</w:t>
            </w:r>
          </w:p>
        </w:tc>
        <w:tc>
          <w:tcPr>
            <w:tcW w:type="dxa" w:w="15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40–59</w:t>
            </w:r>
          </w:p>
        </w:tc>
        <w:tc>
          <w:tcPr>
            <w:tcW w:type="dxa" w:w="15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60+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Pigeon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Wallaby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Tree kangaroo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Bandicoot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Hornbill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Parrot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Cuscus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Bats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Snake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Bushfowl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Cassowary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Wild pig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/>
      </w:pPr>
      <w:r>
        <w:rPr>
          <w:b/>
          <w:bCs/>
        </w:rPr>
        <w:t xml:space="preserve">Are more or fewer people hunting now?  </w:t>
      </w:r>
      <w:r>
        <w:t xml:space="preserve">☐ More people now   </w:t>
      </w:r>
      <w:r>
        <w:t xml:space="preserve">☐ About the same   </w:t>
      </w:r>
      <w:r>
        <w:t xml:space="preserve">☐ Fewer people now   </w:t>
      </w:r>
      <w:r>
        <w:t xml:space="preserve">☐ Not sure 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Anything about how things have changed? (verbatim):  </w:t>
      </w:r>
    </w:p>
    <w:p>
      <w:pPr>
        <w:pBdr>
          <w:bottom w:val="single" w:color="BBBBBB" w:sz="4"/>
        </w:pBdr>
        <w:spacing w:after="140"/>
      </w:pPr>
      <w:r>
        <w:t xml:space="preserve"/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H — Management and rules</w:t>
      </w:r>
    </w:p>
    <w:p>
      <w:pPr>
        <w:spacing w:after="60"/>
      </w:pPr>
      <w:r>
        <w:rPr>
          <w:b/>
          <w:bCs/>
        </w:rPr>
        <w:t xml:space="preserve">Are there rules about hunting these animals?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If yes, per animal score each of Food / Bilas / Sale:  0 = allowed · 1 = allowed with conditions · 2 = not allowed.</w:t>
      </w:r>
    </w:p>
    <w:tbl>
      <w:tblPr>
        <w:tblW w:type="dxa" w:w="1539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600"/>
        <w:gridCol w:w="1600"/>
        <w:gridCol w:w="1600"/>
        <w:gridCol w:w="1600"/>
        <w:gridCol w:w="7998"/>
      </w:tblGrid>
      <w:tr>
        <w:trPr>
          <w:tblHeader/>
        </w:trPr>
        <w:tc>
          <w:tcPr>
            <w:tcW w:type="dxa" w:w="2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1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Food (0/1/2)</w:t>
            </w:r>
          </w:p>
        </w:tc>
        <w:tc>
          <w:tcPr>
            <w:tcW w:type="dxa" w:w="1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Bilas (0/1/2)</w:t>
            </w:r>
          </w:p>
        </w:tc>
        <w:tc>
          <w:tcPr>
            <w:tcW w:type="dxa" w:w="1600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Sale (0/1/2)</w:t>
            </w:r>
          </w:p>
        </w:tc>
        <w:tc>
          <w:tcPr>
            <w:tcW w:type="dxa" w:w="7998"/>
            <w:shd w:fill="EEF4E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Notes (conditions)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Pigeon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Wallaby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Tree kangaroo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Bandicoot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Hornbill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Parrot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Cuscus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Bats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Snake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Bushfowl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Cassowary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</w:rPr>
              <w:t xml:space="preserve">Wild pig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7998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/>
      </w:pPr>
      <w:r>
        <w:rPr>
          <w:b/>
          <w:bCs/>
        </w:rPr>
        <w:t xml:space="preserve">Who decides the rules?  </w:t>
      </w:r>
      <w:r>
        <w:t xml:space="preserve">☐ Clan leaders   </w:t>
      </w:r>
      <w:r>
        <w:t xml:space="preserve">☐ Whole clan (consensus)   </w:t>
      </w:r>
      <w:r>
        <w:t xml:space="preserve">☐ CAMC / MCF   </w:t>
      </w:r>
      <w:r>
        <w:t xml:space="preserve">☐ Other   </w:t>
      </w:r>
    </w:p>
    <w:p>
      <w:pPr>
        <w:spacing w:after="60"/>
      </w:pPr>
      <w:r>
        <w:rPr>
          <w:b/>
          <w:bCs/>
        </w:rPr>
        <w:t xml:space="preserve">Have the rules changed?  </w:t>
      </w:r>
      <w:r>
        <w:t xml:space="preserve">☐ Yes   </w:t>
      </w:r>
      <w:r>
        <w:t xml:space="preserve">☐ No   </w:t>
      </w:r>
      <w:r>
        <w:t xml:space="preserve">☐ Not sure 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If yes, how have they changed? (verbatim):  </w:t>
      </w:r>
    </w:p>
    <w:p>
      <w:pPr>
        <w:pBdr>
          <w:bottom w:val="single" w:color="BBBBBB" w:sz="4"/>
        </w:pBdr>
        <w:spacing w:after="140"/>
      </w:pPr>
      <w:r>
        <w:t xml:space="preserve"/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I — Bilas, ceremonial and income use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Across animals used for bilas (worn), ceremonial (used) or sale.</w:t>
      </w:r>
    </w:p>
    <w:p>
      <w:pPr>
        <w:spacing w:after="60"/>
      </w:pPr>
      <w:r>
        <w:rPr>
          <w:b/>
          <w:bCs/>
        </w:rPr>
        <w:t xml:space="preserve">Which parts are used?  </w:t>
      </w:r>
      <w:r>
        <w:t xml:space="preserve">☐ Feathers   </w:t>
      </w:r>
      <w:r>
        <w:t xml:space="preserve">☐ Skin / fur   </w:t>
      </w:r>
      <w:r>
        <w:t xml:space="preserve">☐ Teeth / claws   </w:t>
      </w:r>
      <w:r>
        <w:t xml:space="preserve">☐ Shell   </w:t>
      </w:r>
      <w:r>
        <w:t xml:space="preserve">☐ Whole animal   </w:t>
      </w:r>
      <w:r>
        <w:t xml:space="preserve">☐ Other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On what occasions?:  </w:t>
      </w:r>
    </w:p>
    <w:p>
      <w:pPr>
        <w:spacing w:after="60"/>
      </w:pPr>
      <w:r>
        <w:rPr>
          <w:b/>
          <w:bCs/>
        </w:rPr>
        <w:t xml:space="preserve">Who does this?  </w:t>
      </w:r>
      <w:r>
        <w:t xml:space="preserve">☐ Anyone in the clan   </w:t>
      </w:r>
      <w:r>
        <w:t xml:space="preserve">☐ Particular families   </w:t>
      </w:r>
      <w:r>
        <w:t xml:space="preserve">☐ A particular role/person   </w:t>
      </w:r>
      <w:r>
        <w:t xml:space="preserve">☐ Other   </w:t>
      </w:r>
    </w:p>
    <w:p>
      <w:pPr>
        <w:spacing w:after="60"/>
      </w:pPr>
      <w:r>
        <w:rPr>
          <w:b/>
          <w:bCs/>
        </w:rPr>
        <w:t xml:space="preserve">Importance as income:  </w:t>
      </w:r>
      <w:r>
        <w:t xml:space="preserve">☐ Not a source of income   </w:t>
      </w:r>
      <w:r>
        <w:t xml:space="preserve">☐ Small / occasional   </w:t>
      </w:r>
      <w:r>
        <w:t xml:space="preserve">☐ Regular but minor   </w:t>
      </w:r>
      <w:r>
        <w:t xml:space="preserve">☐ Important and regular   </w:t>
      </w:r>
    </w:p>
    <w:p>
      <w:pPr>
        <w:pStyle w:val="Heading1"/>
        <w:spacing w:after="80" w:before="200"/>
      </w:pPr>
      <w:r>
        <w:rPr>
          <w:b/>
          <w:bCs/>
          <w:color w:val="256D40"/>
          <w:sz w:val="26"/>
          <w:szCs w:val="26"/>
        </w:rPr>
        <w:t xml:space="preserve">Module J — Fishing</w:t>
      </w:r>
    </w:p>
    <w:p>
      <w:pPr>
        <w:spacing w:after="80"/>
      </w:pPr>
      <w:r>
        <w:rPr>
          <w:i/>
          <w:iCs/>
          <w:color w:val="5C6B60"/>
          <w:sz w:val="18"/>
          <w:szCs w:val="18"/>
        </w:rPr>
        <w:t xml:space="preserve">Only for people who fish (see the gate in Module A). Keep it brief.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Main river or water used for fishing:  </w:t>
      </w:r>
    </w:p>
    <w:p>
      <w:pPr>
        <w:spacing w:after="60"/>
      </w:pPr>
      <w:r>
        <w:rPr>
          <w:b/>
          <w:bCs/>
        </w:rPr>
        <w:t xml:space="preserve">What is caught?  </w:t>
      </w:r>
      <w:r>
        <w:t xml:space="preserve">☐ Fish   </w:t>
      </w:r>
      <w:r>
        <w:t xml:space="preserve">☐ Eel   </w:t>
      </w:r>
      <w:r>
        <w:t xml:space="preserve">☐ Prawn / shrimp   </w:t>
      </w:r>
      <w:r>
        <w:t xml:space="preserve">☐ Crab   </w:t>
      </w:r>
      <w:r>
        <w:t xml:space="preserve">☐ Shellfish / mussels   </w:t>
      </w:r>
      <w:r>
        <w:t xml:space="preserve">☐ Frog   </w:t>
      </w:r>
      <w:r>
        <w:t xml:space="preserve">☐ Turtle   </w:t>
      </w:r>
      <w:r>
        <w:t xml:space="preserve">☐ Other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Other target (specify):  </w:t>
      </w:r>
    </w:p>
    <w:p>
      <w:pPr>
        <w:spacing w:after="60"/>
      </w:pPr>
      <w:r>
        <w:rPr>
          <w:b/>
          <w:bCs/>
        </w:rPr>
        <w:t xml:space="preserve">Tools / methods (include destructive):  </w:t>
      </w:r>
      <w:r>
        <w:t xml:space="preserve">☐ Hook and line   </w:t>
      </w:r>
      <w:r>
        <w:t xml:space="preserve">☐ Net   </w:t>
      </w:r>
      <w:r>
        <w:t xml:space="preserve">☐ Mosquito net   </w:t>
      </w:r>
      <w:r>
        <w:t xml:space="preserve">☐ Spear / harpoon   </w:t>
      </w:r>
      <w:r>
        <w:t xml:space="preserve">☐ Spear gun   </w:t>
      </w:r>
      <w:r>
        <w:t xml:space="preserve">☐ Diving / hand collection   </w:t>
      </w:r>
      <w:r>
        <w:t xml:space="preserve">☐ Fish trap / weir   </w:t>
      </w:r>
      <w:r>
        <w:t xml:space="preserve">☐ Bow and arrow   </w:t>
      </w:r>
      <w:r>
        <w:t xml:space="preserve">☐ Traditional plant poison   </w:t>
      </w:r>
      <w:r>
        <w:t xml:space="preserve">☐ Shop/store poison (chemicals, bleach)   </w:t>
      </w:r>
      <w:r>
        <w:t xml:space="preserve">☐ Dynamite / explosives   </w:t>
      </w:r>
      <w:r>
        <w:t xml:space="preserve">☐ Other   </w:t>
      </w:r>
    </w:p>
    <w:p>
      <w:pPr>
        <w:pBdr>
          <w:bottom w:val="single" w:color="BBBBBB" w:sz="4"/>
        </w:pBdr>
        <w:spacing w:after="90"/>
      </w:pPr>
      <w:r>
        <w:rPr>
          <w:b/>
          <w:bCs/>
          <w:sz w:val="20"/>
          <w:szCs w:val="20"/>
        </w:rPr>
        <w:t xml:space="preserve">Other tool / method (specify):  </w:t>
      </w:r>
    </w:p>
    <w:p>
      <w:pPr>
        <w:pBdr>
          <w:bottom w:val="single" w:color="BBBBBB" w:sz="4"/>
        </w:pBdr>
        <w:spacing w:after="160"/>
      </w:pPr>
      <w:r>
        <w:rPr>
          <w:b/>
          <w:bCs/>
          <w:sz w:val="20"/>
          <w:szCs w:val="20"/>
        </w:rPr>
        <w:t xml:space="preserve">Notes:  </w:t>
      </w:r>
    </w:p>
    <w:sectPr>
      <w:pgSz w:w="16838" w:h="11906" w:orient="landscape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2026-08-16T09:25:22.884Z</dcterms:created>
  <dcterms:modified xsi:type="dcterms:W3CDTF">2026-08-16T09:25:22.884Z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