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1.5  ·  18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1.5</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18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71</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ff941ff</w:t>
            </w:r>
          </w:p>
        </w:tc>
      </w:tr>
    </w:tbl>
    <w:p>
      <w:pPr>
        <w:pStyle w:val="Heading2"/>
      </w:pPr>
      <w:r>
        <w:t xml:space="preserve">What changed in version 1.5</w:t>
      </w:r>
    </w:p>
    <w:p>
      <w:pPr>
        <w:pStyle w:val="ListParagraph"/>
        <w:numPr>
          <w:ilvl w:val="0"/>
          <w:numId w:val="1"/>
        </w:numPr>
        <w:spacing w:after="60"/>
      </w:pPr>
      <w:r>
        <w:rPr>
          <w:sz w:val="20"/>
          <w:szCs w:val="20"/>
        </w:rPr>
        <w:t xml:space="preserve">Corrected the overview map. It matched tracks to closed boundaries on the file name while the polygon layer is keyed on the survey unit — one clan's walk within one zone — so 606 of 607 tracks were drawn purple as "walked but too open to give an area", including the 534 belonging to boundaries that do close. The map read as far more incomplete than the survey is. No figure was affected, only the map.</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48</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69</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71</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37</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944.4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32</w:t>
            </w:r>
          </w:p>
        </w:tc>
        <w:tc>
          <w:tcPr>
            <w:tcW w:type="dxa" w:w="2240"/>
            <w:shd w:fill="F2F2F2" w:val="clear"/>
          </w:tcPr>
          <w:p>
            <w:pPr>
              <w:jc w:val="right"/>
            </w:pPr>
            <w:r>
              <w:rPr>
                <w:b w:val="false"/>
                <w:bCs w:val="false"/>
                <w:sz w:val="19"/>
                <w:szCs w:val="19"/>
              </w:rPr>
              <w:t xml:space="preserve">30,912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37</w:t>
            </w:r>
          </w:p>
        </w:tc>
        <w:tc>
          <w:tcPr>
            <w:tcW w:type="dxa" w:w="2240"/>
          </w:tcPr>
          <w:p>
            <w:pPr>
              <w:jc w:val="right"/>
            </w:pPr>
            <w:r>
              <w:rPr>
                <w:b w:val="false"/>
                <w:bCs w:val="false"/>
                <w:sz w:val="19"/>
                <w:szCs w:val="19"/>
              </w:rPr>
              <w:t xml:space="preserve">33,454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170.0 km of the outlines in this document was never walked — 26% of the 665.9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13.3%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36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4</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8</w:t>
            </w:r>
          </w:p>
        </w:tc>
        <w:tc>
          <w:tcPr>
            <w:tcW w:type="dxa" w:w="1680"/>
            <w:shd w:fill="F2F2F2" w:val="clear"/>
          </w:tcPr>
          <w:p>
            <w:pPr>
              <w:jc w:val="right"/>
            </w:pPr>
            <w:r>
              <w:rPr>
                <w:b w:val="false"/>
                <w:bCs w:val="false"/>
                <w:sz w:val="19"/>
                <w:szCs w:val="19"/>
              </w:rPr>
              <w:t xml:space="preserve">48.7</w:t>
            </w:r>
          </w:p>
        </w:tc>
        <w:tc>
          <w:tcPr>
            <w:tcW w:type="dxa" w:w="1680"/>
            <w:shd w:fill="F2F2F2" w:val="clear"/>
          </w:tcPr>
          <w:p>
            <w:pPr>
              <w:jc w:val="right"/>
            </w:pPr>
            <w:r>
              <w:rPr>
                <w:b w:val="false"/>
                <w:bCs w:val="false"/>
                <w:sz w:val="19"/>
                <w:szCs w:val="19"/>
              </w:rPr>
              <w:t xml:space="preserve">42.0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3,434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36</w:t>
            </w:r>
          </w:p>
        </w:tc>
        <w:tc>
          <w:tcPr>
            <w:tcW w:type="dxa" w:w="2016"/>
          </w:tcPr>
          <w:p>
            <w:pPr>
              <w:jc w:val="right"/>
            </w:pPr>
            <w:r>
              <w:rPr>
                <w:b w:val="false"/>
                <w:bCs w:val="false"/>
                <w:sz w:val="19"/>
                <w:szCs w:val="19"/>
              </w:rPr>
              <w:t xml:space="preserve">36</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34</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7</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57</w:t>
            </w:r>
          </w:p>
        </w:tc>
        <w:tc>
          <w:tcPr>
            <w:tcW w:type="dxa" w:w="2016"/>
            <w:shd w:fill="F2F2F2" w:val="clear"/>
          </w:tcPr>
          <w:p>
            <w:pPr>
              <w:jc w:val="right"/>
            </w:pPr>
            <w:r>
              <w:rPr>
                <w:b w:val="false"/>
                <w:bCs w:val="false"/>
                <w:sz w:val="19"/>
                <w:szCs w:val="19"/>
              </w:rPr>
              <w:t xml:space="preserve">36</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4,735</w:t>
            </w:r>
          </w:p>
        </w:tc>
        <w:tc>
          <w:tcPr>
            <w:tcW w:type="dxa" w:w="2016"/>
          </w:tcPr>
          <w:p>
            <w:pPr>
              <w:jc w:val="right"/>
            </w:pPr>
            <w:r>
              <w:rPr>
                <w:b w:val="false"/>
                <w:bCs w:val="false"/>
                <w:sz w:val="19"/>
                <w:szCs w:val="19"/>
              </w:rPr>
              <w:t xml:space="preserve">4,669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16%</w:t>
            </w:r>
          </w:p>
        </w:tc>
      </w:tr>
    </w:tbl>
    <w:p>
      <w:r>
        <w:rPr>
          <w:sz w:val="21"/>
          <w:szCs w:val="21"/>
        </w:rPr>
        <w:t xml:space="preserve">The tolerance changes very little: 66 ha of the 4,735 ha falls away, and 5 clan(s) drop out of the overlapping group. 21 of the 57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Blue: boundary walked and closed. Amber: closure inferred. Red: claimed by more than one clan. Purple: walked but too open to give an area.</w:t>
      </w:r>
    </w:p>
    <w:p>
      <w:pPr>
        <w:pStyle w:val="Heading2"/>
      </w:pPr>
      <w:r>
        <w:t xml:space="preserve">Neighbouring clans walking the same edge</w:t>
      </w:r>
    </w:p>
    <w:p>
      <w:r>
        <w:rPr>
          <w:sz w:val="21"/>
          <w:szCs w:val="21"/>
        </w:rPr>
        <w:t xml:space="preserve">The mirror image of the overlap figures, and just as important. 115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187 gaps are marked across 48 clans, 266.8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48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67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Sahirut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Naharaura (60 ha); Sahirut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Pina Ora</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2.0%</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Pina Ora (15 ha); Manuvoora (7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1.5,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2.0%</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ff941ff</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1.5, 18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e937203db14ea0c84a08dd454dd84efe129ccd.png"/><Relationship Id="rId9" Type="http://schemas.openxmlformats.org/officeDocument/2006/relationships/image" Target="media/edb589d71c34d28951e4a3c26dadb25467b1549e.png"/><Relationship Id="rId10" Type="http://schemas.openxmlformats.org/officeDocument/2006/relationships/image" Target="media/04b265fbe8285e318d52232cb3f2e21ca4f57bfc.png"/><Relationship Id="rId11" Type="http://schemas.openxmlformats.org/officeDocument/2006/relationships/image" Target="media/54a803a230c9f752b2ea8f02e6642c23284d52a8.png"/><Relationship Id="rId12" Type="http://schemas.openxmlformats.org/officeDocument/2006/relationships/image" Target="media/2a615bf5eb4e404e2ea91823bf602cf7b1816001.png"/><Relationship Id="rId13" Type="http://schemas.openxmlformats.org/officeDocument/2006/relationships/image" Target="media/eb3e5f06272decffc56e1ee84dd7270757d1e618.png"/><Relationship Id="rId14" Type="http://schemas.openxmlformats.org/officeDocument/2006/relationships/image" Target="media/1793e1365c2cb9df2f41aa159e20e971591be15c.png"/><Relationship Id="rId15" Type="http://schemas.openxmlformats.org/officeDocument/2006/relationships/image" Target="media/1102249d871d31f502aaf9a38add71f5e1c0eb9a.png"/><Relationship Id="rId16" Type="http://schemas.openxmlformats.org/officeDocument/2006/relationships/image" Target="media/ea807a7cafe45a4e5fd6b28bbff1896a3b761058.png"/><Relationship Id="rId17" Type="http://schemas.openxmlformats.org/officeDocument/2006/relationships/image" Target="media/45f6b08b8d2e138038fda5a9d490958b47f4bf18.png"/><Relationship Id="rId18" Type="http://schemas.openxmlformats.org/officeDocument/2006/relationships/image" Target="media/fd262042e1957b490e4a3ee00cf517e170a9e492.png"/><Relationship Id="rId19" Type="http://schemas.openxmlformats.org/officeDocument/2006/relationships/image" Target="media/f74dce1244befaa55fba4d0a34fed5c3d1ec7192.png"/><Relationship Id="rId20" Type="http://schemas.openxmlformats.org/officeDocument/2006/relationships/image" Target="media/08e31a7f2c4d896bf0c48f0213dab0db18f8c224.png"/><Relationship Id="rId21" Type="http://schemas.openxmlformats.org/officeDocument/2006/relationships/image" Target="media/cc23b88ef13299ca9c9be745596568583a25fcf7.png"/><Relationship Id="rId22" Type="http://schemas.openxmlformats.org/officeDocument/2006/relationships/image" Target="media/a1886b2ed9d9396e108b08ab38def82589fbeb4a.png"/><Relationship Id="rId23" Type="http://schemas.openxmlformats.org/officeDocument/2006/relationships/image" Target="media/7680425fcbc9ba9d71c68a7ad3519077383168e3.png"/><Relationship Id="rId24" Type="http://schemas.openxmlformats.org/officeDocument/2006/relationships/image" Target="media/0673b110c1da6b4897293343d50054c451cb15e2.png"/><Relationship Id="rId25" Type="http://schemas.openxmlformats.org/officeDocument/2006/relationships/image" Target="media/eb95749e532140a95d956dfcc43d662e0b477b81.png"/><Relationship Id="rId26" Type="http://schemas.openxmlformats.org/officeDocument/2006/relationships/image" Target="media/e1e61b93cb119893c770decf9fad6e238c438b59.png"/><Relationship Id="rId27" Type="http://schemas.openxmlformats.org/officeDocument/2006/relationships/image" Target="media/23131a293e50c21fd5820140190921996e9286fb.png"/><Relationship Id="rId28" Type="http://schemas.openxmlformats.org/officeDocument/2006/relationships/image" Target="media/ce1eb70809af7bcf970ae1c64d1dab8485538ad6.png"/><Relationship Id="rId29" Type="http://schemas.openxmlformats.org/officeDocument/2006/relationships/image" Target="media/ae70c01cbf5210d0eb5848df31f5876c49dd818d.png"/><Relationship Id="rId30" Type="http://schemas.openxmlformats.org/officeDocument/2006/relationships/image" Target="media/cf03fbfbd326d22f5dfba0a874dfc025d02fa6fd.png"/><Relationship Id="rId31" Type="http://schemas.openxmlformats.org/officeDocument/2006/relationships/image" Target="media/09dea0fee73333d4df5921186543369dce945e7b.png"/><Relationship Id="rId32" Type="http://schemas.openxmlformats.org/officeDocument/2006/relationships/image" Target="media/0c01b168f8fcdf160640f346847ac51a9e93dc19.png"/><Relationship Id="rId33" Type="http://schemas.openxmlformats.org/officeDocument/2006/relationships/image" Target="media/2c500e5a4d090fbb32c1e58973bd2932bcd064c1.png"/><Relationship Id="rId34" Type="http://schemas.openxmlformats.org/officeDocument/2006/relationships/image" Target="media/45172fe0d06b7ec0c02e3c8555e9c31898d5de3d.png"/><Relationship Id="rId35" Type="http://schemas.openxmlformats.org/officeDocument/2006/relationships/image" Target="media/224888416b27b120b6d411964e5efa01f2b390db.png"/><Relationship Id="rId36" Type="http://schemas.openxmlformats.org/officeDocument/2006/relationships/image" Target="media/8f6e1a2e15fdbc558318653145300b9f3b6e4e5b.png"/><Relationship Id="rId37" Type="http://schemas.openxmlformats.org/officeDocument/2006/relationships/image" Target="media/728a53aa2119e5f691d00ff321902b3179777c10.png"/><Relationship Id="rId38" Type="http://schemas.openxmlformats.org/officeDocument/2006/relationships/image" Target="media/b3f40c36aff11b2af24939d377dc6ee46269fba6.png"/><Relationship Id="rId39" Type="http://schemas.openxmlformats.org/officeDocument/2006/relationships/image" Target="media/b227e1880245b4f63c682b26bed7c7869bdb6bee.png"/><Relationship Id="rId40" Type="http://schemas.openxmlformats.org/officeDocument/2006/relationships/image" Target="media/a63b1e0d45373de4856d1a83a2e953645abff8c4.png"/><Relationship Id="rId41" Type="http://schemas.openxmlformats.org/officeDocument/2006/relationships/image" Target="media/902b95361fe57757a6c9f99db62375b56bff9538.png"/><Relationship Id="rId42" Type="http://schemas.openxmlformats.org/officeDocument/2006/relationships/image" Target="media/abdad0da2a3630a61978040d9558b96bce543b60.png"/><Relationship Id="rId43" Type="http://schemas.openxmlformats.org/officeDocument/2006/relationships/image" Target="media/61a6ec35713d2e91b61364cba759f73083cf6e87.png"/><Relationship Id="rId44" Type="http://schemas.openxmlformats.org/officeDocument/2006/relationships/image" Target="media/72cc7576eece7e576cac3ad4faa15af34997ee49.png"/><Relationship Id="rId45" Type="http://schemas.openxmlformats.org/officeDocument/2006/relationships/image" Target="media/a3428070b4dcdc37c2f63fe2d7f0ea0f2b5eb8fe.png"/><Relationship Id="rId46" Type="http://schemas.openxmlformats.org/officeDocument/2006/relationships/image" Target="media/6a1f1750d2f5941d704b802e87a5b9ad0f65ce69.png"/><Relationship Id="rId47" Type="http://schemas.openxmlformats.org/officeDocument/2006/relationships/image" Target="media/4113bab6b61113c26b3a2fa1428ff62f7bf5517e.png"/><Relationship Id="rId48" Type="http://schemas.openxmlformats.org/officeDocument/2006/relationships/image" Target="media/4d9c2385722789f7fb67762f8d720f7b620c885d.png"/><Relationship Id="rId49" Type="http://schemas.openxmlformats.org/officeDocument/2006/relationships/image" Target="media/c70f9253188b7d4da4a3f7932cd06ebcd8a1af60.png"/><Relationship Id="rId50" Type="http://schemas.openxmlformats.org/officeDocument/2006/relationships/image" Target="media/78bfc7df0622eb061e517f8703af0af92bcf01ed.png"/><Relationship Id="rId51" Type="http://schemas.openxmlformats.org/officeDocument/2006/relationships/image" Target="media/80250b895462099dfe0b605dcbef97023fd75bdc.png"/><Relationship Id="rId52" Type="http://schemas.openxmlformats.org/officeDocument/2006/relationships/image" Target="media/b7199526e379de81cce4a4f550724e118a8f337f.png"/><Relationship Id="rId53" Type="http://schemas.openxmlformats.org/officeDocument/2006/relationships/image" Target="media/3f3982051dd70a841d63d6a6a5a32829fb85a737.png"/><Relationship Id="rId54" Type="http://schemas.openxmlformats.org/officeDocument/2006/relationships/image" Target="media/2025420033b0dffd01b54c6f23ed42651cf2ed41.png"/><Relationship Id="rId55" Type="http://schemas.openxmlformats.org/officeDocument/2006/relationships/image" Target="media/7ee5cd2fb03ada0f22f5504b0d876f57ee1fb920.png"/><Relationship Id="rId56" Type="http://schemas.openxmlformats.org/officeDocument/2006/relationships/image" Target="media/8f16f643cef258c16e7c211a80a13409e9a713c4.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v1.5</dc:title>
  <dc:creator>MCA Maps</dc:creator>
  <dc:description>Survey results, per-clan detail and field queries — version 1.5, 18 August 2026</dc:description>
  <cp:lastModifiedBy>Un-named</cp:lastModifiedBy>
  <cp:revision>1</cp:revision>
  <dcterms:created xsi:type="dcterms:W3CDTF">2026-08-18T06:23:10.299Z</dcterms:created>
  <dcterms:modified xsi:type="dcterms:W3CDTF">2026-08-18T06:23:10.299Z</dcterms:modified>
</cp:coreProperties>
</file>

<file path=docProps/custom.xml><?xml version="1.0" encoding="utf-8"?>
<Properties xmlns="http://schemas.openxmlformats.org/officeDocument/2006/custom-properties" xmlns:vt="http://schemas.openxmlformats.org/officeDocument/2006/docPropsVTypes"/>
</file>