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Questions for Russell</w:t>
      </w:r>
    </w:p>
    <w:p>
      <w:pPr>
        <w:spacing w:after="320" w:before="0"/>
      </w:pPr>
      <w:r>
        <w:rPr>
          <w:color w:val="5A6673"/>
          <w:sz w:val="20"/>
          <w:szCs w:val="20"/>
        </w:rPr>
        <w:t xml:space="preserve">Managalas Conservation Area — 28 October 2026</w:t>
      </w:r>
    </w:p>
    <w:p>
      <w:pPr>
        <w:spacing w:after="140" w:before="0"/>
      </w:pPr>
      <w:r>
        <w:t xml:space="preserve">Each page is one ward. The map shows the villages in that ward. Under it is the question. Write the village name on the line, and record the point when you are there.</w:t>
      </w:r>
    </w:p>
    <w:p>
      <w:pPr>
        <w:spacing w:after="140" w:before="0"/>
      </w:pPr>
      <w:r>
        <w:t xml:space="preserve">Where a name says </w:t>
      </w:r>
      <w:r>
        <w:rPr>
          <w:b/>
          <w:bCs/>
        </w:rPr>
        <w:t xml:space="preserve">(approx)</w:t>
      </w:r>
      <w:r>
        <w:t xml:space="preserve"> we are not sure exactly where that village is, so the dot is only roughly right. Ask locally.</w:t>
      </w:r>
    </w:p>
    <w:p>
      <w:pPr>
        <w:pBdr>
          <w:bottom w:val="single" w:color="C8CDD4" w:sz="6" w:space="1"/>
        </w:pBdr>
        <w:spacing w:after="180" w:before="120"/>
      </w:pPr>
      <w:r>
        <w:t xml:space="preserve"/>
      </w:r>
    </w:p>
    <w:p>
      <w:pPr>
        <w:pStyle w:val="Heading2"/>
        <w:spacing w:after="120" w:before="260"/>
      </w:pPr>
      <w:r>
        <w:t xml:space="preserve">05 Siurani</w:t>
      </w:r>
    </w:p>
    <w:p>
      <w:pPr>
        <w:spacing w:after="160" w:before="60"/>
        <w:jc w:val="center"/>
      </w:pPr>
      <w:r>
        <w:drawing>
          <wp:inline distT="0" distB="0" distL="0" distR="0">
            <wp:extent cx="5734050" cy="573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5734050"/>
                    </a:xfrm>
                    <a:prstGeom prst="rect">
                      <a:avLst/>
                    </a:prstGeom>
                  </pic:spPr>
                </pic:pic>
              </a:graphicData>
            </a:graphic>
          </wp:inline>
        </w:drawing>
      </w:r>
    </w:p>
    <w:p>
      <w:pPr>
        <w:spacing w:after="140" w:before="0"/>
      </w:pPr>
      <w:r>
        <w:rPr>
          <w:b/>
          <w:bCs/>
        </w:rPr>
        <w:t xml:space="preserve">1. Which village in 05 Siurani has the elementary school?</w:t>
      </w:r>
    </w:p>
    <w:p>
      <w:pPr>
        <w:spacing w:after="140" w:before="0"/>
      </w:pPr>
      <w:r>
        <w:t xml:space="preserve">Village: ______________________________</w:t>
      </w:r>
    </w:p>
    <w:p>
      <w:pPr>
        <w:pBdr>
          <w:bottom w:val="single" w:color="C8CDD4" w:sz="6" w:space="1"/>
        </w:pBdr>
        <w:spacing w:after="180" w:before="120"/>
      </w:pPr>
      <w:r>
        <w:t xml:space="preserve"/>
      </w:r>
    </w:p>
    <w:p>
      <w:pPr>
        <w:pStyle w:val="Heading2"/>
        <w:spacing w:after="120" w:before="260"/>
      </w:pPr>
      <w:r>
        <w:t xml:space="preserve">07 Dea</w:t>
      </w:r>
    </w:p>
    <w:p>
      <w:pPr>
        <w:spacing w:after="160" w:before="60"/>
        <w:jc w:val="center"/>
      </w:pPr>
      <w:r>
        <w:drawing>
          <wp:inline distT="0" distB="0" distL="0" distR="0">
            <wp:extent cx="5734050" cy="573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5734050"/>
                    </a:xfrm>
                    <a:prstGeom prst="rect">
                      <a:avLst/>
                    </a:prstGeom>
                  </pic:spPr>
                </pic:pic>
              </a:graphicData>
            </a:graphic>
          </wp:inline>
        </w:drawing>
      </w:r>
    </w:p>
    <w:p>
      <w:pPr>
        <w:spacing w:after="140" w:before="0"/>
      </w:pPr>
      <w:r>
        <w:rPr>
          <w:b/>
          <w:bCs/>
        </w:rPr>
        <w:t xml:space="preserve">2. Which village in 07 Dea has the airstrip?</w:t>
      </w:r>
    </w:p>
    <w:p>
      <w:pPr>
        <w:spacing w:after="140" w:before="0"/>
      </w:pPr>
      <w:r>
        <w:t xml:space="preserve">Village: ______________________________</w:t>
      </w:r>
    </w:p>
    <w:p>
      <w:pPr>
        <w:pBdr>
          <w:bottom w:val="single" w:color="C8CDD4" w:sz="6" w:space="1"/>
        </w:pBdr>
        <w:spacing w:after="180" w:before="120"/>
      </w:pPr>
      <w:r>
        <w:t xml:space="preserve"/>
      </w:r>
    </w:p>
    <w:p>
      <w:pPr>
        <w:pStyle w:val="Heading2"/>
        <w:spacing w:after="120" w:before="260"/>
      </w:pPr>
      <w:r>
        <w:t xml:space="preserve">10 Gora</w:t>
      </w:r>
    </w:p>
    <w:p>
      <w:pPr>
        <w:spacing w:after="160" w:before="60"/>
        <w:jc w:val="center"/>
      </w:pPr>
      <w:r>
        <w:drawing>
          <wp:inline distT="0" distB="0" distL="0" distR="0">
            <wp:extent cx="5734050" cy="573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5734050"/>
                    </a:xfrm>
                    <a:prstGeom prst="rect">
                      <a:avLst/>
                    </a:prstGeom>
                  </pic:spPr>
                </pic:pic>
              </a:graphicData>
            </a:graphic>
          </wp:inline>
        </w:drawing>
      </w:r>
    </w:p>
    <w:p>
      <w:pPr>
        <w:spacing w:after="140" w:before="0"/>
      </w:pPr>
      <w:r>
        <w:rPr>
          <w:b/>
          <w:bCs/>
        </w:rPr>
        <w:t xml:space="preserve">3. Which village in 10 Gora has the elementary school?</w:t>
      </w:r>
    </w:p>
    <w:p>
      <w:pPr>
        <w:spacing w:after="140" w:before="0"/>
      </w:pPr>
      <w:r>
        <w:t xml:space="preserve">Village: ______________________________</w:t>
      </w:r>
    </w:p>
    <w:p>
      <w:pPr>
        <w:spacing w:after="140" w:before="0"/>
      </w:pPr>
      <w:r>
        <w:rPr>
          <w:b/>
          <w:bCs/>
        </w:rPr>
        <w:t xml:space="preserve">4. Which village in 10 Gora has the primary school?</w:t>
      </w:r>
    </w:p>
    <w:p>
      <w:pPr>
        <w:spacing w:after="140" w:before="0"/>
      </w:pPr>
      <w:r>
        <w:t xml:space="preserve">Village: ______________________________</w:t>
      </w:r>
    </w:p>
    <w:p>
      <w:pPr>
        <w:spacing w:after="140" w:before="0"/>
      </w:pPr>
      <w:r>
        <w:rPr>
          <w:b/>
          <w:bCs/>
        </w:rPr>
        <w:t xml:space="preserve">5. Which village in 10 Gora has the aid post with the CHW house?</w:t>
      </w:r>
    </w:p>
    <w:p>
      <w:pPr>
        <w:spacing w:after="140" w:before="0"/>
      </w:pPr>
      <w:r>
        <w:t xml:space="preserve">Village: ______________________________</w:t>
      </w:r>
    </w:p>
    <w:p>
      <w:pPr>
        <w:spacing w:after="140" w:before="0"/>
      </w:pPr>
      <w:r>
        <w:rPr>
          <w:b/>
          <w:bCs/>
        </w:rPr>
        <w:t xml:space="preserve">6. Which village in 10 Gora has the airstrip?</w:t>
      </w:r>
    </w:p>
    <w:p>
      <w:pPr>
        <w:spacing w:after="140" w:before="0"/>
      </w:pPr>
      <w:r>
        <w:t xml:space="preserve">Village: ______________________________</w:t>
      </w:r>
    </w:p>
    <w:p>
      <w:pPr>
        <w:pBdr>
          <w:bottom w:val="single" w:color="C8CDD4" w:sz="6" w:space="1"/>
        </w:pBdr>
        <w:spacing w:after="180" w:before="120"/>
      </w:pPr>
      <w:r>
        <w:t xml:space="preserve"/>
      </w:r>
    </w:p>
    <w:p>
      <w:pPr>
        <w:pStyle w:val="Heading2"/>
        <w:spacing w:after="120" w:before="260"/>
      </w:pPr>
      <w:r>
        <w:t xml:space="preserve">12 Umbuwara</w:t>
      </w:r>
    </w:p>
    <w:p>
      <w:pPr>
        <w:spacing w:after="160" w:before="60"/>
        <w:jc w:val="center"/>
      </w:pPr>
      <w:r>
        <w:drawing>
          <wp:inline distT="0" distB="0" distL="0" distR="0">
            <wp:extent cx="5734050" cy="573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5734050"/>
                    </a:xfrm>
                    <a:prstGeom prst="rect">
                      <a:avLst/>
                    </a:prstGeom>
                  </pic:spPr>
                </pic:pic>
              </a:graphicData>
            </a:graphic>
          </wp:inline>
        </w:drawing>
      </w:r>
    </w:p>
    <w:p>
      <w:pPr>
        <w:spacing w:after="140" w:before="0"/>
      </w:pPr>
      <w:r>
        <w:rPr>
          <w:b/>
          <w:bCs/>
        </w:rPr>
        <w:t xml:space="preserve">7. Which village in 12 Umbuwara has the aid post?</w:t>
      </w:r>
    </w:p>
    <w:p>
      <w:pPr>
        <w:spacing w:after="140" w:before="0"/>
      </w:pPr>
      <w:r>
        <w:t xml:space="preserve">Village: ______________________________</w:t>
      </w:r>
    </w:p>
    <w:p>
      <w:pPr>
        <w:pBdr>
          <w:bottom w:val="single" w:color="C8CDD4" w:sz="6" w:space="1"/>
        </w:pBdr>
        <w:spacing w:after="180" w:before="120"/>
      </w:pPr>
      <w:r>
        <w:t xml:space="preserve"/>
      </w:r>
    </w:p>
    <w:p>
      <w:pPr>
        <w:pStyle w:val="Heading2"/>
        <w:spacing w:after="120" w:before="260"/>
      </w:pPr>
      <w:r>
        <w:t xml:space="preserve">18 Gorobuna</w:t>
      </w:r>
    </w:p>
    <w:p>
      <w:pPr>
        <w:spacing w:after="160" w:before="60"/>
        <w:jc w:val="center"/>
      </w:pPr>
      <w:r>
        <w:drawing>
          <wp:inline distT="0" distB="0" distL="0" distR="0">
            <wp:extent cx="5734050" cy="573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5734050"/>
                    </a:xfrm>
                    <a:prstGeom prst="rect">
                      <a:avLst/>
                    </a:prstGeom>
                  </pic:spPr>
                </pic:pic>
              </a:graphicData>
            </a:graphic>
          </wp:inline>
        </w:drawing>
      </w:r>
    </w:p>
    <w:p>
      <w:pPr>
        <w:spacing w:after="140" w:before="0"/>
      </w:pPr>
      <w:r>
        <w:rPr>
          <w:b/>
          <w:bCs/>
        </w:rPr>
        <w:t xml:space="preserve">8. Which village in 18 Gorobuna has the elementary school?</w:t>
      </w:r>
    </w:p>
    <w:p>
      <w:pPr>
        <w:spacing w:after="140" w:before="0"/>
      </w:pPr>
      <w:r>
        <w:t xml:space="preserve">Village: ______________________________</w:t>
      </w:r>
    </w:p>
    <w:p>
      <w:pPr>
        <w:spacing w:after="140" w:before="0"/>
      </w:pPr>
      <w:r>
        <w:rPr>
          <w:b/>
          <w:bCs/>
        </w:rPr>
        <w:t xml:space="preserve">9. Which village in 18 Gorobuna has the airstrip?</w:t>
      </w:r>
    </w:p>
    <w:p>
      <w:pPr>
        <w:spacing w:after="140" w:before="0"/>
      </w:pPr>
      <w:r>
        <w:t xml:space="preserve">Village: ______________________________</w:t>
      </w:r>
    </w:p>
    <w:p>
      <w:pPr>
        <w:pBdr>
          <w:bottom w:val="single" w:color="C8CDD4" w:sz="6" w:space="1"/>
        </w:pBdr>
        <w:spacing w:after="180" w:before="120"/>
      </w:pPr>
      <w:r>
        <w:t xml:space="preserve"/>
      </w:r>
    </w:p>
    <w:p>
      <w:pPr>
        <w:pStyle w:val="Heading2"/>
        <w:spacing w:after="120" w:before="260"/>
      </w:pPr>
      <w:r>
        <w:t xml:space="preserve">02 Niniuri — Afore Govt Station</w:t>
      </w:r>
    </w:p>
    <w:p>
      <w:pPr>
        <w:spacing w:after="140" w:before="0"/>
      </w:pPr>
      <w:r>
        <w:rPr>
          <w:b/>
          <w:bCs/>
        </w:rPr>
        <w:t xml:space="preserve">10. We have the CHW houses at Afore. Is there also a Health Centre building, separate from those houses?</w:t>
      </w:r>
    </w:p>
    <w:p>
      <w:pPr>
        <w:spacing w:after="140" w:before="0"/>
      </w:pPr>
      <w:r>
        <w:t xml:space="preserve">Yes / No: ____________    If yes, record 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900" w:hanging="260"/>
      </w:pPr>
    </w:lvl>
    <w:lvl w:ilvl="2" w15:tentative="1">
      <w:start w:val="1"/>
      <w:numFmt w:val="bullet"/>
      <w:lvlText w:val="▪"/>
      <w:lvlJc w:val="left"/>
      <w:pPr>
        <w:ind w:left="1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rFonts w:ascii="Calibri" w:cs="Calibri" w:eastAsia="Calibri" w:hAnsi="Calibri"/>
      <w:b/>
      <w:bCs/>
      <w:color w:val="2E4A63"/>
      <w:sz w:val="23"/>
      <w:szCs w:val="23"/>
    </w:rPr>
  </w:style>
  <w:style w:type="paragraph" w:styleId="Heading4">
    <w:name w:val="Heading 4"/>
    <w:basedOn w:val="Normal"/>
    <w:next w:val="Normal"/>
    <w:qFormat/>
    <w:rPr>
      <w:rFonts w:ascii="Calibri" w:cs="Calibri" w:eastAsia="Calibri" w:hAnsi="Calibri"/>
      <w:b/>
      <w:bCs/>
      <w:color w:val="2E4A63"/>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d9f003c296851a08250038d197a0f4da944184e.png"/><Relationship Id="rId8" Type="http://schemas.openxmlformats.org/officeDocument/2006/relationships/image" Target="media/0afeb12f2263540fa83558299716c5f13420a4ff.png"/><Relationship Id="rId9" Type="http://schemas.openxmlformats.org/officeDocument/2006/relationships/image" Target="media/0f215c8903bcd5eaab6b8b14b9255d458ef6a775.png"/><Relationship Id="rId10" Type="http://schemas.openxmlformats.org/officeDocument/2006/relationships/image" Target="media/83061cf976497d2161e4c7baccd907a765e16dfa.png"/><Relationship Id="rId11" Type="http://schemas.openxmlformats.org/officeDocument/2006/relationships/image" Target="media/81417cb204c2946cf30df5fb50e5821ff848715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for Russell</dc:title>
  <dc:creator>Managalas Conservation Area track mapping</dc:creator>
  <dc:description>Managalas Conservation Area — 28 October 2026</dc:description>
  <cp:lastModifiedBy>Un-named</cp:lastModifiedBy>
  <cp:revision>1</cp:revision>
  <dcterms:created xsi:type="dcterms:W3CDTF">2026-10-28T00:21:08.529Z</dcterms:created>
  <dcterms:modified xsi:type="dcterms:W3CDTF">2026-10-28T00:21:08.530Z</dcterms:modified>
</cp:coreProperties>
</file>

<file path=docProps/custom.xml><?xml version="1.0" encoding="utf-8"?>
<Properties xmlns="http://schemas.openxmlformats.org/officeDocument/2006/custom-properties" xmlns:vt="http://schemas.openxmlformats.org/officeDocument/2006/docPropsVTypes"/>
</file>