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0C" w:rsidRDefault="002B200C" w:rsidP="002B200C">
      <w:pPr>
        <w:pStyle w:val="a3"/>
        <w:jc w:val="center"/>
        <w:rPr>
          <w:i/>
        </w:rPr>
      </w:pPr>
      <w:r>
        <w:rPr>
          <w:i/>
        </w:rPr>
        <w:t xml:space="preserve">РЛС </w:t>
      </w:r>
      <w:r w:rsidRPr="002F4EED">
        <w:rPr>
          <w:i/>
        </w:rPr>
        <w:t>“</w:t>
      </w:r>
      <w:r>
        <w:rPr>
          <w:i/>
        </w:rPr>
        <w:t>Лена</w:t>
      </w:r>
      <w:r w:rsidRPr="002F4EED">
        <w:rPr>
          <w:i/>
        </w:rPr>
        <w:t>” (</w:t>
      </w:r>
      <w:r>
        <w:rPr>
          <w:i/>
        </w:rPr>
        <w:t>опытный образец)</w:t>
      </w:r>
    </w:p>
    <w:p w:rsidR="002B200C" w:rsidRPr="002B200C" w:rsidRDefault="002B200C" w:rsidP="002B200C"/>
    <w:p w:rsidR="00521936" w:rsidRPr="002B200C" w:rsidRDefault="00521936" w:rsidP="002B200C">
      <w:pPr>
        <w:pStyle w:val="a3"/>
        <w:jc w:val="center"/>
        <w:rPr>
          <w:i/>
        </w:rPr>
      </w:pPr>
      <w:r w:rsidRPr="002B200C">
        <w:rPr>
          <w:i/>
        </w:rPr>
        <w:t>Протокол обмена между сервером и клиентом</w:t>
      </w:r>
    </w:p>
    <w:p w:rsidR="00521936" w:rsidRPr="002B200C" w:rsidRDefault="00521936" w:rsidP="00521936">
      <w:pPr>
        <w:rPr>
          <w:color w:val="5F497A" w:themeColor="accent4" w:themeShade="BF"/>
        </w:rPr>
      </w:pPr>
    </w:p>
    <w:p w:rsidR="00521936" w:rsidRPr="002B200C" w:rsidRDefault="006C14F7" w:rsidP="00521936">
      <w:pPr>
        <w:pStyle w:val="a5"/>
        <w:rPr>
          <w:color w:val="5F497A" w:themeColor="accent4" w:themeShade="BF"/>
        </w:rPr>
      </w:pPr>
      <w:r w:rsidRPr="002B200C">
        <w:rPr>
          <w:color w:val="5F497A" w:themeColor="accent4" w:themeShade="BF"/>
        </w:rPr>
        <w:t>Версия 1.</w:t>
      </w:r>
      <w:r w:rsidR="00142BC7" w:rsidRPr="00142BC7">
        <w:rPr>
          <w:color w:val="5F497A" w:themeColor="accent4" w:themeShade="BF"/>
        </w:rPr>
        <w:t>8</w:t>
      </w:r>
      <w:r w:rsidRPr="002B200C">
        <w:rPr>
          <w:color w:val="5F497A" w:themeColor="accent4" w:themeShade="BF"/>
        </w:rPr>
        <w:t xml:space="preserve"> от </w:t>
      </w:r>
      <w:r w:rsidR="00142BC7" w:rsidRPr="00142BC7">
        <w:rPr>
          <w:color w:val="5F497A" w:themeColor="accent4" w:themeShade="BF"/>
        </w:rPr>
        <w:t>11</w:t>
      </w:r>
      <w:r w:rsidR="00142BC7">
        <w:rPr>
          <w:color w:val="5F497A" w:themeColor="accent4" w:themeShade="BF"/>
        </w:rPr>
        <w:t>.</w:t>
      </w:r>
      <w:r w:rsidR="00142BC7">
        <w:rPr>
          <w:color w:val="5F497A" w:themeColor="accent4" w:themeShade="BF"/>
          <w:lang w:val="en-US"/>
        </w:rPr>
        <w:t>11</w:t>
      </w:r>
      <w:r w:rsidR="00521936" w:rsidRPr="002B200C">
        <w:rPr>
          <w:color w:val="5F497A" w:themeColor="accent4" w:themeShade="BF"/>
        </w:rPr>
        <w:t>.2016 г.</w:t>
      </w:r>
    </w:p>
    <w:p w:rsidR="00E00F90" w:rsidRPr="00650317" w:rsidRDefault="00E00F90" w:rsidP="00E00F90"/>
    <w:p w:rsidR="00E00F90" w:rsidRDefault="00E00F90" w:rsidP="00E00F90">
      <w:r>
        <w:t>Содержание</w:t>
      </w:r>
    </w:p>
    <w:p w:rsidR="00E00F90" w:rsidRPr="00650317" w:rsidRDefault="00E00F90" w:rsidP="00E00F90">
      <w:pPr>
        <w:pStyle w:val="a9"/>
        <w:numPr>
          <w:ilvl w:val="0"/>
          <w:numId w:val="1"/>
        </w:numPr>
      </w:pPr>
      <w:r>
        <w:t>Введение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Описание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</w:t>
      </w:r>
      <w:r w:rsidR="00911995" w:rsidRPr="00142BC7">
        <w:t xml:space="preserve"> </w:t>
      </w:r>
      <w:r>
        <w:t>3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Часть 4</w:t>
      </w:r>
    </w:p>
    <w:p w:rsidR="00650317" w:rsidRDefault="00650317" w:rsidP="00E00F90">
      <w:pPr>
        <w:pStyle w:val="a9"/>
        <w:numPr>
          <w:ilvl w:val="0"/>
          <w:numId w:val="1"/>
        </w:numPr>
      </w:pPr>
      <w:r>
        <w:t>Приложение 1</w:t>
      </w:r>
    </w:p>
    <w:p w:rsidR="00650317" w:rsidRPr="00E00F90" w:rsidRDefault="00650317" w:rsidP="00E00F90">
      <w:pPr>
        <w:pStyle w:val="a9"/>
        <w:numPr>
          <w:ilvl w:val="0"/>
          <w:numId w:val="1"/>
        </w:numPr>
      </w:pPr>
      <w:r>
        <w:t>Приложение 2</w:t>
      </w:r>
    </w:p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E00F90" w:rsidRPr="00650317" w:rsidRDefault="00E00F90" w:rsidP="00E00F90"/>
    <w:p w:rsidR="00521936" w:rsidRDefault="00521936" w:rsidP="00521936"/>
    <w:p w:rsidR="002B200C" w:rsidRDefault="002B200C" w:rsidP="002B200C">
      <w:pPr>
        <w:jc w:val="center"/>
      </w:pPr>
      <w:r>
        <w:t>г.Москва, 2016 г.</w:t>
      </w:r>
    </w:p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1.Введение</w:t>
      </w:r>
    </w:p>
    <w:p w:rsidR="00521936" w:rsidRDefault="00521936" w:rsidP="00521936">
      <w:r>
        <w:t xml:space="preserve">Обмен производится с помощью протокола </w:t>
      </w:r>
      <w:r>
        <w:rPr>
          <w:lang w:val="en-US"/>
        </w:rPr>
        <w:t>TCP</w:t>
      </w:r>
      <w:r>
        <w:t xml:space="preserve">.  Сервер находится в режиме ожидания запроса на подключение от клиентов. Если приходит запрос на порт № </w:t>
      </w:r>
      <w:r w:rsidR="00EC2CE5">
        <w:t>10001</w:t>
      </w:r>
      <w:r w:rsidR="00EA343C" w:rsidRPr="00EA343C">
        <w:t xml:space="preserve"> </w:t>
      </w:r>
      <w:r>
        <w:t>, то сервер открывает канал обмена и сразу передает структуру данных определенного формата. Далее идет сеанс связи с клиентом пока тот не будет разорван со стороны клиента, или сервер выключится. Также разрыв связи возможен если клиен</w:t>
      </w:r>
      <w:proofErr w:type="gramStart"/>
      <w:r>
        <w:t>т(</w:t>
      </w:r>
      <w:proofErr w:type="gramEnd"/>
      <w:r>
        <w:t>или на сервере) инициировали смену режима.</w:t>
      </w:r>
    </w:p>
    <w:p w:rsidR="00521936" w:rsidRDefault="00521936" w:rsidP="00521936">
      <w:r>
        <w:t xml:space="preserve">В штатных случаях разрыву связи предшествует </w:t>
      </w:r>
      <w:proofErr w:type="spellStart"/>
      <w:r>
        <w:t>инфо-сообщ</w:t>
      </w:r>
      <w:proofErr w:type="spellEnd"/>
      <w:r>
        <w:t>. от сервера. (чтобы отличать от ненормального аварийного завершения работы сервера</w:t>
      </w:r>
    </w:p>
    <w:p w:rsidR="00521936" w:rsidRDefault="00521936" w:rsidP="00521936">
      <w:r>
        <w:t xml:space="preserve">В качестве канала обмена между </w:t>
      </w:r>
      <w:proofErr w:type="spellStart"/>
      <w:r>
        <w:t>серв</w:t>
      </w:r>
      <w:proofErr w:type="spellEnd"/>
      <w:r>
        <w:t xml:space="preserve">. и клиентом используется </w:t>
      </w:r>
      <w:r>
        <w:rPr>
          <w:lang w:val="en-US"/>
        </w:rPr>
        <w:t>Ethernet</w:t>
      </w:r>
      <w:r w:rsidRPr="00521936">
        <w:t xml:space="preserve"> 100/1000 </w:t>
      </w:r>
      <w:r>
        <w:t>и они находятся в одной подсети.</w:t>
      </w:r>
    </w:p>
    <w:p w:rsidR="00521936" w:rsidRPr="00521936" w:rsidRDefault="00142991" w:rsidP="00521936">
      <w:r>
        <w:t>Количество клиентов не более 8</w:t>
      </w:r>
      <w:r w:rsidR="00521936">
        <w:t xml:space="preserve"> </w:t>
      </w:r>
      <w:r w:rsidR="00521936" w:rsidRPr="00521936">
        <w:rPr>
          <w:lang w:val="en-US"/>
        </w:rPr>
        <w:sym w:font="Wingdings" w:char="F04A"/>
      </w:r>
    </w:p>
    <w:p w:rsidR="00521936" w:rsidRDefault="00521936" w:rsidP="00521936">
      <w:r>
        <w:t>Клиентская программа предназначена для управления дистанционного работой РЛ</w:t>
      </w:r>
      <w:proofErr w:type="gramStart"/>
      <w:r>
        <w:t>С(</w:t>
      </w:r>
      <w:proofErr w:type="gramEnd"/>
      <w:r>
        <w:t xml:space="preserve">штатной, а не </w:t>
      </w:r>
      <w:proofErr w:type="spellStart"/>
      <w:r>
        <w:t>настроечно-отладочной</w:t>
      </w:r>
      <w:proofErr w:type="spellEnd"/>
      <w:r>
        <w:t xml:space="preserve">), а также для визуализации данных и их отображении в совокупности с картой местности </w:t>
      </w:r>
      <w:proofErr w:type="spellStart"/>
      <w:r>
        <w:t>итд</w:t>
      </w:r>
      <w:proofErr w:type="spellEnd"/>
      <w:r>
        <w:t xml:space="preserve"> </w:t>
      </w:r>
      <w:proofErr w:type="spellStart"/>
      <w:r>
        <w:t>итп</w:t>
      </w:r>
      <w:proofErr w:type="spellEnd"/>
    </w:p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494E63" w:rsidRDefault="00494E63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650317" w:rsidRDefault="00650317" w:rsidP="00521936"/>
    <w:p w:rsidR="00494E63" w:rsidRDefault="00494E63" w:rsidP="00521936"/>
    <w:p w:rsidR="00494E63" w:rsidRDefault="00494E63" w:rsidP="00521936"/>
    <w:p w:rsidR="00494E63" w:rsidRDefault="00494E63" w:rsidP="00521936"/>
    <w:p w:rsidR="00C45119" w:rsidRDefault="00C45119" w:rsidP="00521936"/>
    <w:p w:rsidR="00521936" w:rsidRPr="002B200C" w:rsidRDefault="00521936" w:rsidP="00521936">
      <w:pPr>
        <w:pStyle w:val="1"/>
        <w:rPr>
          <w:color w:val="17365D" w:themeColor="text2" w:themeShade="BF"/>
        </w:rPr>
      </w:pPr>
      <w:r w:rsidRPr="002B200C">
        <w:rPr>
          <w:color w:val="17365D" w:themeColor="text2" w:themeShade="BF"/>
        </w:rPr>
        <w:lastRenderedPageBreak/>
        <w:t>2. Общее описание протокола обмена</w:t>
      </w:r>
    </w:p>
    <w:p w:rsidR="00521936" w:rsidRDefault="00521936" w:rsidP="00521936"/>
    <w:p w:rsidR="00521936" w:rsidRDefault="00521936" w:rsidP="00521936">
      <w:pPr>
        <w:rPr>
          <w:u w:val="single"/>
        </w:rPr>
      </w:pPr>
      <w:r>
        <w:t xml:space="preserve">Обмен производится блоками данных определенного формата. 1 посылка или 1 команда или 1 ответ </w:t>
      </w:r>
      <w:proofErr w:type="gramStart"/>
      <w:r>
        <w:t>упакованы</w:t>
      </w:r>
      <w:proofErr w:type="gramEnd"/>
      <w:r>
        <w:t xml:space="preserve"> в 1 стандартный пакет</w:t>
      </w:r>
      <w:r w:rsidR="00C97E3A">
        <w:t xml:space="preserve">. </w:t>
      </w:r>
      <w:r w:rsidR="00C97E3A" w:rsidRPr="00C97E3A">
        <w:rPr>
          <w:u w:val="single"/>
        </w:rPr>
        <w:t xml:space="preserve">Максимальное число полезных байт в пакете не более </w:t>
      </w:r>
    </w:p>
    <w:p w:rsidR="005426F5" w:rsidRPr="00C217BF" w:rsidRDefault="00C217BF" w:rsidP="00521936">
      <w:pPr>
        <w:rPr>
          <w:color w:val="FF0000"/>
          <w:sz w:val="28"/>
        </w:rPr>
      </w:pPr>
      <w:r w:rsidRPr="00C217BF">
        <w:rPr>
          <w:color w:val="FF0000"/>
          <w:sz w:val="28"/>
          <w:u w:val="single"/>
        </w:rPr>
        <w:t xml:space="preserve">64 </w:t>
      </w:r>
      <w:proofErr w:type="spellStart"/>
      <w:r w:rsidRPr="00C217BF">
        <w:rPr>
          <w:color w:val="FF0000"/>
          <w:sz w:val="28"/>
          <w:u w:val="single"/>
        </w:rPr>
        <w:t>МБайт</w:t>
      </w:r>
      <w:proofErr w:type="spellEnd"/>
    </w:p>
    <w:p w:rsidR="00F22C7B" w:rsidRPr="006C14F7" w:rsidRDefault="00521936" w:rsidP="00521936">
      <w:r>
        <w:t>Структура общего пакета</w:t>
      </w:r>
      <w:r w:rsidRPr="00C97E3A">
        <w:t>:</w:t>
      </w:r>
      <w:r w:rsidR="00F22C7B">
        <w:t xml:space="preserve"> </w:t>
      </w:r>
    </w:p>
    <w:p w:rsidR="00521936" w:rsidRPr="00F22C7B" w:rsidRDefault="00F22C7B" w:rsidP="00F22C7B">
      <w:pPr>
        <w:jc w:val="right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табл.1</w:t>
      </w:r>
    </w:p>
    <w:tbl>
      <w:tblPr>
        <w:tblStyle w:val="a7"/>
        <w:tblW w:w="0" w:type="auto"/>
        <w:tblLook w:val="04A0"/>
      </w:tblPr>
      <w:tblGrid>
        <w:gridCol w:w="664"/>
        <w:gridCol w:w="1889"/>
        <w:gridCol w:w="3509"/>
        <w:gridCol w:w="3509"/>
      </w:tblGrid>
      <w:tr w:rsidR="00521936" w:rsidTr="00486756">
        <w:tc>
          <w:tcPr>
            <w:tcW w:w="664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№ поля</w:t>
            </w:r>
          </w:p>
        </w:tc>
        <w:tc>
          <w:tcPr>
            <w:tcW w:w="188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Название поля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Тип данных</w:t>
            </w:r>
          </w:p>
        </w:tc>
        <w:tc>
          <w:tcPr>
            <w:tcW w:w="3509" w:type="dxa"/>
            <w:shd w:val="clear" w:color="auto" w:fill="5F497A" w:themeFill="accent4" w:themeFillShade="BF"/>
          </w:tcPr>
          <w:p w:rsidR="00521936" w:rsidRPr="00486756" w:rsidRDefault="00521936" w:rsidP="00521936">
            <w:pPr>
              <w:rPr>
                <w:color w:val="E36C0A" w:themeColor="accent6" w:themeShade="BF"/>
              </w:rPr>
            </w:pPr>
            <w:r w:rsidRPr="00486756">
              <w:rPr>
                <w:color w:val="E36C0A" w:themeColor="accent6" w:themeShade="BF"/>
              </w:rPr>
              <w:t>Назначение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521936" w:rsidRDefault="00521936" w:rsidP="00521936">
            <w:r>
              <w:t>1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word1</w:t>
            </w:r>
          </w:p>
        </w:tc>
        <w:tc>
          <w:tcPr>
            <w:tcW w:w="3509" w:type="dxa"/>
          </w:tcPr>
          <w:p w:rsidR="00521936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521936">
              <w:rPr>
                <w:lang w:val="en-US"/>
              </w:rPr>
              <w:t>nt32</w:t>
            </w:r>
          </w:p>
        </w:tc>
        <w:tc>
          <w:tcPr>
            <w:tcW w:w="3509" w:type="dxa"/>
          </w:tcPr>
          <w:p w:rsidR="00EC2CE5" w:rsidRDefault="005A782C" w:rsidP="00521936">
            <w:pPr>
              <w:rPr>
                <w:i/>
              </w:rPr>
            </w:pPr>
            <w:r>
              <w:rPr>
                <w:i/>
              </w:rPr>
              <w:t>з</w:t>
            </w:r>
            <w:r w:rsidR="00494E63" w:rsidRPr="00FA6554">
              <w:rPr>
                <w:i/>
              </w:rPr>
              <w:t>аголовок</w:t>
            </w:r>
            <w:r w:rsidR="00EC2CE5">
              <w:rPr>
                <w:i/>
              </w:rPr>
              <w:t xml:space="preserve"> 1</w:t>
            </w:r>
          </w:p>
          <w:p w:rsidR="00494E63" w:rsidRPr="005140EE" w:rsidRDefault="005A782C" w:rsidP="00521936">
            <w:pPr>
              <w:rPr>
                <w:lang w:val="en-US"/>
              </w:rPr>
            </w:pPr>
            <w:r>
              <w:rPr>
                <w:i/>
              </w:rPr>
              <w:t>в</w:t>
            </w:r>
            <w:r w:rsidR="00EC2CE5">
              <w:rPr>
                <w:i/>
              </w:rPr>
              <w:t>сегда 0xA</w:t>
            </w:r>
            <w:r w:rsidR="005140EE">
              <w:rPr>
                <w:i/>
                <w:lang w:val="en-US"/>
              </w:rPr>
              <w:t>AAAAAAA</w:t>
            </w:r>
          </w:p>
        </w:tc>
      </w:tr>
      <w:tr w:rsidR="00521936" w:rsidRPr="00494E63" w:rsidTr="00521936">
        <w:tc>
          <w:tcPr>
            <w:tcW w:w="664" w:type="dxa"/>
          </w:tcPr>
          <w:p w:rsidR="00521936" w:rsidRPr="00494E63" w:rsidRDefault="00494E63" w:rsidP="00521936">
            <w:r>
              <w:t>2</w:t>
            </w:r>
          </w:p>
        </w:tc>
        <w:tc>
          <w:tcPr>
            <w:tcW w:w="1889" w:type="dxa"/>
          </w:tcPr>
          <w:p w:rsidR="00521936" w:rsidRPr="00C260D1" w:rsidRDefault="00C260D1" w:rsidP="00521936">
            <w:pPr>
              <w:rPr>
                <w:lang w:val="en-US"/>
              </w:rPr>
            </w:pPr>
            <w:r>
              <w:rPr>
                <w:lang w:val="en-US"/>
              </w:rPr>
              <w:t>word2</w:t>
            </w:r>
          </w:p>
        </w:tc>
        <w:tc>
          <w:tcPr>
            <w:tcW w:w="3509" w:type="dxa"/>
          </w:tcPr>
          <w:p w:rsidR="00521936" w:rsidRPr="00494E63" w:rsidRDefault="00494E63" w:rsidP="00521936">
            <w:pPr>
              <w:rPr>
                <w:lang w:val="en-US"/>
              </w:rPr>
            </w:pPr>
            <w:r>
              <w:rPr>
                <w:lang w:val="en-US"/>
              </w:rPr>
              <w:t xml:space="preserve">uint32 </w:t>
            </w:r>
          </w:p>
        </w:tc>
        <w:tc>
          <w:tcPr>
            <w:tcW w:w="3509" w:type="dxa"/>
          </w:tcPr>
          <w:p w:rsidR="005140EE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з</w:t>
            </w:r>
            <w:r w:rsidR="005140EE" w:rsidRPr="00FA6554">
              <w:rPr>
                <w:i/>
              </w:rPr>
              <w:t>аголовок</w:t>
            </w:r>
            <w:r w:rsidR="005140EE">
              <w:rPr>
                <w:i/>
              </w:rPr>
              <w:t xml:space="preserve"> </w:t>
            </w:r>
            <w:r w:rsidR="005140EE">
              <w:rPr>
                <w:i/>
                <w:lang w:val="en-US"/>
              </w:rPr>
              <w:t>2</w:t>
            </w:r>
          </w:p>
          <w:p w:rsidR="00521936" w:rsidRPr="005140EE" w:rsidRDefault="005A782C" w:rsidP="005140EE">
            <w:pPr>
              <w:rPr>
                <w:i/>
                <w:lang w:val="en-US"/>
              </w:rPr>
            </w:pPr>
            <w:r>
              <w:rPr>
                <w:i/>
              </w:rPr>
              <w:t>в</w:t>
            </w:r>
            <w:r w:rsidR="005140EE">
              <w:rPr>
                <w:i/>
              </w:rPr>
              <w:t>сегда 0x</w:t>
            </w:r>
            <w:r w:rsidR="005140EE">
              <w:rPr>
                <w:i/>
                <w:lang w:val="en-US"/>
              </w:rPr>
              <w:t>55555555</w:t>
            </w:r>
          </w:p>
        </w:tc>
      </w:tr>
      <w:tr w:rsidR="000034E6" w:rsidRPr="000034E6" w:rsidTr="00521936">
        <w:tc>
          <w:tcPr>
            <w:tcW w:w="664" w:type="dxa"/>
          </w:tcPr>
          <w:p w:rsidR="000034E6" w:rsidRPr="00494E63" w:rsidRDefault="000034E6" w:rsidP="00521936">
            <w:r>
              <w:t>3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62325D" w:rsidRDefault="0062325D" w:rsidP="00C569E1">
            <w:pPr>
              <w:rPr>
                <w:i/>
              </w:rPr>
            </w:pPr>
            <w:r>
              <w:t>Пока 0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4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50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0034E6" w:rsidRDefault="0062325D" w:rsidP="00521936">
            <w:r>
              <w:t xml:space="preserve">В </w:t>
            </w:r>
            <w:proofErr w:type="spellStart"/>
            <w:r>
              <w:t>мил</w:t>
            </w:r>
            <w:r w:rsidR="000034E6">
              <w:t>исекундах</w:t>
            </w:r>
            <w:proofErr w:type="spellEnd"/>
            <w:r w:rsidR="000034E6">
              <w:t xml:space="preserve"> начиная с </w:t>
            </w:r>
            <w:r w:rsidR="000034E6">
              <w:rPr>
                <w:lang w:val="en-US"/>
              </w:rPr>
              <w:t>uptime</w:t>
            </w:r>
          </w:p>
          <w:p w:rsidR="000034E6" w:rsidRDefault="000034E6" w:rsidP="000034E6">
            <w:r w:rsidRPr="00C260D1">
              <w:t>(</w:t>
            </w:r>
            <w:r>
              <w:t>не обязательный параметр)</w:t>
            </w:r>
          </w:p>
          <w:p w:rsidR="000034E6" w:rsidRPr="000034E6" w:rsidRDefault="000034E6" w:rsidP="00521936">
            <w:pPr>
              <w:rPr>
                <w:i/>
              </w:rPr>
            </w:pP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5</w:t>
            </w:r>
          </w:p>
        </w:tc>
        <w:tc>
          <w:tcPr>
            <w:tcW w:w="1889" w:type="dxa"/>
          </w:tcPr>
          <w:p w:rsidR="000034E6" w:rsidRPr="00C260D1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rPr>
                <w:lang w:val="en-US"/>
              </w:rPr>
              <w:t>uint32</w:t>
            </w:r>
          </w:p>
        </w:tc>
        <w:tc>
          <w:tcPr>
            <w:tcW w:w="3509" w:type="dxa"/>
          </w:tcPr>
          <w:p w:rsidR="000034E6" w:rsidRPr="00FA6554" w:rsidRDefault="000034E6" w:rsidP="00521936">
            <w:r>
              <w:t xml:space="preserve">4 байта в резерве. Должно быть 0 обязательно, если это не </w:t>
            </w:r>
            <w:proofErr w:type="spellStart"/>
            <w:r>
              <w:t>многокусковый</w:t>
            </w:r>
            <w:proofErr w:type="spellEnd"/>
            <w:r>
              <w:t xml:space="preserve"> пакет!!!!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Pr="00494E63" w:rsidRDefault="000034E6" w:rsidP="00521936">
            <w:r>
              <w:t>6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rPr>
                <w:lang w:val="en-US"/>
              </w:rPr>
              <w:t>type</w:t>
            </w:r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494E63" w:rsidRDefault="000034E6" w:rsidP="00C2341C">
            <w:r>
              <w:t>тип содержащихся данных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7</w:t>
            </w:r>
          </w:p>
        </w:tc>
        <w:tc>
          <w:tcPr>
            <w:tcW w:w="188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dlina</w:t>
            </w:r>
            <w:proofErr w:type="spellEnd"/>
          </w:p>
        </w:tc>
        <w:tc>
          <w:tcPr>
            <w:tcW w:w="3509" w:type="dxa"/>
          </w:tcPr>
          <w:p w:rsidR="000034E6" w:rsidRPr="005A782C" w:rsidRDefault="000034E6" w:rsidP="00521936">
            <w:proofErr w:type="spellStart"/>
            <w:r>
              <w:rPr>
                <w:lang w:val="en-US"/>
              </w:rPr>
              <w:t>uint</w:t>
            </w:r>
            <w:proofErr w:type="spellEnd"/>
            <w:r w:rsidRPr="005A782C">
              <w:t>32</w:t>
            </w:r>
          </w:p>
        </w:tc>
        <w:tc>
          <w:tcPr>
            <w:tcW w:w="3509" w:type="dxa"/>
          </w:tcPr>
          <w:p w:rsidR="000034E6" w:rsidRPr="00C260D1" w:rsidRDefault="000034E6" w:rsidP="00521936">
            <w:r>
              <w:t xml:space="preserve">Количество </w:t>
            </w:r>
            <w:r w:rsidRPr="003769FC">
              <w:rPr>
                <w:b/>
              </w:rPr>
              <w:t>байт,</w:t>
            </w:r>
            <w:r>
              <w:t xml:space="preserve"> включая этот заголовок в пакете</w:t>
            </w:r>
          </w:p>
        </w:tc>
      </w:tr>
      <w:tr w:rsidR="000034E6" w:rsidRPr="00494E63" w:rsidTr="00521936">
        <w:tc>
          <w:tcPr>
            <w:tcW w:w="664" w:type="dxa"/>
          </w:tcPr>
          <w:p w:rsidR="000034E6" w:rsidRDefault="000034E6" w:rsidP="00521936">
            <w:r>
              <w:t>8</w:t>
            </w:r>
          </w:p>
        </w:tc>
        <w:tc>
          <w:tcPr>
            <w:tcW w:w="1889" w:type="dxa"/>
          </w:tcPr>
          <w:p w:rsidR="000034E6" w:rsidRPr="005A782C" w:rsidRDefault="000034E6" w:rsidP="00521936">
            <w:r>
              <w:t>данные</w:t>
            </w:r>
          </w:p>
        </w:tc>
        <w:tc>
          <w:tcPr>
            <w:tcW w:w="3509" w:type="dxa"/>
          </w:tcPr>
          <w:p w:rsidR="000034E6" w:rsidRPr="005A782C" w:rsidRDefault="000034E6" w:rsidP="0052193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  <w:r w:rsidRPr="005A782C">
              <w:t>[</w:t>
            </w:r>
            <w:proofErr w:type="spellStart"/>
            <w:r>
              <w:rPr>
                <w:lang w:val="en-US"/>
              </w:rPr>
              <w:t>dlina</w:t>
            </w:r>
            <w:proofErr w:type="spellEnd"/>
            <w:r w:rsidRPr="005A782C">
              <w:t>-2</w:t>
            </w:r>
            <w:r>
              <w:rPr>
                <w:lang w:val="en-US"/>
              </w:rPr>
              <w:t>8]</w:t>
            </w:r>
          </w:p>
        </w:tc>
        <w:tc>
          <w:tcPr>
            <w:tcW w:w="3509" w:type="dxa"/>
          </w:tcPr>
          <w:p w:rsidR="000034E6" w:rsidRPr="005A782C" w:rsidRDefault="000034E6" w:rsidP="00521936">
            <w:r>
              <w:t xml:space="preserve">собственно данные. Их может и не быть см. описание </w:t>
            </w:r>
          </w:p>
        </w:tc>
      </w:tr>
    </w:tbl>
    <w:p w:rsidR="00FA6554" w:rsidRPr="00C97E3A" w:rsidRDefault="00FA6554" w:rsidP="00521936"/>
    <w:p w:rsidR="00FA6554" w:rsidRDefault="00FA6554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EC2CE5" w:rsidRDefault="00EC2CE5" w:rsidP="00521936"/>
    <w:p w:rsidR="00650317" w:rsidRDefault="00650317" w:rsidP="00521936"/>
    <w:p w:rsidR="00EC2CE5" w:rsidRPr="002F4EED" w:rsidRDefault="00EC2CE5" w:rsidP="00521936"/>
    <w:p w:rsidR="005A782C" w:rsidRDefault="005A782C" w:rsidP="00521936"/>
    <w:p w:rsidR="00C45119" w:rsidRPr="00EC2CE5" w:rsidRDefault="00C45119" w:rsidP="00521936"/>
    <w:p w:rsidR="00521936" w:rsidRPr="002B200C" w:rsidRDefault="00C97E3A" w:rsidP="002B200C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>2.2 Коды пакетов данных</w:t>
      </w:r>
    </w:p>
    <w:p w:rsidR="00C97E3A" w:rsidRDefault="00C97E3A" w:rsidP="00FA25A7">
      <w:pPr>
        <w:pStyle w:val="HTML"/>
      </w:pPr>
      <w:r>
        <w:t xml:space="preserve">MSGBASE = </w:t>
      </w:r>
      <w:r w:rsidRPr="00C97E3A">
        <w:t>0x0400</w:t>
      </w:r>
      <w:r w:rsidR="00FA25A7" w:rsidRPr="006C14F7">
        <w:t xml:space="preserve"> + </w:t>
      </w:r>
      <w:r w:rsidR="005A782C">
        <w:t>512</w:t>
      </w:r>
      <w:r>
        <w:t>. Прибавляется ко всем кодам.</w:t>
      </w:r>
    </w:p>
    <w:p w:rsidR="00650317" w:rsidRDefault="00650317" w:rsidP="00C97E3A"/>
    <w:p w:rsidR="00C97E3A" w:rsidRPr="00C97E3A" w:rsidRDefault="00C97E3A" w:rsidP="0062325D">
      <w:pPr>
        <w:jc w:val="center"/>
      </w:pPr>
      <w:r>
        <w:t>Табл. 2</w:t>
      </w:r>
      <w:r w:rsidR="0062325D">
        <w:t xml:space="preserve">   СПИСОК КОМАНД</w:t>
      </w:r>
    </w:p>
    <w:tbl>
      <w:tblPr>
        <w:tblStyle w:val="a7"/>
        <w:tblW w:w="0" w:type="auto"/>
        <w:tblLook w:val="04A0"/>
      </w:tblPr>
      <w:tblGrid>
        <w:gridCol w:w="1668"/>
        <w:gridCol w:w="4267"/>
        <w:gridCol w:w="1854"/>
        <w:gridCol w:w="958"/>
        <w:gridCol w:w="824"/>
      </w:tblGrid>
      <w:tr w:rsidR="00EA343C" w:rsidRPr="00521936" w:rsidTr="004F0505">
        <w:tc>
          <w:tcPr>
            <w:tcW w:w="166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4267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854" w:type="dxa"/>
            <w:shd w:val="clear" w:color="auto" w:fill="5F497A" w:themeFill="accent4" w:themeFillShade="BF"/>
          </w:tcPr>
          <w:p w:rsidR="00EA343C" w:rsidRPr="00EA343C" w:rsidRDefault="004F0505" w:rsidP="00521936">
            <w:pPr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к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од</w:t>
            </w:r>
            <w:r w:rsidR="00EA343C" w:rsidRPr="00EA343C">
              <w:rPr>
                <w:color w:val="F79646" w:themeColor="accent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58" w:type="dxa"/>
            <w:shd w:val="clear" w:color="auto" w:fill="5F497A" w:themeFill="accent4" w:themeFillShade="BF"/>
          </w:tcPr>
          <w:p w:rsidR="00EA343C" w:rsidRPr="00EA343C" w:rsidRDefault="00EA343C" w:rsidP="00521936">
            <w:pPr>
              <w:rPr>
                <w:color w:val="F79646" w:themeColor="accent6"/>
                <w:sz w:val="18"/>
                <w:szCs w:val="18"/>
              </w:rPr>
            </w:pPr>
            <w:r w:rsidRPr="00EA343C">
              <w:rPr>
                <w:color w:val="F79646" w:themeColor="accent6"/>
                <w:sz w:val="18"/>
                <w:szCs w:val="18"/>
              </w:rPr>
              <w:t>размер, в байтах</w:t>
            </w:r>
          </w:p>
        </w:tc>
        <w:tc>
          <w:tcPr>
            <w:tcW w:w="824" w:type="dxa"/>
            <w:shd w:val="clear" w:color="auto" w:fill="5F497A" w:themeFill="accent4" w:themeFillShade="BF"/>
          </w:tcPr>
          <w:p w:rsidR="00EA343C" w:rsidRPr="00EA343C" w:rsidRDefault="004F0505" w:rsidP="00EA343C">
            <w:pPr>
              <w:jc w:val="center"/>
              <w:rPr>
                <w:color w:val="F79646" w:themeColor="accent6"/>
                <w:sz w:val="18"/>
                <w:szCs w:val="18"/>
              </w:rPr>
            </w:pPr>
            <w:r>
              <w:rPr>
                <w:color w:val="F79646" w:themeColor="accent6"/>
                <w:sz w:val="18"/>
                <w:szCs w:val="18"/>
              </w:rPr>
              <w:t>т</w:t>
            </w:r>
            <w:r w:rsidR="00EA343C" w:rsidRPr="00EA343C">
              <w:rPr>
                <w:color w:val="F79646" w:themeColor="accent6"/>
                <w:sz w:val="18"/>
                <w:szCs w:val="18"/>
              </w:rPr>
              <w:t>ип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  <w:r w:rsidRPr="00603AFE">
              <w:rPr>
                <w:rFonts w:ascii="Lucida Console" w:hAnsi="Lucida Console"/>
                <w:sz w:val="18"/>
                <w:szCs w:val="18"/>
                <w:highlight w:val="yellow"/>
              </w:rPr>
              <w:t>MSGEND</w:t>
            </w:r>
          </w:p>
        </w:tc>
        <w:tc>
          <w:tcPr>
            <w:tcW w:w="4267" w:type="dxa"/>
          </w:tcPr>
          <w:p w:rsidR="00EA343C" w:rsidRPr="00603AFE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Инфосообщение</w:t>
            </w:r>
            <w:proofErr w:type="spellEnd"/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 Сервер завершает работу.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+ 100</w:t>
            </w:r>
          </w:p>
        </w:tc>
        <w:tc>
          <w:tcPr>
            <w:tcW w:w="958" w:type="dxa"/>
          </w:tcPr>
          <w:p w:rsidR="00EA343C" w:rsidRPr="00603AFE" w:rsidRDefault="00EA343C" w:rsidP="00486756">
            <w:pPr>
              <w:jc w:val="center"/>
              <w:rPr>
                <w:highlight w:val="yellow"/>
              </w:rPr>
            </w:pPr>
            <w:r w:rsidRPr="00603AFE">
              <w:rPr>
                <w:highlight w:val="yellow"/>
              </w:rPr>
              <w:t>2</w:t>
            </w:r>
          </w:p>
        </w:tc>
        <w:tc>
          <w:tcPr>
            <w:tcW w:w="824" w:type="dxa"/>
          </w:tcPr>
          <w:p w:rsidR="00EA343C" w:rsidRPr="00603AFE" w:rsidRDefault="004F0505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Ответ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RPOINTS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Отметки целей с указанной дальности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+ 150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RIMAGE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Радиоизображени</w:t>
            </w:r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е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(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сигнал после опт. </w:t>
            </w:r>
            <w:proofErr w:type="gram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Фильтра</w:t>
            </w:r>
            <w:proofErr w:type="gram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 xml:space="preserve"> но до пороговой </w:t>
            </w:r>
            <w:proofErr w:type="spellStart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обр-ки</w:t>
            </w:r>
            <w:proofErr w:type="spellEnd"/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+ 151</w:t>
            </w: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  <w:lang w:val="en-US"/>
              </w:rPr>
            </w:pPr>
            <w:r w:rsidRPr="00514013"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</w:rPr>
            </w:pP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</w:p>
        </w:tc>
        <w:tc>
          <w:tcPr>
            <w:tcW w:w="958" w:type="dxa"/>
          </w:tcPr>
          <w:p w:rsidR="00EA343C" w:rsidRPr="00514013" w:rsidRDefault="00EA343C" w:rsidP="00486756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OBJTRK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траекторий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+ 106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PTSTRK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список подтвержденных точек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+ 105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514013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DELTRK</w:t>
            </w:r>
          </w:p>
        </w:tc>
        <w:tc>
          <w:tcPr>
            <w:tcW w:w="4267" w:type="dxa"/>
          </w:tcPr>
          <w:p w:rsidR="00EA343C" w:rsidRPr="00514013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514013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удалить трек</w:t>
            </w:r>
          </w:p>
        </w:tc>
        <w:tc>
          <w:tcPr>
            <w:tcW w:w="1854" w:type="dxa"/>
          </w:tcPr>
          <w:p w:rsidR="00EA343C" w:rsidRPr="00514013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514013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+ 107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514013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514013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INSGEOMOBJS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Добавить к сцене объекты класса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CSolid</w:t>
            </w:r>
            <w:proofErr w:type="spellEnd"/>
            <w:r w:rsidRPr="003353EB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или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CEntity</w:t>
            </w:r>
            <w:proofErr w:type="spellEnd"/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DELGEOMOBJS</w:t>
            </w:r>
          </w:p>
        </w:tc>
        <w:tc>
          <w:tcPr>
            <w:tcW w:w="4267" w:type="dxa"/>
          </w:tcPr>
          <w:p w:rsidR="00EA343C" w:rsidRPr="003353EB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Удалить </w:t>
            </w:r>
            <w:proofErr w:type="spellStart"/>
            <w:r>
              <w:rPr>
                <w:rFonts w:ascii="Tahoma" w:hAnsi="Tahoma" w:cs="Tahoma"/>
                <w:i/>
                <w:sz w:val="18"/>
                <w:szCs w:val="18"/>
              </w:rPr>
              <w:t>геометрич</w:t>
            </w:r>
            <w:proofErr w:type="spellEnd"/>
            <w:r>
              <w:rPr>
                <w:rFonts w:ascii="Tahoma" w:hAnsi="Tahoma" w:cs="Tahoma"/>
                <w:i/>
                <w:sz w:val="18"/>
                <w:szCs w:val="18"/>
              </w:rPr>
              <w:t xml:space="preserve"> объекты отображения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CONSOLEDATA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Данные с серверной консоли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+ 157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650317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ECHO</w:t>
            </w:r>
          </w:p>
        </w:tc>
        <w:tc>
          <w:tcPr>
            <w:tcW w:w="4267" w:type="dxa"/>
          </w:tcPr>
          <w:p w:rsidR="00EA343C" w:rsidRPr="00603AFE" w:rsidRDefault="00650317" w:rsidP="00650317">
            <w:pPr>
              <w:jc w:val="center"/>
              <w:rPr>
                <w:rFonts w:ascii="Tahoma" w:hAnsi="Tahoma" w:cs="Tahoma"/>
                <w:i/>
                <w:sz w:val="18"/>
                <w:szCs w:val="18"/>
                <w:highlight w:val="yellow"/>
              </w:rPr>
            </w:pPr>
            <w:r w:rsidRPr="00603AFE">
              <w:rPr>
                <w:rFonts w:ascii="Tahoma" w:hAnsi="Tahoma" w:cs="Tahoma"/>
                <w:i/>
                <w:sz w:val="18"/>
                <w:szCs w:val="18"/>
                <w:highlight w:val="yellow"/>
              </w:rPr>
              <w:t>Эхо для проверки работы</w:t>
            </w:r>
          </w:p>
        </w:tc>
        <w:tc>
          <w:tcPr>
            <w:tcW w:w="1854" w:type="dxa"/>
          </w:tcPr>
          <w:p w:rsidR="00EA343C" w:rsidRPr="00603AFE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</w:pP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+ 15</w:t>
            </w:r>
            <w:r w:rsidRPr="00603AFE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8</w:t>
            </w:r>
          </w:p>
        </w:tc>
        <w:tc>
          <w:tcPr>
            <w:tcW w:w="958" w:type="dxa"/>
          </w:tcPr>
          <w:p w:rsidR="00EA343C" w:rsidRPr="00603AFE" w:rsidRDefault="00E45D5D" w:rsidP="00486756">
            <w:pPr>
              <w:jc w:val="center"/>
              <w:rPr>
                <w:highlight w:val="yellow"/>
                <w:lang w:val="en-US"/>
              </w:rPr>
            </w:pPr>
            <w:r w:rsidRPr="00603AFE">
              <w:rPr>
                <w:highlight w:val="yellow"/>
                <w:lang w:val="en-US"/>
              </w:rPr>
              <w:t>8192</w:t>
            </w:r>
          </w:p>
        </w:tc>
        <w:tc>
          <w:tcPr>
            <w:tcW w:w="824" w:type="dxa"/>
          </w:tcPr>
          <w:p w:rsidR="00EA343C" w:rsidRPr="00603AFE" w:rsidRDefault="00EA343C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603AFE">
              <w:rPr>
                <w:sz w:val="16"/>
                <w:szCs w:val="16"/>
                <w:highlight w:val="yellow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THRESH_MODE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режим порогового детектора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+ 15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9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WORKSECTOR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Задать  рабочий сектор и скорость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60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RDRPOSROT</w:t>
            </w:r>
          </w:p>
        </w:tc>
        <w:tc>
          <w:tcPr>
            <w:tcW w:w="4267" w:type="dxa"/>
          </w:tcPr>
          <w:p w:rsidR="00EA343C" w:rsidRPr="00EA343C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Координаты в системе </w:t>
            </w:r>
            <w:r>
              <w:rPr>
                <w:rFonts w:ascii="Tahoma" w:hAnsi="Tahoma" w:cs="Tahoma"/>
                <w:i/>
                <w:sz w:val="18"/>
                <w:szCs w:val="18"/>
                <w:lang w:val="en-US"/>
              </w:rPr>
              <w:t>WGS</w:t>
            </w:r>
            <w:r w:rsidRPr="00EA343C">
              <w:rPr>
                <w:rFonts w:ascii="Tahoma" w:hAnsi="Tahoma" w:cs="Tahoma"/>
                <w:i/>
                <w:sz w:val="18"/>
                <w:szCs w:val="18"/>
              </w:rPr>
              <w:t xml:space="preserve">84 + </w:t>
            </w:r>
            <w:r>
              <w:rPr>
                <w:rFonts w:ascii="Tahoma" w:hAnsi="Tahoma" w:cs="Tahoma"/>
                <w:i/>
                <w:sz w:val="18"/>
                <w:szCs w:val="18"/>
              </w:rPr>
              <w:t>углы ориентации радара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</w:rPr>
            </w:pP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4F0505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Данные клиенту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RUN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Запуск</w:t>
            </w:r>
            <w:r w:rsidRPr="005874CF">
              <w:rPr>
                <w:rFonts w:ascii="Tahoma" w:hAnsi="Tahoma" w:cs="Tahoma"/>
                <w:i/>
                <w:sz w:val="18"/>
                <w:szCs w:val="18"/>
                <w:lang w:val="en-US"/>
              </w:rPr>
              <w:t>/</w:t>
            </w:r>
            <w:r w:rsidRPr="005874CF">
              <w:rPr>
                <w:rFonts w:ascii="Tahoma" w:hAnsi="Tahoma" w:cs="Tahoma"/>
                <w:i/>
                <w:sz w:val="18"/>
                <w:szCs w:val="18"/>
              </w:rPr>
              <w:t>останов</w:t>
            </w:r>
            <w:r w:rsidR="00514013">
              <w:rPr>
                <w:rFonts w:ascii="Tahoma" w:hAnsi="Tahoma" w:cs="Tahoma"/>
                <w:i/>
                <w:sz w:val="18"/>
                <w:szCs w:val="18"/>
              </w:rPr>
              <w:t xml:space="preserve"> работы РЛС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61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REC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Запустить запись сырых данных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62</w:t>
            </w:r>
          </w:p>
        </w:tc>
        <w:tc>
          <w:tcPr>
            <w:tcW w:w="958" w:type="dxa"/>
          </w:tcPr>
          <w:p w:rsidR="00EA343C" w:rsidRPr="00514013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VIDFRAME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Получать видеокадр с каждого зондирования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63</w:t>
            </w:r>
          </w:p>
        </w:tc>
        <w:tc>
          <w:tcPr>
            <w:tcW w:w="958" w:type="dxa"/>
          </w:tcPr>
          <w:p w:rsidR="00EA343C" w:rsidRDefault="00514013" w:rsidP="004867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Send 1,</w:t>
            </w:r>
          </w:p>
          <w:p w:rsidR="00514013" w:rsidRPr="00514013" w:rsidRDefault="00514013" w:rsidP="004867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Recv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Команда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4F0505" w:rsidRDefault="00EA343C" w:rsidP="00486756">
            <w:pPr>
              <w:jc w:val="center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4F0505">
              <w:rPr>
                <w:rFonts w:ascii="Lucida Console" w:hAnsi="Lucida Console"/>
                <w:sz w:val="18"/>
                <w:szCs w:val="18"/>
                <w:lang w:val="en-US"/>
              </w:rPr>
              <w:t>OPUPOSITION</w:t>
            </w:r>
          </w:p>
        </w:tc>
        <w:tc>
          <w:tcPr>
            <w:tcW w:w="4267" w:type="dxa"/>
          </w:tcPr>
          <w:p w:rsidR="00EA343C" w:rsidRPr="005874CF" w:rsidRDefault="00EA343C" w:rsidP="005874CF">
            <w:pPr>
              <w:jc w:val="right"/>
              <w:rPr>
                <w:rFonts w:ascii="Tahoma" w:hAnsi="Tahoma" w:cs="Tahoma"/>
                <w:i/>
                <w:sz w:val="18"/>
                <w:szCs w:val="18"/>
              </w:rPr>
            </w:pPr>
            <w:r w:rsidRPr="005874CF">
              <w:rPr>
                <w:rFonts w:ascii="Tahoma" w:hAnsi="Tahoma" w:cs="Tahoma"/>
                <w:i/>
                <w:sz w:val="18"/>
                <w:szCs w:val="18"/>
              </w:rPr>
              <w:t>Запрос текущего положения ОПУ</w:t>
            </w:r>
          </w:p>
        </w:tc>
        <w:tc>
          <w:tcPr>
            <w:tcW w:w="1854" w:type="dxa"/>
          </w:tcPr>
          <w:p w:rsidR="00EA343C" w:rsidRPr="005874CF" w:rsidRDefault="00EA343C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lang w:val="en-US"/>
              </w:rPr>
            </w:pPr>
            <w:r w:rsidRPr="005874CF">
              <w:rPr>
                <w:rFonts w:ascii="Lucida Console" w:hAnsi="Lucida Console" w:cs="Tahoma"/>
                <w:sz w:val="16"/>
                <w:szCs w:val="16"/>
              </w:rPr>
              <w:t>MSGBASE + 1</w:t>
            </w:r>
            <w:r w:rsidRPr="005874CF">
              <w:rPr>
                <w:rFonts w:ascii="Lucida Console" w:hAnsi="Lucida Console" w:cs="Tahoma"/>
                <w:sz w:val="16"/>
                <w:szCs w:val="16"/>
                <w:lang w:val="en-US"/>
              </w:rPr>
              <w:t>64</w:t>
            </w:r>
          </w:p>
        </w:tc>
        <w:tc>
          <w:tcPr>
            <w:tcW w:w="958" w:type="dxa"/>
          </w:tcPr>
          <w:p w:rsidR="00EA343C" w:rsidRPr="00521936" w:rsidRDefault="00EA343C" w:rsidP="00486756">
            <w:pPr>
              <w:jc w:val="center"/>
            </w:pPr>
          </w:p>
        </w:tc>
        <w:tc>
          <w:tcPr>
            <w:tcW w:w="824" w:type="dxa"/>
          </w:tcPr>
          <w:p w:rsidR="00EA343C" w:rsidRPr="00EA343C" w:rsidRDefault="00EA343C" w:rsidP="00486756">
            <w:pPr>
              <w:jc w:val="center"/>
              <w:rPr>
                <w:sz w:val="16"/>
                <w:szCs w:val="16"/>
              </w:rPr>
            </w:pPr>
            <w:r w:rsidRPr="00EA343C">
              <w:rPr>
                <w:sz w:val="16"/>
                <w:szCs w:val="16"/>
              </w:rPr>
              <w:t>Запрос серверу</w:t>
            </w:r>
          </w:p>
        </w:tc>
      </w:tr>
      <w:tr w:rsidR="00EA343C" w:rsidRPr="00521936" w:rsidTr="004F0505">
        <w:tc>
          <w:tcPr>
            <w:tcW w:w="1668" w:type="dxa"/>
          </w:tcPr>
          <w:p w:rsidR="00EA343C" w:rsidRPr="00824886" w:rsidRDefault="00514013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 w:rsidRPr="00824886"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INIT</w:t>
            </w:r>
          </w:p>
        </w:tc>
        <w:tc>
          <w:tcPr>
            <w:tcW w:w="4267" w:type="dxa"/>
          </w:tcPr>
          <w:p w:rsidR="00EA343C" w:rsidRPr="00824886" w:rsidRDefault="00514013" w:rsidP="00514013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824886">
              <w:rPr>
                <w:rFonts w:ascii="Tahoma" w:hAnsi="Tahoma" w:cs="Tahoma"/>
                <w:sz w:val="18"/>
                <w:szCs w:val="18"/>
                <w:highlight w:val="yellow"/>
              </w:rPr>
              <w:t>При подключении к серверу приходит автоматически сразу первыми данными</w:t>
            </w:r>
          </w:p>
        </w:tc>
        <w:tc>
          <w:tcPr>
            <w:tcW w:w="1854" w:type="dxa"/>
          </w:tcPr>
          <w:p w:rsidR="00EA343C" w:rsidRPr="00824886" w:rsidRDefault="00514013" w:rsidP="00486756">
            <w:pPr>
              <w:jc w:val="center"/>
              <w:rPr>
                <w:rFonts w:ascii="Tahoma" w:hAnsi="Tahoma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958" w:type="dxa"/>
          </w:tcPr>
          <w:p w:rsidR="00EA343C" w:rsidRPr="00824886" w:rsidRDefault="00514013" w:rsidP="0062557C">
            <w:pPr>
              <w:jc w:val="center"/>
              <w:rPr>
                <w:highlight w:val="yellow"/>
              </w:rPr>
            </w:pPr>
            <w:r w:rsidRPr="00824886">
              <w:rPr>
                <w:highlight w:val="yellow"/>
              </w:rPr>
              <w:t>1</w:t>
            </w:r>
            <w:r w:rsidR="0062557C" w:rsidRPr="00824886">
              <w:rPr>
                <w:highlight w:val="yellow"/>
              </w:rPr>
              <w:t>024</w:t>
            </w:r>
          </w:p>
        </w:tc>
        <w:tc>
          <w:tcPr>
            <w:tcW w:w="824" w:type="dxa"/>
          </w:tcPr>
          <w:p w:rsidR="00EA343C" w:rsidRPr="00824886" w:rsidRDefault="00514013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  <w:tr w:rsidR="00650317" w:rsidRPr="00521936" w:rsidTr="004F0505">
        <w:tc>
          <w:tcPr>
            <w:tcW w:w="1668" w:type="dxa"/>
          </w:tcPr>
          <w:p w:rsidR="00650317" w:rsidRPr="00650317" w:rsidRDefault="00603AFE" w:rsidP="00486756">
            <w:pPr>
              <w:jc w:val="center"/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highlight w:val="yellow"/>
                <w:lang w:val="en-US"/>
              </w:rPr>
              <w:t>RDRCURRPOS</w:t>
            </w:r>
          </w:p>
        </w:tc>
        <w:tc>
          <w:tcPr>
            <w:tcW w:w="4267" w:type="dxa"/>
          </w:tcPr>
          <w:p w:rsidR="00650317" w:rsidRPr="00603AFE" w:rsidRDefault="00603AFE" w:rsidP="00983D9E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  <w:highlight w:val="yellow"/>
              </w:rPr>
              <w:t xml:space="preserve">Текущее положение радара </w:t>
            </w:r>
          </w:p>
        </w:tc>
        <w:tc>
          <w:tcPr>
            <w:tcW w:w="1854" w:type="dxa"/>
          </w:tcPr>
          <w:p w:rsidR="00650317" w:rsidRPr="00824886" w:rsidRDefault="00983D9E" w:rsidP="00486756">
            <w:pPr>
              <w:jc w:val="center"/>
              <w:rPr>
                <w:rFonts w:ascii="Lucida Console" w:hAnsi="Lucida Console" w:cs="Tahoma"/>
                <w:sz w:val="16"/>
                <w:szCs w:val="16"/>
                <w:highlight w:val="yellow"/>
              </w:rPr>
            </w:pP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</w:rPr>
              <w:t>MSGBASE + 1</w:t>
            </w:r>
            <w:r w:rsidRPr="00824886">
              <w:rPr>
                <w:rFonts w:ascii="Lucida Console" w:hAnsi="Lucida Console" w:cs="Tahoma"/>
                <w:sz w:val="16"/>
                <w:szCs w:val="16"/>
                <w:highlight w:val="yellow"/>
                <w:lang w:val="en-US"/>
              </w:rPr>
              <w:t>6</w:t>
            </w:r>
            <w:r>
              <w:rPr>
                <w:rFonts w:ascii="Lucida Console" w:hAnsi="Lucida Console" w:cs="Tahoma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958" w:type="dxa"/>
          </w:tcPr>
          <w:p w:rsidR="00650317" w:rsidRPr="00824886" w:rsidRDefault="00650317" w:rsidP="0062557C">
            <w:pPr>
              <w:jc w:val="center"/>
              <w:rPr>
                <w:highlight w:val="yellow"/>
              </w:rPr>
            </w:pPr>
          </w:p>
        </w:tc>
        <w:tc>
          <w:tcPr>
            <w:tcW w:w="824" w:type="dxa"/>
          </w:tcPr>
          <w:p w:rsidR="00650317" w:rsidRPr="00824886" w:rsidRDefault="00603AFE" w:rsidP="00486756">
            <w:pPr>
              <w:jc w:val="center"/>
              <w:rPr>
                <w:sz w:val="16"/>
                <w:szCs w:val="16"/>
                <w:highlight w:val="yellow"/>
              </w:rPr>
            </w:pPr>
            <w:r w:rsidRPr="00824886">
              <w:rPr>
                <w:sz w:val="16"/>
                <w:szCs w:val="16"/>
                <w:highlight w:val="yellow"/>
              </w:rPr>
              <w:t>Команда клиенту</w:t>
            </w:r>
          </w:p>
        </w:tc>
      </w:tr>
    </w:tbl>
    <w:p w:rsidR="00521936" w:rsidRPr="00521936" w:rsidRDefault="00521936" w:rsidP="00521936"/>
    <w:p w:rsidR="005C219F" w:rsidRDefault="005C219F" w:rsidP="00C4539E">
      <w:pPr>
        <w:pStyle w:val="a5"/>
        <w:jc w:val="center"/>
      </w:pPr>
    </w:p>
    <w:p w:rsidR="005C219F" w:rsidRDefault="005C219F" w:rsidP="00C4539E">
      <w:pPr>
        <w:pStyle w:val="a5"/>
        <w:jc w:val="center"/>
      </w:pPr>
    </w:p>
    <w:p w:rsidR="005C219F" w:rsidRPr="00603AFE" w:rsidRDefault="005C219F" w:rsidP="000034E6">
      <w:pPr>
        <w:pStyle w:val="a5"/>
      </w:pPr>
    </w:p>
    <w:p w:rsidR="00603AFE" w:rsidRDefault="00603AFE" w:rsidP="000034E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C45119" w:rsidRDefault="00C45119" w:rsidP="000034E6"/>
    <w:p w:rsidR="00C45119" w:rsidRPr="00C45119" w:rsidRDefault="00C45119" w:rsidP="000034E6"/>
    <w:p w:rsidR="0062325D" w:rsidRPr="0062325D" w:rsidRDefault="0062325D" w:rsidP="000034E6"/>
    <w:p w:rsidR="00521936" w:rsidRPr="002B200C" w:rsidRDefault="00486756" w:rsidP="00C4539E">
      <w:pPr>
        <w:pStyle w:val="a5"/>
        <w:jc w:val="center"/>
        <w:rPr>
          <w:b/>
          <w:color w:val="17365D" w:themeColor="text2" w:themeShade="BF"/>
        </w:rPr>
      </w:pPr>
      <w:r w:rsidRPr="002B200C">
        <w:rPr>
          <w:b/>
          <w:color w:val="17365D" w:themeColor="text2" w:themeShade="BF"/>
        </w:rPr>
        <w:lastRenderedPageBreak/>
        <w:t xml:space="preserve">2.3 Описание </w:t>
      </w:r>
      <w:r w:rsidR="005874CF" w:rsidRPr="002B200C">
        <w:rPr>
          <w:b/>
          <w:color w:val="17365D" w:themeColor="text2" w:themeShade="BF"/>
        </w:rPr>
        <w:t>по каждому сообщению и команде</w:t>
      </w: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2.3.1</w:t>
      </w:r>
    </w:p>
    <w:p w:rsidR="005874CF" w:rsidRPr="002B200C" w:rsidRDefault="005874CF" w:rsidP="002B200C">
      <w:pPr>
        <w:jc w:val="center"/>
        <w:rPr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</w:rPr>
        <w:t>MSGEND</w:t>
      </w:r>
    </w:p>
    <w:p w:rsidR="005874CF" w:rsidRPr="006C14F7" w:rsidRDefault="005874CF" w:rsidP="005874CF"/>
    <w:p w:rsidR="005874CF" w:rsidRDefault="005874CF" w:rsidP="005874CF">
      <w:r>
        <w:t>Отправляется сервером всем клиентам при завершении работы сервера или при смене режимов</w:t>
      </w:r>
    </w:p>
    <w:p w:rsidR="005874CF" w:rsidRDefault="005874CF" w:rsidP="005874CF">
      <w:r>
        <w:t xml:space="preserve">Содержимое пакета – </w:t>
      </w:r>
      <w:proofErr w:type="spellStart"/>
      <w:r>
        <w:rPr>
          <w:lang w:val="en-US"/>
        </w:rPr>
        <w:t>int</w:t>
      </w:r>
      <w:proofErr w:type="spellEnd"/>
      <w:r w:rsidRPr="005874CF">
        <w:t xml:space="preserve">32 </w:t>
      </w:r>
      <w:r>
        <w:t xml:space="preserve"> код причины завершения сеанса</w:t>
      </w:r>
    </w:p>
    <w:p w:rsidR="002078FA" w:rsidRPr="00C4539E" w:rsidRDefault="002078FA" w:rsidP="005874CF">
      <w:pPr>
        <w:rPr>
          <w:color w:val="00B050"/>
          <w:sz w:val="28"/>
          <w:szCs w:val="28"/>
        </w:rPr>
      </w:pPr>
    </w:p>
    <w:p w:rsidR="005874CF" w:rsidRPr="002B200C" w:rsidRDefault="005874CF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2.3.2</w:t>
      </w:r>
    </w:p>
    <w:p w:rsidR="005874CF" w:rsidRPr="002B200C" w:rsidRDefault="005874CF" w:rsidP="002B200C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lang w:val="en-US"/>
        </w:rPr>
        <w:t>RPOINTS</w:t>
      </w:r>
    </w:p>
    <w:p w:rsidR="005874CF" w:rsidRPr="005874CF" w:rsidRDefault="005874CF" w:rsidP="005874CF">
      <w:r w:rsidRPr="005874CF">
        <w:t>Отметки целей с указанной дальности</w:t>
      </w:r>
    </w:p>
    <w:p w:rsidR="005874CF" w:rsidRPr="006C14F7" w:rsidRDefault="005874CF" w:rsidP="005874CF">
      <w:r>
        <w:t>Содержимое пакета</w:t>
      </w:r>
      <w:r w:rsidR="002078FA">
        <w:t xml:space="preserve"> состоит из таблиц</w:t>
      </w:r>
      <w:r>
        <w:t xml:space="preserve"> </w:t>
      </w:r>
    </w:p>
    <w:p w:rsidR="005874CF" w:rsidRPr="00F22C7B" w:rsidRDefault="005874CF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  <w:r w:rsidRPr="00F22C7B">
        <w:rPr>
          <w:rFonts w:ascii="Times New Roman" w:hAnsi="Times New Roman" w:cs="Times New Roman"/>
          <w:i/>
          <w:sz w:val="18"/>
          <w:szCs w:val="18"/>
        </w:rPr>
        <w:t>Табл. 4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2078FA" w:rsidTr="002078FA">
        <w:trPr>
          <w:cnfStyle w:val="100000000000"/>
        </w:trPr>
        <w:tc>
          <w:tcPr>
            <w:cnfStyle w:val="001000000000"/>
            <w:tcW w:w="1952" w:type="dxa"/>
          </w:tcPr>
          <w:p w:rsidR="002078FA" w:rsidRPr="00F22C7B" w:rsidRDefault="002078FA" w:rsidP="00F22C7B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2078FA" w:rsidRPr="00F22C7B" w:rsidRDefault="002078FA" w:rsidP="00F22C7B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2078FA" w:rsidTr="002078FA">
        <w:trPr>
          <w:cnfStyle w:val="000000100000"/>
        </w:trPr>
        <w:tc>
          <w:tcPr>
            <w:cnfStyle w:val="001000000000"/>
            <w:tcW w:w="1952" w:type="dxa"/>
          </w:tcPr>
          <w:p w:rsidR="002078FA" w:rsidRPr="00683416" w:rsidRDefault="002078FA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2078FA" w:rsidRPr="00F22C7B" w:rsidRDefault="002078FA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2078FA" w:rsidRPr="00EE3080" w:rsidRDefault="002078FA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2078FA" w:rsidRPr="00603AFE" w:rsidRDefault="00603AFE" w:rsidP="00C2341C">
            <w:pPr>
              <w:jc w:val="center"/>
              <w:cnfStyle w:val="000000100000"/>
            </w:pPr>
            <w:r>
              <w:t>штук</w:t>
            </w:r>
          </w:p>
        </w:tc>
      </w:tr>
      <w:tr w:rsidR="00C2341C" w:rsidRPr="00603AFE" w:rsidTr="002078FA"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909" w:type="dxa"/>
          </w:tcPr>
          <w:p w:rsidR="00C2341C" w:rsidRPr="00C2341C" w:rsidRDefault="00C2341C" w:rsidP="00C4539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603AFE" w:rsidRDefault="00603AFE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Индекс в массиве лучей по той координате в которой лежит</w:t>
            </w:r>
            <w:r w:rsidR="00683416">
              <w:rPr>
                <w:sz w:val="18"/>
                <w:szCs w:val="18"/>
              </w:rPr>
              <w:t xml:space="preserve"> этот </w:t>
            </w:r>
            <w:proofErr w:type="spellStart"/>
            <w:r w:rsidR="00683416">
              <w:rPr>
                <w:sz w:val="18"/>
                <w:szCs w:val="18"/>
              </w:rPr>
              <w:t>дискрет</w:t>
            </w:r>
            <w:proofErr w:type="spellEnd"/>
            <w:r w:rsidR="00683416">
              <w:rPr>
                <w:sz w:val="18"/>
                <w:szCs w:val="18"/>
              </w:rPr>
              <w:t xml:space="preserve"> отображения</w:t>
            </w:r>
          </w:p>
          <w:p w:rsidR="00683416" w:rsidRPr="00603AFE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 начала этого </w:t>
            </w:r>
            <w:proofErr w:type="spellStart"/>
            <w:r>
              <w:rPr>
                <w:sz w:val="18"/>
                <w:szCs w:val="18"/>
              </w:rPr>
              <w:t>дискрета</w:t>
            </w:r>
            <w:proofErr w:type="spellEnd"/>
          </w:p>
        </w:tc>
      </w:tr>
      <w:tr w:rsidR="00C2341C" w:rsidRPr="00603AFE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683416" w:rsidRDefault="008542BD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  <w:r w:rsidR="00C2341C"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09" w:type="dxa"/>
          </w:tcPr>
          <w:p w:rsidR="00C2341C" w:rsidRPr="00C2341C" w:rsidRDefault="00C2341C" w:rsidP="008542B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отображения по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="008542BD"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 w:rsidR="008542BD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C2341C" w:rsidRDefault="00C2341C" w:rsidP="00C4539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C2341C" w:rsidRPr="00603AFE" w:rsidRDefault="00683416" w:rsidP="00603AFE">
            <w:pPr>
              <w:jc w:val="center"/>
              <w:cnfStyle w:val="0000001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индекс</w:t>
            </w:r>
          </w:p>
        </w:tc>
      </w:tr>
      <w:tr w:rsidR="000034E6" w:rsidRPr="000034E6" w:rsidTr="002078FA">
        <w:tc>
          <w:tcPr>
            <w:cnfStyle w:val="001000000000"/>
            <w:tcW w:w="1952" w:type="dxa"/>
          </w:tcPr>
          <w:p w:rsidR="000034E6" w:rsidRPr="00683416" w:rsidRDefault="000034E6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683416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0034E6" w:rsidRPr="000034E6" w:rsidRDefault="000034E6" w:rsidP="008542B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0034E6" w:rsidRPr="000034E6" w:rsidRDefault="00911995" w:rsidP="00C4539E">
            <w:pPr>
              <w:cnfStyle w:val="000000000000"/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0034E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Другой индекс</w:t>
            </w:r>
            <w:r w:rsidRPr="0068341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(который не меняется)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 xml:space="preserve">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  <w:lang w:val="en-US"/>
              </w:rPr>
              <w:t>B</w:t>
            </w:r>
            <w:r w:rsidRPr="00683416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 w:rsidR="00683416" w:rsidRPr="00683416" w:rsidRDefault="00683416" w:rsidP="00C2341C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D</w:t>
            </w:r>
            <w:r w:rsidRPr="00683416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</w:tr>
      <w:tr w:rsidR="00C2341C" w:rsidTr="002078FA">
        <w:trPr>
          <w:cnfStyle w:val="000000100000"/>
        </w:trPr>
        <w:tc>
          <w:tcPr>
            <w:cnfStyle w:val="001000000000"/>
            <w:tcW w:w="1952" w:type="dxa"/>
          </w:tcPr>
          <w:p w:rsidR="00C2341C" w:rsidRPr="00C217BF" w:rsidRDefault="00C2341C" w:rsidP="00F22C7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Resv1</w:t>
            </w:r>
          </w:p>
        </w:tc>
        <w:tc>
          <w:tcPr>
            <w:tcW w:w="1909" w:type="dxa"/>
          </w:tcPr>
          <w:p w:rsidR="00C2341C" w:rsidRPr="00C217BF" w:rsidRDefault="00C2341C" w:rsidP="00C4539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Резерв</w:t>
            </w:r>
          </w:p>
        </w:tc>
        <w:tc>
          <w:tcPr>
            <w:tcW w:w="1903" w:type="dxa"/>
          </w:tcPr>
          <w:p w:rsidR="00C2341C" w:rsidRPr="00C217BF" w:rsidRDefault="00683416" w:rsidP="00BB64EF">
            <w:pPr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i</w:t>
            </w:r>
            <w:r w:rsidR="00BB64EF" w:rsidRPr="00C217BF">
              <w:rPr>
                <w:highlight w:val="yellow"/>
                <w:lang w:val="en-US"/>
              </w:rPr>
              <w:t>nt16</w:t>
            </w:r>
            <w:r w:rsidR="000034E6" w:rsidRPr="00C217BF">
              <w:rPr>
                <w:highlight w:val="yellow"/>
                <w:lang w:val="en-US"/>
              </w:rPr>
              <w:t>[</w:t>
            </w:r>
            <w:r w:rsidR="00C217BF" w:rsidRPr="00C217BF">
              <w:rPr>
                <w:highlight w:val="yellow"/>
              </w:rPr>
              <w:t>1</w:t>
            </w:r>
            <w:r w:rsidR="008542BD" w:rsidRPr="00C217BF">
              <w:rPr>
                <w:highlight w:val="yellow"/>
                <w:lang w:val="en-US"/>
              </w:rPr>
              <w:t>]</w:t>
            </w:r>
          </w:p>
        </w:tc>
        <w:tc>
          <w:tcPr>
            <w:tcW w:w="3133" w:type="dxa"/>
          </w:tcPr>
          <w:p w:rsidR="00C2341C" w:rsidRPr="00C217BF" w:rsidRDefault="00C2341C" w:rsidP="00C2341C">
            <w:pPr>
              <w:jc w:val="center"/>
              <w:cnfStyle w:val="0000001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-</w:t>
            </w:r>
          </w:p>
        </w:tc>
      </w:tr>
      <w:tr w:rsidR="00C217BF" w:rsidTr="002078FA">
        <w:tc>
          <w:tcPr>
            <w:cnfStyle w:val="001000000000"/>
            <w:tcW w:w="1952" w:type="dxa"/>
          </w:tcPr>
          <w:p w:rsidR="00C217BF" w:rsidRPr="00C217BF" w:rsidRDefault="00C217BF" w:rsidP="001B5C3B">
            <w:pPr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217BF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  <w:lang w:val="en-US"/>
              </w:rPr>
              <w:t>ObserveCount</w:t>
            </w:r>
            <w:proofErr w:type="spellEnd"/>
          </w:p>
        </w:tc>
        <w:tc>
          <w:tcPr>
            <w:tcW w:w="1909" w:type="dxa"/>
          </w:tcPr>
          <w:p w:rsidR="00C217BF" w:rsidRPr="00C217BF" w:rsidRDefault="00C217BF" w:rsidP="001B5C3B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</w:pPr>
            <w:r w:rsidRPr="00C217BF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Число циклов обзора</w:t>
            </w:r>
          </w:p>
        </w:tc>
        <w:tc>
          <w:tcPr>
            <w:tcW w:w="1903" w:type="dxa"/>
          </w:tcPr>
          <w:p w:rsidR="00C217BF" w:rsidRPr="00C217BF" w:rsidRDefault="00C217BF" w:rsidP="001B5C3B">
            <w:pPr>
              <w:cnfStyle w:val="000000000000"/>
              <w:rPr>
                <w:highlight w:val="yellow"/>
                <w:lang w:val="en-US"/>
              </w:rPr>
            </w:pPr>
            <w:r w:rsidRPr="00C217BF">
              <w:rPr>
                <w:highlight w:val="yellow"/>
                <w:lang w:val="en-US"/>
              </w:rPr>
              <w:t>UINT32</w:t>
            </w:r>
          </w:p>
        </w:tc>
        <w:tc>
          <w:tcPr>
            <w:tcW w:w="3133" w:type="dxa"/>
          </w:tcPr>
          <w:p w:rsidR="00C217BF" w:rsidRPr="00C217BF" w:rsidRDefault="00C217BF" w:rsidP="001B5C3B">
            <w:pPr>
              <w:jc w:val="center"/>
              <w:cnfStyle w:val="000000000000"/>
              <w:rPr>
                <w:sz w:val="18"/>
                <w:szCs w:val="18"/>
                <w:highlight w:val="yellow"/>
              </w:rPr>
            </w:pPr>
          </w:p>
        </w:tc>
      </w:tr>
      <w:tr w:rsidR="00C217BF" w:rsidTr="002078FA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Default="00C217BF" w:rsidP="00C453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17BF" w:rsidRPr="008542BD" w:rsidRDefault="00C217BF" w:rsidP="00C4539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Размер 1 отметки = </w:t>
            </w:r>
            <w:r w:rsidRPr="00E01A4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897"/>
              <w:gridCol w:w="1869"/>
              <w:gridCol w:w="1842"/>
              <w:gridCol w:w="3053"/>
            </w:tblGrid>
            <w:tr w:rsidR="00C217BF" w:rsidRPr="00F22C7B" w:rsidTr="00C2341C">
              <w:trPr>
                <w:cnfStyle w:val="100000000000"/>
              </w:trPr>
              <w:tc>
                <w:tcPr>
                  <w:cnfStyle w:val="001000000000"/>
                  <w:tcW w:w="1952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  <w:shd w:val="clear" w:color="auto" w:fill="365F91" w:themeFill="accent1" w:themeFillShade="BF"/>
                </w:tcPr>
                <w:p w:rsidR="00C217BF" w:rsidRPr="00C2341C" w:rsidRDefault="00C217BF" w:rsidP="00F22C7B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</w:pPr>
                  <w:r w:rsidRPr="00C2341C">
                    <w:rPr>
                      <w:rFonts w:ascii="Times New Roman" w:hAnsi="Times New Roman" w:cs="Times New Roman"/>
                      <w:i/>
                      <w:color w:val="33CC33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E01A48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Уровень сигнала отметки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01A48" w:rsidRDefault="00C217BF" w:rsidP="00C4539E">
                  <w:pPr>
                    <w:cnfStyle w:val="000000100000"/>
                  </w:pPr>
                  <w:r>
                    <w:rPr>
                      <w:lang w:val="en-US"/>
                    </w:rPr>
                    <w:t>float</w:t>
                  </w:r>
                  <w:r w:rsidRPr="00E01A48">
                    <w:t>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683416" w:rsidRDefault="00C217BF" w:rsidP="00C2341C">
                  <w:pPr>
                    <w:jc w:val="center"/>
                    <w:cnfStyle w:val="000000100000"/>
                  </w:pPr>
                  <w:r>
                    <w:t xml:space="preserve">Нормированное значение амплитуды в диапазоне </w:t>
                  </w:r>
                  <w:r w:rsidRPr="00683416">
                    <w:t>[</w:t>
                  </w:r>
                  <w:r>
                    <w:t>-1</w:t>
                  </w:r>
                  <w:r w:rsidRPr="00683416">
                    <w:t>; +1]</w:t>
                  </w:r>
                </w:p>
              </w:tc>
            </w:tr>
            <w:tr w:rsidR="00C217BF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1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ед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шагу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ацп</w:t>
                  </w:r>
                  <w:proofErr w:type="spellEnd"/>
                </w:p>
              </w:tc>
            </w:tr>
            <w:tr w:rsidR="00C217BF" w:rsidRPr="00650317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E01A48">
                  <w:pPr>
                    <w:jc w:val="center"/>
                    <w:cnfStyle w:val="000000100000"/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D</w:t>
                  </w:r>
                </w:p>
              </w:tc>
            </w:tr>
            <w:tr w:rsidR="00C217BF" w:rsidRPr="00650317" w:rsidTr="00C2341C"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E01A48" w:rsidRDefault="00C217BF" w:rsidP="00C2341C">
                  <w:pPr>
                    <w:jc w:val="center"/>
                    <w:cnfStyle w:val="000000000000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Код координаты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  <w:tr w:rsidR="00C217BF" w:rsidTr="00C2341C">
              <w:trPr>
                <w:cnfStyle w:val="000000100000"/>
              </w:trPr>
              <w:tc>
                <w:tcPr>
                  <w:cnfStyle w:val="001000000000"/>
                  <w:tcW w:w="1952" w:type="dxa"/>
                  <w:shd w:val="clear" w:color="auto" w:fill="8DB3E2" w:themeFill="text2" w:themeFillTint="66"/>
                </w:tcPr>
                <w:p w:rsidR="00C217BF" w:rsidRPr="00683416" w:rsidRDefault="00C217BF" w:rsidP="00F22C7B">
                  <w:pPr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683416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  <w:shd w:val="clear" w:color="auto" w:fill="8DB3E2" w:themeFill="text2" w:themeFillTint="66"/>
                </w:tcPr>
                <w:p w:rsidR="00C217BF" w:rsidRPr="00F22C7B" w:rsidRDefault="00C217BF" w:rsidP="00C4539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  <w:shd w:val="clear" w:color="auto" w:fill="8DB3E2" w:themeFill="text2" w:themeFillTint="66"/>
                </w:tcPr>
                <w:p w:rsidR="00C217BF" w:rsidRPr="00EE3080" w:rsidRDefault="00C217BF" w:rsidP="00C4539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  <w:shd w:val="clear" w:color="auto" w:fill="8DB3E2" w:themeFill="text2" w:themeFillTint="66"/>
                </w:tcPr>
                <w:p w:rsidR="00C217BF" w:rsidRPr="00776525" w:rsidRDefault="00C217BF" w:rsidP="00C2341C">
                  <w:pPr>
                    <w:jc w:val="center"/>
                    <w:cnfStyle w:val="000000100000"/>
                  </w:pPr>
                  <w:r w:rsidRPr="00C217BF">
                    <w:rPr>
                      <w:highlight w:val="yellow"/>
                    </w:rPr>
                    <w:t xml:space="preserve">1 </w:t>
                  </w:r>
                  <w:proofErr w:type="spellStart"/>
                  <w:r w:rsidRPr="00C217BF">
                    <w:rPr>
                      <w:highlight w:val="yellow"/>
                    </w:rPr>
                    <w:t>еденица</w:t>
                  </w:r>
                  <w:proofErr w:type="spellEnd"/>
                  <w:r w:rsidRPr="00C217BF">
                    <w:rPr>
                      <w:highlight w:val="yellow"/>
                    </w:rPr>
                    <w:t xml:space="preserve"> = </w:t>
                  </w:r>
                  <w:r w:rsidRPr="00142BC7">
                    <w:rPr>
                      <w:highlight w:val="yellow"/>
                    </w:rPr>
                    <w:t>1</w:t>
                  </w:r>
                  <w:r w:rsidRPr="00C217BF">
                    <w:rPr>
                      <w:highlight w:val="yellow"/>
                    </w:rPr>
                    <w:t xml:space="preserve"> мкс</w:t>
                  </w:r>
                </w:p>
                <w:p w:rsidR="00C217BF" w:rsidRPr="00E01A48" w:rsidRDefault="00C217BF" w:rsidP="00C2341C">
                  <w:pPr>
                    <w:jc w:val="center"/>
                    <w:cnfStyle w:val="000000100000"/>
                  </w:pPr>
                  <w:r>
                    <w:t>Время формирования этой отметки</w:t>
                  </w:r>
                </w:p>
              </w:tc>
            </w:tr>
          </w:tbl>
          <w:p w:rsidR="00C217BF" w:rsidRPr="002078FA" w:rsidRDefault="00C217BF" w:rsidP="00C4539E"/>
        </w:tc>
      </w:tr>
    </w:tbl>
    <w:p w:rsidR="00E01A48" w:rsidRDefault="00E01A48" w:rsidP="005874CF"/>
    <w:p w:rsidR="00E01A48" w:rsidRDefault="00E01A48" w:rsidP="005874CF"/>
    <w:p w:rsidR="002078FA" w:rsidRDefault="00E75D6E" w:rsidP="005874CF">
      <w:r>
        <w:t>Могут быть с разных дальностей т</w:t>
      </w:r>
      <w:proofErr w:type="gramStart"/>
      <w:r>
        <w:t>.к</w:t>
      </w:r>
      <w:proofErr w:type="gramEnd"/>
      <w:r>
        <w:t xml:space="preserve"> в </w:t>
      </w:r>
      <w:proofErr w:type="spellStart"/>
      <w:r>
        <w:t>дискрете</w:t>
      </w:r>
      <w:proofErr w:type="spellEnd"/>
      <w:r>
        <w:t xml:space="preserve"> отображения по </w:t>
      </w:r>
      <w:r>
        <w:rPr>
          <w:lang w:val="en-US"/>
        </w:rPr>
        <w:t>B</w:t>
      </w:r>
      <w:r w:rsidRPr="00E75D6E">
        <w:t xml:space="preserve"> </w:t>
      </w:r>
      <w:r>
        <w:t xml:space="preserve"> несколько дальностей</w:t>
      </w:r>
    </w:p>
    <w:p w:rsidR="008542BD" w:rsidRDefault="008542BD" w:rsidP="005874CF">
      <w:r>
        <w:t xml:space="preserve">А также если луч сканирует по вертикали, то </w:t>
      </w:r>
      <w:proofErr w:type="spellStart"/>
      <w:r>
        <w:t>дискрет</w:t>
      </w:r>
      <w:proofErr w:type="spellEnd"/>
      <w:r>
        <w:t xml:space="preserve"> будет по углу места!</w:t>
      </w:r>
    </w:p>
    <w:p w:rsidR="00C2341C" w:rsidRDefault="00C2341C" w:rsidP="005874CF">
      <w:r>
        <w:t xml:space="preserve">Если </w:t>
      </w:r>
      <w:r>
        <w:rPr>
          <w:lang w:val="en-US"/>
        </w:rPr>
        <w:t>B</w:t>
      </w:r>
      <w:r w:rsidRPr="008542BD">
        <w:t xml:space="preserve">1 = </w:t>
      </w:r>
      <w:r>
        <w:rPr>
          <w:lang w:val="en-US"/>
        </w:rPr>
        <w:t>B</w:t>
      </w:r>
      <w:r w:rsidRPr="008542BD">
        <w:t>2</w:t>
      </w:r>
      <w:r w:rsidR="008542BD" w:rsidRPr="008542BD">
        <w:t xml:space="preserve"> </w:t>
      </w:r>
      <w:r w:rsidR="008542BD">
        <w:t xml:space="preserve">то это значит </w:t>
      </w:r>
      <w:proofErr w:type="gramStart"/>
      <w:r w:rsidR="008542BD">
        <w:t>режим</w:t>
      </w:r>
      <w:proofErr w:type="gramEnd"/>
      <w:r w:rsidR="008542BD">
        <w:t xml:space="preserve"> при котором 1 дальность = 1 </w:t>
      </w:r>
      <w:proofErr w:type="spellStart"/>
      <w:r w:rsidR="008542BD">
        <w:t>дискрету</w:t>
      </w:r>
      <w:proofErr w:type="spellEnd"/>
      <w:r w:rsidR="008542BD">
        <w:t xml:space="preserve"> отображения</w:t>
      </w:r>
    </w:p>
    <w:p w:rsidR="008542BD" w:rsidRPr="0087191D" w:rsidRDefault="008542BD" w:rsidP="005874CF">
      <w:r>
        <w:t>Суммарно  размер  блока отметок = 16 + 16*</w:t>
      </w:r>
      <w:r>
        <w:rPr>
          <w:lang w:val="en-US"/>
        </w:rPr>
        <w:t>N</w:t>
      </w:r>
      <w:r w:rsidRPr="008542BD">
        <w:t xml:space="preserve"> </w:t>
      </w:r>
      <w:r>
        <w:t xml:space="preserve"> байт</w:t>
      </w:r>
    </w:p>
    <w:p w:rsidR="0087191D" w:rsidRPr="0087191D" w:rsidRDefault="0087191D" w:rsidP="005874CF">
      <w:r>
        <w:t xml:space="preserve">Значение параметра </w:t>
      </w:r>
      <w:r>
        <w:rPr>
          <w:lang w:val="en-US"/>
        </w:rPr>
        <w:t>D</w:t>
      </w:r>
      <w:r>
        <w:t xml:space="preserve"> зависит от</w:t>
      </w:r>
      <w:r w:rsidRPr="0087191D">
        <w:t xml:space="preserve"> </w:t>
      </w:r>
      <w:r>
        <w:rPr>
          <w:lang w:val="en-US"/>
        </w:rPr>
        <w:t>Init</w:t>
      </w:r>
      <w:r w:rsidRPr="0087191D">
        <w:t>.</w:t>
      </w:r>
      <w:proofErr w:type="spellStart"/>
      <w:r>
        <w:rPr>
          <w:lang w:val="en-US"/>
        </w:rPr>
        <w:t>ScanMode</w:t>
      </w:r>
      <w:proofErr w:type="spellEnd"/>
      <w:r w:rsidRPr="0087191D">
        <w:t xml:space="preserve">. </w:t>
      </w:r>
      <w:r>
        <w:t>пока =0</w:t>
      </w:r>
    </w:p>
    <w:p w:rsidR="00E75D6E" w:rsidRPr="002B200C" w:rsidRDefault="00E75D6E" w:rsidP="005874CF">
      <w:pPr>
        <w:rPr>
          <w:color w:val="17365D" w:themeColor="text2" w:themeShade="BF"/>
        </w:rPr>
      </w:pPr>
    </w:p>
    <w:p w:rsidR="002078FA" w:rsidRPr="002B200C" w:rsidRDefault="002078FA" w:rsidP="00E01A48">
      <w:pPr>
        <w:jc w:val="center"/>
        <w:rPr>
          <w:rStyle w:val="a8"/>
          <w:i w:val="0"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>2.3.3</w:t>
      </w:r>
    </w:p>
    <w:p w:rsidR="002078FA" w:rsidRPr="002B200C" w:rsidRDefault="002078FA" w:rsidP="00E01A48">
      <w:pPr>
        <w:jc w:val="center"/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</w:rPr>
      </w:pPr>
      <w:r w:rsidRPr="002B200C">
        <w:rPr>
          <w:rStyle w:val="a8"/>
          <w:i w:val="0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2B200C">
        <w:rPr>
          <w:rFonts w:ascii="Lucida Console" w:hAnsi="Lucida Console"/>
          <w:i/>
          <w:color w:val="17365D" w:themeColor="text2" w:themeShade="BF"/>
          <w:sz w:val="28"/>
          <w:szCs w:val="28"/>
          <w:u w:val="single"/>
          <w:lang w:val="en-US"/>
        </w:rPr>
        <w:t>RIMAGE</w:t>
      </w:r>
    </w:p>
    <w:p w:rsidR="002078FA" w:rsidRPr="002B200C" w:rsidRDefault="002078FA" w:rsidP="002078FA">
      <w:pPr>
        <w:rPr>
          <w:sz w:val="28"/>
          <w:szCs w:val="28"/>
        </w:rPr>
      </w:pPr>
      <w:proofErr w:type="spellStart"/>
      <w:r w:rsidRPr="00E01A48">
        <w:rPr>
          <w:sz w:val="28"/>
          <w:szCs w:val="28"/>
        </w:rPr>
        <w:t>радиоизображение</w:t>
      </w:r>
      <w:proofErr w:type="spellEnd"/>
      <w:r w:rsidRPr="00E01A48">
        <w:rPr>
          <w:sz w:val="28"/>
          <w:szCs w:val="28"/>
        </w:rPr>
        <w:t xml:space="preserve"> с указанно</w:t>
      </w:r>
      <w:r w:rsidR="00E01A48">
        <w:rPr>
          <w:sz w:val="28"/>
          <w:szCs w:val="28"/>
        </w:rPr>
        <w:t xml:space="preserve">го диапазона дальностей. По размеру и расположению совпадает с </w:t>
      </w:r>
      <w:proofErr w:type="spellStart"/>
      <w:r w:rsidR="00E01A48">
        <w:rPr>
          <w:sz w:val="28"/>
          <w:szCs w:val="28"/>
        </w:rPr>
        <w:t>дискретом</w:t>
      </w:r>
      <w:proofErr w:type="spellEnd"/>
      <w:r w:rsidR="00E01A48">
        <w:rPr>
          <w:sz w:val="28"/>
          <w:szCs w:val="28"/>
        </w:rPr>
        <w:t xml:space="preserve"> отображения </w:t>
      </w:r>
      <w:proofErr w:type="spellStart"/>
      <w:r w:rsidR="00E01A48">
        <w:rPr>
          <w:sz w:val="28"/>
          <w:szCs w:val="28"/>
          <w:lang w:val="en-US"/>
        </w:rPr>
        <w:t>rpoint</w:t>
      </w:r>
      <w:proofErr w:type="spellEnd"/>
    </w:p>
    <w:p w:rsidR="00776525" w:rsidRPr="00776525" w:rsidRDefault="00776525" w:rsidP="002078FA">
      <w:pPr>
        <w:rPr>
          <w:sz w:val="28"/>
          <w:szCs w:val="28"/>
        </w:rPr>
      </w:pPr>
      <w:r>
        <w:rPr>
          <w:sz w:val="28"/>
          <w:szCs w:val="28"/>
        </w:rPr>
        <w:t xml:space="preserve">лучи могут лежать или ровно внутри или с переменным шагом. В 1-ом отсчете каждого луча лежит точная </w:t>
      </w:r>
      <w:r>
        <w:rPr>
          <w:sz w:val="28"/>
          <w:szCs w:val="28"/>
          <w:lang w:val="en-US"/>
        </w:rPr>
        <w:t>B</w:t>
      </w:r>
      <w:r w:rsidRPr="00776525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координата</w:t>
      </w:r>
    </w:p>
    <w:p w:rsidR="002078FA" w:rsidRPr="00776525" w:rsidRDefault="002078FA" w:rsidP="002078FA">
      <w:pPr>
        <w:rPr>
          <w:rFonts w:ascii="Times New Roman" w:hAnsi="Times New Roman" w:cs="Times New Roman"/>
          <w:b/>
          <w:i/>
          <w:u w:val="single"/>
        </w:rPr>
      </w:pPr>
      <w:r w:rsidRPr="00776525">
        <w:rPr>
          <w:rFonts w:ascii="Times New Roman" w:hAnsi="Times New Roman" w:cs="Times New Roman"/>
          <w:b/>
          <w:i/>
          <w:u w:val="single"/>
        </w:rPr>
        <w:t xml:space="preserve">Содержимое пакета </w:t>
      </w:r>
    </w:p>
    <w:p w:rsidR="002078FA" w:rsidRPr="00776525" w:rsidRDefault="00F22C7B" w:rsidP="00776525">
      <w:pPr>
        <w:jc w:val="right"/>
        <w:rPr>
          <w:rFonts w:ascii="Times New Roman" w:hAnsi="Times New Roman" w:cs="Times New Roman"/>
          <w:b/>
          <w:i/>
          <w:sz w:val="18"/>
          <w:szCs w:val="18"/>
        </w:rPr>
      </w:pPr>
      <w:r w:rsidRPr="00776525">
        <w:rPr>
          <w:rFonts w:ascii="Times New Roman" w:hAnsi="Times New Roman" w:cs="Times New Roman"/>
          <w:b/>
          <w:i/>
          <w:sz w:val="18"/>
          <w:szCs w:val="18"/>
        </w:rPr>
        <w:t>Табл. 5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704038" w:rsidTr="00C569E1">
        <w:trPr>
          <w:cnfStyle w:val="100000000000"/>
        </w:trPr>
        <w:tc>
          <w:tcPr>
            <w:cnfStyle w:val="001000000000"/>
            <w:tcW w:w="1952" w:type="dxa"/>
          </w:tcPr>
          <w:p w:rsidR="00704038" w:rsidRPr="00F22C7B" w:rsidRDefault="00704038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704038" w:rsidRPr="00F22C7B" w:rsidRDefault="00704038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704038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704038" w:rsidRPr="00F22C7B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 отметок</w:t>
            </w:r>
          </w:p>
        </w:tc>
        <w:tc>
          <w:tcPr>
            <w:tcW w:w="1903" w:type="dxa"/>
          </w:tcPr>
          <w:p w:rsidR="00704038" w:rsidRPr="00E01A48" w:rsidRDefault="00704038" w:rsidP="00C569E1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01A48">
              <w:t>32</w:t>
            </w:r>
          </w:p>
        </w:tc>
        <w:tc>
          <w:tcPr>
            <w:tcW w:w="3133" w:type="dxa"/>
          </w:tcPr>
          <w:p w:rsidR="00704038" w:rsidRPr="00E01A48" w:rsidRDefault="00E01A48" w:rsidP="00C569E1">
            <w:pPr>
              <w:jc w:val="center"/>
              <w:cnfStyle w:val="000000100000"/>
            </w:pPr>
            <w:r>
              <w:t xml:space="preserve">количество строчек РЛИ в </w:t>
            </w:r>
            <w:proofErr w:type="spellStart"/>
            <w:r>
              <w:t>дискрете</w:t>
            </w:r>
            <w:proofErr w:type="spellEnd"/>
            <w:r>
              <w:t xml:space="preserve"> </w:t>
            </w:r>
            <w:proofErr w:type="spellStart"/>
            <w:r>
              <w:t>радиоизображения</w:t>
            </w:r>
            <w:proofErr w:type="spellEnd"/>
          </w:p>
        </w:tc>
      </w:tr>
      <w:tr w:rsidR="00704038" w:rsidRPr="00650317" w:rsidTr="00C569E1">
        <w:tc>
          <w:tcPr>
            <w:cnfStyle w:val="001000000000"/>
            <w:tcW w:w="1952" w:type="dxa"/>
          </w:tcPr>
          <w:p w:rsidR="00704038" w:rsidRPr="00E01A4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E01A48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Начало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EC22AF" w:rsidRDefault="00EC22AF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Габариты зоны отображения РЛИ</w:t>
            </w:r>
          </w:p>
        </w:tc>
      </w:tr>
      <w:tr w:rsidR="00704038" w:rsidRPr="001B5C3B" w:rsidTr="00C569E1">
        <w:trPr>
          <w:cnfStyle w:val="000000100000"/>
        </w:trPr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d2</w:t>
            </w:r>
          </w:p>
        </w:tc>
        <w:tc>
          <w:tcPr>
            <w:tcW w:w="1909" w:type="dxa"/>
          </w:tcPr>
          <w:p w:rsidR="00704038" w:rsidRPr="00C2341C" w:rsidRDefault="00704038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Конец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дискрета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8542B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704038" w:rsidRDefault="00704038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C2341C" w:rsidRDefault="00704038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  <w:proofErr w:type="spellStart"/>
            <w:r w:rsidRPr="00C2341C">
              <w:rPr>
                <w:sz w:val="18"/>
                <w:szCs w:val="18"/>
                <w:lang w:val="en-US"/>
              </w:rPr>
              <w:t>INIT.begAzm+B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*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INIT.dAzm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,[</w:t>
            </w:r>
            <w:proofErr w:type="spellStart"/>
            <w:r w:rsidRPr="00C2341C">
              <w:rPr>
                <w:sz w:val="18"/>
                <w:szCs w:val="18"/>
                <w:lang w:val="en-US"/>
              </w:rPr>
              <w:t>рад</w:t>
            </w:r>
            <w:proofErr w:type="spellEnd"/>
            <w:r w:rsidRPr="00C2341C">
              <w:rPr>
                <w:sz w:val="18"/>
                <w:szCs w:val="18"/>
                <w:lang w:val="en-US"/>
              </w:rPr>
              <w:t>]</w:t>
            </w:r>
          </w:p>
        </w:tc>
      </w:tr>
      <w:tr w:rsidR="00704038" w:rsidRPr="000034E6" w:rsidTr="00C569E1">
        <w:tc>
          <w:tcPr>
            <w:cnfStyle w:val="001000000000"/>
            <w:tcW w:w="1952" w:type="dxa"/>
          </w:tcPr>
          <w:p w:rsid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909" w:type="dxa"/>
          </w:tcPr>
          <w:p w:rsidR="00704038" w:rsidRPr="000034E6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Другой угол, который не меняется</w:t>
            </w:r>
          </w:p>
        </w:tc>
        <w:tc>
          <w:tcPr>
            <w:tcW w:w="1903" w:type="dxa"/>
          </w:tcPr>
          <w:p w:rsidR="00704038" w:rsidRPr="00BB64EF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3133" w:type="dxa"/>
          </w:tcPr>
          <w:p w:rsidR="00704038" w:rsidRPr="00704038" w:rsidRDefault="00704038" w:rsidP="00C569E1">
            <w:pPr>
              <w:jc w:val="center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E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d</w:t>
            </w:r>
            <w:r w:rsidRPr="00704038">
              <w:rPr>
                <w:sz w:val="18"/>
                <w:szCs w:val="18"/>
              </w:rPr>
              <w:t xml:space="preserve">1 = </w:t>
            </w:r>
            <w:r>
              <w:rPr>
                <w:sz w:val="18"/>
                <w:szCs w:val="18"/>
                <w:lang w:val="en-US"/>
              </w:rPr>
              <w:t>B</w:t>
            </w:r>
            <w:r w:rsidRPr="007040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или наоборот</w:t>
            </w:r>
          </w:p>
        </w:tc>
      </w:tr>
      <w:tr w:rsidR="00BB64EF" w:rsidRPr="000034E6" w:rsidTr="00C569E1">
        <w:trPr>
          <w:cnfStyle w:val="000000100000"/>
        </w:trPr>
        <w:tc>
          <w:tcPr>
            <w:cnfStyle w:val="001000000000"/>
            <w:tcW w:w="1952" w:type="dxa"/>
          </w:tcPr>
          <w:p w:rsidR="00BB64EF" w:rsidRDefault="00BB64EF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NR</w:t>
            </w:r>
          </w:p>
        </w:tc>
        <w:tc>
          <w:tcPr>
            <w:tcW w:w="1909" w:type="dxa"/>
          </w:tcPr>
          <w:p w:rsidR="00BB64EF" w:rsidRDefault="00BB64EF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BB64EF" w:rsidRDefault="00BB64EF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133" w:type="dxa"/>
          </w:tcPr>
          <w:p w:rsidR="00BB64EF" w:rsidRDefault="00BB64EF" w:rsidP="00C569E1">
            <w:pPr>
              <w:jc w:val="center"/>
              <w:cnfStyle w:val="000000100000"/>
              <w:rPr>
                <w:sz w:val="18"/>
                <w:szCs w:val="18"/>
                <w:lang w:val="en-US"/>
              </w:rPr>
            </w:pPr>
          </w:p>
        </w:tc>
      </w:tr>
      <w:tr w:rsidR="00704038" w:rsidTr="00C569E1">
        <w:tc>
          <w:tcPr>
            <w:cnfStyle w:val="001000000000"/>
            <w:tcW w:w="1952" w:type="dxa"/>
          </w:tcPr>
          <w:p w:rsidR="00704038" w:rsidRPr="00704038" w:rsidRDefault="00704038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909" w:type="dxa"/>
          </w:tcPr>
          <w:p w:rsidR="00704038" w:rsidRDefault="00704038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Резерв</w:t>
            </w:r>
          </w:p>
        </w:tc>
        <w:tc>
          <w:tcPr>
            <w:tcW w:w="1903" w:type="dxa"/>
          </w:tcPr>
          <w:p w:rsidR="00704038" w:rsidRPr="008542BD" w:rsidRDefault="00BB64EF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Int16</w:t>
            </w:r>
            <w:r w:rsidR="00704038">
              <w:rPr>
                <w:lang w:val="en-US"/>
              </w:rPr>
              <w:t>[1]</w:t>
            </w:r>
          </w:p>
        </w:tc>
        <w:tc>
          <w:tcPr>
            <w:tcW w:w="3133" w:type="dxa"/>
          </w:tcPr>
          <w:p w:rsidR="00704038" w:rsidRDefault="00704038" w:rsidP="00C569E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04038" w:rsidTr="00C569E1">
        <w:trPr>
          <w:cnfStyle w:val="000000100000"/>
          <w:trHeight w:val="1134"/>
        </w:trPr>
        <w:tc>
          <w:tcPr>
            <w:cnfStyle w:val="001000000000"/>
            <w:tcW w:w="8897" w:type="dxa"/>
            <w:gridSpan w:val="4"/>
          </w:tcPr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Default="00704038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ассив сканов по дальности. Их число =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первом отсчете лежит значение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или Е)</w:t>
            </w:r>
            <w:r w:rsidRPr="00704038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остальные значения - пиксели</w:t>
            </w: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C22AF" w:rsidRDefault="00EC22AF" w:rsidP="00C569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04038" w:rsidRPr="008542BD" w:rsidRDefault="00704038" w:rsidP="00C569E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Размер 1 пикселя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 = </w:t>
            </w:r>
            <w:r w:rsidRPr="00704038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 xml:space="preserve">16 </w:t>
            </w:r>
            <w:r w:rsidRPr="008542BD">
              <w:rPr>
                <w:rFonts w:ascii="Times New Roman" w:hAnsi="Times New Roman" w:cs="Times New Roman"/>
                <w:sz w:val="18"/>
                <w:szCs w:val="18"/>
                <w:highlight w:val="red"/>
              </w:rPr>
              <w:t>байт</w:t>
            </w:r>
          </w:p>
          <w:p w:rsidR="00704038" w:rsidRPr="00156ABA" w:rsidRDefault="00704038" w:rsidP="00C569E1">
            <w:pPr>
              <w:rPr>
                <w:b w:val="0"/>
                <w:i/>
                <w:highlight w:val="darkGreen"/>
              </w:rPr>
            </w:pPr>
            <w:r w:rsidRPr="00156ABA">
              <w:rPr>
                <w:b w:val="0"/>
                <w:i/>
                <w:highlight w:val="darkGreen"/>
              </w:rPr>
              <w:t xml:space="preserve">Длина сканов задана в 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highlight w:val="darkGreen"/>
              </w:rPr>
            </w:pP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r w:rsidRPr="00156ABA">
              <w:rPr>
                <w:b w:val="0"/>
                <w:i/>
                <w:highlight w:val="darkGreen"/>
                <w:lang w:val="en-US"/>
              </w:rPr>
              <w:t>N</w:t>
            </w:r>
            <w:r w:rsidRPr="00156ABA">
              <w:rPr>
                <w:b w:val="0"/>
                <w:i/>
                <w:highlight w:val="darkGreen"/>
              </w:rPr>
              <w:t>][</w:t>
            </w:r>
            <w:r w:rsidRPr="00156ABA">
              <w:rPr>
                <w:b w:val="0"/>
                <w:i/>
                <w:highlight w:val="darkGreen"/>
                <w:lang w:val="en-US"/>
              </w:rPr>
              <w:t>NR</w:t>
            </w:r>
            <w:r w:rsidRPr="00156ABA">
              <w:rPr>
                <w:b w:val="0"/>
                <w:i/>
                <w:highlight w:val="darkGreen"/>
              </w:rPr>
              <w:t xml:space="preserve">],  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uint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16  </w:t>
            </w:r>
            <w:r w:rsidRPr="00156ABA">
              <w:rPr>
                <w:b w:val="0"/>
                <w:i/>
                <w:highlight w:val="darkGreen"/>
                <w:lang w:val="en-US"/>
              </w:rPr>
              <w:t>scan</w:t>
            </w:r>
            <w:r w:rsidRPr="00156ABA">
              <w:rPr>
                <w:b w:val="0"/>
                <w:i/>
                <w:highlight w:val="darkGreen"/>
              </w:rPr>
              <w:t>[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i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][0] - положение по </w:t>
            </w:r>
            <w:r w:rsidRPr="00156ABA">
              <w:rPr>
                <w:b w:val="0"/>
                <w:i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highlight w:val="darkGreen"/>
              </w:rPr>
              <w:t xml:space="preserve">, </w:t>
            </w:r>
            <w:proofErr w:type="spellStart"/>
            <w:r w:rsidRPr="00156ABA">
              <w:rPr>
                <w:b w:val="0"/>
                <w:i/>
                <w:highlight w:val="darkGreen"/>
                <w:lang w:val="en-US"/>
              </w:rPr>
              <w:t>ugol</w:t>
            </w:r>
            <w:proofErr w:type="spellEnd"/>
            <w:r w:rsidRPr="00156ABA">
              <w:rPr>
                <w:b w:val="0"/>
                <w:i/>
                <w:highlight w:val="darkGreen"/>
              </w:rPr>
              <w:t xml:space="preserve">= 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begAzm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+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B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*</w:t>
            </w:r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INIT</w:t>
            </w: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.</w:t>
            </w:r>
            <w:proofErr w:type="spellStart"/>
            <w:r w:rsidRPr="00156ABA">
              <w:rPr>
                <w:b w:val="0"/>
                <w:i/>
                <w:sz w:val="18"/>
                <w:szCs w:val="18"/>
                <w:highlight w:val="darkGreen"/>
                <w:lang w:val="en-US"/>
              </w:rPr>
              <w:t>dAzm</w:t>
            </w:r>
            <w:proofErr w:type="spellEnd"/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,[рад]</w:t>
            </w:r>
          </w:p>
          <w:p w:rsidR="00704038" w:rsidRPr="00156ABA" w:rsidRDefault="00704038" w:rsidP="00C569E1">
            <w:pPr>
              <w:rPr>
                <w:b w:val="0"/>
                <w:i/>
                <w:sz w:val="18"/>
                <w:szCs w:val="18"/>
                <w:lang w:val="en-US"/>
              </w:rPr>
            </w:pPr>
            <w:r w:rsidRPr="00156ABA">
              <w:rPr>
                <w:b w:val="0"/>
                <w:i/>
                <w:sz w:val="18"/>
                <w:szCs w:val="18"/>
                <w:highlight w:val="darkGreen"/>
              </w:rPr>
              <w:t>Или угол места соотв.</w:t>
            </w: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sz w:val="18"/>
                <w:szCs w:val="18"/>
                <w:lang w:val="en-US"/>
              </w:rPr>
            </w:pPr>
          </w:p>
          <w:p w:rsidR="00704038" w:rsidRPr="00704038" w:rsidRDefault="00704038" w:rsidP="00C569E1">
            <w:pPr>
              <w:rPr>
                <w:lang w:val="en-US"/>
              </w:rPr>
            </w:pPr>
          </w:p>
        </w:tc>
      </w:tr>
    </w:tbl>
    <w:p w:rsidR="0087191D" w:rsidRDefault="0087191D" w:rsidP="00F22C7B">
      <w:pPr>
        <w:jc w:val="right"/>
        <w:rPr>
          <w:rFonts w:ascii="Times New Roman" w:hAnsi="Times New Roman" w:cs="Times New Roman"/>
          <w:i/>
          <w:sz w:val="18"/>
          <w:szCs w:val="18"/>
        </w:rPr>
      </w:pPr>
    </w:p>
    <w:p w:rsidR="0087191D" w:rsidRPr="002B200C" w:rsidRDefault="0087191D" w:rsidP="002B200C">
      <w:pPr>
        <w:jc w:val="center"/>
        <w:rPr>
          <w:rFonts w:ascii="Times New Roman" w:hAnsi="Times New Roman" w:cs="Times New Roman"/>
          <w:i/>
          <w:color w:val="17365D" w:themeColor="text2" w:themeShade="BF"/>
          <w:sz w:val="18"/>
          <w:szCs w:val="18"/>
        </w:rPr>
      </w:pPr>
    </w:p>
    <w:p w:rsidR="00CE71E2" w:rsidRPr="002B200C" w:rsidRDefault="0077652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</w:t>
      </w:r>
      <w:r w:rsidR="00CE71E2" w:rsidRPr="002B200C">
        <w:rPr>
          <w:rStyle w:val="a8"/>
          <w:color w:val="17365D" w:themeColor="text2" w:themeShade="BF"/>
          <w:sz w:val="28"/>
          <w:szCs w:val="28"/>
        </w:rPr>
        <w:t>.3.4</w:t>
      </w:r>
    </w:p>
    <w:p w:rsidR="00CE71E2" w:rsidRPr="002B200C" w:rsidRDefault="00CE71E2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OBJTRK</w:t>
      </w:r>
    </w:p>
    <w:p w:rsidR="00CE71E2" w:rsidRDefault="00CE71E2" w:rsidP="00CE71E2">
      <w:r w:rsidRPr="005874CF">
        <w:rPr>
          <w:rFonts w:ascii="Tahoma" w:hAnsi="Tahoma" w:cs="Tahoma"/>
          <w:i/>
          <w:sz w:val="18"/>
          <w:szCs w:val="18"/>
        </w:rPr>
        <w:t>список траекторий</w:t>
      </w:r>
      <w:r>
        <w:t xml:space="preserve"> </w:t>
      </w:r>
    </w:p>
    <w:p w:rsidR="00521936" w:rsidRPr="00156ABA" w:rsidRDefault="00CE71E2" w:rsidP="00CE71E2">
      <w:r>
        <w:t>Содержимое пакета состоит из таблиц</w:t>
      </w:r>
    </w:p>
    <w:tbl>
      <w:tblPr>
        <w:tblStyle w:val="3-4"/>
        <w:tblW w:w="0" w:type="auto"/>
        <w:tblLook w:val="04A0"/>
      </w:tblPr>
      <w:tblGrid>
        <w:gridCol w:w="1940"/>
        <w:gridCol w:w="2752"/>
        <w:gridCol w:w="966"/>
        <w:gridCol w:w="3003"/>
      </w:tblGrid>
      <w:tr w:rsidR="00C569E1" w:rsidRPr="00F22C7B" w:rsidTr="00C569E1">
        <w:trPr>
          <w:cnfStyle w:val="1000000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2752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966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003" w:type="dxa"/>
          </w:tcPr>
          <w:p w:rsidR="00C569E1" w:rsidRPr="00F22C7B" w:rsidRDefault="00C569E1" w:rsidP="00C569E1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numTrack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номер траектории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отсчет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F22C7B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Amp</w:t>
            </w:r>
            <w:proofErr w:type="spellEnd"/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амплитуда последнего измерения</w:t>
            </w:r>
          </w:p>
        </w:tc>
        <w:tc>
          <w:tcPr>
            <w:tcW w:w="966" w:type="dxa"/>
          </w:tcPr>
          <w:p w:rsidR="00C569E1" w:rsidRPr="00EE3080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3003" w:type="dxa"/>
          </w:tcPr>
          <w:p w:rsidR="00C569E1" w:rsidRPr="00EE3080" w:rsidRDefault="00C569E1" w:rsidP="00C569E1">
            <w:pPr>
              <w:jc w:val="right"/>
              <w:cnfStyle w:val="000000000000"/>
            </w:pPr>
          </w:p>
        </w:tc>
      </w:tr>
      <w:tr w:rsidR="00C569E1" w:rsidTr="00C569E1">
        <w:trPr>
          <w:cnfStyle w:val="000000100000"/>
        </w:trPr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X 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100000"/>
            </w:pPr>
            <w:r>
              <w:t>метры</w:t>
            </w:r>
          </w:p>
        </w:tc>
      </w:tr>
      <w:tr w:rsidR="00C569E1" w:rsidTr="00C569E1">
        <w:tc>
          <w:tcPr>
            <w:cnfStyle w:val="001000000000"/>
            <w:tcW w:w="1940" w:type="dxa"/>
          </w:tcPr>
          <w:p w:rsidR="00C569E1" w:rsidRPr="00CE71E2" w:rsidRDefault="00C569E1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</w:tc>
        <w:tc>
          <w:tcPr>
            <w:tcW w:w="2752" w:type="dxa"/>
          </w:tcPr>
          <w:p w:rsidR="00C569E1" w:rsidRPr="00CE71E2" w:rsidRDefault="00C569E1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координата Y</w:t>
            </w:r>
          </w:p>
        </w:tc>
        <w:tc>
          <w:tcPr>
            <w:tcW w:w="966" w:type="dxa"/>
          </w:tcPr>
          <w:p w:rsidR="00C569E1" w:rsidRDefault="00C569E1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C569E1" w:rsidRPr="00CE71E2" w:rsidRDefault="00C569E1" w:rsidP="00C569E1">
            <w:pPr>
              <w:jc w:val="right"/>
              <w:cnfStyle w:val="000000000000"/>
            </w:pPr>
            <w:r>
              <w:t>метры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5426F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Z</w:t>
            </w:r>
          </w:p>
        </w:tc>
        <w:tc>
          <w:tcPr>
            <w:tcW w:w="2752" w:type="dxa"/>
          </w:tcPr>
          <w:p w:rsidR="00156ABA" w:rsidRPr="00156ABA" w:rsidRDefault="00156ABA" w:rsidP="005426F5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координата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5426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5426F5">
            <w:pPr>
              <w:jc w:val="right"/>
              <w:cnfStyle w:val="000000100000"/>
            </w:pPr>
            <w:r>
              <w:t>метры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Vx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Х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E71E2" w:rsidRDefault="00156ABA" w:rsidP="00C569E1">
            <w:pPr>
              <w:jc w:val="right"/>
              <w:cnfStyle w:val="000000000000"/>
            </w:pPr>
            <w:r>
              <w:t>м/с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F22C7B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Vy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скорость по Y</w:t>
            </w:r>
          </w:p>
        </w:tc>
        <w:tc>
          <w:tcPr>
            <w:tcW w:w="966" w:type="dxa"/>
          </w:tcPr>
          <w:p w:rsidR="00156ABA" w:rsidRPr="00EE3080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100000"/>
            </w:pPr>
            <w:r>
              <w:t>м/с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Vz</w:t>
            </w:r>
            <w:proofErr w:type="spellEnd"/>
          </w:p>
        </w:tc>
        <w:tc>
          <w:tcPr>
            <w:tcW w:w="2752" w:type="dxa"/>
          </w:tcPr>
          <w:p w:rsidR="00156ABA" w:rsidRPr="00156ABA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скорость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Default="00156ABA" w:rsidP="00C569E1">
            <w:pPr>
              <w:jc w:val="right"/>
              <w:cnfStyle w:val="000000000000"/>
            </w:pPr>
            <w:r>
              <w:t>м/с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время последнего подтверждения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сек</w:t>
            </w:r>
          </w:p>
        </w:tc>
      </w:tr>
      <w:tr w:rsidR="00156ABA" w:rsidTr="00C569E1">
        <w:tc>
          <w:tcPr>
            <w:cnfStyle w:val="001000000000"/>
            <w:tcW w:w="1940" w:type="dxa"/>
          </w:tcPr>
          <w:p w:rsidR="00156ABA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countTrue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подтверждений</w:t>
            </w:r>
          </w:p>
        </w:tc>
        <w:tc>
          <w:tcPr>
            <w:tcW w:w="966" w:type="dxa"/>
          </w:tcPr>
          <w:p w:rsidR="00156ABA" w:rsidRPr="00C4539E" w:rsidRDefault="00156ABA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000000"/>
            </w:pPr>
            <w:r>
              <w:t>1</w:t>
            </w:r>
          </w:p>
        </w:tc>
      </w:tr>
      <w:tr w:rsidR="00156ABA" w:rsidTr="00C569E1">
        <w:trPr>
          <w:cnfStyle w:val="000000100000"/>
        </w:trPr>
        <w:tc>
          <w:tcPr>
            <w:cnfStyle w:val="001000000000"/>
            <w:tcW w:w="1940" w:type="dxa"/>
          </w:tcPr>
          <w:p w:rsidR="00156ABA" w:rsidRPr="00CE71E2" w:rsidRDefault="00156ABA" w:rsidP="00C569E1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E71E2">
              <w:rPr>
                <w:rFonts w:ascii="Courier New" w:hAnsi="Courier New" w:cs="Courier New"/>
                <w:sz w:val="20"/>
                <w:szCs w:val="20"/>
              </w:rPr>
              <w:t>countFalse</w:t>
            </w:r>
            <w:proofErr w:type="spellEnd"/>
          </w:p>
        </w:tc>
        <w:tc>
          <w:tcPr>
            <w:tcW w:w="2752" w:type="dxa"/>
          </w:tcPr>
          <w:p w:rsidR="00156ABA" w:rsidRPr="00CE71E2" w:rsidRDefault="00156ABA" w:rsidP="00C569E1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E71E2">
              <w:rPr>
                <w:rFonts w:ascii="Times New Roman" w:hAnsi="Times New Roman" w:cs="Times New Roman"/>
                <w:i/>
                <w:sz w:val="20"/>
                <w:szCs w:val="20"/>
              </w:rPr>
              <w:t>счетчик отсутствия подтверждений</w:t>
            </w:r>
          </w:p>
        </w:tc>
        <w:tc>
          <w:tcPr>
            <w:tcW w:w="966" w:type="dxa"/>
          </w:tcPr>
          <w:p w:rsidR="00156ABA" w:rsidRDefault="00156ABA" w:rsidP="00C569E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3003" w:type="dxa"/>
          </w:tcPr>
          <w:p w:rsidR="00156ABA" w:rsidRPr="00C4539E" w:rsidRDefault="00156ABA" w:rsidP="00C569E1">
            <w:pPr>
              <w:jc w:val="right"/>
              <w:cnfStyle w:val="000000100000"/>
            </w:pPr>
            <w:r>
              <w:t>1</w:t>
            </w:r>
          </w:p>
        </w:tc>
      </w:tr>
      <w:tr w:rsidR="0099683D" w:rsidTr="00C569E1">
        <w:tc>
          <w:tcPr>
            <w:cnfStyle w:val="001000000000"/>
            <w:tcW w:w="1940" w:type="dxa"/>
          </w:tcPr>
          <w:p w:rsidR="0099683D" w:rsidRPr="0099683D" w:rsidRDefault="0099683D" w:rsidP="00C569E1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resv</w:t>
            </w:r>
            <w:proofErr w:type="spellEnd"/>
          </w:p>
        </w:tc>
        <w:tc>
          <w:tcPr>
            <w:tcW w:w="2752" w:type="dxa"/>
          </w:tcPr>
          <w:p w:rsidR="0099683D" w:rsidRPr="00CE71E2" w:rsidRDefault="0099683D" w:rsidP="00C569E1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966" w:type="dxa"/>
          </w:tcPr>
          <w:p w:rsidR="0099683D" w:rsidRDefault="0099683D" w:rsidP="00C569E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char[8]</w:t>
            </w:r>
          </w:p>
        </w:tc>
        <w:tc>
          <w:tcPr>
            <w:tcW w:w="3003" w:type="dxa"/>
          </w:tcPr>
          <w:p w:rsidR="0099683D" w:rsidRDefault="0099683D" w:rsidP="00C569E1">
            <w:pPr>
              <w:jc w:val="right"/>
              <w:cnfStyle w:val="000000000000"/>
            </w:pPr>
          </w:p>
        </w:tc>
      </w:tr>
    </w:tbl>
    <w:p w:rsidR="00C569E1" w:rsidRDefault="00C569E1" w:rsidP="00CE71E2">
      <w:pPr>
        <w:rPr>
          <w:lang w:val="en-US"/>
        </w:rPr>
      </w:pPr>
    </w:p>
    <w:p w:rsidR="00C4539E" w:rsidRPr="002B200C" w:rsidRDefault="00C453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2.3.5</w:t>
      </w:r>
    </w:p>
    <w:p w:rsidR="006C14F7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PTSTRK</w:t>
      </w:r>
    </w:p>
    <w:p w:rsidR="00C4539E" w:rsidRPr="003769FC" w:rsidRDefault="00C4539E" w:rsidP="006C14F7">
      <w:pPr>
        <w:pStyle w:val="a5"/>
      </w:pPr>
      <w:r w:rsidRPr="005874CF">
        <w:rPr>
          <w:rFonts w:ascii="Tahoma" w:hAnsi="Tahoma" w:cs="Tahoma"/>
          <w:sz w:val="18"/>
          <w:szCs w:val="18"/>
        </w:rPr>
        <w:t>список подтвержденных точек</w:t>
      </w:r>
      <w:r>
        <w:t xml:space="preserve"> </w:t>
      </w:r>
    </w:p>
    <w:p w:rsidR="00C4539E" w:rsidRDefault="00C4539E" w:rsidP="00C4539E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1909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3133" w:type="dxa"/>
          </w:tcPr>
          <w:p w:rsidR="00982BC4" w:rsidRPr="00F22C7B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точек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3133" w:type="dxa"/>
          </w:tcPr>
          <w:p w:rsidR="00982BC4" w:rsidRPr="00EE3080" w:rsidRDefault="00982BC4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BC4" w:rsidTr="005140EE">
        <w:trPr>
          <w:trHeight w:val="1134"/>
        </w:trPr>
        <w:tc>
          <w:tcPr>
            <w:cnfStyle w:val="001000000000"/>
            <w:tcW w:w="8897" w:type="dxa"/>
            <w:gridSpan w:val="4"/>
          </w:tcPr>
          <w:p w:rsidR="00982BC4" w:rsidRPr="00F22C7B" w:rsidRDefault="00982BC4" w:rsidP="005140E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078FA">
              <w:rPr>
                <w:rFonts w:ascii="Times New Roman" w:hAnsi="Times New Roman" w:cs="Times New Roman"/>
                <w:sz w:val="18"/>
                <w:szCs w:val="18"/>
              </w:rPr>
              <w:t>Далее массив отметок следующего формата:</w:t>
            </w:r>
          </w:p>
          <w:tbl>
            <w:tblPr>
              <w:tblStyle w:val="3-4"/>
              <w:tblW w:w="0" w:type="auto"/>
              <w:tblLook w:val="04A0"/>
            </w:tblPr>
            <w:tblGrid>
              <w:gridCol w:w="1670"/>
              <w:gridCol w:w="1704"/>
              <w:gridCol w:w="1590"/>
              <w:gridCol w:w="3697"/>
            </w:tblGrid>
            <w:tr w:rsidR="00982BC4" w:rsidRPr="00F22C7B" w:rsidTr="005140EE">
              <w:trPr>
                <w:cnfStyle w:val="1000000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right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название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назначение</w:t>
                  </w:r>
                </w:p>
              </w:tc>
              <w:tc>
                <w:tcPr>
                  <w:tcW w:w="190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тип</w:t>
                  </w:r>
                </w:p>
              </w:tc>
              <w:tc>
                <w:tcPr>
                  <w:tcW w:w="3133" w:type="dxa"/>
                </w:tcPr>
                <w:p w:rsidR="00982BC4" w:rsidRPr="00F22C7B" w:rsidRDefault="00982BC4" w:rsidP="005140EE">
                  <w:pPr>
                    <w:jc w:val="right"/>
                    <w:cnfStyle w:val="100000000000"/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color w:val="F79646" w:themeColor="accent6"/>
                      <w:sz w:val="20"/>
                      <w:szCs w:val="20"/>
                    </w:rPr>
                    <w:t>Цена деления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Amp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float32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</w:p>
              </w:tc>
            </w:tr>
            <w:tr w:rsidR="00982BC4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Код  дальности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uint32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000000"/>
                  </w:pPr>
                </w:p>
              </w:tc>
            </w:tr>
            <w:tr w:rsidR="00982BC4" w:rsidRPr="001B5C3B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азимут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1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INIT.begAzm+B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INIT.dAzm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RPr="001B5C3B" w:rsidTr="005140EE"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0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Угол места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0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int16</w:t>
                  </w:r>
                </w:p>
              </w:tc>
              <w:tc>
                <w:tcPr>
                  <w:tcW w:w="3133" w:type="dxa"/>
                </w:tcPr>
                <w:p w:rsidR="00982BC4" w:rsidRPr="003C707A" w:rsidRDefault="003C707A" w:rsidP="005140EE">
                  <w:pPr>
                    <w:jc w:val="right"/>
                    <w:cnfStyle w:val="000000000000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INIT.begElv+E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*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INIT.dElv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,[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рад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]</w:t>
                  </w:r>
                </w:p>
              </w:tc>
            </w:tr>
            <w:tr w:rsidR="00982BC4" w:rsidTr="005140EE">
              <w:trPr>
                <w:cnfStyle w:val="000000100000"/>
              </w:trPr>
              <w:tc>
                <w:tcPr>
                  <w:cnfStyle w:val="001000000000"/>
                  <w:tcW w:w="1952" w:type="dxa"/>
                </w:tcPr>
                <w:p w:rsidR="00982BC4" w:rsidRPr="00F22C7B" w:rsidRDefault="00982BC4" w:rsidP="005140EE">
                  <w:pPr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F22C7B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Time</w:t>
                  </w:r>
                </w:p>
              </w:tc>
              <w:tc>
                <w:tcPr>
                  <w:tcW w:w="1909" w:type="dxa"/>
                </w:tcPr>
                <w:p w:rsidR="00982BC4" w:rsidRPr="00F22C7B" w:rsidRDefault="00982BC4" w:rsidP="005140EE">
                  <w:pPr>
                    <w:cnfStyle w:val="00000010000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код времени</w:t>
                  </w:r>
                  <w:r w:rsidRPr="00F22C7B"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03" w:type="dxa"/>
                </w:tcPr>
                <w:p w:rsidR="00982BC4" w:rsidRPr="00EE3080" w:rsidRDefault="00982BC4" w:rsidP="005140EE">
                  <w:pPr>
                    <w:cnfStyle w:val="00000010000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uint64</w:t>
                  </w:r>
                </w:p>
              </w:tc>
              <w:tc>
                <w:tcPr>
                  <w:tcW w:w="3133" w:type="dxa"/>
                </w:tcPr>
                <w:p w:rsidR="00982BC4" w:rsidRPr="00EE3080" w:rsidRDefault="00982BC4" w:rsidP="005140EE">
                  <w:pPr>
                    <w:jc w:val="right"/>
                    <w:cnfStyle w:val="000000100000"/>
                  </w:pPr>
                  <w:r>
                    <w:t>1 = 200 мкс</w:t>
                  </w:r>
                </w:p>
              </w:tc>
            </w:tr>
          </w:tbl>
          <w:p w:rsidR="00982BC4" w:rsidRPr="002078FA" w:rsidRDefault="00982BC4" w:rsidP="005140EE"/>
        </w:tc>
      </w:tr>
    </w:tbl>
    <w:p w:rsidR="006C14F7" w:rsidRDefault="006C14F7" w:rsidP="00CE71E2"/>
    <w:p w:rsidR="00C45119" w:rsidRDefault="00C45119" w:rsidP="00CE71E2"/>
    <w:p w:rsidR="00C45119" w:rsidRDefault="00C45119" w:rsidP="00CE71E2"/>
    <w:p w:rsidR="00C45119" w:rsidRDefault="00C45119" w:rsidP="00CE71E2"/>
    <w:p w:rsidR="00C45119" w:rsidRPr="00C45119" w:rsidRDefault="00C45119" w:rsidP="00CE71E2"/>
    <w:p w:rsidR="00982BC4" w:rsidRPr="002B200C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>
        <w:rPr>
          <w:rStyle w:val="a8"/>
          <w:color w:val="17365D" w:themeColor="text2" w:themeShade="BF"/>
          <w:sz w:val="28"/>
          <w:szCs w:val="28"/>
          <w:lang w:val="en-US"/>
        </w:rPr>
        <w:lastRenderedPageBreak/>
        <w:t>2</w:t>
      </w:r>
      <w:r w:rsidR="00982BC4" w:rsidRPr="002B200C">
        <w:rPr>
          <w:rStyle w:val="a8"/>
          <w:color w:val="17365D" w:themeColor="text2" w:themeShade="BF"/>
          <w:sz w:val="28"/>
          <w:szCs w:val="28"/>
        </w:rPr>
        <w:t>.3.6</w:t>
      </w:r>
    </w:p>
    <w:p w:rsidR="00982BC4" w:rsidRPr="002B200C" w:rsidRDefault="006C14F7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DELTRK</w:t>
      </w:r>
    </w:p>
    <w:p w:rsidR="00982BC4" w:rsidRDefault="00982BC4" w:rsidP="00CE71E2">
      <w:r w:rsidRPr="00982BC4">
        <w:t xml:space="preserve">  </w:t>
      </w:r>
      <w:r>
        <w:t>Удалить траектории, которые указаны в массиве</w:t>
      </w:r>
    </w:p>
    <w:tbl>
      <w:tblPr>
        <w:tblStyle w:val="3-4"/>
        <w:tblW w:w="0" w:type="auto"/>
        <w:tblLook w:val="04A0"/>
      </w:tblPr>
      <w:tblGrid>
        <w:gridCol w:w="1952"/>
        <w:gridCol w:w="1909"/>
        <w:gridCol w:w="1903"/>
        <w:gridCol w:w="3133"/>
      </w:tblGrid>
      <w:tr w:rsidR="00982BC4" w:rsidTr="005140EE">
        <w:trPr>
          <w:cnfStyle w:val="100000000000"/>
        </w:trPr>
        <w:tc>
          <w:tcPr>
            <w:cnfStyle w:val="001000000000"/>
            <w:tcW w:w="1952" w:type="dxa"/>
          </w:tcPr>
          <w:p w:rsidR="00982BC4" w:rsidRPr="00B43F7A" w:rsidRDefault="00982BC4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2BC4" w:rsidRPr="00B43F7A" w:rsidRDefault="00982BC4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2BC4" w:rsidTr="005140EE">
        <w:trPr>
          <w:cnfStyle w:val="000000100000"/>
        </w:trPr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909" w:type="dxa"/>
          </w:tcPr>
          <w:p w:rsidR="00982BC4" w:rsidRPr="00982BC4" w:rsidRDefault="00982BC4" w:rsidP="00982BC4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22C7B">
              <w:rPr>
                <w:rFonts w:ascii="Times New Roman" w:hAnsi="Times New Roman" w:cs="Times New Roman"/>
                <w:i/>
                <w:sz w:val="20"/>
                <w:szCs w:val="20"/>
              </w:rPr>
              <w:t>Число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982BC4" w:rsidRPr="00F22C7B" w:rsidRDefault="00982BC4" w:rsidP="005140EE">
            <w:pPr>
              <w:cnfStyle w:val="000000100000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F22C7B">
              <w:t>32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100000"/>
            </w:pPr>
            <w:r w:rsidRPr="00F22C7B"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982BC4" w:rsidTr="005140EE">
        <w:tc>
          <w:tcPr>
            <w:cnfStyle w:val="001000000000"/>
            <w:tcW w:w="1952" w:type="dxa"/>
          </w:tcPr>
          <w:p w:rsidR="00982BC4" w:rsidRPr="00F22C7B" w:rsidRDefault="00982BC4" w:rsidP="005140E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trkId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22C7B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</w:tc>
        <w:tc>
          <w:tcPr>
            <w:tcW w:w="1909" w:type="dxa"/>
          </w:tcPr>
          <w:p w:rsidR="00982BC4" w:rsidRPr="00982BC4" w:rsidRDefault="00982BC4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массив </w:t>
            </w:r>
            <w:r w:rsidR="00A146F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треков</w:t>
            </w:r>
          </w:p>
        </w:tc>
        <w:tc>
          <w:tcPr>
            <w:tcW w:w="1903" w:type="dxa"/>
          </w:tcPr>
          <w:p w:rsidR="00982BC4" w:rsidRPr="00EE3080" w:rsidRDefault="00982BC4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uint32[N]</w:t>
            </w:r>
          </w:p>
        </w:tc>
        <w:tc>
          <w:tcPr>
            <w:tcW w:w="3133" w:type="dxa"/>
          </w:tcPr>
          <w:p w:rsidR="00982BC4" w:rsidRPr="002078FA" w:rsidRDefault="00982BC4" w:rsidP="005140EE">
            <w:pPr>
              <w:jc w:val="right"/>
              <w:cnfStyle w:val="000000000000"/>
            </w:pPr>
            <w:r>
              <w:t>-</w:t>
            </w:r>
          </w:p>
        </w:tc>
      </w:tr>
    </w:tbl>
    <w:p w:rsidR="00584D3C" w:rsidRDefault="00584D3C" w:rsidP="00983D9E">
      <w:pPr>
        <w:rPr>
          <w:rStyle w:val="a8"/>
          <w:color w:val="00B050"/>
          <w:sz w:val="28"/>
          <w:szCs w:val="28"/>
          <w:lang w:val="en-US"/>
        </w:rPr>
      </w:pPr>
    </w:p>
    <w:p w:rsid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 xml:space="preserve">Если приходит пакет где </w:t>
      </w:r>
      <w:r>
        <w:rPr>
          <w:rStyle w:val="a8"/>
          <w:color w:val="auto"/>
          <w:sz w:val="28"/>
          <w:szCs w:val="28"/>
          <w:lang w:val="en-US"/>
        </w:rPr>
        <w:t>N</w:t>
      </w:r>
      <w:r w:rsidRPr="00584D3C">
        <w:rPr>
          <w:rStyle w:val="a8"/>
          <w:color w:val="auto"/>
          <w:sz w:val="28"/>
          <w:szCs w:val="28"/>
        </w:rPr>
        <w:t>=-1</w:t>
      </w:r>
      <w:r>
        <w:rPr>
          <w:rStyle w:val="a8"/>
          <w:color w:val="auto"/>
          <w:sz w:val="28"/>
          <w:szCs w:val="28"/>
        </w:rPr>
        <w:t>, то размер массива = 0 !!!!</w:t>
      </w:r>
    </w:p>
    <w:p w:rsidR="00584D3C" w:rsidRPr="00584D3C" w:rsidRDefault="00584D3C" w:rsidP="00983D9E">
      <w:pPr>
        <w:rPr>
          <w:rStyle w:val="a8"/>
          <w:color w:val="auto"/>
          <w:sz w:val="28"/>
          <w:szCs w:val="28"/>
        </w:rPr>
      </w:pPr>
      <w:r>
        <w:rPr>
          <w:rStyle w:val="a8"/>
          <w:color w:val="auto"/>
          <w:sz w:val="28"/>
          <w:szCs w:val="28"/>
        </w:rPr>
        <w:t>И надо стереть  все трассы (клиенту)</w:t>
      </w:r>
    </w:p>
    <w:p w:rsidR="00983D9E" w:rsidRPr="002B200C" w:rsidRDefault="00983D9E" w:rsidP="002B200C">
      <w:pPr>
        <w:jc w:val="center"/>
        <w:rPr>
          <w:rStyle w:val="a8"/>
          <w:color w:val="17365D" w:themeColor="text2" w:themeShade="BF"/>
          <w:sz w:val="28"/>
          <w:szCs w:val="28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>2.3</w:t>
      </w:r>
      <w:r w:rsidR="00584D3C" w:rsidRPr="002B200C">
        <w:rPr>
          <w:rStyle w:val="a8"/>
          <w:color w:val="17365D" w:themeColor="text2" w:themeShade="BF"/>
          <w:sz w:val="28"/>
          <w:szCs w:val="28"/>
        </w:rPr>
        <w:t>.</w:t>
      </w:r>
      <w:r w:rsidRPr="002B200C">
        <w:rPr>
          <w:rStyle w:val="a8"/>
          <w:color w:val="17365D" w:themeColor="text2" w:themeShade="BF"/>
          <w:sz w:val="28"/>
          <w:szCs w:val="28"/>
        </w:rPr>
        <w:t>7</w:t>
      </w:r>
    </w:p>
    <w:p w:rsidR="00983D9E" w:rsidRPr="002B200C" w:rsidRDefault="00983D9E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</w:pPr>
      <w:r w:rsidRPr="002B200C">
        <w:rPr>
          <w:rStyle w:val="a8"/>
          <w:color w:val="17365D" w:themeColor="text2" w:themeShade="BF"/>
          <w:sz w:val="28"/>
          <w:szCs w:val="28"/>
        </w:rPr>
        <w:t xml:space="preserve">Сообщение </w:t>
      </w:r>
      <w:r w:rsidRPr="002B200C">
        <w:rPr>
          <w:rFonts w:ascii="Lucida Console" w:hAnsi="Lucida Console"/>
          <w:color w:val="17365D" w:themeColor="text2" w:themeShade="BF"/>
          <w:sz w:val="28"/>
          <w:szCs w:val="28"/>
          <w:lang w:val="en-US"/>
        </w:rPr>
        <w:t>RDRCURRPOS</w:t>
      </w:r>
    </w:p>
    <w:tbl>
      <w:tblPr>
        <w:tblStyle w:val="3-4"/>
        <w:tblW w:w="0" w:type="auto"/>
        <w:tblLook w:val="04A0"/>
      </w:tblPr>
      <w:tblGrid>
        <w:gridCol w:w="1941"/>
        <w:gridCol w:w="2651"/>
        <w:gridCol w:w="1886"/>
        <w:gridCol w:w="3093"/>
      </w:tblGrid>
      <w:tr w:rsidR="00983D9E" w:rsidTr="002F4EED">
        <w:trPr>
          <w:cnfStyle w:val="100000000000"/>
        </w:trPr>
        <w:tc>
          <w:tcPr>
            <w:cnfStyle w:val="001000000000"/>
            <w:tcW w:w="1952" w:type="dxa"/>
          </w:tcPr>
          <w:p w:rsidR="00983D9E" w:rsidRPr="00B43F7A" w:rsidRDefault="00983D9E" w:rsidP="002F4EED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название</w:t>
            </w:r>
          </w:p>
        </w:tc>
        <w:tc>
          <w:tcPr>
            <w:tcW w:w="1909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назначение</w:t>
            </w:r>
          </w:p>
        </w:tc>
        <w:tc>
          <w:tcPr>
            <w:tcW w:w="190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тип</w:t>
            </w:r>
          </w:p>
        </w:tc>
        <w:tc>
          <w:tcPr>
            <w:tcW w:w="3133" w:type="dxa"/>
          </w:tcPr>
          <w:p w:rsidR="00983D9E" w:rsidRPr="00B43F7A" w:rsidRDefault="00983D9E" w:rsidP="002F4EED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</w:pPr>
            <w:r w:rsidRPr="00B43F7A">
              <w:rPr>
                <w:rFonts w:ascii="Times New Roman" w:hAnsi="Times New Roman" w:cs="Times New Roman"/>
                <w:i/>
                <w:color w:val="F79646" w:themeColor="accent6"/>
                <w:sz w:val="18"/>
                <w:szCs w:val="18"/>
              </w:rPr>
              <w:t>Цена деления</w:t>
            </w:r>
          </w:p>
        </w:tc>
      </w:tr>
      <w:tr w:rsidR="00983D9E" w:rsidTr="002F4EED">
        <w:trPr>
          <w:cnfStyle w:val="000000100000"/>
        </w:trPr>
        <w:tc>
          <w:tcPr>
            <w:cnfStyle w:val="001000000000"/>
            <w:tcW w:w="1952" w:type="dxa"/>
          </w:tcPr>
          <w:p w:rsidR="00983D9E" w:rsidRPr="001B0ADE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northd</w:t>
            </w:r>
            <w:r w:rsidR="001B0A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ir</w:t>
            </w:r>
            <w:proofErr w:type="spellEnd"/>
          </w:p>
        </w:tc>
        <w:tc>
          <w:tcPr>
            <w:tcW w:w="1909" w:type="dxa"/>
          </w:tcPr>
          <w:p w:rsidR="00983D9E" w:rsidRPr="001B0ADE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Направление на север в радианах</w:t>
            </w:r>
          </w:p>
        </w:tc>
        <w:tc>
          <w:tcPr>
            <w:tcW w:w="1903" w:type="dxa"/>
          </w:tcPr>
          <w:p w:rsidR="00983D9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983D9E" w:rsidRPr="001B0ADE" w:rsidRDefault="001B0ADE" w:rsidP="002F4EED">
            <w:pPr>
              <w:jc w:val="right"/>
              <w:cnfStyle w:val="000000100000"/>
            </w:pPr>
            <w:r>
              <w:t>резерв</w:t>
            </w: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655079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currs</w:t>
            </w:r>
            <w:r w:rsidR="001B0ADE" w:rsidRPr="00584D3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tate</w:t>
            </w:r>
            <w:proofErr w:type="spellEnd"/>
          </w:p>
        </w:tc>
        <w:tc>
          <w:tcPr>
            <w:tcW w:w="1909" w:type="dxa"/>
          </w:tcPr>
          <w:p w:rsidR="001B0ADE" w:rsidRPr="001B0ADE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Качество связи </w:t>
            </w:r>
          </w:p>
        </w:tc>
        <w:tc>
          <w:tcPr>
            <w:tcW w:w="1903" w:type="dxa"/>
          </w:tcPr>
          <w:p w:rsidR="001B0ADE" w:rsidRPr="00655079" w:rsidRDefault="002F4EED" w:rsidP="002F4EED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2F4EED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resv1[7]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2F4EED" w:rsidRPr="002F4EED" w:rsidRDefault="002F4EED" w:rsidP="002F4EED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2F4EED" w:rsidRPr="00F22C7B" w:rsidRDefault="002F4EED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983D9E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lon</w:t>
            </w:r>
            <w:proofErr w:type="spellEnd"/>
          </w:p>
        </w:tc>
        <w:tc>
          <w:tcPr>
            <w:tcW w:w="1909" w:type="dxa"/>
          </w:tcPr>
          <w:p w:rsidR="001B0ADE" w:rsidRPr="00F22C7B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Долгота 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lat</w:t>
            </w:r>
          </w:p>
        </w:tc>
        <w:tc>
          <w:tcPr>
            <w:tcW w:w="1909" w:type="dxa"/>
          </w:tcPr>
          <w:p w:rsidR="001B0ADE" w:rsidRPr="001B0ADE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Широта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Tr="002F4EED"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elv</w:t>
            </w:r>
            <w:proofErr w:type="spellEnd"/>
          </w:p>
        </w:tc>
        <w:tc>
          <w:tcPr>
            <w:tcW w:w="1909" w:type="dxa"/>
          </w:tcPr>
          <w:p w:rsidR="001B0ADE" w:rsidRPr="00F22C7B" w:rsidRDefault="00655079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Высота над морем</w:t>
            </w: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000000"/>
            </w:pPr>
          </w:p>
        </w:tc>
      </w:tr>
      <w:tr w:rsidR="001B0ADE" w:rsidTr="002F4EED">
        <w:trPr>
          <w:cnfStyle w:val="000000100000"/>
        </w:trPr>
        <w:tc>
          <w:tcPr>
            <w:cnfStyle w:val="001000000000"/>
            <w:tcW w:w="1952" w:type="dxa"/>
          </w:tcPr>
          <w:p w:rsidR="001B0ADE" w:rsidRPr="00584D3C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1909" w:type="dxa"/>
          </w:tcPr>
          <w:p w:rsidR="001B0ADE" w:rsidRPr="00F22C7B" w:rsidRDefault="001B0ADE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3133" w:type="dxa"/>
          </w:tcPr>
          <w:p w:rsidR="001B0ADE" w:rsidRPr="00F22C7B" w:rsidRDefault="001B0ADE" w:rsidP="002F4EED">
            <w:pPr>
              <w:jc w:val="right"/>
              <w:cnfStyle w:val="000000100000"/>
            </w:pPr>
          </w:p>
        </w:tc>
      </w:tr>
      <w:tr w:rsidR="001B0ADE" w:rsidRPr="00F92B8C" w:rsidTr="002F4EED">
        <w:tc>
          <w:tcPr>
            <w:cnfStyle w:val="001000000000"/>
            <w:tcW w:w="1952" w:type="dxa"/>
          </w:tcPr>
          <w:p w:rsidR="001B0ADE" w:rsidRPr="00584D3C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srvTime</w:t>
            </w:r>
            <w:proofErr w:type="spellEnd"/>
          </w:p>
        </w:tc>
        <w:tc>
          <w:tcPr>
            <w:tcW w:w="1909" w:type="dxa"/>
          </w:tcPr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2F4EED" w:rsidRP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proofErr w:type="gram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ta[8];</w:t>
            </w:r>
          </w:p>
          <w:p w:rsidR="002F4EED" w:rsidRPr="002B200C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2F4EED" w:rsidRDefault="002F4EED" w:rsidP="002F4EED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1B0ADE" w:rsidRPr="00584D3C" w:rsidRDefault="001B0ADE" w:rsidP="002F4EED">
            <w:pPr>
              <w:cnfStyle w:val="000000000000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1903" w:type="dxa"/>
          </w:tcPr>
          <w:p w:rsidR="001B0ADE" w:rsidRPr="00655079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3133" w:type="dxa"/>
          </w:tcPr>
          <w:p w:rsidR="001B0ADE" w:rsidRPr="00F92B8C" w:rsidRDefault="001B0ADE" w:rsidP="002F4EED">
            <w:pPr>
              <w:jc w:val="right"/>
              <w:cnfStyle w:val="000000000000"/>
              <w:rPr>
                <w:lang w:val="en-US"/>
              </w:rPr>
            </w:pPr>
          </w:p>
        </w:tc>
      </w:tr>
      <w:tr w:rsidR="002F4EED" w:rsidRPr="00F92B8C" w:rsidTr="002F4EED">
        <w:trPr>
          <w:cnfStyle w:val="000000100000"/>
        </w:trPr>
        <w:tc>
          <w:tcPr>
            <w:cnfStyle w:val="001000000000"/>
            <w:tcW w:w="1952" w:type="dxa"/>
          </w:tcPr>
          <w:p w:rsidR="002F4EED" w:rsidRPr="002F4EED" w:rsidRDefault="002F4EED" w:rsidP="00F92B8C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E0</w:t>
            </w:r>
          </w:p>
        </w:tc>
        <w:tc>
          <w:tcPr>
            <w:tcW w:w="1909" w:type="dxa"/>
          </w:tcPr>
          <w:p w:rsidR="002F4EED" w:rsidRDefault="002F4EED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Угол наклона к горизонту. </w:t>
            </w:r>
          </w:p>
          <w:p w:rsidR="002F4EED" w:rsidRDefault="00417BF9" w:rsidP="002F4EED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pict>
                <v:group id="_x0000_s1031" editas="canvas" style="width:121.75pt;height:83.2pt;mso-position-horizontal-relative:char;mso-position-vertical-relative:line" coordorigin="2356,9756" coordsize="10356,707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356;top:9756;width:10356;height:7075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798;top:14888;width:6626;height:1" o:connectortype="straight"/>
                  <v:shape id="_x0000_s1033" type="#_x0000_t32" style="position:absolute;left:3798;top:12715;width:5116;height:2173;flip:y" o:connectortype="straight">
                    <v:stroke endarrow="block"/>
                  </v:shape>
                  <v:shape id="_x0000_s1034" type="#_x0000_t32" style="position:absolute;left:3798;top:10700;width:0;height:4188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37" type="#_x0000_t19" style="position:absolute;left:6626;top:13706;width:608;height:1182"/>
                  <w10:wrap type="none"/>
                  <w10:anchorlock/>
                </v:group>
              </w:pict>
            </w:r>
          </w:p>
        </w:tc>
        <w:tc>
          <w:tcPr>
            <w:tcW w:w="1903" w:type="dxa"/>
          </w:tcPr>
          <w:p w:rsidR="002F4EED" w:rsidRPr="002F4EED" w:rsidRDefault="002F4EED" w:rsidP="001B0ADE">
            <w:pPr>
              <w:jc w:val="center"/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3133" w:type="dxa"/>
          </w:tcPr>
          <w:p w:rsidR="002F4EED" w:rsidRPr="002F4EED" w:rsidRDefault="002F4EED" w:rsidP="002F4EED">
            <w:pPr>
              <w:jc w:val="right"/>
              <w:cnfStyle w:val="000000100000"/>
            </w:pPr>
          </w:p>
        </w:tc>
      </w:tr>
      <w:tr w:rsidR="001B0ADE" w:rsidRPr="00655079" w:rsidTr="002F4EED">
        <w:tc>
          <w:tcPr>
            <w:cnfStyle w:val="001000000000"/>
            <w:tcW w:w="1952" w:type="dxa"/>
          </w:tcPr>
          <w:p w:rsidR="001B0ADE" w:rsidRPr="002F4EED" w:rsidRDefault="002F4EED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resv</w:t>
            </w:r>
            <w:proofErr w:type="spellEnd"/>
            <w:r w:rsidRPr="002F4E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2[128-6*8-16]</w:t>
            </w:r>
          </w:p>
        </w:tc>
        <w:tc>
          <w:tcPr>
            <w:tcW w:w="1909" w:type="dxa"/>
          </w:tcPr>
          <w:p w:rsidR="001B0ADE" w:rsidRPr="002F4EED" w:rsidRDefault="001B0ADE" w:rsidP="002F4EED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1B0ADE" w:rsidRPr="002F4EED" w:rsidRDefault="002F4EED" w:rsidP="001B0ADE">
            <w:pPr>
              <w:jc w:val="center"/>
              <w:cnfStyle w:val="0000000000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char</w:t>
            </w:r>
          </w:p>
        </w:tc>
        <w:tc>
          <w:tcPr>
            <w:tcW w:w="3133" w:type="dxa"/>
          </w:tcPr>
          <w:p w:rsidR="001B0ADE" w:rsidRPr="00655079" w:rsidRDefault="001B0ADE" w:rsidP="00655079">
            <w:pPr>
              <w:jc w:val="right"/>
              <w:cnfStyle w:val="000000000000"/>
              <w:rPr>
                <w:sz w:val="16"/>
                <w:szCs w:val="16"/>
              </w:rPr>
            </w:pPr>
          </w:p>
        </w:tc>
      </w:tr>
      <w:tr w:rsidR="00B11A91" w:rsidRPr="00655079" w:rsidTr="002F4EED">
        <w:trPr>
          <w:cnfStyle w:val="000000100000"/>
        </w:trPr>
        <w:tc>
          <w:tcPr>
            <w:cnfStyle w:val="001000000000"/>
            <w:tcW w:w="1952" w:type="dxa"/>
          </w:tcPr>
          <w:p w:rsidR="00B11A91" w:rsidRPr="002F4EED" w:rsidRDefault="00B11A91" w:rsidP="002F4EED">
            <w:pPr>
              <w:jc w:val="center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09" w:type="dxa"/>
          </w:tcPr>
          <w:p w:rsidR="00B11A91" w:rsidRPr="002F4EED" w:rsidRDefault="00B11A91" w:rsidP="002F4EE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</w:tcPr>
          <w:p w:rsidR="00B11A91" w:rsidRPr="00655079" w:rsidRDefault="00B11A91" w:rsidP="001B0ADE">
            <w:pPr>
              <w:jc w:val="center"/>
              <w:cnfStyle w:val="000000100000"/>
              <w:rPr>
                <w:b/>
                <w:sz w:val="18"/>
                <w:szCs w:val="18"/>
              </w:rPr>
            </w:pPr>
          </w:p>
        </w:tc>
        <w:tc>
          <w:tcPr>
            <w:tcW w:w="3133" w:type="dxa"/>
          </w:tcPr>
          <w:p w:rsidR="00B11A91" w:rsidRPr="00655079" w:rsidRDefault="00B11A91" w:rsidP="00655079">
            <w:pPr>
              <w:jc w:val="right"/>
              <w:cnfStyle w:val="000000100000"/>
              <w:rPr>
                <w:sz w:val="16"/>
                <w:szCs w:val="16"/>
              </w:rPr>
            </w:pPr>
          </w:p>
        </w:tc>
      </w:tr>
    </w:tbl>
    <w:p w:rsidR="00983D9E" w:rsidRDefault="00983D9E" w:rsidP="00CE71E2"/>
    <w:p w:rsidR="00655079" w:rsidRDefault="00655079" w:rsidP="00CE71E2"/>
    <w:tbl>
      <w:tblPr>
        <w:tblStyle w:val="a7"/>
        <w:tblW w:w="0" w:type="auto"/>
        <w:tblLook w:val="04A0"/>
      </w:tblPr>
      <w:tblGrid>
        <w:gridCol w:w="9571"/>
      </w:tblGrid>
      <w:tr w:rsidR="005821E5" w:rsidRPr="00655079" w:rsidTr="005821E5">
        <w:trPr>
          <w:trHeight w:val="4945"/>
        </w:trPr>
        <w:tc>
          <w:tcPr>
            <w:tcW w:w="9571" w:type="dxa"/>
          </w:tcPr>
          <w:p w:rsidR="005821E5" w:rsidRPr="00655079" w:rsidRDefault="005821E5" w:rsidP="00CE71E2">
            <w:pPr>
              <w:rPr>
                <w:i/>
              </w:rPr>
            </w:pPr>
            <w:r w:rsidRPr="00655079">
              <w:rPr>
                <w:i/>
              </w:rPr>
              <w:lastRenderedPageBreak/>
              <w:t>Система координат, в которой задается (широта, долгота, высота)   или  (</w:t>
            </w:r>
            <w:r w:rsidRPr="00655079">
              <w:rPr>
                <w:i/>
                <w:lang w:val="en-US"/>
              </w:rPr>
              <w:t>B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, </w:t>
            </w:r>
            <w:r w:rsidRPr="00655079">
              <w:rPr>
                <w:i/>
                <w:lang w:val="en-US"/>
              </w:rPr>
              <w:t>H</w:t>
            </w:r>
            <w:r w:rsidRPr="00655079">
              <w:rPr>
                <w:i/>
              </w:rPr>
              <w:t xml:space="preserve">) </w:t>
            </w: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>является сферической стандартной</w:t>
            </w:r>
            <w:proofErr w:type="gramStart"/>
            <w:r w:rsidRPr="00655079">
              <w:rPr>
                <w:i/>
              </w:rPr>
              <w:t xml:space="preserve"> .</w:t>
            </w:r>
            <w:proofErr w:type="gramEnd"/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417BF9" w:rsidP="005821E5">
            <w:pPr>
              <w:rPr>
                <w:i/>
              </w:rPr>
            </w:pPr>
            <w:r>
              <w:rPr>
                <w:i/>
                <w:noProof/>
                <w:lang w:eastAsia="ru-RU"/>
              </w:rPr>
              <w:pict>
                <v:shape id="_x0000_s1041" type="#_x0000_t32" style="position:absolute;margin-left:27.5pt;margin-top:62.35pt;width:13.85pt;height:8.05pt;flip:x y;z-index:251661312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39" type="#_x0000_t32" style="position:absolute;margin-left:41.35pt;margin-top:55.55pt;width:4.85pt;height:14.85pt;flip:y;z-index:251659264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40" type="#_x0000_t32" style="position:absolute;margin-left:41.35pt;margin-top:70.4pt;width:32.2pt;height:0;z-index:251660288" o:connectortype="straight">
                  <v:stroke endarrow="block"/>
                </v:shape>
              </w:pict>
            </w:r>
            <w:r>
              <w:rPr>
                <w:i/>
                <w:noProof/>
                <w:lang w:eastAsia="ru-RU"/>
              </w:rPr>
              <w:pict>
                <v:shape id="_x0000_s1026" type="#_x0000_t32" style="position:absolute;margin-left:41.35pt;margin-top:70.4pt;width:62pt;height:30.75pt;flip:x y;z-index:251658240" o:connectortype="straight">
                  <v:stroke endarrow="block"/>
                </v:shape>
              </w:pict>
            </w:r>
            <w:r w:rsidR="005821E5" w:rsidRPr="00655079">
              <w:rPr>
                <w:i/>
                <w:noProof/>
                <w:lang w:eastAsia="ru-RU"/>
              </w:rPr>
              <w:drawing>
                <wp:inline distT="0" distB="0" distL="0" distR="0">
                  <wp:extent cx="2608291" cy="2567354"/>
                  <wp:effectExtent l="19050" t="0" r="1559" b="0"/>
                  <wp:docPr id="4" name="Рисунок 4" descr="https://upload.wikimedia.org/wikipedia/commons/thumb/d/d9/Geographic_coordinates_sphere.svg/660px-Geographic_coordinates_sphe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d/d9/Geographic_coordinates_sphere.svg/660px-Geographic_coordinates_sphe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592" cy="2568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1E5" w:rsidRPr="00655079" w:rsidRDefault="005821E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  <w:r w:rsidRPr="00655079">
              <w:rPr>
                <w:i/>
              </w:rPr>
              <w:t>Угол</w:t>
            </w:r>
            <w:proofErr w:type="gramStart"/>
            <w:r w:rsidRPr="00655079">
              <w:rPr>
                <w:i/>
              </w:rPr>
              <w:t xml:space="preserve"> В</w:t>
            </w:r>
            <w:proofErr w:type="gramEnd"/>
            <w:r w:rsidRPr="00655079">
              <w:rPr>
                <w:i/>
              </w:rPr>
              <w:t xml:space="preserve"> – растет </w:t>
            </w:r>
            <w:r w:rsidR="00E50DC5" w:rsidRPr="00655079">
              <w:rPr>
                <w:i/>
              </w:rPr>
              <w:t xml:space="preserve">от </w:t>
            </w:r>
            <w:proofErr w:type="spellStart"/>
            <w:r w:rsidR="00E50DC5" w:rsidRPr="00655079">
              <w:rPr>
                <w:i/>
              </w:rPr>
              <w:t>гринвича</w:t>
            </w:r>
            <w:proofErr w:type="spellEnd"/>
            <w:r w:rsidR="00E50DC5" w:rsidRPr="00655079">
              <w:rPr>
                <w:i/>
              </w:rPr>
              <w:t xml:space="preserve"> в + до точки +180  (</w:t>
            </w:r>
            <w:r w:rsidR="00E50DC5" w:rsidRPr="00655079">
              <w:rPr>
                <w:rFonts w:ascii="Palatino Linotype" w:hAnsi="Palatino Linotype"/>
                <w:b/>
                <w:bCs/>
                <w:i/>
                <w:sz w:val="25"/>
                <w:szCs w:val="25"/>
              </w:rPr>
              <w:t>λ)</w:t>
            </w:r>
          </w:p>
          <w:p w:rsidR="00E50DC5" w:rsidRDefault="00E50DC5" w:rsidP="00E50DC5">
            <w:pPr>
              <w:rPr>
                <w:b/>
                <w:bCs/>
                <w:i/>
              </w:rPr>
            </w:pPr>
            <w:r w:rsidRPr="00655079">
              <w:rPr>
                <w:i/>
              </w:rPr>
              <w:t xml:space="preserve">Угол </w:t>
            </w:r>
            <w:r w:rsidRPr="00655079">
              <w:rPr>
                <w:i/>
                <w:lang w:val="en-US"/>
              </w:rPr>
              <w:t>E</w:t>
            </w:r>
            <w:r w:rsidRPr="00655079">
              <w:rPr>
                <w:i/>
              </w:rPr>
              <w:t xml:space="preserve"> – растет от экватора в + до точки +90 (</w:t>
            </w:r>
            <w:proofErr w:type="spellStart"/>
            <w:r w:rsidRPr="00655079">
              <w:rPr>
                <w:i/>
              </w:rPr>
              <w:t>северн</w:t>
            </w:r>
            <w:proofErr w:type="spellEnd"/>
            <w:r w:rsidRPr="00655079">
              <w:rPr>
                <w:i/>
              </w:rPr>
              <w:t xml:space="preserve"> полюс) (</w:t>
            </w:r>
            <w:r w:rsidRPr="00655079">
              <w:rPr>
                <w:b/>
                <w:bCs/>
                <w:i/>
              </w:rPr>
              <w:t>φ)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Система координат радара является обычной прямоугольной СК заданной след. Образом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Точка 0 – положение по </w:t>
            </w:r>
            <w:r>
              <w:rPr>
                <w:b/>
                <w:bCs/>
                <w:i/>
                <w:lang w:val="en-US"/>
              </w:rPr>
              <w:t>GPS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на север направлена из точки 0.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proofErr w:type="spellStart"/>
            <w:r>
              <w:rPr>
                <w:b/>
                <w:bCs/>
                <w:i/>
                <w:lang w:val="en-US"/>
              </w:rPr>
              <w:t>Oc</w:t>
            </w:r>
            <w:r>
              <w:rPr>
                <w:b/>
                <w:bCs/>
                <w:i/>
              </w:rPr>
              <w:t>ь</w:t>
            </w:r>
            <w:proofErr w:type="spellEnd"/>
            <w:r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X</w:t>
            </w:r>
            <w:r w:rsidRPr="00BF0D1A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>вдоль экватора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Ось </w:t>
            </w:r>
            <w:r>
              <w:rPr>
                <w:b/>
                <w:bCs/>
                <w:i/>
                <w:lang w:val="en-US"/>
              </w:rPr>
              <w:t>Z</w:t>
            </w:r>
            <w:r w:rsidRPr="00883081">
              <w:rPr>
                <w:b/>
                <w:bCs/>
                <w:i/>
              </w:rPr>
              <w:t xml:space="preserve"> = [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>,</w:t>
            </w:r>
            <w:r>
              <w:rPr>
                <w:b/>
                <w:bCs/>
                <w:i/>
                <w:lang w:val="en-US"/>
              </w:rPr>
              <w:t>Y</w:t>
            </w:r>
            <w:r w:rsidRPr="00883081">
              <w:rPr>
                <w:b/>
                <w:bCs/>
                <w:i/>
              </w:rPr>
              <w:t xml:space="preserve">] </w:t>
            </w:r>
            <w:r>
              <w:rPr>
                <w:b/>
                <w:bCs/>
                <w:i/>
              </w:rPr>
              <w:t>векторное произведение</w:t>
            </w:r>
            <w:r w:rsidRPr="00883081">
              <w:rPr>
                <w:b/>
                <w:bCs/>
                <w:i/>
              </w:rPr>
              <w:t xml:space="preserve"> </w:t>
            </w:r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BF0D1A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Далее поворот по оси </w:t>
            </w:r>
            <w:r>
              <w:rPr>
                <w:b/>
                <w:bCs/>
                <w:i/>
                <w:lang w:val="en-US"/>
              </w:rPr>
              <w:t>X</w:t>
            </w:r>
            <w:r w:rsidRPr="00883081">
              <w:rPr>
                <w:b/>
                <w:bCs/>
                <w:i/>
              </w:rPr>
              <w:t xml:space="preserve"> – </w:t>
            </w:r>
            <w:r>
              <w:rPr>
                <w:b/>
                <w:bCs/>
                <w:i/>
              </w:rPr>
              <w:t xml:space="preserve">это </w:t>
            </w:r>
            <w:r>
              <w:rPr>
                <w:b/>
                <w:bCs/>
                <w:i/>
                <w:lang w:val="en-US"/>
              </w:rPr>
              <w:t>E</w:t>
            </w:r>
            <w:r w:rsidRPr="00883081">
              <w:rPr>
                <w:b/>
                <w:bCs/>
                <w:i/>
              </w:rPr>
              <w:t>0</w:t>
            </w:r>
          </w:p>
          <w:p w:rsidR="00883081" w:rsidRPr="00883081" w:rsidRDefault="00883081" w:rsidP="00E50DC5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Поворот вокруг </w:t>
            </w:r>
            <w:r>
              <w:rPr>
                <w:b/>
                <w:bCs/>
                <w:i/>
                <w:lang w:val="en-US"/>
              </w:rPr>
              <w:t>Z</w:t>
            </w:r>
            <w:r w:rsidRPr="00F86174">
              <w:rPr>
                <w:b/>
                <w:bCs/>
                <w:i/>
              </w:rPr>
              <w:t xml:space="preserve"> – </w:t>
            </w:r>
            <w:proofErr w:type="spellStart"/>
            <w:r>
              <w:rPr>
                <w:b/>
                <w:bCs/>
                <w:i/>
                <w:lang w:val="en-US"/>
              </w:rPr>
              <w:t>northpole</w:t>
            </w:r>
            <w:proofErr w:type="spellEnd"/>
          </w:p>
          <w:p w:rsidR="00883081" w:rsidRDefault="00883081" w:rsidP="00E50DC5">
            <w:pPr>
              <w:rPr>
                <w:b/>
                <w:bCs/>
                <w:i/>
              </w:rPr>
            </w:pPr>
          </w:p>
          <w:p w:rsidR="00883081" w:rsidRPr="00F86174" w:rsidRDefault="00883081" w:rsidP="00E50DC5">
            <w:pPr>
              <w:rPr>
                <w:i/>
              </w:rPr>
            </w:pPr>
            <w:r>
              <w:rPr>
                <w:b/>
                <w:bCs/>
                <w:i/>
              </w:rPr>
              <w:t>Для перехода от СК ра</w:t>
            </w:r>
            <w:r w:rsidR="00F86174">
              <w:rPr>
                <w:b/>
                <w:bCs/>
                <w:i/>
              </w:rPr>
              <w:t xml:space="preserve">дара в СК </w:t>
            </w:r>
            <w:proofErr w:type="gramStart"/>
            <w:r w:rsidR="00F86174">
              <w:rPr>
                <w:b/>
                <w:bCs/>
                <w:i/>
              </w:rPr>
              <w:t>географическую</w:t>
            </w:r>
            <w:proofErr w:type="gramEnd"/>
            <w:r w:rsidR="00F86174">
              <w:rPr>
                <w:b/>
                <w:bCs/>
                <w:i/>
              </w:rPr>
              <w:t xml:space="preserve"> необходимо сделать  пересчет координат</w:t>
            </w:r>
          </w:p>
          <w:p w:rsidR="00E50DC5" w:rsidRPr="00655079" w:rsidRDefault="00E50DC5" w:rsidP="005821E5">
            <w:pPr>
              <w:rPr>
                <w:i/>
              </w:rPr>
            </w:pPr>
          </w:p>
          <w:p w:rsidR="005821E5" w:rsidRPr="00655079" w:rsidRDefault="005821E5" w:rsidP="005821E5">
            <w:pPr>
              <w:rPr>
                <w:i/>
              </w:rPr>
            </w:pPr>
          </w:p>
        </w:tc>
      </w:tr>
    </w:tbl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9683D" w:rsidRDefault="0099683D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C45119" w:rsidRPr="00BF0D1A" w:rsidRDefault="00C45119" w:rsidP="00C45119">
      <w:pPr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911995" w:rsidRPr="00BF0D1A" w:rsidRDefault="00911995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</w:p>
    <w:p w:rsidR="006843EB" w:rsidRPr="002B200C" w:rsidRDefault="00F86174" w:rsidP="002B200C">
      <w:pPr>
        <w:jc w:val="center"/>
        <w:rPr>
          <w:rStyle w:val="a8"/>
          <w:color w:val="17365D" w:themeColor="text2" w:themeShade="BF"/>
          <w:sz w:val="28"/>
          <w:szCs w:val="28"/>
          <w:u w:val="single"/>
        </w:rPr>
      </w:pPr>
      <w:r>
        <w:rPr>
          <w:rStyle w:val="a8"/>
          <w:color w:val="17365D" w:themeColor="text2" w:themeShade="BF"/>
          <w:sz w:val="28"/>
          <w:szCs w:val="28"/>
          <w:u w:val="single"/>
        </w:rPr>
        <w:lastRenderedPageBreak/>
        <w:t>2</w:t>
      </w:r>
      <w:r w:rsidR="006843EB" w:rsidRPr="002B200C">
        <w:rPr>
          <w:rStyle w:val="a8"/>
          <w:color w:val="17365D" w:themeColor="text2" w:themeShade="BF"/>
          <w:sz w:val="28"/>
          <w:szCs w:val="28"/>
          <w:u w:val="single"/>
        </w:rPr>
        <w:t>.3.</w:t>
      </w:r>
      <w:r w:rsidR="00983D9E" w:rsidRPr="002B200C">
        <w:rPr>
          <w:rStyle w:val="a8"/>
          <w:color w:val="17365D" w:themeColor="text2" w:themeShade="BF"/>
          <w:sz w:val="28"/>
          <w:szCs w:val="28"/>
          <w:u w:val="single"/>
        </w:rPr>
        <w:t>8</w:t>
      </w:r>
    </w:p>
    <w:p w:rsidR="006843EB" w:rsidRPr="00142BC7" w:rsidRDefault="006843EB" w:rsidP="002B200C">
      <w:pPr>
        <w:jc w:val="center"/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</w:rPr>
      </w:pPr>
      <w:r w:rsidRPr="00C217BF">
        <w:rPr>
          <w:rStyle w:val="a8"/>
          <w:color w:val="17365D" w:themeColor="text2" w:themeShade="BF"/>
          <w:sz w:val="28"/>
          <w:szCs w:val="28"/>
          <w:u w:val="single"/>
        </w:rPr>
        <w:t xml:space="preserve">Сообщение  </w:t>
      </w:r>
      <w:r w:rsidRPr="00C217BF">
        <w:rPr>
          <w:rFonts w:ascii="Lucida Console" w:hAnsi="Lucida Console"/>
          <w:color w:val="17365D" w:themeColor="text2" w:themeShade="BF"/>
          <w:sz w:val="28"/>
          <w:szCs w:val="28"/>
          <w:highlight w:val="yellow"/>
          <w:u w:val="single"/>
          <w:lang w:val="en-US"/>
        </w:rPr>
        <w:t>INIT</w:t>
      </w:r>
    </w:p>
    <w:p w:rsidR="00C217BF" w:rsidRPr="00C217BF" w:rsidRDefault="00C217BF" w:rsidP="00C217BF">
      <w:r w:rsidRPr="00C217BF">
        <w:rPr>
          <w:highlight w:val="yellow"/>
        </w:rPr>
        <w:t>Размер 1024 байта</w:t>
      </w:r>
    </w:p>
    <w:p w:rsidR="00015B25" w:rsidRPr="00015B25" w:rsidRDefault="00015B25" w:rsidP="006843EB">
      <w:pPr>
        <w:rPr>
          <w:rFonts w:ascii="Lucida Console" w:hAnsi="Lucida Console"/>
          <w:color w:val="FF0000"/>
          <w:sz w:val="28"/>
          <w:szCs w:val="28"/>
        </w:rPr>
      </w:pPr>
      <w:r w:rsidRPr="00015B25">
        <w:rPr>
          <w:rFonts w:ascii="Lucida Console" w:hAnsi="Lucida Console"/>
          <w:color w:val="FF0000"/>
          <w:sz w:val="28"/>
          <w:szCs w:val="28"/>
        </w:rPr>
        <w:t>Выдается текущий режим</w:t>
      </w:r>
    </w:p>
    <w:p w:rsidR="006843EB" w:rsidRDefault="006843EB" w:rsidP="006843EB">
      <w:r>
        <w:t>Содержимое пакета состоит из таблиц</w:t>
      </w:r>
    </w:p>
    <w:tbl>
      <w:tblPr>
        <w:tblStyle w:val="3-4"/>
        <w:tblW w:w="0" w:type="auto"/>
        <w:tblInd w:w="118" w:type="dxa"/>
        <w:tblLook w:val="04A0"/>
      </w:tblPr>
      <w:tblGrid>
        <w:gridCol w:w="1621"/>
        <w:gridCol w:w="1545"/>
        <w:gridCol w:w="1503"/>
        <w:gridCol w:w="1041"/>
        <w:gridCol w:w="701"/>
        <w:gridCol w:w="1605"/>
        <w:gridCol w:w="1437"/>
      </w:tblGrid>
      <w:tr w:rsidR="008B321B" w:rsidTr="00F86174">
        <w:trPr>
          <w:cnfStyle w:val="100000000000"/>
        </w:trPr>
        <w:tc>
          <w:tcPr>
            <w:cnfStyle w:val="001000000000"/>
            <w:tcW w:w="1531" w:type="dxa"/>
          </w:tcPr>
          <w:p w:rsidR="008B321B" w:rsidRPr="00F22C7B" w:rsidRDefault="008B321B" w:rsidP="005140EE">
            <w:pPr>
              <w:jc w:val="right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название</w:t>
            </w:r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назначение</w:t>
            </w:r>
          </w:p>
        </w:tc>
        <w:tc>
          <w:tcPr>
            <w:tcW w:w="1041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 w:rsidRPr="00F22C7B"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тип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кол-во байт</w:t>
            </w:r>
          </w:p>
        </w:tc>
        <w:tc>
          <w:tcPr>
            <w:tcW w:w="1605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цена деления</w:t>
            </w:r>
          </w:p>
        </w:tc>
        <w:tc>
          <w:tcPr>
            <w:tcW w:w="1097" w:type="dxa"/>
          </w:tcPr>
          <w:p w:rsidR="008B321B" w:rsidRPr="00F22C7B" w:rsidRDefault="008B321B" w:rsidP="005140EE">
            <w:pPr>
              <w:jc w:val="right"/>
              <w:cnfStyle w:val="100000000000"/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F79646" w:themeColor="accent6"/>
                <w:sz w:val="20"/>
                <w:szCs w:val="20"/>
              </w:rPr>
              <w:t>смещение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2B200C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Число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 w:rsidRPr="001B5C3B">
              <w:rPr>
                <w:b/>
                <w:lang w:val="en-US"/>
              </w:rPr>
              <w:t>0</w:t>
            </w:r>
          </w:p>
        </w:tc>
      </w:tr>
      <w:tr w:rsidR="008B321B" w:rsidRPr="001B5C3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шагов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условной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деления по азимуту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EC2CE5">
            <w:pPr>
              <w:jc w:val="right"/>
              <w:cnfStyle w:val="000000100000"/>
            </w:pPr>
            <w:r>
              <w:t>1=</w:t>
            </w:r>
            <w:r>
              <w:rPr>
                <w:lang w:val="en-US"/>
              </w:rPr>
              <w:t xml:space="preserve">1 </w:t>
            </w:r>
            <w:r w:rsidR="00EC2CE5">
              <w:t>рад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8B321B" w:rsidRPr="001B5C3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843EB" w:rsidRDefault="002B200C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Цена 1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условной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еденицы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деления по </w:t>
            </w:r>
            <w:r w:rsidR="008B321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8+8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begAzm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азимуту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8+8+8</w:t>
            </w:r>
          </w:p>
        </w:tc>
      </w:tr>
      <w:tr w:rsidR="008B321B" w:rsidRPr="001B5C3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begElv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62557C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Начальное положение по углу места</w:t>
            </w:r>
          </w:p>
        </w:tc>
        <w:tc>
          <w:tcPr>
            <w:tcW w:w="1041" w:type="dxa"/>
          </w:tcPr>
          <w:p w:rsidR="008B321B" w:rsidRPr="006843EB" w:rsidRDefault="008B321B" w:rsidP="005140EE">
            <w:pPr>
              <w:cnfStyle w:val="000000000000"/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605" w:type="dxa"/>
          </w:tcPr>
          <w:p w:rsidR="008B321B" w:rsidRPr="006843EB" w:rsidRDefault="008B321B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 w:rsidR="00EC2CE5">
              <w:t xml:space="preserve"> рад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8+8+8+8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dR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F22C7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Цена деления по дальности</w:t>
            </w:r>
          </w:p>
        </w:tc>
        <w:tc>
          <w:tcPr>
            <w:tcW w:w="1041" w:type="dxa"/>
          </w:tcPr>
          <w:p w:rsidR="008B321B" w:rsidRPr="0062557C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8</w:t>
            </w:r>
          </w:p>
        </w:tc>
        <w:tc>
          <w:tcPr>
            <w:tcW w:w="1605" w:type="dxa"/>
          </w:tcPr>
          <w:p w:rsidR="008B321B" w:rsidRPr="0062557C" w:rsidRDefault="008B321B" w:rsidP="005140EE">
            <w:pPr>
              <w:jc w:val="right"/>
              <w:cnfStyle w:val="000000100000"/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32+8</w:t>
            </w:r>
          </w:p>
        </w:tc>
      </w:tr>
      <w:tr w:rsidR="008B321B" w:rsidRPr="001B5C3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NR</w:t>
            </w:r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Число элементов по дальности</w:t>
            </w:r>
          </w:p>
        </w:tc>
        <w:tc>
          <w:tcPr>
            <w:tcW w:w="1041" w:type="dxa"/>
          </w:tcPr>
          <w:p w:rsid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40+8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minR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Минимальная дальност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слепая зона)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48+4</w:t>
            </w:r>
          </w:p>
        </w:tc>
      </w:tr>
      <w:tr w:rsidR="008B321B" w:rsidRPr="001B5C3B" w:rsidTr="00F86174">
        <w:tc>
          <w:tcPr>
            <w:cnfStyle w:val="001000000000"/>
            <w:tcW w:w="1531" w:type="dxa"/>
          </w:tcPr>
          <w:p w:rsidR="008B321B" w:rsidRPr="00015B25" w:rsidRDefault="008B321B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maxR</w:t>
            </w:r>
            <w:proofErr w:type="spellEnd"/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Макс. Рабочая зона, которая меньше чем кол-во элементов по дальности</w:t>
            </w:r>
          </w:p>
        </w:tc>
        <w:tc>
          <w:tcPr>
            <w:tcW w:w="1041" w:type="dxa"/>
          </w:tcPr>
          <w:p w:rsidR="008B321B" w:rsidRPr="008B321B" w:rsidRDefault="008B321B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float32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605" w:type="dxa"/>
          </w:tcPr>
          <w:p w:rsidR="008B321B" w:rsidRDefault="008B321B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1 = 1 </w:t>
            </w:r>
            <w:r>
              <w:t>метр</w:t>
            </w: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48+4+4</w:t>
            </w:r>
          </w:p>
        </w:tc>
      </w:tr>
      <w:tr w:rsidR="008B321B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8B321B" w:rsidRPr="00F86174" w:rsidRDefault="00F86174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resv1</w:t>
            </w:r>
          </w:p>
        </w:tc>
        <w:tc>
          <w:tcPr>
            <w:tcW w:w="3472" w:type="dxa"/>
            <w:gridSpan w:val="2"/>
          </w:tcPr>
          <w:p w:rsidR="008B321B" w:rsidRPr="008B321B" w:rsidRDefault="008B321B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8B321B" w:rsidRPr="00F86174" w:rsidRDefault="00F86174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07" w:type="dxa"/>
          </w:tcPr>
          <w:p w:rsidR="008B321B" w:rsidRPr="008B321B" w:rsidRDefault="008B321B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05" w:type="dxa"/>
          </w:tcPr>
          <w:p w:rsidR="008B321B" w:rsidRPr="008B321B" w:rsidRDefault="008B321B" w:rsidP="005140EE">
            <w:pPr>
              <w:jc w:val="right"/>
              <w:cnfStyle w:val="000000100000"/>
            </w:pPr>
          </w:p>
        </w:tc>
        <w:tc>
          <w:tcPr>
            <w:tcW w:w="1097" w:type="dxa"/>
          </w:tcPr>
          <w:p w:rsidR="008B321B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48+8+4</w:t>
            </w:r>
          </w:p>
        </w:tc>
      </w:tr>
      <w:tr w:rsidR="00EC2CE5" w:rsidRPr="001B5C3B" w:rsidTr="00F86174">
        <w:tc>
          <w:tcPr>
            <w:cnfStyle w:val="001000000000"/>
            <w:tcW w:w="1531" w:type="dxa"/>
          </w:tcPr>
          <w:p w:rsidR="00EC2CE5" w:rsidRPr="00015B25" w:rsidRDefault="00EC2CE5" w:rsidP="005140E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ViewStep</w:t>
            </w:r>
            <w:proofErr w:type="spellEnd"/>
          </w:p>
        </w:tc>
        <w:tc>
          <w:tcPr>
            <w:tcW w:w="3472" w:type="dxa"/>
            <w:gridSpan w:val="2"/>
          </w:tcPr>
          <w:p w:rsidR="00EC2CE5" w:rsidRPr="00EC2CE5" w:rsidRDefault="00EC2CE5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Размер  </w:t>
            </w:r>
            <w:proofErr w:type="spellStart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>дискрета</w:t>
            </w:r>
            <w:proofErr w:type="spellEnd"/>
            <w:r w:rsidRPr="002B200C">
              <w:rPr>
                <w:rFonts w:ascii="Times New Roman" w:hAnsi="Times New Roman" w:cs="Times New Roman"/>
                <w:sz w:val="20"/>
                <w:szCs w:val="20"/>
              </w:rPr>
              <w:t xml:space="preserve"> отображения  по координате </w:t>
            </w:r>
            <w:r w:rsidRPr="002B20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 </w:t>
            </w:r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Целое число таких </w:t>
            </w:r>
            <w:proofErr w:type="spellStart"/>
            <w:r w:rsidR="002B200C">
              <w:rPr>
                <w:rFonts w:ascii="Times New Roman" w:hAnsi="Times New Roman" w:cs="Times New Roman"/>
                <w:i/>
                <w:sz w:val="20"/>
                <w:szCs w:val="20"/>
              </w:rPr>
              <w:t>дискре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составляет сектор по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 w:rsidRPr="00EC2CE5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041" w:type="dxa"/>
          </w:tcPr>
          <w:p w:rsidR="00EC2CE5" w:rsidRPr="00EC2CE5" w:rsidRDefault="00EC2CE5" w:rsidP="005140E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707" w:type="dxa"/>
          </w:tcPr>
          <w:p w:rsidR="00EC2CE5" w:rsidRPr="00EC2CE5" w:rsidRDefault="00EC2CE5" w:rsidP="005140EE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:rsidR="00EC2CE5" w:rsidRPr="00EC2CE5" w:rsidRDefault="00EC2CE5" w:rsidP="005140EE">
            <w:pPr>
              <w:jc w:val="right"/>
              <w:cnfStyle w:val="000000000000"/>
            </w:pPr>
            <w:r>
              <w:rPr>
                <w:lang w:val="en-US"/>
              </w:rPr>
              <w:t>1=1</w:t>
            </w:r>
            <w:r>
              <w:t xml:space="preserve"> рад</w:t>
            </w:r>
          </w:p>
        </w:tc>
        <w:tc>
          <w:tcPr>
            <w:tcW w:w="1097" w:type="dxa"/>
          </w:tcPr>
          <w:p w:rsidR="00EC2CE5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60+32</w:t>
            </w:r>
          </w:p>
        </w:tc>
      </w:tr>
      <w:tr w:rsidR="00EC2CE5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EC2CE5" w:rsidRPr="00015B25" w:rsidRDefault="005A782C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5B25">
              <w:rPr>
                <w:rFonts w:ascii="Courier New" w:hAnsi="Courier New" w:cs="Courier New"/>
                <w:sz w:val="18"/>
                <w:szCs w:val="18"/>
                <w:lang w:val="en-US"/>
              </w:rPr>
              <w:t>Proto</w:t>
            </w:r>
          </w:p>
        </w:tc>
        <w:tc>
          <w:tcPr>
            <w:tcW w:w="3472" w:type="dxa"/>
            <w:gridSpan w:val="2"/>
          </w:tcPr>
          <w:p w:rsidR="00EC2CE5" w:rsidRPr="00015B25" w:rsidRDefault="00015B25" w:rsidP="005140EE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Версия протокола. Если больше чем поддерживает программа клиента, то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дисконнект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</w:p>
        </w:tc>
        <w:tc>
          <w:tcPr>
            <w:tcW w:w="1041" w:type="dxa"/>
          </w:tcPr>
          <w:p w:rsidR="00EC2CE5" w:rsidRPr="00015B25" w:rsidRDefault="00015B25" w:rsidP="005140E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uint16[2]</w:t>
            </w:r>
          </w:p>
        </w:tc>
        <w:tc>
          <w:tcPr>
            <w:tcW w:w="707" w:type="dxa"/>
          </w:tcPr>
          <w:p w:rsidR="00EC2CE5" w:rsidRPr="00015B25" w:rsidRDefault="00015B25" w:rsidP="005140EE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C2CE5" w:rsidRPr="008B321B" w:rsidRDefault="00015B25" w:rsidP="005140EE">
            <w:pPr>
              <w:jc w:val="right"/>
              <w:cnfStyle w:val="000000100000"/>
            </w:pPr>
            <w:proofErr w:type="spellStart"/>
            <w:r>
              <w:t>Мажор.Минор</w:t>
            </w:r>
            <w:proofErr w:type="spellEnd"/>
          </w:p>
        </w:tc>
        <w:tc>
          <w:tcPr>
            <w:tcW w:w="1097" w:type="dxa"/>
          </w:tcPr>
          <w:p w:rsidR="00EC2CE5" w:rsidRPr="001B5C3B" w:rsidRDefault="001B5C3B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92+8</w:t>
            </w:r>
          </w:p>
        </w:tc>
      </w:tr>
      <w:tr w:rsidR="0087191D" w:rsidRPr="001B5C3B" w:rsidTr="00F86174">
        <w:tc>
          <w:tcPr>
            <w:cnfStyle w:val="001000000000"/>
            <w:tcW w:w="1531" w:type="dxa"/>
          </w:tcPr>
          <w:p w:rsidR="0087191D" w:rsidRPr="00015B25" w:rsidRDefault="0087191D" w:rsidP="005140EE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ScanMode</w:t>
            </w:r>
            <w:proofErr w:type="spellEnd"/>
          </w:p>
        </w:tc>
        <w:tc>
          <w:tcPr>
            <w:tcW w:w="3472" w:type="dxa"/>
            <w:gridSpan w:val="2"/>
          </w:tcPr>
          <w:p w:rsidR="0087191D" w:rsidRPr="00C569E1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Указывает режим сканирования</w:t>
            </w:r>
          </w:p>
          <w:p w:rsid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 по азимуту, шаг между разными сканами меняется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2 - только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механич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шаг по В фиксирован,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</w:t>
            </w:r>
            <w:r w:rsidRPr="0087191D">
              <w:rPr>
                <w:rFonts w:ascii="Times New Roman" w:hAnsi="Times New Roman" w:cs="Times New Roman"/>
                <w:i/>
                <w:sz w:val="20"/>
                <w:szCs w:val="20"/>
              </w:rPr>
              <w:t>=0</w:t>
            </w:r>
          </w:p>
          <w:p w:rsidR="0087191D" w:rsidRPr="0087191D" w:rsidRDefault="0087191D" w:rsidP="005140EE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3 -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электронный ....</w:t>
            </w:r>
            <w:proofErr w:type="gramEnd"/>
          </w:p>
        </w:tc>
        <w:tc>
          <w:tcPr>
            <w:tcW w:w="1041" w:type="dxa"/>
          </w:tcPr>
          <w:p w:rsidR="0087191D" w:rsidRPr="0087191D" w:rsidRDefault="0087191D" w:rsidP="005140EE">
            <w:pPr>
              <w:cnfStyle w:val="000000000000"/>
            </w:pPr>
            <w:proofErr w:type="spellStart"/>
            <w:r>
              <w:rPr>
                <w:lang w:val="en-US"/>
              </w:rPr>
              <w:t>uint</w:t>
            </w:r>
            <w:proofErr w:type="spellEnd"/>
            <w:r w:rsidRPr="0087191D">
              <w:t>32</w:t>
            </w:r>
          </w:p>
        </w:tc>
        <w:tc>
          <w:tcPr>
            <w:tcW w:w="707" w:type="dxa"/>
          </w:tcPr>
          <w:p w:rsidR="0087191D" w:rsidRPr="0087191D" w:rsidRDefault="0087191D" w:rsidP="005140EE">
            <w:pPr>
              <w:jc w:val="right"/>
              <w:cnfStyle w:val="000000000000"/>
            </w:pPr>
            <w:r w:rsidRPr="0087191D">
              <w:t>4</w:t>
            </w:r>
          </w:p>
        </w:tc>
        <w:tc>
          <w:tcPr>
            <w:tcW w:w="1605" w:type="dxa"/>
          </w:tcPr>
          <w:p w:rsidR="0087191D" w:rsidRDefault="0087191D" w:rsidP="005140EE">
            <w:pPr>
              <w:jc w:val="right"/>
              <w:cnfStyle w:val="000000000000"/>
            </w:pPr>
          </w:p>
        </w:tc>
        <w:tc>
          <w:tcPr>
            <w:tcW w:w="1097" w:type="dxa"/>
          </w:tcPr>
          <w:p w:rsidR="0087191D" w:rsidRPr="001B5C3B" w:rsidRDefault="001B5C3B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100+4</w:t>
            </w:r>
          </w:p>
        </w:tc>
      </w:tr>
      <w:tr w:rsidR="00F86174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F86174" w:rsidRPr="00015B25" w:rsidRDefault="00F86174" w:rsidP="001B5C3B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synct</w:t>
            </w:r>
            <w:proofErr w:type="spellEnd"/>
          </w:p>
        </w:tc>
        <w:tc>
          <w:tcPr>
            <w:tcW w:w="3472" w:type="dxa"/>
            <w:gridSpan w:val="2"/>
          </w:tcPr>
          <w:p w:rsidR="00F86174" w:rsidRPr="002F4EED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Время сервера и клиента 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86174" w:rsidRPr="002F4EED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Содержит поле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</w:t>
            </w: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ime</w:t>
            </w:r>
            <w:proofErr w:type="spellEnd"/>
            <w:proofErr w:type="gram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которое задается как</w:t>
            </w:r>
          </w:p>
          <w:p w:rsidR="00F86174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86174" w:rsidRPr="002B200C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union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{</w:t>
            </w:r>
          </w:p>
          <w:p w:rsidR="00F86174" w:rsidRPr="002B200C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WORD ta[8];</w:t>
            </w:r>
          </w:p>
          <w:p w:rsidR="00F86174" w:rsidRPr="002B200C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 SYSTEMTIME </w:t>
            </w: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</w:t>
            </w:r>
            <w:proofErr w:type="spellEnd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F86174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B200C">
              <w:rPr>
                <w:rFonts w:ascii="Times New Roman" w:hAnsi="Times New Roman" w:cs="Times New Roman"/>
                <w:i/>
                <w:sz w:val="20"/>
                <w:szCs w:val="20"/>
              </w:rPr>
              <w:t>};</w:t>
            </w:r>
          </w:p>
          <w:p w:rsidR="00F86174" w:rsidRPr="002B200C" w:rsidRDefault="00F86174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41" w:type="dxa"/>
          </w:tcPr>
          <w:p w:rsidR="00F86174" w:rsidRPr="002B200C" w:rsidRDefault="00F86174" w:rsidP="001B5C3B">
            <w:pPr>
              <w:cnfStyle w:val="000000100000"/>
              <w:rPr>
                <w:lang w:val="en-US"/>
              </w:rPr>
            </w:pPr>
            <w:proofErr w:type="spellStart"/>
            <w:r w:rsidRPr="002B200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UTCtime</w:t>
            </w:r>
            <w:proofErr w:type="spellEnd"/>
          </w:p>
        </w:tc>
        <w:tc>
          <w:tcPr>
            <w:tcW w:w="707" w:type="dxa"/>
          </w:tcPr>
          <w:p w:rsidR="00F86174" w:rsidRPr="00B11A91" w:rsidRDefault="00F86174" w:rsidP="001B5C3B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05" w:type="dxa"/>
          </w:tcPr>
          <w:p w:rsidR="00F86174" w:rsidRPr="006843EB" w:rsidRDefault="00F86174" w:rsidP="001B5C3B">
            <w:pPr>
              <w:jc w:val="right"/>
              <w:cnfStyle w:val="000000100000"/>
            </w:pPr>
            <w:r>
              <w:rPr>
                <w:lang w:val="en-US"/>
              </w:rPr>
              <w:t xml:space="preserve">1 </w:t>
            </w:r>
            <w:r>
              <w:t>мс</w:t>
            </w:r>
          </w:p>
        </w:tc>
        <w:tc>
          <w:tcPr>
            <w:tcW w:w="1097" w:type="dxa"/>
          </w:tcPr>
          <w:p w:rsidR="00F86174" w:rsidRPr="00F6594C" w:rsidRDefault="00F6594C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104+8</w:t>
            </w:r>
          </w:p>
        </w:tc>
      </w:tr>
      <w:tr w:rsidR="00BF0D1A" w:rsidRPr="001B5C3B" w:rsidTr="00F86174">
        <w:tc>
          <w:tcPr>
            <w:cnfStyle w:val="001000000000"/>
            <w:tcW w:w="1531" w:type="dxa"/>
          </w:tcPr>
          <w:p w:rsidR="00BF0D1A" w:rsidRDefault="00BF0D1A" w:rsidP="001B5C3B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MaxNumSectPt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1B5C3B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кол-во точек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1B5C3B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1B5C3B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1B5C3B">
            <w:pPr>
              <w:jc w:val="right"/>
              <w:cnfStyle w:val="0000000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F6594C" w:rsidRDefault="00F6594C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112+16</w:t>
            </w:r>
          </w:p>
        </w:tc>
      </w:tr>
      <w:tr w:rsidR="00BF0D1A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1B5C3B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MaxNumSectImg</w:t>
            </w:r>
            <w:proofErr w:type="spellEnd"/>
          </w:p>
        </w:tc>
        <w:tc>
          <w:tcPr>
            <w:tcW w:w="3472" w:type="dxa"/>
            <w:gridSpan w:val="2"/>
          </w:tcPr>
          <w:p w:rsidR="00BF0D1A" w:rsidRDefault="00BF0D1A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Максимальное количество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строк РЛИ в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дискрете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отображения</w:t>
            </w:r>
          </w:p>
        </w:tc>
        <w:tc>
          <w:tcPr>
            <w:tcW w:w="1041" w:type="dxa"/>
          </w:tcPr>
          <w:p w:rsidR="00BF0D1A" w:rsidRPr="00BF0D1A" w:rsidRDefault="00BF0D1A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1B5C3B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1B5C3B">
            <w:pPr>
              <w:jc w:val="right"/>
              <w:cnfStyle w:val="000000100000"/>
            </w:pPr>
            <w:r>
              <w:t>Штуки</w:t>
            </w:r>
          </w:p>
        </w:tc>
        <w:tc>
          <w:tcPr>
            <w:tcW w:w="1097" w:type="dxa"/>
          </w:tcPr>
          <w:p w:rsidR="00BF0D1A" w:rsidRPr="00F6594C" w:rsidRDefault="00F6594C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112+16+4</w:t>
            </w:r>
          </w:p>
        </w:tc>
      </w:tr>
      <w:tr w:rsidR="00BF0D1A" w:rsidRPr="001B5C3B" w:rsidTr="00F86174">
        <w:tc>
          <w:tcPr>
            <w:cnfStyle w:val="001000000000"/>
            <w:tcW w:w="1531" w:type="dxa"/>
          </w:tcPr>
          <w:p w:rsidR="00BF0D1A" w:rsidRDefault="00BF0D1A" w:rsidP="001B5C3B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blankR1</w:t>
            </w:r>
          </w:p>
        </w:tc>
        <w:tc>
          <w:tcPr>
            <w:tcW w:w="3472" w:type="dxa"/>
            <w:gridSpan w:val="2"/>
          </w:tcPr>
          <w:p w:rsidR="00BF0D1A" w:rsidRDefault="00BF0D1A" w:rsidP="001B5C3B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от нуля до начала данных</w:t>
            </w:r>
          </w:p>
        </w:tc>
        <w:tc>
          <w:tcPr>
            <w:tcW w:w="1041" w:type="dxa"/>
          </w:tcPr>
          <w:p w:rsidR="00BF0D1A" w:rsidRPr="00BF0D1A" w:rsidRDefault="00BF0D1A" w:rsidP="001B5C3B">
            <w:pPr>
              <w:cnfStyle w:val="0000000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1B5C3B">
            <w:pPr>
              <w:jc w:val="righ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1B5C3B">
            <w:pPr>
              <w:jc w:val="right"/>
              <w:cnfStyle w:val="0000000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F6594C" w:rsidRDefault="00F6594C" w:rsidP="001B5C3B">
            <w:pPr>
              <w:jc w:val="center"/>
              <w:cnfStyle w:val="0000000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112+16+8</w:t>
            </w:r>
          </w:p>
        </w:tc>
      </w:tr>
      <w:tr w:rsidR="00BF0D1A" w:rsidRPr="001B5C3B" w:rsidTr="00F86174">
        <w:trPr>
          <w:cnfStyle w:val="000000100000"/>
        </w:trPr>
        <w:tc>
          <w:tcPr>
            <w:cnfStyle w:val="001000000000"/>
            <w:tcW w:w="1531" w:type="dxa"/>
          </w:tcPr>
          <w:p w:rsidR="00BF0D1A" w:rsidRDefault="00BF0D1A" w:rsidP="001B5C3B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F0D1A">
              <w:rPr>
                <w:rFonts w:ascii="Courier New" w:hAnsi="Courier New" w:cs="Courier New"/>
                <w:sz w:val="18"/>
                <w:szCs w:val="18"/>
                <w:lang w:val="en-US"/>
              </w:rPr>
              <w:t>blankR2</w:t>
            </w:r>
          </w:p>
        </w:tc>
        <w:tc>
          <w:tcPr>
            <w:tcW w:w="3472" w:type="dxa"/>
            <w:gridSpan w:val="2"/>
          </w:tcPr>
          <w:p w:rsidR="00BF0D1A" w:rsidRDefault="00BF0D1A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Зона бланкирования в конце зоны</w:t>
            </w:r>
          </w:p>
        </w:tc>
        <w:tc>
          <w:tcPr>
            <w:tcW w:w="1041" w:type="dxa"/>
          </w:tcPr>
          <w:p w:rsidR="00BF0D1A" w:rsidRPr="00BF0D1A" w:rsidRDefault="00BF0D1A" w:rsidP="001B5C3B">
            <w:pPr>
              <w:cnfStyle w:val="00000010000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707" w:type="dxa"/>
          </w:tcPr>
          <w:p w:rsidR="00BF0D1A" w:rsidRPr="00BF0D1A" w:rsidRDefault="00BF0D1A" w:rsidP="001B5C3B">
            <w:pPr>
              <w:jc w:val="righ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BF0D1A" w:rsidRPr="00BF0D1A" w:rsidRDefault="00BF0D1A" w:rsidP="001B5C3B">
            <w:pPr>
              <w:jc w:val="right"/>
              <w:cnfStyle w:val="000000100000"/>
            </w:pPr>
            <w:proofErr w:type="spellStart"/>
            <w:r>
              <w:t>Сэмплов</w:t>
            </w:r>
            <w:proofErr w:type="spellEnd"/>
          </w:p>
        </w:tc>
        <w:tc>
          <w:tcPr>
            <w:tcW w:w="1097" w:type="dxa"/>
          </w:tcPr>
          <w:p w:rsidR="00BF0D1A" w:rsidRPr="00F6594C" w:rsidRDefault="00F6594C" w:rsidP="001B5C3B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112+16+12</w:t>
            </w:r>
          </w:p>
        </w:tc>
      </w:tr>
      <w:tr w:rsidR="00055E66" w:rsidRPr="001B5C3B" w:rsidTr="00F86174">
        <w:trPr>
          <w:trHeight w:val="1134"/>
        </w:trPr>
        <w:tc>
          <w:tcPr>
            <w:cnfStyle w:val="001000000000"/>
            <w:tcW w:w="3226" w:type="dxa"/>
            <w:gridSpan w:val="2"/>
          </w:tcPr>
          <w:p w:rsidR="00055E66" w:rsidRPr="00055E66" w:rsidRDefault="00055E66" w:rsidP="00684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MaxNAzm</w:t>
            </w:r>
            <w:proofErr w:type="spellEnd"/>
          </w:p>
        </w:tc>
        <w:tc>
          <w:tcPr>
            <w:tcW w:w="5130" w:type="dxa"/>
            <w:gridSpan w:val="4"/>
          </w:tcPr>
          <w:p w:rsidR="00055E66" w:rsidRDefault="00055E66" w:rsidP="00015B25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97" w:type="dxa"/>
          </w:tcPr>
          <w:p w:rsidR="00055E66" w:rsidRPr="001B5C3B" w:rsidRDefault="00F6594C" w:rsidP="001B5C3B">
            <w:pPr>
              <w:jc w:val="center"/>
              <w:cnfStyle w:val="000000000000"/>
              <w:rPr>
                <w:b/>
              </w:rPr>
            </w:pPr>
            <w:r>
              <w:rPr>
                <w:b/>
                <w:lang w:val="en-US"/>
              </w:rPr>
              <w:t>112+16+12+4</w:t>
            </w:r>
          </w:p>
        </w:tc>
      </w:tr>
      <w:tr w:rsidR="00055E66" w:rsidRPr="001B5C3B" w:rsidTr="00F86174">
        <w:trPr>
          <w:cnfStyle w:val="000000100000"/>
          <w:trHeight w:val="1134"/>
        </w:trPr>
        <w:tc>
          <w:tcPr>
            <w:cnfStyle w:val="001000000000"/>
            <w:tcW w:w="3226" w:type="dxa"/>
            <w:gridSpan w:val="2"/>
          </w:tcPr>
          <w:p w:rsidR="00055E66" w:rsidRPr="00EC2CE5" w:rsidRDefault="00055E66" w:rsidP="00055E66">
            <w:proofErr w:type="spellStart"/>
            <w:r>
              <w:rPr>
                <w:lang w:val="en-US"/>
              </w:rPr>
              <w:t>MaxNElv</w:t>
            </w:r>
            <w:proofErr w:type="spellEnd"/>
          </w:p>
        </w:tc>
        <w:tc>
          <w:tcPr>
            <w:tcW w:w="5130" w:type="dxa"/>
            <w:gridSpan w:val="4"/>
          </w:tcPr>
          <w:p w:rsidR="00055E66" w:rsidRDefault="00055E66" w:rsidP="00015B25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97" w:type="dxa"/>
          </w:tcPr>
          <w:p w:rsidR="00055E66" w:rsidRPr="001B5C3B" w:rsidRDefault="00F6594C" w:rsidP="001B5C3B">
            <w:pPr>
              <w:jc w:val="center"/>
              <w:cnfStyle w:val="000000100000"/>
              <w:rPr>
                <w:b/>
              </w:rPr>
            </w:pPr>
            <w:bookmarkStart w:id="0" w:name="_GoBack"/>
            <w:bookmarkEnd w:id="0"/>
            <w:r>
              <w:rPr>
                <w:b/>
                <w:lang w:val="en-US"/>
              </w:rPr>
              <w:t>112+16+12+8</w:t>
            </w:r>
          </w:p>
        </w:tc>
      </w:tr>
      <w:tr w:rsidR="00F86174" w:rsidRPr="001B5C3B" w:rsidTr="00F86174">
        <w:trPr>
          <w:trHeight w:val="1134"/>
        </w:trPr>
        <w:tc>
          <w:tcPr>
            <w:cnfStyle w:val="001000000000"/>
            <w:tcW w:w="3226" w:type="dxa"/>
            <w:gridSpan w:val="2"/>
          </w:tcPr>
          <w:p w:rsidR="00F86174" w:rsidRPr="00EC2CE5" w:rsidRDefault="00F86174" w:rsidP="006843EB"/>
        </w:tc>
        <w:tc>
          <w:tcPr>
            <w:tcW w:w="5130" w:type="dxa"/>
            <w:gridSpan w:val="4"/>
          </w:tcPr>
          <w:p w:rsidR="00F86174" w:rsidRPr="0062557C" w:rsidRDefault="00F86174" w:rsidP="00015B25">
            <w:pPr>
              <w:cnfStyle w:val="000000000000"/>
            </w:pPr>
            <w:proofErr w:type="spellStart"/>
            <w:r>
              <w:rPr>
                <w:lang w:val="en-US"/>
              </w:rPr>
              <w:t>Resv</w:t>
            </w:r>
            <w:proofErr w:type="spellEnd"/>
            <w:r w:rsidRPr="008B321B">
              <w:t>[1024-</w:t>
            </w:r>
            <w:r>
              <w:t>1</w:t>
            </w:r>
            <w:r w:rsidR="00F6594C">
              <w:rPr>
                <w:lang w:val="en-US"/>
              </w:rPr>
              <w:t>52</w:t>
            </w:r>
            <w:r w:rsidRPr="008B321B">
              <w:t xml:space="preserve">] </w:t>
            </w:r>
            <w:r>
              <w:t>пока в резерве</w:t>
            </w:r>
          </w:p>
        </w:tc>
        <w:tc>
          <w:tcPr>
            <w:tcW w:w="1097" w:type="dxa"/>
          </w:tcPr>
          <w:p w:rsidR="00F86174" w:rsidRPr="001B5C3B" w:rsidRDefault="00F6594C" w:rsidP="001B5C3B">
            <w:pPr>
              <w:jc w:val="center"/>
              <w:cnfStyle w:val="000000000000"/>
              <w:rPr>
                <w:b/>
              </w:rPr>
            </w:pPr>
            <w:r>
              <w:rPr>
                <w:b/>
                <w:lang w:val="en-US"/>
              </w:rPr>
              <w:t>152</w:t>
            </w:r>
          </w:p>
        </w:tc>
      </w:tr>
    </w:tbl>
    <w:p w:rsidR="006C14F7" w:rsidRDefault="006C14F7" w:rsidP="00CE71E2"/>
    <w:p w:rsidR="007F6659" w:rsidRDefault="007F6659" w:rsidP="00CE71E2"/>
    <w:p w:rsidR="0062325D" w:rsidRDefault="0062325D" w:rsidP="00CE71E2">
      <w:pPr>
        <w:rPr>
          <w:lang w:val="en-US"/>
        </w:rPr>
      </w:pPr>
    </w:p>
    <w:p w:rsidR="002B200C" w:rsidRPr="002B200C" w:rsidRDefault="002B200C" w:rsidP="00CE71E2">
      <w:pPr>
        <w:rPr>
          <w:lang w:val="en-US"/>
        </w:rPr>
      </w:pPr>
    </w:p>
    <w:p w:rsidR="007F6659" w:rsidRDefault="007F6659" w:rsidP="00CE71E2"/>
    <w:p w:rsidR="007F6659" w:rsidRDefault="007F6659" w:rsidP="00CE71E2">
      <w:r>
        <w:t>3</w:t>
      </w:r>
      <w:r w:rsidRPr="0087191D">
        <w:t xml:space="preserve">. </w:t>
      </w:r>
      <w:r>
        <w:t>Комментарии по поводу реализации</w:t>
      </w:r>
    </w:p>
    <w:p w:rsidR="007F6659" w:rsidRPr="007F6659" w:rsidRDefault="007F6659" w:rsidP="00CE71E2">
      <w:r>
        <w:t>----</w:t>
      </w:r>
    </w:p>
    <w:sectPr w:rsidR="007F6659" w:rsidRPr="007F6659" w:rsidSect="009E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8A2"/>
    <w:multiLevelType w:val="hybridMultilevel"/>
    <w:tmpl w:val="2B4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1936"/>
    <w:rsid w:val="000034E6"/>
    <w:rsid w:val="00015B25"/>
    <w:rsid w:val="00055E66"/>
    <w:rsid w:val="000B7E76"/>
    <w:rsid w:val="000D0A78"/>
    <w:rsid w:val="00142991"/>
    <w:rsid w:val="00142BC7"/>
    <w:rsid w:val="00156ABA"/>
    <w:rsid w:val="00192249"/>
    <w:rsid w:val="00194810"/>
    <w:rsid w:val="001B0ADE"/>
    <w:rsid w:val="001B5C3B"/>
    <w:rsid w:val="001E488C"/>
    <w:rsid w:val="002078FA"/>
    <w:rsid w:val="002B200C"/>
    <w:rsid w:val="002B2EA6"/>
    <w:rsid w:val="002C30DB"/>
    <w:rsid w:val="002D71B9"/>
    <w:rsid w:val="002E3F90"/>
    <w:rsid w:val="002F4EED"/>
    <w:rsid w:val="003138AB"/>
    <w:rsid w:val="00334B72"/>
    <w:rsid w:val="003353EB"/>
    <w:rsid w:val="003769FC"/>
    <w:rsid w:val="003A5FE9"/>
    <w:rsid w:val="003C1DFF"/>
    <w:rsid w:val="003C707A"/>
    <w:rsid w:val="00417BF9"/>
    <w:rsid w:val="004272E0"/>
    <w:rsid w:val="0045391A"/>
    <w:rsid w:val="00486756"/>
    <w:rsid w:val="00494E63"/>
    <w:rsid w:val="004F0505"/>
    <w:rsid w:val="00500657"/>
    <w:rsid w:val="00514013"/>
    <w:rsid w:val="005140EE"/>
    <w:rsid w:val="00517269"/>
    <w:rsid w:val="00521936"/>
    <w:rsid w:val="00523413"/>
    <w:rsid w:val="005426F5"/>
    <w:rsid w:val="005821E5"/>
    <w:rsid w:val="00584D3C"/>
    <w:rsid w:val="005874CF"/>
    <w:rsid w:val="005A782C"/>
    <w:rsid w:val="005C219F"/>
    <w:rsid w:val="00603AFE"/>
    <w:rsid w:val="0062325D"/>
    <w:rsid w:val="0062557C"/>
    <w:rsid w:val="00650317"/>
    <w:rsid w:val="00655079"/>
    <w:rsid w:val="00676130"/>
    <w:rsid w:val="00683416"/>
    <w:rsid w:val="006843EB"/>
    <w:rsid w:val="006C14F7"/>
    <w:rsid w:val="00704038"/>
    <w:rsid w:val="00776525"/>
    <w:rsid w:val="007D094D"/>
    <w:rsid w:val="007F6659"/>
    <w:rsid w:val="00804B25"/>
    <w:rsid w:val="00824886"/>
    <w:rsid w:val="008542BD"/>
    <w:rsid w:val="0087191D"/>
    <w:rsid w:val="00883081"/>
    <w:rsid w:val="008A4527"/>
    <w:rsid w:val="008B321B"/>
    <w:rsid w:val="008E18CA"/>
    <w:rsid w:val="00911995"/>
    <w:rsid w:val="00915001"/>
    <w:rsid w:val="009626DE"/>
    <w:rsid w:val="00982BC4"/>
    <w:rsid w:val="00983D9E"/>
    <w:rsid w:val="0099683D"/>
    <w:rsid w:val="009D7B30"/>
    <w:rsid w:val="009E183E"/>
    <w:rsid w:val="009E3F02"/>
    <w:rsid w:val="00A146F4"/>
    <w:rsid w:val="00A15085"/>
    <w:rsid w:val="00A22CE9"/>
    <w:rsid w:val="00A23774"/>
    <w:rsid w:val="00A90034"/>
    <w:rsid w:val="00B008C3"/>
    <w:rsid w:val="00B01CDD"/>
    <w:rsid w:val="00B11A91"/>
    <w:rsid w:val="00B43F7A"/>
    <w:rsid w:val="00B67E6A"/>
    <w:rsid w:val="00B7257D"/>
    <w:rsid w:val="00BB64EF"/>
    <w:rsid w:val="00BC5B3C"/>
    <w:rsid w:val="00BF0D1A"/>
    <w:rsid w:val="00C12B27"/>
    <w:rsid w:val="00C217BF"/>
    <w:rsid w:val="00C2341C"/>
    <w:rsid w:val="00C260D1"/>
    <w:rsid w:val="00C413B7"/>
    <w:rsid w:val="00C45119"/>
    <w:rsid w:val="00C4539E"/>
    <w:rsid w:val="00C5440D"/>
    <w:rsid w:val="00C569E1"/>
    <w:rsid w:val="00C6754C"/>
    <w:rsid w:val="00C846F5"/>
    <w:rsid w:val="00C877A5"/>
    <w:rsid w:val="00C97E3A"/>
    <w:rsid w:val="00CE71E2"/>
    <w:rsid w:val="00D965EA"/>
    <w:rsid w:val="00DD5E65"/>
    <w:rsid w:val="00E00F90"/>
    <w:rsid w:val="00E01A48"/>
    <w:rsid w:val="00E45D5D"/>
    <w:rsid w:val="00E50DC5"/>
    <w:rsid w:val="00E75D6E"/>
    <w:rsid w:val="00E826DD"/>
    <w:rsid w:val="00EA343C"/>
    <w:rsid w:val="00EA4304"/>
    <w:rsid w:val="00EC22AF"/>
    <w:rsid w:val="00EC2CE5"/>
    <w:rsid w:val="00EE3080"/>
    <w:rsid w:val="00F22C7B"/>
    <w:rsid w:val="00F3078A"/>
    <w:rsid w:val="00F6594C"/>
    <w:rsid w:val="00F75DFB"/>
    <w:rsid w:val="00F86174"/>
    <w:rsid w:val="00F86CD9"/>
    <w:rsid w:val="00F92B8C"/>
    <w:rsid w:val="00FA25A7"/>
    <w:rsid w:val="00FA6554"/>
    <w:rsid w:val="00F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4" type="arc" idref="#_x0000_s1037"/>
        <o:r id="V:Rule9" type="connector" idref="#_x0000_s1026"/>
        <o:r id="V:Rule10" type="connector" idref="#_x0000_s1034"/>
        <o:r id="V:Rule11" type="connector" idref="#_x0000_s1041"/>
        <o:r id="V:Rule12" type="connector" idref="#_x0000_s1032"/>
        <o:r id="V:Rule13" type="connector" idref="#_x0000_s1033"/>
        <o:r id="V:Rule14" type="connector" idref="#_x0000_s1039"/>
        <o:r id="V:Rule15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F02"/>
  </w:style>
  <w:style w:type="paragraph" w:styleId="1">
    <w:name w:val="heading 1"/>
    <w:basedOn w:val="a"/>
    <w:next w:val="a"/>
    <w:link w:val="10"/>
    <w:uiPriority w:val="9"/>
    <w:qFormat/>
    <w:rsid w:val="005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1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1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219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219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5219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7E3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7E3A"/>
    <w:rPr>
      <w:rFonts w:ascii="Courier New" w:eastAsia="Times New Roman" w:hAnsi="Courier New" w:cs="Courier New"/>
      <w:sz w:val="20"/>
      <w:szCs w:val="20"/>
    </w:rPr>
  </w:style>
  <w:style w:type="character" w:styleId="a8">
    <w:name w:val="Subtle Emphasis"/>
    <w:basedOn w:val="a0"/>
    <w:uiPriority w:val="19"/>
    <w:qFormat/>
    <w:rsid w:val="005874CF"/>
    <w:rPr>
      <w:i/>
      <w:iCs/>
      <w:color w:val="808080" w:themeColor="text1" w:themeTint="7F"/>
    </w:rPr>
  </w:style>
  <w:style w:type="table" w:styleId="-4">
    <w:name w:val="Light Grid Accent 4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-4">
    <w:name w:val="Medium Grid 3 Accent 4"/>
    <w:basedOn w:val="a1"/>
    <w:uiPriority w:val="69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">
    <w:name w:val="Colorful Shading Accent 5"/>
    <w:basedOn w:val="a1"/>
    <w:uiPriority w:val="71"/>
    <w:rsid w:val="005874C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-5">
    <w:name w:val="Medium Grid 2 Accent 5"/>
    <w:basedOn w:val="a1"/>
    <w:uiPriority w:val="68"/>
    <w:rsid w:val="005874C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2">
    <w:name w:val="Light Grid Accent 2"/>
    <w:basedOn w:val="a1"/>
    <w:uiPriority w:val="62"/>
    <w:rsid w:val="00587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-5">
    <w:name w:val="Medium Grid 3 Accent 5"/>
    <w:basedOn w:val="a1"/>
    <w:uiPriority w:val="69"/>
    <w:rsid w:val="00EE30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a9">
    <w:name w:val="List Paragraph"/>
    <w:basedOn w:val="a"/>
    <w:uiPriority w:val="34"/>
    <w:qFormat/>
    <w:rsid w:val="00E00F9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821E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119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"Ка-Технологии"</Company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RLOCSRV</cp:lastModifiedBy>
  <cp:revision>2</cp:revision>
  <cp:lastPrinted>2016-11-11T14:16:00Z</cp:lastPrinted>
  <dcterms:created xsi:type="dcterms:W3CDTF">2017-04-12T14:31:00Z</dcterms:created>
  <dcterms:modified xsi:type="dcterms:W3CDTF">2017-04-12T14:31:00Z</dcterms:modified>
</cp:coreProperties>
</file>