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1480E">
      <w:pPr>
        <w:spacing w:before="400" w:after="300"/>
        <w:jc w:val="center"/>
      </w:pPr>
      <w:r>
        <w:rPr>
          <w:rFonts w:eastAsia="黑体"/>
          <w:b/>
          <w:color w:val="2C3E50"/>
          <w:sz w:val="44"/>
        </w:rPr>
        <w:t>前  言</w:t>
      </w:r>
    </w:p>
    <w:p w14:paraId="267508DC">
      <w:r>
        <w:rPr>
          <w:b/>
        </w:rPr>
        <w:t>亲爱的CAISEDI 伙伴：</w:t>
      </w:r>
    </w:p>
    <w:p w14:paraId="4CFD3EDE">
      <w:r>
        <w:t>作为 CAISEDI 一员，我们旨在向消费者倡导“时尚、品质、舒适”，我们为成为时尚服饰行业领先品牌而努力，我们具有CAISEDI 人“专业典范”、“追求卓越”的特质，我们立志打造行业最高运营标准和提供最佳顾客体验的CAISEDI 店铺。这一切，我们就从店铺运营手册开始。</w:t>
      </w:r>
    </w:p>
    <w:p w14:paraId="4691F6CB">
      <w:r>
        <w:t>店铺运营手册 (Standard Operating Procedure, 简称 SOP) 是公司店铺运营管理的基本标准和要求，汇集品牌总部和店铺各级管理人员对店铺运营管理的经验积累汇编而成，是我们作为 CAISEDI 零售人所必须掌握的内容。本手册包括管理制度</w:t>
      </w:r>
      <w:r>
        <w:rPr>
          <w:rFonts w:hint="eastAsia"/>
          <w:lang w:val="en-US" w:eastAsia="zh-CN"/>
        </w:rPr>
        <w:t>手</w:t>
      </w:r>
      <w:bookmarkStart w:id="0" w:name="_GoBack"/>
      <w:bookmarkEnd w:id="0"/>
      <w:r>
        <w:t>册、店长管理册，</w:t>
      </w:r>
      <w:r>
        <w:rPr>
          <w:rFonts w:hint="eastAsia"/>
          <w:lang w:val="en-US" w:eastAsia="zh-CN"/>
        </w:rPr>
        <w:t>产品知识册，陈列搭配册，</w:t>
      </w:r>
      <w:r>
        <w:t>共</w:t>
      </w:r>
      <w:r>
        <w:rPr>
          <w:rFonts w:hint="eastAsia"/>
          <w:lang w:val="en-US" w:eastAsia="zh-CN"/>
        </w:rPr>
        <w:t>4</w:t>
      </w:r>
      <w:r>
        <w:t>本，涵盖品牌在店铺运营管理中各个维度要求。</w:t>
      </w:r>
    </w:p>
    <w:p w14:paraId="00950C61">
      <w:r>
        <w:t>在你开始阅读本手册时，我们特别提醒你了解：</w:t>
      </w:r>
    </w:p>
    <w:p w14:paraId="6A336BFC">
      <w:r>
        <w:t>本手册旨在提升店铺精细化运营水平、为顾客创造最佳体验，从而促进店铺业绩持续增长；</w:t>
      </w:r>
    </w:p>
    <w:p w14:paraId="40ED648C">
      <w:r>
        <w:t>作为CAISEDI 时尚服饰店铺一员，必须知晓和掌握本手册中对你所任岗位的全部要求内容；</w:t>
      </w:r>
    </w:p>
    <w:p w14:paraId="7A9CC8B0">
      <w:r>
        <w:t>深入学习和使用本手册内容，将帮助每一位店铺员工在CAISEDI 获得更快、更好的职业发展。</w:t>
      </w:r>
    </w:p>
    <w:p w14:paraId="1CD537B7">
      <w:r>
        <w:t>店铺运营手册之店长管理册包括店长岗位职责、店长工作流程、销售管理、会议管理、员工培训管理五个模块。通过本册内容将帮助你：</w:t>
      </w:r>
    </w:p>
    <w:p w14:paraId="671CB7F9">
      <w:pPr>
        <w:ind w:left="420" w:hanging="420"/>
      </w:pPr>
      <w:r>
        <w:t>1. 明确店长岗位职责，清晰管理店铺应承担的所有工作内容及责任；</w:t>
      </w:r>
    </w:p>
    <w:p w14:paraId="7653F343">
      <w:pPr>
        <w:ind w:left="420" w:hanging="420"/>
      </w:pPr>
      <w:r>
        <w:t>2. 通过学习销售管理、会议管理，关注销售数据，更好的完成店铺目标及业绩达成；</w:t>
      </w:r>
    </w:p>
    <w:p w14:paraId="68EE8910">
      <w:pPr>
        <w:ind w:left="420" w:hanging="420"/>
      </w:pPr>
      <w:r>
        <w:t>3. 通过学习员工培训管理，帮助新员工快速成长，融入团队。</w:t>
      </w:r>
    </w:p>
    <w:p w14:paraId="2D6A9466">
      <w:pPr>
        <w:pStyle w:val="3"/>
      </w:pPr>
      <w:r>
        <w:t>使用规范</w:t>
      </w:r>
    </w:p>
    <w:p w14:paraId="2F3FBE44">
      <w:r>
        <w:t>在你使用本手册过程中，请仔细阅读并严格遵守以下使用规范：</w:t>
      </w:r>
    </w:p>
    <w:p w14:paraId="19B2F67D">
      <w:pPr>
        <w:ind w:left="420" w:hanging="420"/>
      </w:pPr>
      <w:r>
        <w:t>1. 此手册是CAISEDI 服饰店铺营运的统一执行标准，且为唯一标准，内容修订更新以总部下达为准，不得私自修改；</w:t>
      </w:r>
    </w:p>
    <w:p w14:paraId="11A71C84">
      <w:pPr>
        <w:ind w:left="420" w:hanging="420"/>
      </w:pPr>
      <w:r>
        <w:t>2. 此手册必须作为所有新进员工学习及晋升的基础；</w:t>
      </w:r>
    </w:p>
    <w:p w14:paraId="05360C07">
      <w:pPr>
        <w:ind w:left="420" w:hanging="420"/>
      </w:pPr>
      <w:r>
        <w:t>3. 此手册内容受到法律保护，仅限在CAISEDI 内部各部门及店铺范围内发行及使用，严禁翻印、摘编、外借和带出工作场所；</w:t>
      </w:r>
    </w:p>
    <w:p w14:paraId="27FA3C00">
      <w:pPr>
        <w:ind w:left="420" w:hanging="420"/>
      </w:pPr>
      <w:r>
        <w:t>4. 此手册在店铺使用时由店长统一保管，一店一册；如造成手册损坏或丢失的人员需进行赔偿，大店长需负连带责任，丢失一本按整套价格计算赔偿金额1000元(大店长承担40%、店长承担60%)；</w:t>
      </w:r>
    </w:p>
    <w:p w14:paraId="6C7E58B0">
      <w:pPr>
        <w:ind w:left="420" w:hanging="420"/>
      </w:pPr>
      <w:r>
        <w:t>5. 店长/店经理调店或离职时，《店铺营运手册》需作为工作交接重点项目之一；</w:t>
      </w:r>
    </w:p>
    <w:p w14:paraId="226FA5B2">
      <w:pPr>
        <w:ind w:left="420" w:hanging="420"/>
      </w:pPr>
      <w:r>
        <w:t>6. 员工在使用过程中对手册内容有任何疑问和建议可联系区域培训师，我们真诚欢迎大家共同完善本手册内容。</w:t>
      </w:r>
    </w:p>
    <w:p w14:paraId="3F7C3E21">
      <w:pPr>
        <w:pStyle w:val="3"/>
      </w:pPr>
      <w:r>
        <w:t>领用与退库</w:t>
      </w:r>
    </w:p>
    <w:p w14:paraId="54C610E1">
      <w:pPr>
        <w:ind w:left="420" w:hanging="420"/>
      </w:pPr>
      <w:r>
        <w:t>1. 新开店铺：区域办事处确定店铺开业时间，并提前15天，向培训部进行手册需求申请，予以批准后可由总部培训部进行发放；</w:t>
      </w:r>
    </w:p>
    <w:p w14:paraId="3B4A89D8">
      <w:pPr>
        <w:ind w:left="420" w:hanging="420"/>
      </w:pPr>
      <w:r>
        <w:t>2. 手册退库：每月25日前，区域办事处将当月关闭店铺手册归还至培训部，培训部负责接收、登记，如区域有店铺同时开业，可将闭店使用手册转移至新开店铺使用，但需向总部培训部进行转移报备并记录。</w:t>
      </w:r>
    </w:p>
    <w:p w14:paraId="0059478E">
      <w:pPr>
        <w:ind w:left="420" w:hanging="420"/>
      </w:pPr>
      <w:r>
        <w:t>3. 办公室员工领用、离职移交：大店长、培训师入职或离职时，应交接SOP 手册，人手一本；办公室其他职能部门每个部门一本，由该部门负责人保管；丢失一本则按整套价格计算赔偿金额1000元；</w:t>
      </w:r>
    </w:p>
    <w:p w14:paraId="4399C5E2">
      <w:pPr>
        <w:pStyle w:val="3"/>
      </w:pPr>
      <w:r>
        <w:t>适用范围</w:t>
      </w:r>
    </w:p>
    <w:p w14:paraId="6CD48242">
      <w:pPr>
        <w:ind w:left="420" w:hanging="420"/>
      </w:pPr>
      <w:r>
        <w:t>1. 区域店铺所有员工：包括大店长、店经理、店长、销售顾问；</w:t>
      </w:r>
    </w:p>
    <w:p w14:paraId="0FB9F8EE">
      <w:pPr>
        <w:ind w:left="420" w:hanging="420"/>
      </w:pPr>
      <w:r>
        <w:t>2. 区域办事处人员：包括区域总监、办事处负责人、区域人力部、商品部、物流部、工程部、CRM、零售培训部、零售IT 部、销售部、财务部、执行部等区域零售相关部门；</w:t>
      </w:r>
    </w:p>
    <w:p w14:paraId="5FCE64F6">
      <w:pPr>
        <w:ind w:left="420" w:hanging="420"/>
      </w:pPr>
      <w:r>
        <w:t>3. 总部各职能部门：品牌市场部、零售人力部、商品部、物流部、工程部、CRM、 零售培训部、零售 IT 部、销售部、财务部、执行部、空间规划部等零售相关部门。</w:t>
      </w:r>
    </w:p>
    <w:p w14:paraId="71A67749">
      <w:r>
        <w:br w:type="page"/>
      </w:r>
    </w:p>
    <w:p w14:paraId="41200E1A">
      <w:pPr>
        <w:spacing w:before="300" w:after="300"/>
        <w:jc w:val="center"/>
      </w:pPr>
      <w:r>
        <w:rPr>
          <w:rFonts w:eastAsia="黑体"/>
          <w:b/>
          <w:color w:val="2C3E50"/>
          <w:sz w:val="36"/>
        </w:rPr>
        <w:t>目  录</w:t>
      </w:r>
    </w:p>
    <w:p w14:paraId="53286A8A">
      <w:r>
        <w:fldChar w:fldCharType="begin"/>
      </w:r>
      <w:r>
        <w:instrText xml:space="preserve"> TOC \o "1-2" \h \z \u </w:instrText>
      </w:r>
      <w:r>
        <w:fldChar w:fldCharType="separate"/>
      </w:r>
    </w:p>
    <w:p w14:paraId="5AAAA281">
      <w:pPr>
        <w:pStyle w:val="6"/>
        <w:rPr>
          <w:sz w:val="18"/>
          <w:szCs w:val="18"/>
        </w:rPr>
      </w:pPr>
      <w:r>
        <w:rPr>
          <w:sz w:val="18"/>
          <w:szCs w:val="18"/>
        </w:rPr>
        <w:t>第一章 店长认知</w:t>
      </w:r>
      <w:r>
        <w:rPr>
          <w:sz w:val="18"/>
          <w:szCs w:val="18"/>
        </w:rPr>
        <w:tab/>
      </w:r>
      <w:r>
        <w:rPr>
          <w:sz w:val="18"/>
          <w:szCs w:val="18"/>
        </w:rPr>
        <w:t>1</w:t>
      </w:r>
    </w:p>
    <w:p w14:paraId="0A47B78E">
      <w:pPr>
        <w:pStyle w:val="7"/>
        <w:rPr>
          <w:sz w:val="18"/>
          <w:szCs w:val="18"/>
        </w:rPr>
      </w:pPr>
      <w:r>
        <w:rPr>
          <w:sz w:val="18"/>
          <w:szCs w:val="18"/>
        </w:rPr>
        <w:t>1.1 店长画像</w:t>
      </w:r>
      <w:r>
        <w:rPr>
          <w:sz w:val="18"/>
          <w:szCs w:val="18"/>
        </w:rPr>
        <w:tab/>
      </w:r>
      <w:r>
        <w:rPr>
          <w:sz w:val="18"/>
          <w:szCs w:val="18"/>
        </w:rPr>
        <w:t>1</w:t>
      </w:r>
    </w:p>
    <w:p w14:paraId="33855C1F">
      <w:pPr>
        <w:pStyle w:val="7"/>
        <w:rPr>
          <w:sz w:val="18"/>
          <w:szCs w:val="18"/>
        </w:rPr>
      </w:pPr>
      <w:r>
        <w:rPr>
          <w:sz w:val="18"/>
          <w:szCs w:val="18"/>
        </w:rPr>
        <w:t>1.2 店长岗位职责</w:t>
      </w:r>
      <w:r>
        <w:rPr>
          <w:sz w:val="18"/>
          <w:szCs w:val="18"/>
        </w:rPr>
        <w:tab/>
      </w:r>
      <w:r>
        <w:rPr>
          <w:sz w:val="18"/>
          <w:szCs w:val="18"/>
        </w:rPr>
        <w:t>4</w:t>
      </w:r>
    </w:p>
    <w:p w14:paraId="140DDA3A">
      <w:pPr>
        <w:pStyle w:val="6"/>
        <w:rPr>
          <w:sz w:val="18"/>
          <w:szCs w:val="18"/>
        </w:rPr>
      </w:pPr>
      <w:r>
        <w:rPr>
          <w:sz w:val="18"/>
          <w:szCs w:val="18"/>
        </w:rPr>
        <w:t>第二章 店长工作流程</w:t>
      </w:r>
      <w:r>
        <w:rPr>
          <w:sz w:val="18"/>
          <w:szCs w:val="18"/>
        </w:rPr>
        <w:tab/>
      </w:r>
      <w:r>
        <w:rPr>
          <w:sz w:val="18"/>
          <w:szCs w:val="18"/>
        </w:rPr>
        <w:t>6</w:t>
      </w:r>
    </w:p>
    <w:p w14:paraId="4CB6F195">
      <w:pPr>
        <w:pStyle w:val="7"/>
        <w:rPr>
          <w:sz w:val="18"/>
          <w:szCs w:val="18"/>
        </w:rPr>
      </w:pPr>
      <w:r>
        <w:rPr>
          <w:sz w:val="18"/>
          <w:szCs w:val="18"/>
        </w:rPr>
        <w:t>2.1 日工作流程</w:t>
      </w:r>
      <w:r>
        <w:rPr>
          <w:sz w:val="18"/>
          <w:szCs w:val="18"/>
        </w:rPr>
        <w:tab/>
      </w:r>
      <w:r>
        <w:rPr>
          <w:sz w:val="18"/>
          <w:szCs w:val="18"/>
        </w:rPr>
        <w:t>6</w:t>
      </w:r>
    </w:p>
    <w:p w14:paraId="3797E264">
      <w:pPr>
        <w:pStyle w:val="7"/>
        <w:rPr>
          <w:sz w:val="18"/>
          <w:szCs w:val="18"/>
        </w:rPr>
      </w:pPr>
      <w:r>
        <w:rPr>
          <w:sz w:val="18"/>
          <w:szCs w:val="18"/>
        </w:rPr>
        <w:t>2.2 周工作流程</w:t>
      </w:r>
      <w:r>
        <w:rPr>
          <w:sz w:val="18"/>
          <w:szCs w:val="18"/>
        </w:rPr>
        <w:tab/>
      </w:r>
      <w:r>
        <w:rPr>
          <w:sz w:val="18"/>
          <w:szCs w:val="18"/>
        </w:rPr>
        <w:t>12</w:t>
      </w:r>
    </w:p>
    <w:p w14:paraId="7E90D58A">
      <w:pPr>
        <w:pStyle w:val="7"/>
        <w:rPr>
          <w:sz w:val="18"/>
          <w:szCs w:val="18"/>
        </w:rPr>
      </w:pPr>
      <w:r>
        <w:rPr>
          <w:sz w:val="18"/>
          <w:szCs w:val="18"/>
        </w:rPr>
        <w:t>2.3 月工作流程</w:t>
      </w:r>
      <w:r>
        <w:rPr>
          <w:sz w:val="18"/>
          <w:szCs w:val="18"/>
        </w:rPr>
        <w:tab/>
      </w:r>
      <w:r>
        <w:rPr>
          <w:sz w:val="18"/>
          <w:szCs w:val="18"/>
        </w:rPr>
        <w:t>13</w:t>
      </w:r>
    </w:p>
    <w:p w14:paraId="56CD5101">
      <w:pPr>
        <w:pStyle w:val="6"/>
        <w:rPr>
          <w:sz w:val="18"/>
          <w:szCs w:val="18"/>
        </w:rPr>
      </w:pPr>
      <w:r>
        <w:rPr>
          <w:sz w:val="18"/>
          <w:szCs w:val="18"/>
        </w:rPr>
        <w:t>第三章 销售管理</w:t>
      </w:r>
      <w:r>
        <w:rPr>
          <w:sz w:val="18"/>
          <w:szCs w:val="18"/>
        </w:rPr>
        <w:tab/>
      </w:r>
      <w:r>
        <w:rPr>
          <w:sz w:val="18"/>
          <w:szCs w:val="18"/>
        </w:rPr>
        <w:t>14</w:t>
      </w:r>
    </w:p>
    <w:p w14:paraId="7B796EFC">
      <w:pPr>
        <w:pStyle w:val="7"/>
        <w:rPr>
          <w:sz w:val="18"/>
          <w:szCs w:val="18"/>
        </w:rPr>
      </w:pPr>
      <w:r>
        <w:rPr>
          <w:sz w:val="18"/>
          <w:szCs w:val="18"/>
        </w:rPr>
        <w:t>3.1 店铺日常销售管理</w:t>
      </w:r>
      <w:r>
        <w:rPr>
          <w:sz w:val="18"/>
          <w:szCs w:val="18"/>
        </w:rPr>
        <w:tab/>
      </w:r>
      <w:r>
        <w:rPr>
          <w:sz w:val="18"/>
          <w:szCs w:val="18"/>
        </w:rPr>
        <w:t>14</w:t>
      </w:r>
    </w:p>
    <w:p w14:paraId="5907F0AA">
      <w:pPr>
        <w:pStyle w:val="7"/>
        <w:rPr>
          <w:sz w:val="18"/>
          <w:szCs w:val="18"/>
        </w:rPr>
      </w:pPr>
      <w:r>
        <w:rPr>
          <w:sz w:val="18"/>
          <w:szCs w:val="18"/>
        </w:rPr>
        <w:t>3.2 控场管理</w:t>
      </w:r>
      <w:r>
        <w:rPr>
          <w:sz w:val="18"/>
          <w:szCs w:val="18"/>
        </w:rPr>
        <w:tab/>
      </w:r>
      <w:r>
        <w:rPr>
          <w:sz w:val="18"/>
          <w:szCs w:val="18"/>
        </w:rPr>
        <w:t>21</w:t>
      </w:r>
    </w:p>
    <w:p w14:paraId="20BBDEA3">
      <w:pPr>
        <w:pStyle w:val="6"/>
        <w:rPr>
          <w:sz w:val="18"/>
          <w:szCs w:val="18"/>
        </w:rPr>
      </w:pPr>
      <w:r>
        <w:rPr>
          <w:sz w:val="18"/>
          <w:szCs w:val="18"/>
        </w:rPr>
        <w:t>第四章 会议管理</w:t>
      </w:r>
      <w:r>
        <w:rPr>
          <w:sz w:val="18"/>
          <w:szCs w:val="18"/>
        </w:rPr>
        <w:tab/>
      </w:r>
      <w:r>
        <w:rPr>
          <w:sz w:val="18"/>
          <w:szCs w:val="18"/>
        </w:rPr>
        <w:t>28</w:t>
      </w:r>
    </w:p>
    <w:p w14:paraId="4E229369">
      <w:pPr>
        <w:pStyle w:val="7"/>
        <w:rPr>
          <w:sz w:val="18"/>
          <w:szCs w:val="18"/>
        </w:rPr>
      </w:pPr>
      <w:r>
        <w:rPr>
          <w:sz w:val="18"/>
          <w:szCs w:val="18"/>
        </w:rPr>
        <w:t>4.1 店铺会议管理技巧</w:t>
      </w:r>
      <w:r>
        <w:rPr>
          <w:sz w:val="18"/>
          <w:szCs w:val="18"/>
        </w:rPr>
        <w:tab/>
      </w:r>
      <w:r>
        <w:rPr>
          <w:sz w:val="18"/>
          <w:szCs w:val="18"/>
        </w:rPr>
        <w:t>28</w:t>
      </w:r>
    </w:p>
    <w:p w14:paraId="3CA9B880">
      <w:pPr>
        <w:pStyle w:val="7"/>
        <w:rPr>
          <w:sz w:val="18"/>
          <w:szCs w:val="18"/>
        </w:rPr>
      </w:pPr>
      <w:r>
        <w:rPr>
          <w:sz w:val="18"/>
          <w:szCs w:val="18"/>
        </w:rPr>
        <w:t>4.2 店铺数据化管理工具—店铺日志</w:t>
      </w:r>
      <w:r>
        <w:rPr>
          <w:sz w:val="18"/>
          <w:szCs w:val="18"/>
        </w:rPr>
        <w:tab/>
      </w:r>
      <w:r>
        <w:rPr>
          <w:sz w:val="18"/>
          <w:szCs w:val="18"/>
        </w:rPr>
        <w:t>32</w:t>
      </w:r>
    </w:p>
    <w:p w14:paraId="18560FE0">
      <w:pPr>
        <w:pStyle w:val="6"/>
        <w:rPr>
          <w:sz w:val="18"/>
          <w:szCs w:val="18"/>
        </w:rPr>
      </w:pPr>
      <w:r>
        <w:rPr>
          <w:sz w:val="18"/>
          <w:szCs w:val="18"/>
        </w:rPr>
        <w:t>第五章 员工培训管理</w:t>
      </w:r>
      <w:r>
        <w:rPr>
          <w:sz w:val="18"/>
          <w:szCs w:val="18"/>
        </w:rPr>
        <w:tab/>
      </w:r>
      <w:r>
        <w:rPr>
          <w:sz w:val="18"/>
          <w:szCs w:val="18"/>
        </w:rPr>
        <w:t>35</w:t>
      </w:r>
    </w:p>
    <w:p w14:paraId="57F01AD2">
      <w:pPr>
        <w:pStyle w:val="7"/>
        <w:rPr>
          <w:sz w:val="18"/>
          <w:szCs w:val="18"/>
        </w:rPr>
      </w:pPr>
      <w:r>
        <w:rPr>
          <w:sz w:val="18"/>
          <w:szCs w:val="18"/>
        </w:rPr>
        <w:t>5.1 新品波段带教</w:t>
      </w:r>
      <w:r>
        <w:rPr>
          <w:sz w:val="18"/>
          <w:szCs w:val="18"/>
        </w:rPr>
        <w:tab/>
      </w:r>
      <w:r>
        <w:rPr>
          <w:sz w:val="18"/>
          <w:szCs w:val="18"/>
        </w:rPr>
        <w:t>35</w:t>
      </w:r>
    </w:p>
    <w:p w14:paraId="5C516DB1">
      <w:pPr>
        <w:pStyle w:val="7"/>
        <w:rPr>
          <w:sz w:val="18"/>
          <w:szCs w:val="18"/>
        </w:rPr>
      </w:pPr>
      <w:r>
        <w:rPr>
          <w:sz w:val="18"/>
          <w:szCs w:val="18"/>
        </w:rPr>
        <w:t>5.2 新店长三个月带教流程</w:t>
      </w:r>
      <w:r>
        <w:rPr>
          <w:sz w:val="18"/>
          <w:szCs w:val="18"/>
        </w:rPr>
        <w:tab/>
      </w:r>
      <w:r>
        <w:rPr>
          <w:sz w:val="18"/>
          <w:szCs w:val="18"/>
        </w:rPr>
        <w:t>42</w:t>
      </w:r>
    </w:p>
    <w:p w14:paraId="0A3F67C3">
      <w:pPr>
        <w:pStyle w:val="7"/>
        <w:rPr>
          <w:sz w:val="18"/>
          <w:szCs w:val="18"/>
        </w:rPr>
      </w:pPr>
      <w:r>
        <w:rPr>
          <w:sz w:val="18"/>
          <w:szCs w:val="18"/>
        </w:rPr>
        <w:t>5.3 新员工一个月带教流程</w:t>
      </w:r>
      <w:r>
        <w:rPr>
          <w:sz w:val="18"/>
          <w:szCs w:val="18"/>
        </w:rPr>
        <w:tab/>
      </w:r>
      <w:r>
        <w:rPr>
          <w:sz w:val="18"/>
          <w:szCs w:val="18"/>
        </w:rPr>
        <w:t>47</w:t>
      </w:r>
    </w:p>
    <w:p w14:paraId="5707159A">
      <w:pPr>
        <w:pStyle w:val="6"/>
        <w:rPr>
          <w:sz w:val="18"/>
          <w:szCs w:val="18"/>
        </w:rPr>
      </w:pPr>
      <w:r>
        <w:rPr>
          <w:sz w:val="18"/>
          <w:szCs w:val="18"/>
        </w:rPr>
        <w:t>第六章 运营标准化工具</w:t>
      </w:r>
      <w:r>
        <w:rPr>
          <w:sz w:val="18"/>
          <w:szCs w:val="18"/>
        </w:rPr>
        <w:tab/>
      </w:r>
      <w:r>
        <w:rPr>
          <w:sz w:val="18"/>
          <w:szCs w:val="18"/>
        </w:rPr>
        <w:t>52</w:t>
      </w:r>
    </w:p>
    <w:p w14:paraId="363BF62C">
      <w:pPr>
        <w:pStyle w:val="7"/>
        <w:rPr>
          <w:sz w:val="18"/>
          <w:szCs w:val="18"/>
        </w:rPr>
      </w:pPr>
      <w:r>
        <w:rPr>
          <w:sz w:val="18"/>
          <w:szCs w:val="18"/>
        </w:rPr>
        <w:t>6.1 IIS项目介绍</w:t>
      </w:r>
      <w:r>
        <w:rPr>
          <w:sz w:val="18"/>
          <w:szCs w:val="18"/>
        </w:rPr>
        <w:tab/>
      </w:r>
      <w:r>
        <w:rPr>
          <w:sz w:val="18"/>
          <w:szCs w:val="18"/>
        </w:rPr>
        <w:t>52</w:t>
      </w:r>
    </w:p>
    <w:p w14:paraId="0F477945">
      <w:pPr>
        <w:pStyle w:val="7"/>
        <w:rPr>
          <w:sz w:val="18"/>
          <w:szCs w:val="18"/>
        </w:rPr>
      </w:pPr>
      <w:r>
        <w:rPr>
          <w:sz w:val="18"/>
          <w:szCs w:val="18"/>
        </w:rPr>
        <w:t>6.2 MSP项目介绍</w:t>
      </w:r>
      <w:r>
        <w:rPr>
          <w:sz w:val="18"/>
          <w:szCs w:val="18"/>
        </w:rPr>
        <w:tab/>
      </w:r>
      <w:r>
        <w:rPr>
          <w:sz w:val="18"/>
          <w:szCs w:val="18"/>
        </w:rPr>
        <w:t>54</w:t>
      </w:r>
    </w:p>
    <w:p w14:paraId="1BDD60B6">
      <w:pPr>
        <w:pStyle w:val="6"/>
        <w:rPr>
          <w:sz w:val="18"/>
          <w:szCs w:val="18"/>
        </w:rPr>
      </w:pPr>
      <w:r>
        <w:rPr>
          <w:sz w:val="18"/>
          <w:szCs w:val="18"/>
        </w:rPr>
        <w:t>附录</w:t>
      </w:r>
      <w:r>
        <w:rPr>
          <w:sz w:val="18"/>
          <w:szCs w:val="18"/>
        </w:rPr>
        <w:tab/>
      </w:r>
      <w:r>
        <w:rPr>
          <w:sz w:val="18"/>
          <w:szCs w:val="18"/>
        </w:rPr>
        <w:t>57</w:t>
      </w:r>
    </w:p>
    <w:p w14:paraId="0C9D0357">
      <w:pPr>
        <w:pStyle w:val="7"/>
        <w:rPr>
          <w:sz w:val="18"/>
          <w:szCs w:val="18"/>
        </w:rPr>
      </w:pPr>
      <w:r>
        <w:rPr>
          <w:sz w:val="18"/>
          <w:szCs w:val="18"/>
        </w:rPr>
        <w:t>7.1 店铺体检表</w:t>
      </w:r>
      <w:r>
        <w:rPr>
          <w:sz w:val="18"/>
          <w:szCs w:val="18"/>
        </w:rPr>
        <w:tab/>
      </w:r>
      <w:r>
        <w:rPr>
          <w:sz w:val="18"/>
          <w:szCs w:val="18"/>
        </w:rPr>
        <w:t>57</w:t>
      </w:r>
    </w:p>
    <w:p w14:paraId="29B467EF">
      <w:pPr>
        <w:pStyle w:val="7"/>
        <w:rPr>
          <w:sz w:val="18"/>
          <w:szCs w:val="18"/>
        </w:rPr>
      </w:pPr>
      <w:r>
        <w:rPr>
          <w:sz w:val="18"/>
          <w:szCs w:val="18"/>
        </w:rPr>
        <w:t>7.2 CAISEDI交接班会评估表</w:t>
      </w:r>
      <w:r>
        <w:rPr>
          <w:sz w:val="18"/>
          <w:szCs w:val="18"/>
        </w:rPr>
        <w:tab/>
      </w:r>
      <w:r>
        <w:rPr>
          <w:sz w:val="18"/>
          <w:szCs w:val="18"/>
        </w:rPr>
        <w:t>61</w:t>
      </w:r>
    </w:p>
    <w:p w14:paraId="01C8B0CB">
      <w:pPr>
        <w:pStyle w:val="7"/>
        <w:rPr>
          <w:sz w:val="18"/>
          <w:szCs w:val="18"/>
        </w:rPr>
      </w:pPr>
      <w:r>
        <w:rPr>
          <w:sz w:val="18"/>
          <w:szCs w:val="18"/>
        </w:rPr>
        <w:t>7.3 新店长三个月带教计划</w:t>
      </w:r>
      <w:r>
        <w:rPr>
          <w:sz w:val="18"/>
          <w:szCs w:val="18"/>
        </w:rPr>
        <w:tab/>
      </w:r>
      <w:r>
        <w:rPr>
          <w:sz w:val="18"/>
          <w:szCs w:val="18"/>
        </w:rPr>
        <w:t>63</w:t>
      </w:r>
    </w:p>
    <w:p w14:paraId="4B30B3B9">
      <w:pPr>
        <w:pStyle w:val="7"/>
      </w:pPr>
      <w:r>
        <w:rPr>
          <w:sz w:val="18"/>
          <w:szCs w:val="18"/>
        </w:rPr>
        <w:t>7.4 新员工一个月带教计划</w:t>
      </w:r>
      <w:r>
        <w:rPr>
          <w:sz w:val="18"/>
          <w:szCs w:val="18"/>
        </w:rPr>
        <w:tab/>
      </w:r>
      <w:r>
        <w:t>72</w:t>
      </w:r>
    </w:p>
    <w:p w14:paraId="0EDFB3C4">
      <w:r>
        <w:fldChar w:fldCharType="end"/>
      </w:r>
    </w:p>
    <w:p w14:paraId="1B38FEAE">
      <w:pPr>
        <w:pStyle w:val="2"/>
      </w:pPr>
      <w:r>
        <w:t>第一章 店长认知</w:t>
      </w:r>
    </w:p>
    <w:p w14:paraId="2837F23B">
      <w:pPr>
        <w:pStyle w:val="3"/>
      </w:pPr>
      <w:r>
        <w:t>1.1 店长画像</w:t>
      </w:r>
    </w:p>
    <w:tbl>
      <w:tblPr>
        <w:tblStyle w:val="9"/>
        <w:tblW w:w="9962" w:type="dxa"/>
        <w:jc w:val="center"/>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Layout w:type="autofit"/>
        <w:tblCellMar>
          <w:top w:w="60" w:type="dxa"/>
          <w:left w:w="80" w:type="dxa"/>
          <w:bottom w:w="60" w:type="dxa"/>
          <w:right w:w="80" w:type="dxa"/>
        </w:tblCellMar>
      </w:tblPr>
      <w:tblGrid>
        <w:gridCol w:w="594"/>
        <w:gridCol w:w="1363"/>
        <w:gridCol w:w="1466"/>
        <w:gridCol w:w="2706"/>
        <w:gridCol w:w="3833"/>
      </w:tblGrid>
      <w:tr w14:paraId="044A2523">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tblHeader/>
          <w:jc w:val="center"/>
        </w:trPr>
        <w:tc>
          <w:tcPr>
            <w:tcW w:w="594" w:type="dxa"/>
            <w:vMerge w:val="restart"/>
            <w:shd w:val="clear" w:color="auto" w:fill="ECF0F1"/>
            <w:vAlign w:val="center"/>
          </w:tcPr>
          <w:p w14:paraId="3E0936A0">
            <w:pPr>
              <w:snapToGrid w:val="0"/>
              <w:spacing w:line="240" w:lineRule="auto"/>
              <w:ind w:left="0" w:leftChars="0" w:right="0" w:rightChars="0" w:firstLine="0" w:firstLineChars="0"/>
              <w:jc w:val="center"/>
              <w:rPr>
                <w:b/>
              </w:rPr>
            </w:pPr>
            <w:r>
              <w:rPr>
                <w:b/>
              </w:rPr>
              <w:t>序号</w:t>
            </w:r>
          </w:p>
        </w:tc>
        <w:tc>
          <w:tcPr>
            <w:tcW w:w="2829" w:type="dxa"/>
            <w:gridSpan w:val="2"/>
            <w:shd w:val="clear" w:color="auto" w:fill="ECF0F1"/>
            <w:vAlign w:val="center"/>
          </w:tcPr>
          <w:p w14:paraId="6941F59E">
            <w:pPr>
              <w:snapToGrid w:val="0"/>
              <w:spacing w:line="240" w:lineRule="auto"/>
              <w:ind w:left="0" w:leftChars="0" w:right="0" w:rightChars="0" w:firstLine="0" w:firstLineChars="0"/>
              <w:jc w:val="center"/>
              <w:rPr>
                <w:b/>
              </w:rPr>
            </w:pPr>
            <w:r>
              <w:rPr>
                <w:b/>
              </w:rPr>
              <w:t>主要工作职责</w:t>
            </w:r>
          </w:p>
        </w:tc>
        <w:tc>
          <w:tcPr>
            <w:tcW w:w="2706" w:type="dxa"/>
            <w:shd w:val="clear" w:color="auto" w:fill="ECF0F1"/>
            <w:vAlign w:val="center"/>
          </w:tcPr>
          <w:p w14:paraId="2FFEAA5C">
            <w:pPr>
              <w:snapToGrid w:val="0"/>
              <w:spacing w:line="240" w:lineRule="auto"/>
              <w:ind w:left="0" w:leftChars="0" w:right="0" w:rightChars="0" w:firstLine="0" w:firstLineChars="0"/>
              <w:jc w:val="center"/>
              <w:rPr>
                <w:b/>
              </w:rPr>
            </w:pPr>
            <w:r>
              <w:rPr>
                <w:b/>
              </w:rPr>
              <w:t>工作方法</w:t>
            </w:r>
          </w:p>
        </w:tc>
        <w:tc>
          <w:tcPr>
            <w:tcW w:w="3833" w:type="dxa"/>
            <w:shd w:val="clear" w:color="auto" w:fill="ECF0F1"/>
            <w:vAlign w:val="center"/>
          </w:tcPr>
          <w:p w14:paraId="57FE78C8">
            <w:pPr>
              <w:snapToGrid w:val="0"/>
              <w:spacing w:line="240" w:lineRule="auto"/>
              <w:ind w:left="0" w:leftChars="0" w:right="0" w:rightChars="0" w:firstLine="0" w:firstLineChars="0"/>
              <w:jc w:val="center"/>
              <w:rPr>
                <w:b/>
              </w:rPr>
            </w:pPr>
            <w:r>
              <w:rPr>
                <w:b/>
              </w:rPr>
              <w:t>知识技能</w:t>
            </w:r>
          </w:p>
        </w:tc>
      </w:tr>
      <w:tr w14:paraId="3EEE7E97">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tblHeader/>
          <w:jc w:val="center"/>
        </w:trPr>
        <w:tc>
          <w:tcPr>
            <w:tcW w:w="594" w:type="dxa"/>
            <w:vMerge w:val="continue"/>
            <w:shd w:val="clear" w:color="auto" w:fill="D5DBDB"/>
            <w:vAlign w:val="center"/>
          </w:tcPr>
          <w:p w14:paraId="35059370">
            <w:pPr>
              <w:snapToGrid w:val="0"/>
              <w:spacing w:line="240" w:lineRule="auto"/>
              <w:ind w:left="0" w:leftChars="0" w:right="0" w:rightChars="0" w:firstLine="0" w:firstLineChars="0"/>
              <w:jc w:val="center"/>
            </w:pPr>
          </w:p>
        </w:tc>
        <w:tc>
          <w:tcPr>
            <w:tcW w:w="1363" w:type="dxa"/>
            <w:shd w:val="clear" w:color="auto" w:fill="D5DBDB"/>
            <w:vAlign w:val="center"/>
          </w:tcPr>
          <w:p w14:paraId="328576A8">
            <w:pPr>
              <w:snapToGrid w:val="0"/>
              <w:spacing w:line="240" w:lineRule="auto"/>
              <w:ind w:left="0" w:leftChars="0" w:right="0" w:rightChars="0" w:firstLine="0" w:firstLineChars="0"/>
              <w:jc w:val="center"/>
            </w:pPr>
            <w:r>
              <w:rPr>
                <w:b/>
              </w:rPr>
              <w:t>关键职责</w:t>
            </w:r>
          </w:p>
        </w:tc>
        <w:tc>
          <w:tcPr>
            <w:tcW w:w="1466" w:type="dxa"/>
            <w:shd w:val="clear" w:color="auto" w:fill="D5DBDB"/>
            <w:vAlign w:val="center"/>
          </w:tcPr>
          <w:p w14:paraId="6C0506F0">
            <w:pPr>
              <w:snapToGrid w:val="0"/>
              <w:spacing w:line="240" w:lineRule="auto"/>
              <w:ind w:left="0" w:leftChars="0" w:right="0" w:rightChars="0" w:firstLine="0" w:firstLineChars="0"/>
              <w:jc w:val="center"/>
            </w:pPr>
            <w:r>
              <w:rPr>
                <w:b/>
              </w:rPr>
              <w:t>工作任务分解</w:t>
            </w:r>
          </w:p>
        </w:tc>
        <w:tc>
          <w:tcPr>
            <w:tcW w:w="2706" w:type="dxa"/>
            <w:shd w:val="clear" w:color="auto" w:fill="D5DBDB"/>
            <w:vAlign w:val="center"/>
          </w:tcPr>
          <w:p w14:paraId="0E574093">
            <w:pPr>
              <w:snapToGrid w:val="0"/>
              <w:spacing w:line="240" w:lineRule="auto"/>
              <w:ind w:left="0" w:leftChars="0" w:right="0" w:rightChars="0" w:firstLine="0" w:firstLineChars="0"/>
              <w:jc w:val="center"/>
            </w:pPr>
          </w:p>
        </w:tc>
        <w:tc>
          <w:tcPr>
            <w:tcW w:w="3833" w:type="dxa"/>
            <w:shd w:val="clear" w:color="auto" w:fill="D5DBDB"/>
            <w:vAlign w:val="center"/>
          </w:tcPr>
          <w:p w14:paraId="3F120DBE">
            <w:pPr>
              <w:snapToGrid w:val="0"/>
              <w:spacing w:line="240" w:lineRule="auto"/>
              <w:ind w:left="0" w:leftChars="0" w:right="0" w:rightChars="0" w:firstLine="0" w:firstLineChars="0"/>
              <w:jc w:val="center"/>
            </w:pPr>
          </w:p>
        </w:tc>
      </w:tr>
      <w:tr w14:paraId="6D8A28F4">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0" w:type="auto"/>
            <w:vAlign w:val="center"/>
          </w:tcPr>
          <w:p w14:paraId="1CF38D58">
            <w:pPr>
              <w:snapToGrid w:val="0"/>
              <w:spacing w:line="240" w:lineRule="auto"/>
              <w:ind w:left="0" w:leftChars="0" w:right="0" w:rightChars="0" w:firstLine="0" w:firstLineChars="0"/>
              <w:jc w:val="center"/>
            </w:pPr>
            <w:r>
              <w:t>1</w:t>
            </w:r>
          </w:p>
        </w:tc>
        <w:tc>
          <w:tcPr>
            <w:tcW w:w="1363" w:type="dxa"/>
            <w:vMerge w:val="restart"/>
            <w:vAlign w:val="center"/>
          </w:tcPr>
          <w:p w14:paraId="6775152D">
            <w:pPr>
              <w:snapToGrid w:val="0"/>
              <w:spacing w:line="240" w:lineRule="auto"/>
              <w:ind w:left="0" w:leftChars="0" w:right="0" w:rightChars="0" w:firstLine="0" w:firstLineChars="0"/>
              <w:jc w:val="center"/>
            </w:pPr>
            <w:r>
              <w:t>销售达成</w:t>
            </w:r>
          </w:p>
        </w:tc>
        <w:tc>
          <w:tcPr>
            <w:tcW w:w="1466" w:type="dxa"/>
            <w:vAlign w:val="center"/>
          </w:tcPr>
          <w:p w14:paraId="308C7FBB">
            <w:pPr>
              <w:snapToGrid w:val="0"/>
              <w:spacing w:line="240" w:lineRule="auto"/>
              <w:ind w:left="0" w:leftChars="0" w:right="0" w:rightChars="0" w:firstLine="0" w:firstLineChars="0"/>
              <w:jc w:val="left"/>
            </w:pPr>
            <w:r>
              <w:t>目标分解</w:t>
            </w:r>
          </w:p>
        </w:tc>
        <w:tc>
          <w:tcPr>
            <w:tcW w:w="2706" w:type="dxa"/>
            <w:vAlign w:val="center"/>
          </w:tcPr>
          <w:p w14:paraId="5A46A391">
            <w:pPr>
              <w:snapToGrid w:val="0"/>
              <w:spacing w:line="240" w:lineRule="auto"/>
              <w:ind w:left="0" w:leftChars="0" w:right="0" w:rightChars="0" w:firstLine="0" w:firstLineChars="0"/>
              <w:jc w:val="left"/>
            </w:pPr>
            <w:r>
              <w:t>如何按月/周/天进行目标分解?</w:t>
            </w:r>
            <w:r>
              <w:br w:type="textWrapping"/>
            </w:r>
            <w:r>
              <w:t>如何按人进行目标分解?</w:t>
            </w:r>
            <w:r>
              <w:br w:type="textWrapping"/>
            </w:r>
            <w:r>
              <w:t>如何按产品/系列进行目标分解?</w:t>
            </w:r>
          </w:p>
        </w:tc>
        <w:tc>
          <w:tcPr>
            <w:tcW w:w="3833" w:type="dxa"/>
            <w:vAlign w:val="center"/>
          </w:tcPr>
          <w:p w14:paraId="64A985ED">
            <w:pPr>
              <w:snapToGrid w:val="0"/>
              <w:spacing w:line="240" w:lineRule="auto"/>
              <w:ind w:left="0" w:leftChars="0" w:right="0" w:rightChars="0" w:firstLine="0" w:firstLineChars="0"/>
              <w:jc w:val="left"/>
            </w:pPr>
            <w:r>
              <w:t>A-EXCEL基础技能 B-零售系统操作 C-销售技巧 D-数据分析方法(逻辑) E-行业(竞品)知识</w:t>
            </w:r>
          </w:p>
        </w:tc>
      </w:tr>
      <w:tr w14:paraId="1AB508D0">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0" w:type="auto"/>
            <w:vAlign w:val="center"/>
          </w:tcPr>
          <w:p w14:paraId="28C0F3B1">
            <w:pPr>
              <w:snapToGrid w:val="0"/>
              <w:spacing w:line="240" w:lineRule="auto"/>
              <w:ind w:left="0" w:leftChars="0" w:right="0" w:rightChars="0" w:firstLine="0" w:firstLineChars="0"/>
              <w:jc w:val="center"/>
            </w:pPr>
          </w:p>
        </w:tc>
        <w:tc>
          <w:tcPr>
            <w:tcW w:w="1363" w:type="dxa"/>
            <w:vMerge w:val="continue"/>
            <w:vAlign w:val="center"/>
          </w:tcPr>
          <w:p w14:paraId="26A8023C">
            <w:pPr>
              <w:snapToGrid w:val="0"/>
              <w:spacing w:line="240" w:lineRule="auto"/>
              <w:ind w:left="0" w:leftChars="0" w:right="0" w:rightChars="0" w:firstLine="0" w:firstLineChars="0"/>
              <w:jc w:val="center"/>
            </w:pPr>
          </w:p>
        </w:tc>
        <w:tc>
          <w:tcPr>
            <w:tcW w:w="1466" w:type="dxa"/>
            <w:vAlign w:val="center"/>
          </w:tcPr>
          <w:p w14:paraId="63852773">
            <w:pPr>
              <w:snapToGrid w:val="0"/>
              <w:spacing w:line="240" w:lineRule="auto"/>
              <w:ind w:left="0" w:leftChars="0" w:right="0" w:rightChars="0" w:firstLine="0" w:firstLineChars="0"/>
              <w:jc w:val="left"/>
            </w:pPr>
            <w:r>
              <w:t>计划及跟进</w:t>
            </w:r>
          </w:p>
        </w:tc>
        <w:tc>
          <w:tcPr>
            <w:tcW w:w="2706" w:type="dxa"/>
            <w:vAlign w:val="center"/>
          </w:tcPr>
          <w:p w14:paraId="0E49103B">
            <w:pPr>
              <w:snapToGrid w:val="0"/>
              <w:spacing w:line="240" w:lineRule="auto"/>
              <w:ind w:left="0" w:leftChars="0" w:right="0" w:rightChars="0" w:firstLine="0" w:firstLineChars="0"/>
              <w:jc w:val="left"/>
            </w:pPr>
            <w:r>
              <w:t>如何跟进及调整目标和计划?</w:t>
            </w:r>
          </w:p>
        </w:tc>
        <w:tc>
          <w:tcPr>
            <w:tcW w:w="3833" w:type="dxa"/>
            <w:vAlign w:val="center"/>
          </w:tcPr>
          <w:p w14:paraId="314792F4">
            <w:pPr>
              <w:snapToGrid w:val="0"/>
              <w:spacing w:line="240" w:lineRule="auto"/>
              <w:ind w:left="0" w:leftChars="0" w:right="0" w:rightChars="0" w:firstLine="0" w:firstLineChars="0"/>
              <w:jc w:val="left"/>
            </w:pPr>
          </w:p>
        </w:tc>
      </w:tr>
      <w:tr w14:paraId="72A70942">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0" w:type="auto"/>
            <w:vAlign w:val="center"/>
          </w:tcPr>
          <w:p w14:paraId="55158045">
            <w:pPr>
              <w:snapToGrid w:val="0"/>
              <w:spacing w:line="240" w:lineRule="auto"/>
              <w:ind w:left="0" w:leftChars="0" w:right="0" w:rightChars="0" w:firstLine="0" w:firstLineChars="0"/>
              <w:jc w:val="center"/>
            </w:pPr>
          </w:p>
        </w:tc>
        <w:tc>
          <w:tcPr>
            <w:tcW w:w="1363" w:type="dxa"/>
            <w:vMerge w:val="continue"/>
            <w:vAlign w:val="center"/>
          </w:tcPr>
          <w:p w14:paraId="4D2197D1">
            <w:pPr>
              <w:snapToGrid w:val="0"/>
              <w:spacing w:line="240" w:lineRule="auto"/>
              <w:ind w:left="0" w:leftChars="0" w:right="0" w:rightChars="0" w:firstLine="0" w:firstLineChars="0"/>
              <w:jc w:val="center"/>
            </w:pPr>
          </w:p>
        </w:tc>
        <w:tc>
          <w:tcPr>
            <w:tcW w:w="1466" w:type="dxa"/>
            <w:vAlign w:val="center"/>
          </w:tcPr>
          <w:p w14:paraId="2D5D4347">
            <w:pPr>
              <w:snapToGrid w:val="0"/>
              <w:spacing w:line="240" w:lineRule="auto"/>
              <w:ind w:left="0" w:leftChars="0" w:right="0" w:rightChars="0" w:firstLine="0" w:firstLineChars="0"/>
              <w:jc w:val="left"/>
            </w:pPr>
            <w:r>
              <w:t>数据分析及诊断</w:t>
            </w:r>
          </w:p>
        </w:tc>
        <w:tc>
          <w:tcPr>
            <w:tcW w:w="2706" w:type="dxa"/>
            <w:vAlign w:val="center"/>
          </w:tcPr>
          <w:p w14:paraId="1C015931">
            <w:pPr>
              <w:snapToGrid w:val="0"/>
              <w:spacing w:line="240" w:lineRule="auto"/>
              <w:ind w:left="0" w:leftChars="0" w:right="0" w:rightChars="0" w:firstLine="0" w:firstLineChars="0"/>
              <w:jc w:val="left"/>
            </w:pPr>
            <w:r>
              <w:t>如何收集统计销售数据(过往及竞品)?</w:t>
            </w:r>
            <w:r>
              <w:br w:type="textWrapping"/>
            </w:r>
            <w:r>
              <w:t>如何进行多维度数据分析(人/产品/系列等)?</w:t>
            </w:r>
          </w:p>
        </w:tc>
        <w:tc>
          <w:tcPr>
            <w:tcW w:w="3833" w:type="dxa"/>
            <w:vAlign w:val="center"/>
          </w:tcPr>
          <w:p w14:paraId="1A9D0BB8">
            <w:pPr>
              <w:snapToGrid w:val="0"/>
              <w:spacing w:line="240" w:lineRule="auto"/>
              <w:ind w:left="0" w:leftChars="0" w:right="0" w:rightChars="0" w:firstLine="0" w:firstLineChars="0"/>
              <w:jc w:val="left"/>
            </w:pPr>
          </w:p>
        </w:tc>
      </w:tr>
      <w:tr w14:paraId="0AFA9038">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0" w:type="auto"/>
            <w:vAlign w:val="center"/>
          </w:tcPr>
          <w:p w14:paraId="05BCFA65">
            <w:pPr>
              <w:snapToGrid w:val="0"/>
              <w:spacing w:line="240" w:lineRule="auto"/>
              <w:ind w:left="0" w:leftChars="0" w:right="0" w:rightChars="0" w:firstLine="0" w:firstLineChars="0"/>
              <w:jc w:val="center"/>
            </w:pPr>
          </w:p>
        </w:tc>
        <w:tc>
          <w:tcPr>
            <w:tcW w:w="1363" w:type="dxa"/>
            <w:vMerge w:val="continue"/>
            <w:vAlign w:val="center"/>
          </w:tcPr>
          <w:p w14:paraId="5ECF6783">
            <w:pPr>
              <w:snapToGrid w:val="0"/>
              <w:spacing w:line="240" w:lineRule="auto"/>
              <w:ind w:left="0" w:leftChars="0" w:right="0" w:rightChars="0" w:firstLine="0" w:firstLineChars="0"/>
              <w:jc w:val="center"/>
            </w:pPr>
          </w:p>
        </w:tc>
        <w:tc>
          <w:tcPr>
            <w:tcW w:w="1466" w:type="dxa"/>
            <w:vAlign w:val="center"/>
          </w:tcPr>
          <w:p w14:paraId="18A309D4">
            <w:pPr>
              <w:snapToGrid w:val="0"/>
              <w:spacing w:line="240" w:lineRule="auto"/>
              <w:ind w:left="0" w:leftChars="0" w:right="0" w:rightChars="0" w:firstLine="0" w:firstLineChars="0"/>
              <w:jc w:val="left"/>
            </w:pPr>
            <w:r>
              <w:t>业绩提升</w:t>
            </w:r>
          </w:p>
        </w:tc>
        <w:tc>
          <w:tcPr>
            <w:tcW w:w="2706" w:type="dxa"/>
            <w:vAlign w:val="center"/>
          </w:tcPr>
          <w:p w14:paraId="5C476BC7">
            <w:pPr>
              <w:snapToGrid w:val="0"/>
              <w:spacing w:line="240" w:lineRule="auto"/>
              <w:ind w:left="0" w:leftChars="0" w:right="0" w:rightChars="0" w:firstLine="0" w:firstLineChars="0"/>
              <w:jc w:val="left"/>
            </w:pPr>
            <w:r>
              <w:t>如何针对业绩分析制定针对性提升举措?</w:t>
            </w:r>
          </w:p>
        </w:tc>
        <w:tc>
          <w:tcPr>
            <w:tcW w:w="3833" w:type="dxa"/>
            <w:vAlign w:val="center"/>
          </w:tcPr>
          <w:p w14:paraId="65F00586">
            <w:pPr>
              <w:snapToGrid w:val="0"/>
              <w:spacing w:line="240" w:lineRule="auto"/>
              <w:ind w:left="0" w:leftChars="0" w:right="0" w:rightChars="0" w:firstLine="0" w:firstLineChars="0"/>
              <w:jc w:val="left"/>
              <w:rPr>
                <w:rFonts w:hint="default" w:eastAsia="微软雅黑"/>
                <w:lang w:val="en-US" w:eastAsia="zh-CN"/>
              </w:rPr>
            </w:pPr>
            <w:r>
              <w:rPr>
                <w:rFonts w:hint="eastAsia"/>
                <w:lang w:val="en-US" w:eastAsia="zh-CN"/>
              </w:rPr>
              <w:t>制定提升计划的能力</w:t>
            </w:r>
          </w:p>
        </w:tc>
      </w:tr>
      <w:tr w14:paraId="4E9BA352">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0" w:type="auto"/>
            <w:vAlign w:val="center"/>
          </w:tcPr>
          <w:p w14:paraId="5051511D">
            <w:pPr>
              <w:snapToGrid w:val="0"/>
              <w:spacing w:line="240" w:lineRule="auto"/>
              <w:ind w:left="0" w:leftChars="0" w:right="0" w:rightChars="0" w:firstLine="0" w:firstLineChars="0"/>
              <w:jc w:val="center"/>
            </w:pPr>
            <w:r>
              <w:t>2</w:t>
            </w:r>
          </w:p>
        </w:tc>
        <w:tc>
          <w:tcPr>
            <w:tcW w:w="1363" w:type="dxa"/>
            <w:vMerge w:val="restart"/>
            <w:vAlign w:val="center"/>
          </w:tcPr>
          <w:p w14:paraId="6B2097C4">
            <w:pPr>
              <w:snapToGrid w:val="0"/>
              <w:spacing w:line="240" w:lineRule="auto"/>
              <w:ind w:left="0" w:leftChars="0" w:right="0" w:rightChars="0" w:firstLine="0" w:firstLineChars="0"/>
              <w:jc w:val="center"/>
            </w:pPr>
            <w:r>
              <w:t>货品管理</w:t>
            </w:r>
          </w:p>
        </w:tc>
        <w:tc>
          <w:tcPr>
            <w:tcW w:w="1466" w:type="dxa"/>
            <w:vAlign w:val="center"/>
          </w:tcPr>
          <w:p w14:paraId="4BD90FBE">
            <w:pPr>
              <w:snapToGrid w:val="0"/>
              <w:spacing w:line="240" w:lineRule="auto"/>
              <w:ind w:left="0" w:leftChars="0" w:right="0" w:rightChars="0" w:firstLine="0" w:firstLineChars="0"/>
              <w:jc w:val="left"/>
            </w:pPr>
            <w:r>
              <w:t>收验货</w:t>
            </w:r>
          </w:p>
        </w:tc>
        <w:tc>
          <w:tcPr>
            <w:tcW w:w="2706" w:type="dxa"/>
            <w:vAlign w:val="center"/>
          </w:tcPr>
          <w:p w14:paraId="51C12F39">
            <w:pPr>
              <w:snapToGrid w:val="0"/>
              <w:spacing w:line="240" w:lineRule="auto"/>
              <w:ind w:left="0" w:leftChars="0" w:right="0" w:rightChars="0" w:firstLine="0" w:firstLineChars="0"/>
              <w:jc w:val="left"/>
            </w:pPr>
            <w:r>
              <w:t>如何按标准收验货?</w:t>
            </w:r>
            <w:r>
              <w:br w:type="textWrapping"/>
            </w:r>
            <w:r>
              <w:t>如何进行货品入库规划?</w:t>
            </w:r>
          </w:p>
        </w:tc>
        <w:tc>
          <w:tcPr>
            <w:tcW w:w="3833" w:type="dxa"/>
            <w:vAlign w:val="center"/>
          </w:tcPr>
          <w:p w14:paraId="7336EFFB">
            <w:pPr>
              <w:snapToGrid w:val="0"/>
              <w:spacing w:line="240" w:lineRule="auto"/>
              <w:ind w:left="0" w:leftChars="0" w:right="0" w:rightChars="0" w:firstLine="0" w:firstLineChars="0"/>
              <w:jc w:val="left"/>
            </w:pPr>
            <w:r>
              <w:t>A-产品知识及介绍方法 B-单店商品运营及分析</w:t>
            </w:r>
          </w:p>
        </w:tc>
      </w:tr>
      <w:tr w14:paraId="1F7F49EE">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0" w:type="auto"/>
            <w:vAlign w:val="center"/>
          </w:tcPr>
          <w:p w14:paraId="1477595A">
            <w:pPr>
              <w:snapToGrid w:val="0"/>
              <w:spacing w:line="240" w:lineRule="auto"/>
              <w:ind w:left="0" w:leftChars="0" w:right="0" w:rightChars="0" w:firstLine="0" w:firstLineChars="0"/>
              <w:jc w:val="center"/>
            </w:pPr>
          </w:p>
        </w:tc>
        <w:tc>
          <w:tcPr>
            <w:tcW w:w="1363" w:type="dxa"/>
            <w:vMerge w:val="continue"/>
            <w:vAlign w:val="center"/>
          </w:tcPr>
          <w:p w14:paraId="130B9164">
            <w:pPr>
              <w:snapToGrid w:val="0"/>
              <w:spacing w:line="240" w:lineRule="auto"/>
              <w:ind w:left="0" w:leftChars="0" w:right="0" w:rightChars="0" w:firstLine="0" w:firstLineChars="0"/>
              <w:jc w:val="center"/>
            </w:pPr>
          </w:p>
        </w:tc>
        <w:tc>
          <w:tcPr>
            <w:tcW w:w="1466" w:type="dxa"/>
            <w:vAlign w:val="center"/>
          </w:tcPr>
          <w:p w14:paraId="098A1D16">
            <w:pPr>
              <w:snapToGrid w:val="0"/>
              <w:spacing w:line="240" w:lineRule="auto"/>
              <w:ind w:left="0" w:leftChars="0" w:right="0" w:rightChars="0" w:firstLine="0" w:firstLineChars="0"/>
              <w:jc w:val="left"/>
            </w:pPr>
            <w:r>
              <w:t>货品调拨</w:t>
            </w:r>
          </w:p>
        </w:tc>
        <w:tc>
          <w:tcPr>
            <w:tcW w:w="2706" w:type="dxa"/>
            <w:vAlign w:val="center"/>
          </w:tcPr>
          <w:p w14:paraId="235623B9">
            <w:pPr>
              <w:snapToGrid w:val="0"/>
              <w:spacing w:line="240" w:lineRule="auto"/>
              <w:ind w:left="0" w:leftChars="0" w:right="0" w:rightChars="0" w:firstLine="0" w:firstLineChars="0"/>
              <w:jc w:val="left"/>
            </w:pPr>
            <w:r>
              <w:t>如何按公司标准执行调拨流程?</w:t>
            </w:r>
          </w:p>
        </w:tc>
        <w:tc>
          <w:tcPr>
            <w:tcW w:w="3833" w:type="dxa"/>
            <w:vAlign w:val="center"/>
          </w:tcPr>
          <w:p w14:paraId="747E2361">
            <w:pPr>
              <w:snapToGrid w:val="0"/>
              <w:spacing w:line="240" w:lineRule="auto"/>
              <w:ind w:left="0" w:leftChars="0" w:right="0" w:rightChars="0" w:firstLine="0" w:firstLineChars="0"/>
              <w:jc w:val="left"/>
            </w:pPr>
          </w:p>
        </w:tc>
      </w:tr>
      <w:tr w14:paraId="63B50026">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0" w:type="auto"/>
            <w:vAlign w:val="center"/>
          </w:tcPr>
          <w:p w14:paraId="10D61115">
            <w:pPr>
              <w:snapToGrid w:val="0"/>
              <w:spacing w:line="240" w:lineRule="auto"/>
              <w:ind w:left="0" w:leftChars="0" w:right="0" w:rightChars="0" w:firstLine="0" w:firstLineChars="0"/>
              <w:jc w:val="center"/>
            </w:pPr>
          </w:p>
        </w:tc>
        <w:tc>
          <w:tcPr>
            <w:tcW w:w="1363" w:type="dxa"/>
            <w:vMerge w:val="continue"/>
            <w:vAlign w:val="center"/>
          </w:tcPr>
          <w:p w14:paraId="7FE811A3">
            <w:pPr>
              <w:snapToGrid w:val="0"/>
              <w:spacing w:line="240" w:lineRule="auto"/>
              <w:ind w:left="0" w:leftChars="0" w:right="0" w:rightChars="0" w:firstLine="0" w:firstLineChars="0"/>
              <w:jc w:val="center"/>
            </w:pPr>
          </w:p>
        </w:tc>
        <w:tc>
          <w:tcPr>
            <w:tcW w:w="1466" w:type="dxa"/>
            <w:vAlign w:val="center"/>
          </w:tcPr>
          <w:p w14:paraId="763A527C">
            <w:pPr>
              <w:snapToGrid w:val="0"/>
              <w:spacing w:line="240" w:lineRule="auto"/>
              <w:ind w:left="0" w:leftChars="0" w:right="0" w:rightChars="0" w:firstLine="0" w:firstLineChars="0"/>
              <w:jc w:val="left"/>
            </w:pPr>
            <w:r>
              <w:t>货品分析及需求建议</w:t>
            </w:r>
          </w:p>
        </w:tc>
        <w:tc>
          <w:tcPr>
            <w:tcW w:w="2706" w:type="dxa"/>
            <w:vAlign w:val="center"/>
          </w:tcPr>
          <w:p w14:paraId="1E393FCE">
            <w:pPr>
              <w:snapToGrid w:val="0"/>
              <w:spacing w:line="240" w:lineRule="auto"/>
              <w:ind w:left="0" w:leftChars="0" w:right="0" w:rightChars="0" w:firstLine="0" w:firstLineChars="0"/>
              <w:jc w:val="left"/>
            </w:pPr>
            <w:r>
              <w:t>如何进行动销率、齐码率/库销的分析?</w:t>
            </w:r>
            <w:r>
              <w:br w:type="textWrapping"/>
            </w:r>
            <w:r>
              <w:t>如何根据分析提出货品需求（退货或备货）的建议?</w:t>
            </w:r>
          </w:p>
        </w:tc>
        <w:tc>
          <w:tcPr>
            <w:tcW w:w="3833" w:type="dxa"/>
            <w:vAlign w:val="center"/>
          </w:tcPr>
          <w:p w14:paraId="46ADCC15">
            <w:pPr>
              <w:snapToGrid w:val="0"/>
              <w:spacing w:line="240" w:lineRule="auto"/>
              <w:ind w:left="0" w:leftChars="0" w:right="0" w:rightChars="0" w:firstLine="0" w:firstLineChars="0"/>
              <w:jc w:val="left"/>
            </w:pPr>
          </w:p>
        </w:tc>
      </w:tr>
      <w:tr w14:paraId="3CA0126E">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594" w:type="dxa"/>
            <w:vMerge w:val="restart"/>
            <w:vAlign w:val="center"/>
          </w:tcPr>
          <w:p w14:paraId="6FA76397">
            <w:pPr>
              <w:snapToGrid w:val="0"/>
              <w:spacing w:line="240" w:lineRule="auto"/>
              <w:ind w:left="0" w:leftChars="0" w:right="0" w:rightChars="0" w:firstLine="0" w:firstLineChars="0"/>
              <w:jc w:val="center"/>
            </w:pPr>
          </w:p>
          <w:p w14:paraId="5B5BA6B1">
            <w:pPr>
              <w:snapToGrid w:val="0"/>
              <w:spacing w:line="240" w:lineRule="auto"/>
              <w:ind w:left="0" w:leftChars="0" w:right="0" w:rightChars="0" w:firstLine="0" w:firstLineChars="0"/>
              <w:jc w:val="center"/>
            </w:pPr>
          </w:p>
          <w:p w14:paraId="05E28E12">
            <w:pPr>
              <w:snapToGrid w:val="0"/>
              <w:spacing w:line="240" w:lineRule="auto"/>
              <w:ind w:left="0" w:leftChars="0" w:right="0" w:rightChars="0" w:firstLine="0" w:firstLineChars="0"/>
              <w:jc w:val="center"/>
            </w:pPr>
          </w:p>
          <w:p w14:paraId="1632FF6F">
            <w:pPr>
              <w:snapToGrid w:val="0"/>
              <w:spacing w:line="240" w:lineRule="auto"/>
              <w:ind w:left="0" w:leftChars="0" w:right="0" w:rightChars="0" w:firstLine="0" w:firstLineChars="0"/>
              <w:jc w:val="center"/>
            </w:pPr>
          </w:p>
          <w:p w14:paraId="363DE35D">
            <w:pPr>
              <w:snapToGrid w:val="0"/>
              <w:spacing w:line="240" w:lineRule="auto"/>
              <w:ind w:left="0" w:leftChars="0" w:right="0" w:rightChars="0" w:firstLine="0" w:firstLineChars="0"/>
              <w:jc w:val="center"/>
            </w:pPr>
          </w:p>
          <w:p w14:paraId="7587BF12">
            <w:pPr>
              <w:snapToGrid w:val="0"/>
              <w:spacing w:line="240" w:lineRule="auto"/>
              <w:ind w:left="0" w:leftChars="0" w:right="0" w:rightChars="0" w:firstLine="0" w:firstLineChars="0"/>
              <w:jc w:val="center"/>
            </w:pPr>
          </w:p>
          <w:p w14:paraId="72CB8044">
            <w:pPr>
              <w:snapToGrid w:val="0"/>
              <w:spacing w:line="240" w:lineRule="auto"/>
              <w:ind w:left="0" w:leftChars="0" w:right="0" w:rightChars="0" w:firstLine="0" w:firstLineChars="0"/>
              <w:jc w:val="center"/>
            </w:pPr>
          </w:p>
          <w:p w14:paraId="13EE7731">
            <w:pPr>
              <w:snapToGrid w:val="0"/>
              <w:spacing w:line="240" w:lineRule="auto"/>
              <w:ind w:left="0" w:leftChars="0" w:right="0" w:rightChars="0" w:firstLine="0" w:firstLineChars="0"/>
              <w:jc w:val="center"/>
            </w:pPr>
          </w:p>
          <w:p w14:paraId="380CDF1C">
            <w:pPr>
              <w:snapToGrid w:val="0"/>
              <w:spacing w:line="240" w:lineRule="auto"/>
              <w:ind w:left="0" w:leftChars="0" w:right="0" w:rightChars="0" w:firstLine="0" w:firstLineChars="0"/>
              <w:jc w:val="center"/>
            </w:pPr>
            <w:r>
              <w:t>3</w:t>
            </w:r>
          </w:p>
        </w:tc>
        <w:tc>
          <w:tcPr>
            <w:tcW w:w="1363" w:type="dxa"/>
            <w:vMerge w:val="restart"/>
            <w:vAlign w:val="center"/>
          </w:tcPr>
          <w:p w14:paraId="2A7B5ED0">
            <w:pPr>
              <w:snapToGrid w:val="0"/>
              <w:spacing w:line="240" w:lineRule="auto"/>
              <w:ind w:left="0" w:leftChars="0" w:right="0" w:rightChars="0" w:firstLine="0" w:firstLineChars="0"/>
              <w:jc w:val="center"/>
              <w:rPr>
                <w:rFonts w:hint="eastAsia"/>
                <w:lang w:val="en-US" w:eastAsia="zh-CN"/>
              </w:rPr>
            </w:pPr>
          </w:p>
          <w:p w14:paraId="2517B8C0">
            <w:pPr>
              <w:snapToGrid w:val="0"/>
              <w:spacing w:line="240" w:lineRule="auto"/>
              <w:ind w:left="0" w:leftChars="0" w:right="0" w:rightChars="0" w:firstLine="0" w:firstLineChars="0"/>
              <w:jc w:val="center"/>
              <w:rPr>
                <w:rFonts w:hint="eastAsia"/>
                <w:lang w:val="en-US" w:eastAsia="zh-CN"/>
              </w:rPr>
            </w:pPr>
          </w:p>
          <w:p w14:paraId="121063EB">
            <w:pPr>
              <w:snapToGrid w:val="0"/>
              <w:spacing w:line="240" w:lineRule="auto"/>
              <w:ind w:left="0" w:leftChars="0" w:right="0" w:rightChars="0" w:firstLine="0" w:firstLineChars="0"/>
              <w:jc w:val="center"/>
              <w:rPr>
                <w:rFonts w:hint="eastAsia"/>
                <w:lang w:val="en-US" w:eastAsia="zh-CN"/>
              </w:rPr>
            </w:pPr>
          </w:p>
          <w:p w14:paraId="28EBCBDC">
            <w:pPr>
              <w:snapToGrid w:val="0"/>
              <w:spacing w:line="240" w:lineRule="auto"/>
              <w:ind w:left="0" w:leftChars="0" w:right="0" w:rightChars="0" w:firstLine="0" w:firstLineChars="0"/>
              <w:jc w:val="center"/>
            </w:pPr>
          </w:p>
          <w:p w14:paraId="22C7E89E">
            <w:pPr>
              <w:snapToGrid w:val="0"/>
              <w:spacing w:line="240" w:lineRule="auto"/>
              <w:ind w:left="0" w:leftChars="0" w:right="0" w:rightChars="0" w:firstLine="0" w:firstLineChars="0"/>
              <w:jc w:val="center"/>
            </w:pPr>
          </w:p>
          <w:p w14:paraId="6EFA2C80">
            <w:pPr>
              <w:snapToGrid w:val="0"/>
              <w:spacing w:line="240" w:lineRule="auto"/>
              <w:ind w:left="0" w:leftChars="0" w:right="0" w:rightChars="0" w:firstLine="0" w:firstLineChars="0"/>
              <w:jc w:val="center"/>
            </w:pPr>
          </w:p>
          <w:p w14:paraId="1098B234">
            <w:pPr>
              <w:snapToGrid w:val="0"/>
              <w:spacing w:line="240" w:lineRule="auto"/>
              <w:ind w:left="0" w:leftChars="0" w:right="0" w:rightChars="0" w:firstLine="0" w:firstLineChars="0"/>
              <w:jc w:val="center"/>
            </w:pPr>
          </w:p>
          <w:p w14:paraId="4D548883">
            <w:pPr>
              <w:snapToGrid w:val="0"/>
              <w:spacing w:line="240" w:lineRule="auto"/>
              <w:ind w:left="0" w:leftChars="0" w:right="0" w:rightChars="0" w:firstLine="0" w:firstLineChars="0"/>
              <w:jc w:val="center"/>
            </w:pPr>
            <w:r>
              <w:t>顾客管理(VIP/客诉/商场)</w:t>
            </w:r>
          </w:p>
        </w:tc>
        <w:tc>
          <w:tcPr>
            <w:tcW w:w="1466" w:type="dxa"/>
            <w:vAlign w:val="center"/>
          </w:tcPr>
          <w:p w14:paraId="35194D55">
            <w:pPr>
              <w:snapToGrid w:val="0"/>
              <w:spacing w:line="240" w:lineRule="auto"/>
              <w:ind w:left="0" w:leftChars="0" w:right="0" w:rightChars="0" w:firstLine="0" w:firstLineChars="0"/>
              <w:jc w:val="left"/>
            </w:pPr>
          </w:p>
          <w:p w14:paraId="152C0737">
            <w:pPr>
              <w:snapToGrid w:val="0"/>
              <w:spacing w:line="240" w:lineRule="auto"/>
              <w:ind w:left="0" w:leftChars="0" w:right="0" w:rightChars="0" w:firstLine="0" w:firstLineChars="0"/>
              <w:jc w:val="left"/>
            </w:pPr>
          </w:p>
          <w:p w14:paraId="62CA9882">
            <w:pPr>
              <w:snapToGrid w:val="0"/>
              <w:spacing w:line="240" w:lineRule="auto"/>
              <w:ind w:left="0" w:leftChars="0" w:right="0" w:rightChars="0" w:firstLine="0" w:firstLineChars="0"/>
              <w:jc w:val="left"/>
            </w:pPr>
          </w:p>
          <w:p w14:paraId="4F3B72B6">
            <w:pPr>
              <w:snapToGrid w:val="0"/>
              <w:spacing w:line="240" w:lineRule="auto"/>
              <w:ind w:left="0" w:leftChars="0" w:right="0" w:rightChars="0" w:firstLine="0" w:firstLineChars="0"/>
              <w:jc w:val="left"/>
            </w:pPr>
          </w:p>
          <w:p w14:paraId="486EB30E">
            <w:pPr>
              <w:snapToGrid w:val="0"/>
              <w:spacing w:line="240" w:lineRule="auto"/>
              <w:ind w:left="0" w:leftChars="0" w:right="0" w:rightChars="0" w:firstLine="0" w:firstLineChars="0"/>
              <w:jc w:val="left"/>
            </w:pPr>
          </w:p>
          <w:p w14:paraId="5C0DFE60">
            <w:pPr>
              <w:snapToGrid w:val="0"/>
              <w:spacing w:line="240" w:lineRule="auto"/>
              <w:ind w:left="0" w:leftChars="0" w:right="0" w:rightChars="0" w:firstLine="0" w:firstLineChars="0"/>
              <w:jc w:val="left"/>
            </w:pPr>
            <w:r>
              <w:t>VIP客户管理</w:t>
            </w:r>
          </w:p>
        </w:tc>
        <w:tc>
          <w:tcPr>
            <w:tcW w:w="2706" w:type="dxa"/>
            <w:vAlign w:val="center"/>
          </w:tcPr>
          <w:p w14:paraId="0F9756E6">
            <w:pPr>
              <w:snapToGrid w:val="0"/>
              <w:spacing w:line="240" w:lineRule="auto"/>
              <w:ind w:left="0" w:leftChars="0" w:right="0" w:rightChars="0" w:firstLine="0" w:firstLineChars="0"/>
              <w:jc w:val="left"/>
            </w:pPr>
            <w:r>
              <w:t>如何使用企微导购系统?</w:t>
            </w:r>
            <w:r>
              <w:br w:type="textWrapping"/>
            </w:r>
            <w:r>
              <w:t>如何进行客户资料备注?</w:t>
            </w:r>
            <w:r>
              <w:br w:type="textWrapping"/>
            </w:r>
            <w:r>
              <w:t>如何进行VIP日常1137关系维护?</w:t>
            </w:r>
            <w:r>
              <w:br w:type="textWrapping"/>
            </w:r>
            <w:r>
              <w:t>如何维护/邀约生日会员或重点会员?</w:t>
            </w:r>
            <w:r>
              <w:br w:type="textWrapping"/>
            </w:r>
            <w:r>
              <w:t>如何提升开卡率、回购占比、活跃率等?</w:t>
            </w:r>
            <w:r>
              <w:br w:type="textWrapping"/>
            </w:r>
            <w:r>
              <w:t>如何开发维护团购客户?</w:t>
            </w:r>
          </w:p>
        </w:tc>
        <w:tc>
          <w:tcPr>
            <w:tcW w:w="3833" w:type="dxa"/>
            <w:vAlign w:val="center"/>
          </w:tcPr>
          <w:p w14:paraId="0CC72CB0">
            <w:pPr>
              <w:snapToGrid w:val="0"/>
              <w:spacing w:line="240" w:lineRule="auto"/>
              <w:ind w:left="0" w:leftChars="0" w:right="0" w:rightChars="0" w:firstLine="0" w:firstLineChars="0"/>
              <w:jc w:val="left"/>
            </w:pPr>
            <w:r>
              <w:t>A-消费者等级分析 B-自媒体工具使用 C-客诉处理流程 D-顾客服务技巧 E-整合营销知识</w:t>
            </w:r>
          </w:p>
        </w:tc>
      </w:tr>
      <w:tr w14:paraId="596DE8E2">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594" w:type="dxa"/>
            <w:vMerge w:val="continue"/>
            <w:vAlign w:val="center"/>
          </w:tcPr>
          <w:p w14:paraId="35A0A78D">
            <w:pPr>
              <w:snapToGrid w:val="0"/>
              <w:spacing w:line="240" w:lineRule="auto"/>
              <w:ind w:left="0" w:leftChars="0" w:right="0" w:rightChars="0" w:firstLine="0" w:firstLineChars="0"/>
              <w:jc w:val="center"/>
            </w:pPr>
          </w:p>
        </w:tc>
        <w:tc>
          <w:tcPr>
            <w:tcW w:w="1363" w:type="dxa"/>
            <w:vMerge w:val="continue"/>
            <w:vAlign w:val="center"/>
          </w:tcPr>
          <w:p w14:paraId="7FA1EDE4">
            <w:pPr>
              <w:snapToGrid w:val="0"/>
              <w:spacing w:line="240" w:lineRule="auto"/>
              <w:ind w:left="0" w:leftChars="0" w:right="0" w:rightChars="0" w:firstLine="0" w:firstLineChars="0"/>
              <w:jc w:val="center"/>
            </w:pPr>
          </w:p>
        </w:tc>
        <w:tc>
          <w:tcPr>
            <w:tcW w:w="1466" w:type="dxa"/>
            <w:vAlign w:val="center"/>
          </w:tcPr>
          <w:p w14:paraId="4348FB90">
            <w:pPr>
              <w:snapToGrid w:val="0"/>
              <w:spacing w:line="240" w:lineRule="auto"/>
              <w:ind w:left="0" w:leftChars="0" w:right="0" w:rightChars="0" w:firstLine="0" w:firstLineChars="0"/>
              <w:jc w:val="left"/>
            </w:pPr>
            <w:r>
              <w:t>客诉及危机事件处理</w:t>
            </w:r>
          </w:p>
        </w:tc>
        <w:tc>
          <w:tcPr>
            <w:tcW w:w="2706" w:type="dxa"/>
            <w:vAlign w:val="center"/>
          </w:tcPr>
          <w:p w14:paraId="2DD449E6">
            <w:pPr>
              <w:snapToGrid w:val="0"/>
              <w:spacing w:line="240" w:lineRule="auto"/>
              <w:ind w:left="0" w:leftChars="0" w:right="0" w:rightChars="0" w:firstLine="0" w:firstLineChars="0"/>
              <w:jc w:val="left"/>
            </w:pPr>
            <w:r>
              <w:t>如何进行退换货?</w:t>
            </w:r>
            <w:r>
              <w:br w:type="textWrapping"/>
            </w:r>
            <w:r>
              <w:t>如何处理客诉及意外事件?</w:t>
            </w:r>
          </w:p>
        </w:tc>
        <w:tc>
          <w:tcPr>
            <w:tcW w:w="3833" w:type="dxa"/>
            <w:vAlign w:val="center"/>
          </w:tcPr>
          <w:p w14:paraId="697394E6">
            <w:pPr>
              <w:snapToGrid w:val="0"/>
              <w:spacing w:line="240" w:lineRule="auto"/>
              <w:ind w:left="0" w:leftChars="0" w:right="0" w:rightChars="0" w:firstLine="0" w:firstLineChars="0"/>
              <w:jc w:val="left"/>
            </w:pPr>
          </w:p>
        </w:tc>
      </w:tr>
      <w:tr w14:paraId="075F8B52">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594" w:type="dxa"/>
            <w:vMerge w:val="continue"/>
            <w:vAlign w:val="center"/>
          </w:tcPr>
          <w:p w14:paraId="74A755B6">
            <w:pPr>
              <w:snapToGrid w:val="0"/>
              <w:spacing w:line="240" w:lineRule="auto"/>
              <w:ind w:left="0" w:leftChars="0" w:right="0" w:rightChars="0" w:firstLine="0" w:firstLineChars="0"/>
              <w:jc w:val="center"/>
            </w:pPr>
          </w:p>
        </w:tc>
        <w:tc>
          <w:tcPr>
            <w:tcW w:w="1363" w:type="dxa"/>
            <w:vMerge w:val="continue"/>
            <w:vAlign w:val="center"/>
          </w:tcPr>
          <w:p w14:paraId="39F5D239">
            <w:pPr>
              <w:snapToGrid w:val="0"/>
              <w:spacing w:line="240" w:lineRule="auto"/>
              <w:ind w:left="0" w:leftChars="0" w:right="0" w:rightChars="0" w:firstLine="0" w:firstLineChars="0"/>
              <w:jc w:val="center"/>
            </w:pPr>
          </w:p>
        </w:tc>
        <w:tc>
          <w:tcPr>
            <w:tcW w:w="1466" w:type="dxa"/>
            <w:vAlign w:val="center"/>
          </w:tcPr>
          <w:p w14:paraId="70D6C9B1">
            <w:pPr>
              <w:snapToGrid w:val="0"/>
              <w:spacing w:line="240" w:lineRule="auto"/>
              <w:ind w:left="0" w:leftChars="0" w:right="0" w:rightChars="0" w:firstLine="0" w:firstLineChars="0"/>
              <w:jc w:val="left"/>
            </w:pPr>
            <w:r>
              <w:t>商场沟通及关系维护</w:t>
            </w:r>
          </w:p>
        </w:tc>
        <w:tc>
          <w:tcPr>
            <w:tcW w:w="2706" w:type="dxa"/>
            <w:vAlign w:val="center"/>
          </w:tcPr>
          <w:p w14:paraId="374C83C1">
            <w:pPr>
              <w:snapToGrid w:val="0"/>
              <w:spacing w:line="240" w:lineRule="auto"/>
              <w:ind w:left="0" w:leftChars="0" w:right="0" w:rightChars="0" w:firstLine="0" w:firstLineChars="0"/>
              <w:jc w:val="left"/>
            </w:pPr>
            <w:r>
              <w:t>如何获取商场资源?</w:t>
            </w:r>
          </w:p>
        </w:tc>
        <w:tc>
          <w:tcPr>
            <w:tcW w:w="3833" w:type="dxa"/>
            <w:vAlign w:val="center"/>
          </w:tcPr>
          <w:p w14:paraId="12E0371D">
            <w:pPr>
              <w:snapToGrid w:val="0"/>
              <w:spacing w:line="240" w:lineRule="auto"/>
              <w:ind w:left="0" w:leftChars="0" w:right="0" w:rightChars="0" w:firstLine="0" w:firstLineChars="0"/>
              <w:jc w:val="left"/>
            </w:pPr>
          </w:p>
        </w:tc>
      </w:tr>
      <w:tr w14:paraId="2024D95F">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594" w:type="dxa"/>
            <w:vMerge w:val="continue"/>
            <w:vAlign w:val="center"/>
          </w:tcPr>
          <w:p w14:paraId="2D49F8C7">
            <w:pPr>
              <w:snapToGrid w:val="0"/>
              <w:spacing w:line="240" w:lineRule="auto"/>
              <w:ind w:left="0" w:leftChars="0" w:right="0" w:rightChars="0" w:firstLine="0" w:firstLineChars="0"/>
              <w:jc w:val="center"/>
            </w:pPr>
          </w:p>
        </w:tc>
        <w:tc>
          <w:tcPr>
            <w:tcW w:w="1363" w:type="dxa"/>
            <w:vMerge w:val="continue"/>
            <w:vAlign w:val="center"/>
          </w:tcPr>
          <w:p w14:paraId="4D2B8B16">
            <w:pPr>
              <w:snapToGrid w:val="0"/>
              <w:spacing w:line="240" w:lineRule="auto"/>
              <w:ind w:left="0" w:leftChars="0" w:right="0" w:rightChars="0" w:firstLine="0" w:firstLineChars="0"/>
              <w:jc w:val="center"/>
            </w:pPr>
          </w:p>
        </w:tc>
        <w:tc>
          <w:tcPr>
            <w:tcW w:w="1466" w:type="dxa"/>
            <w:vAlign w:val="center"/>
          </w:tcPr>
          <w:p w14:paraId="1B0AC781">
            <w:pPr>
              <w:snapToGrid w:val="0"/>
              <w:spacing w:line="240" w:lineRule="auto"/>
              <w:ind w:left="0" w:leftChars="0" w:right="0" w:rightChars="0" w:firstLine="0" w:firstLineChars="0"/>
              <w:jc w:val="left"/>
            </w:pPr>
            <w:r>
              <w:t>店铺产品推广</w:t>
            </w:r>
          </w:p>
        </w:tc>
        <w:tc>
          <w:tcPr>
            <w:tcW w:w="2706" w:type="dxa"/>
            <w:vAlign w:val="center"/>
          </w:tcPr>
          <w:p w14:paraId="579FA895">
            <w:pPr>
              <w:snapToGrid w:val="0"/>
              <w:spacing w:line="240" w:lineRule="auto"/>
              <w:ind w:left="0" w:leftChars="0" w:right="0" w:rightChars="0" w:firstLine="0" w:firstLineChars="0"/>
              <w:jc w:val="left"/>
            </w:pPr>
            <w:r>
              <w:t>如何使用工具(自媒体等)推广产品?吸引客户?</w:t>
            </w:r>
          </w:p>
        </w:tc>
        <w:tc>
          <w:tcPr>
            <w:tcW w:w="3833" w:type="dxa"/>
            <w:vAlign w:val="center"/>
          </w:tcPr>
          <w:p w14:paraId="7B3868F9">
            <w:pPr>
              <w:snapToGrid w:val="0"/>
              <w:spacing w:line="240" w:lineRule="auto"/>
              <w:ind w:left="0" w:leftChars="0" w:right="0" w:rightChars="0" w:firstLine="0" w:firstLineChars="0"/>
              <w:jc w:val="left"/>
            </w:pPr>
          </w:p>
        </w:tc>
      </w:tr>
      <w:tr w14:paraId="17CB826A">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0" w:type="auto"/>
            <w:vAlign w:val="center"/>
          </w:tcPr>
          <w:p w14:paraId="1C1D15A5">
            <w:pPr>
              <w:snapToGrid w:val="0"/>
              <w:spacing w:line="240" w:lineRule="auto"/>
              <w:ind w:left="0" w:leftChars="0" w:right="0" w:rightChars="0" w:firstLine="0" w:firstLineChars="0"/>
              <w:jc w:val="center"/>
            </w:pPr>
            <w:r>
              <w:t>4</w:t>
            </w:r>
          </w:p>
        </w:tc>
        <w:tc>
          <w:tcPr>
            <w:tcW w:w="1363" w:type="dxa"/>
            <w:vAlign w:val="center"/>
          </w:tcPr>
          <w:p w14:paraId="5B272D1B">
            <w:pPr>
              <w:snapToGrid w:val="0"/>
              <w:spacing w:line="240" w:lineRule="auto"/>
              <w:ind w:left="0" w:leftChars="0" w:right="0" w:rightChars="0" w:firstLine="0" w:firstLineChars="0"/>
              <w:jc w:val="center"/>
            </w:pPr>
            <w:r>
              <w:t>店铺陈列</w:t>
            </w:r>
          </w:p>
        </w:tc>
        <w:tc>
          <w:tcPr>
            <w:tcW w:w="1466" w:type="dxa"/>
            <w:vAlign w:val="center"/>
          </w:tcPr>
          <w:p w14:paraId="1B680635">
            <w:pPr>
              <w:snapToGrid w:val="0"/>
              <w:spacing w:line="240" w:lineRule="auto"/>
              <w:ind w:left="0" w:leftChars="0" w:right="0" w:rightChars="0" w:firstLine="0" w:firstLineChars="0"/>
              <w:jc w:val="left"/>
            </w:pPr>
            <w:r>
              <w:t>陈列标准执行</w:t>
            </w:r>
          </w:p>
        </w:tc>
        <w:tc>
          <w:tcPr>
            <w:tcW w:w="2706" w:type="dxa"/>
            <w:vAlign w:val="center"/>
          </w:tcPr>
          <w:p w14:paraId="35FB6A52">
            <w:pPr>
              <w:snapToGrid w:val="0"/>
              <w:spacing w:line="240" w:lineRule="auto"/>
              <w:ind w:left="0" w:leftChars="0" w:right="0" w:rightChars="0" w:firstLine="0" w:firstLineChars="0"/>
              <w:jc w:val="left"/>
            </w:pPr>
            <w:r>
              <w:t>如何做好店铺陈列?</w:t>
            </w:r>
            <w:r>
              <w:br w:type="textWrapping"/>
            </w:r>
            <w:r>
              <w:t>如何做好陈列数据分析?</w:t>
            </w:r>
            <w:r>
              <w:br w:type="textWrapping"/>
            </w:r>
            <w:r>
              <w:t>陈列板墙产品系列规范</w:t>
            </w:r>
            <w:r>
              <w:br w:type="textWrapping"/>
            </w:r>
            <w:r>
              <w:t>店铺动线与功能分区</w:t>
            </w:r>
            <w:r>
              <w:br w:type="textWrapping"/>
            </w:r>
            <w:r>
              <w:t>主推产品与搭配</w:t>
            </w:r>
            <w:r>
              <w:br w:type="textWrapping"/>
            </w:r>
            <w:r>
              <w:t>陈列调整与维护</w:t>
            </w:r>
          </w:p>
        </w:tc>
        <w:tc>
          <w:tcPr>
            <w:tcW w:w="3833" w:type="dxa"/>
            <w:vAlign w:val="center"/>
          </w:tcPr>
          <w:p w14:paraId="6382C20E">
            <w:pPr>
              <w:snapToGrid w:val="0"/>
              <w:spacing w:line="240" w:lineRule="auto"/>
              <w:ind w:left="0" w:leftChars="0" w:right="0" w:rightChars="0" w:firstLine="0" w:firstLineChars="0"/>
              <w:jc w:val="left"/>
            </w:pPr>
            <w:r>
              <w:t>A-公司陈列标准 B-基础陈列知识(风格、色彩、动线/卖场划分等)</w:t>
            </w:r>
          </w:p>
        </w:tc>
      </w:tr>
      <w:tr w14:paraId="7E2436AA">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594" w:type="dxa"/>
            <w:vMerge w:val="restart"/>
            <w:vAlign w:val="center"/>
          </w:tcPr>
          <w:p w14:paraId="3EE0CC88">
            <w:pPr>
              <w:snapToGrid w:val="0"/>
              <w:spacing w:line="240" w:lineRule="auto"/>
              <w:ind w:left="0" w:leftChars="0" w:right="0" w:rightChars="0" w:firstLine="0" w:firstLineChars="0"/>
              <w:jc w:val="center"/>
            </w:pPr>
            <w:r>
              <w:t>5</w:t>
            </w:r>
          </w:p>
        </w:tc>
        <w:tc>
          <w:tcPr>
            <w:tcW w:w="1363" w:type="dxa"/>
            <w:vMerge w:val="restart"/>
            <w:vAlign w:val="center"/>
          </w:tcPr>
          <w:p w14:paraId="1893E484">
            <w:pPr>
              <w:snapToGrid w:val="0"/>
              <w:spacing w:line="240" w:lineRule="auto"/>
              <w:ind w:left="0" w:leftChars="0" w:right="0" w:rightChars="0" w:firstLine="0" w:firstLineChars="0"/>
              <w:jc w:val="center"/>
            </w:pPr>
            <w:r>
              <w:t>团队管理</w:t>
            </w:r>
          </w:p>
        </w:tc>
        <w:tc>
          <w:tcPr>
            <w:tcW w:w="1466" w:type="dxa"/>
            <w:vAlign w:val="center"/>
          </w:tcPr>
          <w:p w14:paraId="3377E737">
            <w:pPr>
              <w:snapToGrid w:val="0"/>
              <w:spacing w:line="240" w:lineRule="auto"/>
              <w:ind w:left="0" w:leftChars="0" w:right="0" w:rightChars="0" w:firstLine="0" w:firstLineChars="0"/>
              <w:jc w:val="left"/>
            </w:pPr>
            <w:r>
              <w:t>招聘</w:t>
            </w:r>
          </w:p>
        </w:tc>
        <w:tc>
          <w:tcPr>
            <w:tcW w:w="2706" w:type="dxa"/>
            <w:vAlign w:val="center"/>
          </w:tcPr>
          <w:p w14:paraId="4EE606F1">
            <w:pPr>
              <w:snapToGrid w:val="0"/>
              <w:spacing w:line="240" w:lineRule="auto"/>
              <w:ind w:left="0" w:leftChars="0" w:right="0" w:rightChars="0" w:firstLine="0" w:firstLineChars="0"/>
              <w:jc w:val="left"/>
            </w:pPr>
            <w:r>
              <w:t>如何开展针对性招聘?</w:t>
            </w:r>
            <w:r>
              <w:br w:type="textWrapping"/>
            </w:r>
            <w:r>
              <w:t>如何面试销售顾问?</w:t>
            </w:r>
          </w:p>
        </w:tc>
        <w:tc>
          <w:tcPr>
            <w:tcW w:w="3833" w:type="dxa"/>
            <w:vAlign w:val="center"/>
          </w:tcPr>
          <w:p w14:paraId="00831C2F">
            <w:pPr>
              <w:snapToGrid w:val="0"/>
              <w:spacing w:line="240" w:lineRule="auto"/>
              <w:ind w:left="0" w:leftChars="0" w:right="0" w:rightChars="0" w:firstLine="0" w:firstLineChars="0"/>
              <w:jc w:val="left"/>
            </w:pPr>
            <w:r>
              <w:t>A-品牌及公司文化知识 B-公司制度 C-店铺会议 D-人力资源管理知识(排班/员工工资计算/考勤) E-员工培训与带教 F-招聘技能</w:t>
            </w:r>
          </w:p>
        </w:tc>
      </w:tr>
      <w:tr w14:paraId="518CAFA9">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594" w:type="dxa"/>
            <w:vMerge w:val="continue"/>
            <w:vAlign w:val="center"/>
          </w:tcPr>
          <w:p w14:paraId="251313C0">
            <w:pPr>
              <w:snapToGrid w:val="0"/>
              <w:spacing w:line="240" w:lineRule="auto"/>
              <w:ind w:left="0" w:leftChars="0" w:right="0" w:rightChars="0" w:firstLine="0" w:firstLineChars="0"/>
              <w:jc w:val="center"/>
            </w:pPr>
          </w:p>
        </w:tc>
        <w:tc>
          <w:tcPr>
            <w:tcW w:w="1363" w:type="dxa"/>
            <w:vMerge w:val="continue"/>
            <w:vAlign w:val="center"/>
          </w:tcPr>
          <w:p w14:paraId="3C9EBEB6">
            <w:pPr>
              <w:snapToGrid w:val="0"/>
              <w:spacing w:line="240" w:lineRule="auto"/>
              <w:ind w:left="0" w:leftChars="0" w:right="0" w:rightChars="0" w:firstLine="0" w:firstLineChars="0"/>
              <w:jc w:val="center"/>
            </w:pPr>
          </w:p>
        </w:tc>
        <w:tc>
          <w:tcPr>
            <w:tcW w:w="1466" w:type="dxa"/>
            <w:vAlign w:val="center"/>
          </w:tcPr>
          <w:p w14:paraId="79B42DE9">
            <w:pPr>
              <w:snapToGrid w:val="0"/>
              <w:spacing w:line="240" w:lineRule="auto"/>
              <w:ind w:left="0" w:leftChars="0" w:right="0" w:rightChars="0" w:firstLine="0" w:firstLineChars="0"/>
              <w:jc w:val="left"/>
            </w:pPr>
            <w:r>
              <w:t>培训及带教</w:t>
            </w:r>
          </w:p>
        </w:tc>
        <w:tc>
          <w:tcPr>
            <w:tcW w:w="2706" w:type="dxa"/>
            <w:vAlign w:val="center"/>
          </w:tcPr>
          <w:p w14:paraId="590CE92F">
            <w:pPr>
              <w:snapToGrid w:val="0"/>
              <w:spacing w:line="240" w:lineRule="auto"/>
              <w:ind w:left="0" w:leftChars="0" w:right="0" w:rightChars="0" w:firstLine="0" w:firstLineChars="0"/>
              <w:jc w:val="left"/>
            </w:pPr>
            <w:r>
              <w:t>如何进行新员工、产品、销售技能的培训带教?</w:t>
            </w:r>
          </w:p>
        </w:tc>
        <w:tc>
          <w:tcPr>
            <w:tcW w:w="3833" w:type="dxa"/>
            <w:vAlign w:val="center"/>
          </w:tcPr>
          <w:p w14:paraId="52383537">
            <w:pPr>
              <w:snapToGrid w:val="0"/>
              <w:spacing w:line="240" w:lineRule="auto"/>
              <w:ind w:left="0" w:leftChars="0" w:right="0" w:rightChars="0" w:firstLine="0" w:firstLineChars="0"/>
              <w:jc w:val="left"/>
            </w:pPr>
          </w:p>
        </w:tc>
      </w:tr>
      <w:tr w14:paraId="35188E81">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594" w:type="dxa"/>
            <w:vMerge w:val="continue"/>
            <w:vAlign w:val="center"/>
          </w:tcPr>
          <w:p w14:paraId="128E1D63">
            <w:pPr>
              <w:snapToGrid w:val="0"/>
              <w:spacing w:line="240" w:lineRule="auto"/>
              <w:ind w:left="0" w:leftChars="0" w:right="0" w:rightChars="0" w:firstLine="0" w:firstLineChars="0"/>
              <w:jc w:val="center"/>
            </w:pPr>
          </w:p>
        </w:tc>
        <w:tc>
          <w:tcPr>
            <w:tcW w:w="1363" w:type="dxa"/>
            <w:vMerge w:val="continue"/>
            <w:vAlign w:val="center"/>
          </w:tcPr>
          <w:p w14:paraId="4398ACF8">
            <w:pPr>
              <w:snapToGrid w:val="0"/>
              <w:spacing w:line="240" w:lineRule="auto"/>
              <w:ind w:left="0" w:leftChars="0" w:right="0" w:rightChars="0" w:firstLine="0" w:firstLineChars="0"/>
              <w:jc w:val="center"/>
            </w:pPr>
          </w:p>
        </w:tc>
        <w:tc>
          <w:tcPr>
            <w:tcW w:w="1466" w:type="dxa"/>
            <w:vAlign w:val="center"/>
          </w:tcPr>
          <w:p w14:paraId="73B848E1">
            <w:pPr>
              <w:snapToGrid w:val="0"/>
              <w:spacing w:line="240" w:lineRule="auto"/>
              <w:ind w:left="0" w:leftChars="0" w:right="0" w:rightChars="0" w:firstLine="0" w:firstLineChars="0"/>
              <w:jc w:val="left"/>
            </w:pPr>
            <w:r>
              <w:t>激励</w:t>
            </w:r>
          </w:p>
        </w:tc>
        <w:tc>
          <w:tcPr>
            <w:tcW w:w="2706" w:type="dxa"/>
            <w:vAlign w:val="center"/>
          </w:tcPr>
          <w:p w14:paraId="6ED9146F">
            <w:pPr>
              <w:snapToGrid w:val="0"/>
              <w:spacing w:line="240" w:lineRule="auto"/>
              <w:ind w:left="0" w:leftChars="0" w:right="0" w:rightChars="0" w:firstLine="0" w:firstLineChars="0"/>
              <w:jc w:val="left"/>
            </w:pPr>
            <w:r>
              <w:t>如何制定有效的激励游戏?</w:t>
            </w:r>
            <w:r>
              <w:br w:type="textWrapping"/>
            </w:r>
            <w:r>
              <w:t>如何提升员工工作积极性?销售热情?</w:t>
            </w:r>
          </w:p>
        </w:tc>
        <w:tc>
          <w:tcPr>
            <w:tcW w:w="3833" w:type="dxa"/>
            <w:vAlign w:val="center"/>
          </w:tcPr>
          <w:p w14:paraId="1379AFF9">
            <w:pPr>
              <w:snapToGrid w:val="0"/>
              <w:spacing w:line="240" w:lineRule="auto"/>
              <w:ind w:left="0" w:leftChars="0" w:right="0" w:rightChars="0" w:firstLine="0" w:firstLineChars="0"/>
              <w:jc w:val="left"/>
            </w:pPr>
          </w:p>
        </w:tc>
      </w:tr>
      <w:tr w14:paraId="785249FE">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594" w:type="dxa"/>
            <w:vMerge w:val="continue"/>
            <w:vAlign w:val="center"/>
          </w:tcPr>
          <w:p w14:paraId="716B5B5B">
            <w:pPr>
              <w:snapToGrid w:val="0"/>
              <w:spacing w:line="240" w:lineRule="auto"/>
              <w:ind w:left="0" w:leftChars="0" w:right="0" w:rightChars="0" w:firstLine="0" w:firstLineChars="0"/>
              <w:jc w:val="center"/>
            </w:pPr>
          </w:p>
        </w:tc>
        <w:tc>
          <w:tcPr>
            <w:tcW w:w="1363" w:type="dxa"/>
            <w:vMerge w:val="continue"/>
            <w:vAlign w:val="center"/>
          </w:tcPr>
          <w:p w14:paraId="1929EDB1">
            <w:pPr>
              <w:snapToGrid w:val="0"/>
              <w:spacing w:line="240" w:lineRule="auto"/>
              <w:ind w:left="0" w:leftChars="0" w:right="0" w:rightChars="0" w:firstLine="0" w:firstLineChars="0"/>
              <w:jc w:val="center"/>
            </w:pPr>
          </w:p>
        </w:tc>
        <w:tc>
          <w:tcPr>
            <w:tcW w:w="1466" w:type="dxa"/>
            <w:vAlign w:val="center"/>
          </w:tcPr>
          <w:p w14:paraId="3B1C933B">
            <w:pPr>
              <w:snapToGrid w:val="0"/>
              <w:spacing w:line="240" w:lineRule="auto"/>
              <w:ind w:left="0" w:leftChars="0" w:right="0" w:rightChars="0" w:firstLine="0" w:firstLineChars="0"/>
              <w:jc w:val="left"/>
            </w:pPr>
            <w:r>
              <w:t>工作分配(排班/站位/分工)</w:t>
            </w:r>
          </w:p>
        </w:tc>
        <w:tc>
          <w:tcPr>
            <w:tcW w:w="2706" w:type="dxa"/>
            <w:vAlign w:val="center"/>
          </w:tcPr>
          <w:p w14:paraId="5EA0732A">
            <w:pPr>
              <w:snapToGrid w:val="0"/>
              <w:spacing w:line="240" w:lineRule="auto"/>
              <w:ind w:left="0" w:leftChars="0" w:right="0" w:rightChars="0" w:firstLine="0" w:firstLineChars="0"/>
              <w:jc w:val="left"/>
            </w:pPr>
            <w:r>
              <w:t>如何排班?</w:t>
            </w:r>
            <w:r>
              <w:br w:type="textWrapping"/>
            </w:r>
            <w:r>
              <w:t>如何开早晚会?</w:t>
            </w:r>
            <w:r>
              <w:br w:type="textWrapping"/>
            </w:r>
            <w:r>
              <w:t>如何进行淡旺场管理?</w:t>
            </w:r>
            <w:r>
              <w:br w:type="textWrapping"/>
            </w:r>
            <w:r>
              <w:t>如何处理员工工作协同?</w:t>
            </w:r>
            <w:r>
              <w:br w:type="textWrapping"/>
            </w:r>
            <w:r>
              <w:t>如何将公司文化传递给员工?</w:t>
            </w:r>
            <w:r>
              <w:br w:type="textWrapping"/>
            </w:r>
            <w:r>
              <w:t>如何协调员工矛盾、员工关系?</w:t>
            </w:r>
          </w:p>
        </w:tc>
        <w:tc>
          <w:tcPr>
            <w:tcW w:w="3833" w:type="dxa"/>
            <w:vAlign w:val="center"/>
          </w:tcPr>
          <w:p w14:paraId="261BFEB1">
            <w:pPr>
              <w:snapToGrid w:val="0"/>
              <w:spacing w:line="240" w:lineRule="auto"/>
              <w:ind w:left="0" w:leftChars="0" w:right="0" w:rightChars="0" w:firstLine="0" w:firstLineChars="0"/>
              <w:jc w:val="left"/>
            </w:pPr>
          </w:p>
        </w:tc>
      </w:tr>
      <w:tr w14:paraId="15C0F3C4">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594" w:type="dxa"/>
            <w:vMerge w:val="restart"/>
            <w:vAlign w:val="center"/>
          </w:tcPr>
          <w:p w14:paraId="44E1DB18">
            <w:pPr>
              <w:snapToGrid w:val="0"/>
              <w:spacing w:line="240" w:lineRule="auto"/>
              <w:ind w:left="0" w:leftChars="0" w:right="0" w:rightChars="0" w:firstLine="0" w:firstLineChars="0"/>
              <w:jc w:val="center"/>
            </w:pPr>
            <w:r>
              <w:t>6</w:t>
            </w:r>
          </w:p>
        </w:tc>
        <w:tc>
          <w:tcPr>
            <w:tcW w:w="1363" w:type="dxa"/>
            <w:vMerge w:val="restart"/>
            <w:vAlign w:val="center"/>
          </w:tcPr>
          <w:p w14:paraId="13D0CB20">
            <w:pPr>
              <w:snapToGrid w:val="0"/>
              <w:spacing w:line="240" w:lineRule="auto"/>
              <w:ind w:left="0" w:leftChars="0" w:right="0" w:rightChars="0" w:firstLine="0" w:firstLineChars="0"/>
              <w:jc w:val="center"/>
            </w:pPr>
            <w:r>
              <w:t>控场能力</w:t>
            </w:r>
          </w:p>
        </w:tc>
        <w:tc>
          <w:tcPr>
            <w:tcW w:w="1466" w:type="dxa"/>
            <w:vAlign w:val="center"/>
          </w:tcPr>
          <w:p w14:paraId="6C15648F">
            <w:pPr>
              <w:snapToGrid w:val="0"/>
              <w:spacing w:line="240" w:lineRule="auto"/>
              <w:ind w:left="0" w:leftChars="0" w:right="0" w:rightChars="0" w:firstLine="0" w:firstLineChars="0"/>
              <w:jc w:val="left"/>
            </w:pPr>
            <w:r>
              <w:t>员工站位</w:t>
            </w:r>
          </w:p>
        </w:tc>
        <w:tc>
          <w:tcPr>
            <w:tcW w:w="2706" w:type="dxa"/>
            <w:vAlign w:val="center"/>
          </w:tcPr>
          <w:p w14:paraId="0C53B145">
            <w:pPr>
              <w:snapToGrid w:val="0"/>
              <w:spacing w:line="240" w:lineRule="auto"/>
              <w:ind w:left="0" w:leftChars="0" w:right="0" w:rightChars="0" w:firstLine="0" w:firstLineChars="0"/>
              <w:jc w:val="left"/>
            </w:pPr>
            <w:r>
              <w:t>如何进行站位?</w:t>
            </w:r>
          </w:p>
        </w:tc>
        <w:tc>
          <w:tcPr>
            <w:tcW w:w="3833" w:type="dxa"/>
            <w:vAlign w:val="center"/>
          </w:tcPr>
          <w:p w14:paraId="2FACCF2C">
            <w:pPr>
              <w:snapToGrid w:val="0"/>
              <w:spacing w:line="240" w:lineRule="auto"/>
              <w:ind w:left="0" w:leftChars="0" w:right="0" w:rightChars="0" w:firstLine="0" w:firstLineChars="0"/>
              <w:jc w:val="left"/>
            </w:pPr>
            <w:r>
              <w:t>A-店铺控场</w:t>
            </w:r>
          </w:p>
        </w:tc>
      </w:tr>
      <w:tr w14:paraId="0ACBE64A">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594" w:type="dxa"/>
            <w:vMerge w:val="continue"/>
            <w:vAlign w:val="center"/>
          </w:tcPr>
          <w:p w14:paraId="0DD70C28">
            <w:pPr>
              <w:snapToGrid w:val="0"/>
              <w:spacing w:line="240" w:lineRule="auto"/>
              <w:ind w:left="0" w:leftChars="0" w:right="0" w:rightChars="0" w:firstLine="0" w:firstLineChars="0"/>
              <w:jc w:val="center"/>
            </w:pPr>
          </w:p>
        </w:tc>
        <w:tc>
          <w:tcPr>
            <w:tcW w:w="1363" w:type="dxa"/>
            <w:vMerge w:val="continue"/>
            <w:vAlign w:val="center"/>
          </w:tcPr>
          <w:p w14:paraId="4480BC0C">
            <w:pPr>
              <w:snapToGrid w:val="0"/>
              <w:spacing w:line="240" w:lineRule="auto"/>
              <w:ind w:left="0" w:leftChars="0" w:right="0" w:rightChars="0" w:firstLine="0" w:firstLineChars="0"/>
              <w:jc w:val="center"/>
            </w:pPr>
          </w:p>
        </w:tc>
        <w:tc>
          <w:tcPr>
            <w:tcW w:w="1466" w:type="dxa"/>
            <w:vAlign w:val="center"/>
          </w:tcPr>
          <w:p w14:paraId="77EBEA03">
            <w:pPr>
              <w:snapToGrid w:val="0"/>
              <w:spacing w:line="240" w:lineRule="auto"/>
              <w:ind w:left="0" w:leftChars="0" w:right="0" w:rightChars="0" w:firstLine="0" w:firstLineChars="0"/>
              <w:jc w:val="left"/>
            </w:pPr>
            <w:r>
              <w:t>站位路线</w:t>
            </w:r>
          </w:p>
        </w:tc>
        <w:tc>
          <w:tcPr>
            <w:tcW w:w="2706" w:type="dxa"/>
            <w:vAlign w:val="center"/>
          </w:tcPr>
          <w:p w14:paraId="557C05A4">
            <w:pPr>
              <w:snapToGrid w:val="0"/>
              <w:spacing w:line="240" w:lineRule="auto"/>
              <w:ind w:left="0" w:leftChars="0" w:right="0" w:rightChars="0" w:firstLine="0" w:firstLineChars="0"/>
              <w:jc w:val="left"/>
            </w:pPr>
            <w:r>
              <w:t>如何正确安排站位路线?</w:t>
            </w:r>
          </w:p>
        </w:tc>
        <w:tc>
          <w:tcPr>
            <w:tcW w:w="3833" w:type="dxa"/>
            <w:vAlign w:val="center"/>
          </w:tcPr>
          <w:p w14:paraId="4AFF86CA">
            <w:pPr>
              <w:snapToGrid w:val="0"/>
              <w:spacing w:line="240" w:lineRule="auto"/>
              <w:ind w:left="0" w:leftChars="0" w:right="0" w:rightChars="0" w:firstLine="0" w:firstLineChars="0"/>
              <w:jc w:val="left"/>
            </w:pPr>
          </w:p>
        </w:tc>
      </w:tr>
      <w:tr w14:paraId="70B3D90F">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594" w:type="dxa"/>
            <w:vMerge w:val="continue"/>
            <w:vAlign w:val="center"/>
          </w:tcPr>
          <w:p w14:paraId="03108EB0">
            <w:pPr>
              <w:snapToGrid w:val="0"/>
              <w:spacing w:line="240" w:lineRule="auto"/>
              <w:ind w:left="0" w:leftChars="0" w:right="0" w:rightChars="0" w:firstLine="0" w:firstLineChars="0"/>
              <w:jc w:val="center"/>
            </w:pPr>
          </w:p>
        </w:tc>
        <w:tc>
          <w:tcPr>
            <w:tcW w:w="1363" w:type="dxa"/>
            <w:vMerge w:val="continue"/>
            <w:vAlign w:val="center"/>
          </w:tcPr>
          <w:p w14:paraId="4DDA73E6">
            <w:pPr>
              <w:snapToGrid w:val="0"/>
              <w:spacing w:line="240" w:lineRule="auto"/>
              <w:ind w:left="0" w:leftChars="0" w:right="0" w:rightChars="0" w:firstLine="0" w:firstLineChars="0"/>
              <w:jc w:val="center"/>
            </w:pPr>
          </w:p>
        </w:tc>
        <w:tc>
          <w:tcPr>
            <w:tcW w:w="1466" w:type="dxa"/>
            <w:vAlign w:val="center"/>
          </w:tcPr>
          <w:p w14:paraId="35C763D5">
            <w:pPr>
              <w:snapToGrid w:val="0"/>
              <w:spacing w:line="240" w:lineRule="auto"/>
              <w:ind w:left="0" w:leftChars="0" w:right="0" w:rightChars="0" w:firstLine="0" w:firstLineChars="0"/>
              <w:jc w:val="left"/>
            </w:pPr>
            <w:r>
              <w:t>人员调度</w:t>
            </w:r>
          </w:p>
        </w:tc>
        <w:tc>
          <w:tcPr>
            <w:tcW w:w="2706" w:type="dxa"/>
            <w:vAlign w:val="center"/>
          </w:tcPr>
          <w:p w14:paraId="03488DEC">
            <w:pPr>
              <w:snapToGrid w:val="0"/>
              <w:spacing w:line="240" w:lineRule="auto"/>
              <w:ind w:left="0" w:leftChars="0" w:right="0" w:rightChars="0" w:firstLine="0" w:firstLineChars="0"/>
              <w:jc w:val="left"/>
            </w:pPr>
            <w:r>
              <w:t>如何有效进行人员调度?</w:t>
            </w:r>
          </w:p>
        </w:tc>
        <w:tc>
          <w:tcPr>
            <w:tcW w:w="3833" w:type="dxa"/>
            <w:vAlign w:val="center"/>
          </w:tcPr>
          <w:p w14:paraId="22FDC513">
            <w:pPr>
              <w:snapToGrid w:val="0"/>
              <w:spacing w:line="240" w:lineRule="auto"/>
              <w:ind w:left="0" w:leftChars="0" w:right="0" w:rightChars="0" w:firstLine="0" w:firstLineChars="0"/>
              <w:jc w:val="left"/>
            </w:pPr>
          </w:p>
        </w:tc>
      </w:tr>
      <w:tr w14:paraId="2A94FC4C">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594" w:type="dxa"/>
            <w:vMerge w:val="continue"/>
            <w:vAlign w:val="center"/>
          </w:tcPr>
          <w:p w14:paraId="6F93E4BA">
            <w:pPr>
              <w:snapToGrid w:val="0"/>
              <w:spacing w:line="240" w:lineRule="auto"/>
              <w:ind w:left="0" w:leftChars="0" w:right="0" w:rightChars="0" w:firstLine="0" w:firstLineChars="0"/>
              <w:jc w:val="center"/>
            </w:pPr>
          </w:p>
        </w:tc>
        <w:tc>
          <w:tcPr>
            <w:tcW w:w="1363" w:type="dxa"/>
            <w:vMerge w:val="continue"/>
            <w:vAlign w:val="center"/>
          </w:tcPr>
          <w:p w14:paraId="6494224E">
            <w:pPr>
              <w:snapToGrid w:val="0"/>
              <w:spacing w:line="240" w:lineRule="auto"/>
              <w:ind w:left="0" w:leftChars="0" w:right="0" w:rightChars="0" w:firstLine="0" w:firstLineChars="0"/>
              <w:jc w:val="center"/>
            </w:pPr>
          </w:p>
        </w:tc>
        <w:tc>
          <w:tcPr>
            <w:tcW w:w="1466" w:type="dxa"/>
            <w:vAlign w:val="center"/>
          </w:tcPr>
          <w:p w14:paraId="48AFC675">
            <w:pPr>
              <w:snapToGrid w:val="0"/>
              <w:spacing w:line="240" w:lineRule="auto"/>
              <w:ind w:left="0" w:leftChars="0" w:right="0" w:rightChars="0" w:firstLine="0" w:firstLineChars="0"/>
              <w:jc w:val="left"/>
            </w:pPr>
            <w:r>
              <w:t>销售补位</w:t>
            </w:r>
          </w:p>
        </w:tc>
        <w:tc>
          <w:tcPr>
            <w:tcW w:w="2706" w:type="dxa"/>
            <w:vAlign w:val="center"/>
          </w:tcPr>
          <w:p w14:paraId="5639FDC9">
            <w:pPr>
              <w:snapToGrid w:val="0"/>
              <w:spacing w:line="240" w:lineRule="auto"/>
              <w:ind w:left="0" w:leftChars="0" w:right="0" w:rightChars="0" w:firstLine="0" w:firstLineChars="0"/>
              <w:jc w:val="left"/>
            </w:pPr>
            <w:r>
              <w:t>如何进行人员销售补位?</w:t>
            </w:r>
          </w:p>
        </w:tc>
        <w:tc>
          <w:tcPr>
            <w:tcW w:w="3833" w:type="dxa"/>
            <w:vAlign w:val="center"/>
          </w:tcPr>
          <w:p w14:paraId="5A356497">
            <w:pPr>
              <w:snapToGrid w:val="0"/>
              <w:spacing w:line="240" w:lineRule="auto"/>
              <w:ind w:left="0" w:leftChars="0" w:right="0" w:rightChars="0" w:firstLine="0" w:firstLineChars="0"/>
              <w:jc w:val="left"/>
            </w:pPr>
          </w:p>
        </w:tc>
      </w:tr>
      <w:tr w14:paraId="440C9A62">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594" w:type="dxa"/>
            <w:vMerge w:val="continue"/>
            <w:vAlign w:val="center"/>
          </w:tcPr>
          <w:p w14:paraId="04CDA670">
            <w:pPr>
              <w:snapToGrid w:val="0"/>
              <w:spacing w:line="240" w:lineRule="auto"/>
              <w:ind w:left="0" w:leftChars="0" w:right="0" w:rightChars="0" w:firstLine="0" w:firstLineChars="0"/>
              <w:jc w:val="center"/>
            </w:pPr>
          </w:p>
        </w:tc>
        <w:tc>
          <w:tcPr>
            <w:tcW w:w="1363" w:type="dxa"/>
            <w:vMerge w:val="continue"/>
            <w:vAlign w:val="center"/>
          </w:tcPr>
          <w:p w14:paraId="7226C9AC">
            <w:pPr>
              <w:snapToGrid w:val="0"/>
              <w:spacing w:line="240" w:lineRule="auto"/>
              <w:ind w:left="0" w:leftChars="0" w:right="0" w:rightChars="0" w:firstLine="0" w:firstLineChars="0"/>
              <w:jc w:val="center"/>
            </w:pPr>
          </w:p>
        </w:tc>
        <w:tc>
          <w:tcPr>
            <w:tcW w:w="1466" w:type="dxa"/>
            <w:vAlign w:val="center"/>
          </w:tcPr>
          <w:p w14:paraId="0549DBA6">
            <w:pPr>
              <w:snapToGrid w:val="0"/>
              <w:spacing w:line="240" w:lineRule="auto"/>
              <w:ind w:left="0" w:leftChars="0" w:right="0" w:rightChars="0" w:firstLine="0" w:firstLineChars="0"/>
              <w:jc w:val="left"/>
            </w:pPr>
            <w:r>
              <w:t>突发事件</w:t>
            </w:r>
          </w:p>
        </w:tc>
        <w:tc>
          <w:tcPr>
            <w:tcW w:w="2706" w:type="dxa"/>
            <w:vAlign w:val="center"/>
          </w:tcPr>
          <w:p w14:paraId="1D7FEF34">
            <w:pPr>
              <w:snapToGrid w:val="0"/>
              <w:spacing w:line="240" w:lineRule="auto"/>
              <w:ind w:left="0" w:leftChars="0" w:right="0" w:rightChars="0" w:firstLine="0" w:firstLineChars="0"/>
              <w:jc w:val="left"/>
            </w:pPr>
            <w:r>
              <w:t>如何有效应对突发事件?</w:t>
            </w:r>
          </w:p>
        </w:tc>
        <w:tc>
          <w:tcPr>
            <w:tcW w:w="3833" w:type="dxa"/>
            <w:vAlign w:val="center"/>
          </w:tcPr>
          <w:p w14:paraId="78D86E6F">
            <w:pPr>
              <w:snapToGrid w:val="0"/>
              <w:spacing w:line="240" w:lineRule="auto"/>
              <w:ind w:left="0" w:leftChars="0" w:right="0" w:rightChars="0" w:firstLine="0" w:firstLineChars="0"/>
              <w:jc w:val="left"/>
            </w:pPr>
          </w:p>
        </w:tc>
      </w:tr>
      <w:tr w14:paraId="7B401B2C">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594" w:type="dxa"/>
            <w:vMerge w:val="restart"/>
            <w:vAlign w:val="center"/>
          </w:tcPr>
          <w:p w14:paraId="74FC1FB5">
            <w:pPr>
              <w:snapToGrid w:val="0"/>
              <w:spacing w:line="240" w:lineRule="auto"/>
              <w:ind w:left="0" w:leftChars="0" w:right="0" w:rightChars="0" w:firstLine="0" w:firstLineChars="0"/>
              <w:jc w:val="center"/>
            </w:pPr>
            <w:r>
              <w:t>7</w:t>
            </w:r>
          </w:p>
        </w:tc>
        <w:tc>
          <w:tcPr>
            <w:tcW w:w="1363" w:type="dxa"/>
            <w:vMerge w:val="restart"/>
            <w:vAlign w:val="center"/>
          </w:tcPr>
          <w:p w14:paraId="5F9FC47D">
            <w:pPr>
              <w:snapToGrid w:val="0"/>
              <w:spacing w:line="240" w:lineRule="auto"/>
              <w:ind w:left="0" w:leftChars="0" w:right="0" w:rightChars="0" w:firstLine="0" w:firstLineChars="0"/>
              <w:jc w:val="center"/>
            </w:pPr>
            <w:r>
              <w:t>财务管理</w:t>
            </w:r>
          </w:p>
        </w:tc>
        <w:tc>
          <w:tcPr>
            <w:tcW w:w="1466" w:type="dxa"/>
            <w:vAlign w:val="center"/>
          </w:tcPr>
          <w:p w14:paraId="0FCE5824">
            <w:pPr>
              <w:snapToGrid w:val="0"/>
              <w:spacing w:line="240" w:lineRule="auto"/>
              <w:ind w:left="0" w:leftChars="0" w:right="0" w:rightChars="0" w:firstLine="0" w:firstLineChars="0"/>
              <w:jc w:val="left"/>
            </w:pPr>
            <w:r>
              <w:t>收银/对账/现金管理/盘点</w:t>
            </w:r>
          </w:p>
        </w:tc>
        <w:tc>
          <w:tcPr>
            <w:tcW w:w="2706" w:type="dxa"/>
            <w:vAlign w:val="center"/>
          </w:tcPr>
          <w:p w14:paraId="2727B002">
            <w:pPr>
              <w:snapToGrid w:val="0"/>
              <w:spacing w:line="240" w:lineRule="auto"/>
              <w:ind w:left="0" w:leftChars="0" w:right="0" w:rightChars="0" w:firstLine="0" w:firstLineChars="0"/>
              <w:jc w:val="left"/>
            </w:pPr>
            <w:r>
              <w:t>如何使用收银系统?</w:t>
            </w:r>
            <w:r>
              <w:br w:type="textWrapping"/>
            </w:r>
            <w:r>
              <w:t>如何进行盘点?</w:t>
            </w:r>
            <w:r>
              <w:br w:type="textWrapping"/>
            </w:r>
            <w:r>
              <w:t>如何与商场对账?</w:t>
            </w:r>
          </w:p>
        </w:tc>
        <w:tc>
          <w:tcPr>
            <w:tcW w:w="3833" w:type="dxa"/>
            <w:vAlign w:val="center"/>
          </w:tcPr>
          <w:p w14:paraId="16AD42D0">
            <w:pPr>
              <w:snapToGrid w:val="0"/>
              <w:spacing w:line="240" w:lineRule="auto"/>
              <w:ind w:left="0" w:leftChars="0" w:right="0" w:rightChars="0" w:firstLine="0" w:firstLineChars="0"/>
              <w:jc w:val="left"/>
            </w:pPr>
            <w:r>
              <w:t>A-财务管理标准(审计/稽核)</w:t>
            </w:r>
          </w:p>
        </w:tc>
      </w:tr>
      <w:tr w14:paraId="57443FC3">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594" w:type="dxa"/>
            <w:vMerge w:val="continue"/>
            <w:vAlign w:val="center"/>
          </w:tcPr>
          <w:p w14:paraId="22B11F12">
            <w:pPr>
              <w:snapToGrid w:val="0"/>
              <w:spacing w:line="240" w:lineRule="auto"/>
              <w:ind w:left="0" w:leftChars="0" w:right="0" w:rightChars="0" w:firstLine="0" w:firstLineChars="0"/>
              <w:jc w:val="center"/>
            </w:pPr>
          </w:p>
        </w:tc>
        <w:tc>
          <w:tcPr>
            <w:tcW w:w="1363" w:type="dxa"/>
            <w:vMerge w:val="continue"/>
            <w:vAlign w:val="center"/>
          </w:tcPr>
          <w:p w14:paraId="34EF78C5">
            <w:pPr>
              <w:snapToGrid w:val="0"/>
              <w:spacing w:line="240" w:lineRule="auto"/>
              <w:ind w:left="0" w:leftChars="0" w:right="0" w:rightChars="0" w:firstLine="0" w:firstLineChars="0"/>
              <w:jc w:val="center"/>
            </w:pPr>
          </w:p>
        </w:tc>
        <w:tc>
          <w:tcPr>
            <w:tcW w:w="1466" w:type="dxa"/>
            <w:vAlign w:val="center"/>
          </w:tcPr>
          <w:p w14:paraId="690045F2">
            <w:pPr>
              <w:snapToGrid w:val="0"/>
              <w:spacing w:line="240" w:lineRule="auto"/>
              <w:ind w:left="0" w:leftChars="0" w:right="0" w:rightChars="0" w:firstLine="0" w:firstLineChars="0"/>
              <w:jc w:val="left"/>
            </w:pPr>
            <w:r>
              <w:t>费用及利润管理</w:t>
            </w:r>
          </w:p>
        </w:tc>
        <w:tc>
          <w:tcPr>
            <w:tcW w:w="2706" w:type="dxa"/>
            <w:vAlign w:val="center"/>
          </w:tcPr>
          <w:p w14:paraId="695E64F7">
            <w:pPr>
              <w:snapToGrid w:val="0"/>
              <w:spacing w:line="240" w:lineRule="auto"/>
              <w:ind w:left="0" w:leftChars="0" w:right="0" w:rightChars="0" w:firstLine="0" w:firstLineChars="0"/>
              <w:jc w:val="left"/>
            </w:pPr>
            <w:r>
              <w:t>如何有效控制费用?</w:t>
            </w:r>
            <w:r>
              <w:br w:type="textWrapping"/>
            </w:r>
            <w:r>
              <w:t>如何进行店铺经营利润分析?</w:t>
            </w:r>
          </w:p>
        </w:tc>
        <w:tc>
          <w:tcPr>
            <w:tcW w:w="3833" w:type="dxa"/>
            <w:vAlign w:val="center"/>
          </w:tcPr>
          <w:p w14:paraId="36D47166">
            <w:pPr>
              <w:snapToGrid w:val="0"/>
              <w:spacing w:line="240" w:lineRule="auto"/>
              <w:ind w:left="0" w:leftChars="0" w:right="0" w:rightChars="0" w:firstLine="0" w:firstLineChars="0"/>
              <w:jc w:val="left"/>
            </w:pPr>
          </w:p>
        </w:tc>
      </w:tr>
      <w:tr w14:paraId="5BEAC725">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0" w:hRule="atLeast"/>
          <w:jc w:val="center"/>
        </w:trPr>
        <w:tc>
          <w:tcPr>
            <w:tcW w:w="594" w:type="dxa"/>
            <w:vAlign w:val="center"/>
          </w:tcPr>
          <w:p w14:paraId="083A7365">
            <w:pPr>
              <w:snapToGrid w:val="0"/>
              <w:spacing w:line="240" w:lineRule="auto"/>
              <w:ind w:left="0" w:leftChars="0" w:right="0" w:rightChars="0" w:firstLine="0" w:firstLineChars="0"/>
              <w:jc w:val="center"/>
            </w:pPr>
            <w:r>
              <w:t>8</w:t>
            </w:r>
          </w:p>
        </w:tc>
        <w:tc>
          <w:tcPr>
            <w:tcW w:w="1363" w:type="dxa"/>
            <w:vAlign w:val="center"/>
          </w:tcPr>
          <w:p w14:paraId="2B8F7E49">
            <w:pPr>
              <w:snapToGrid w:val="0"/>
              <w:spacing w:line="240" w:lineRule="auto"/>
              <w:ind w:left="0" w:leftChars="0" w:right="0" w:rightChars="0" w:firstLine="0" w:firstLineChars="0"/>
              <w:jc w:val="center"/>
            </w:pPr>
            <w:r>
              <w:t>店铺运营标准</w:t>
            </w:r>
          </w:p>
        </w:tc>
        <w:tc>
          <w:tcPr>
            <w:tcW w:w="1466" w:type="dxa"/>
            <w:vAlign w:val="center"/>
          </w:tcPr>
          <w:p w14:paraId="2BDC3D3C">
            <w:pPr>
              <w:snapToGrid w:val="0"/>
              <w:spacing w:line="240" w:lineRule="auto"/>
              <w:ind w:left="0" w:leftChars="0" w:right="0" w:rightChars="0" w:firstLine="0" w:firstLineChars="0"/>
              <w:jc w:val="left"/>
            </w:pPr>
            <w:r>
              <w:t>SOP标准执行</w:t>
            </w:r>
          </w:p>
        </w:tc>
        <w:tc>
          <w:tcPr>
            <w:tcW w:w="2706" w:type="dxa"/>
            <w:vAlign w:val="center"/>
          </w:tcPr>
          <w:p w14:paraId="43A694CC">
            <w:pPr>
              <w:snapToGrid w:val="0"/>
              <w:spacing w:line="240" w:lineRule="auto"/>
              <w:ind w:left="0" w:leftChars="0" w:right="0" w:rightChars="0" w:firstLine="0" w:firstLineChars="0"/>
              <w:jc w:val="left"/>
            </w:pPr>
            <w:r>
              <w:t>如何有效落地SOP标准?</w:t>
            </w:r>
            <w:r>
              <w:br w:type="textWrapping"/>
            </w:r>
            <w:r>
              <w:t>如何提升服务标准/卖场环境标准?</w:t>
            </w:r>
          </w:p>
        </w:tc>
        <w:tc>
          <w:tcPr>
            <w:tcW w:w="3833" w:type="dxa"/>
            <w:vAlign w:val="center"/>
          </w:tcPr>
          <w:p w14:paraId="7E3FDBA3">
            <w:pPr>
              <w:snapToGrid w:val="0"/>
              <w:spacing w:line="240" w:lineRule="auto"/>
              <w:ind w:left="0" w:leftChars="0" w:right="0" w:rightChars="0" w:firstLine="0" w:firstLineChars="0"/>
              <w:jc w:val="left"/>
            </w:pPr>
            <w:r>
              <w:t>A-SOP手册标准 B-MSP/IIS标准 C-仓库管理</w:t>
            </w:r>
          </w:p>
        </w:tc>
      </w:tr>
    </w:tbl>
    <w:p w14:paraId="37F5E7B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60" w:afterAutospacing="0" w:line="260" w:lineRule="atLeast"/>
        <w:ind w:left="0" w:right="0"/>
        <w:textAlignment w:val="baseline"/>
        <w:rPr>
          <w:rFonts w:hint="eastAsia" w:ascii="微软雅黑" w:hAnsi="微软雅黑" w:eastAsia="微软雅黑" w:cs="微软雅黑"/>
          <w:b/>
          <w:bCs/>
          <w:i w:val="0"/>
          <w:iCs w:val="0"/>
          <w:caps w:val="0"/>
          <w:spacing w:val="0"/>
          <w:sz w:val="21"/>
          <w:szCs w:val="21"/>
          <w:shd w:val="clear" w:fill="FFFFFF"/>
          <w:vertAlign w:val="baseline"/>
        </w:rPr>
      </w:pPr>
    </w:p>
    <w:p w14:paraId="10A860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60" w:afterAutospacing="0" w:line="260" w:lineRule="atLeast"/>
        <w:ind w:left="0" w:right="0"/>
        <w:textAlignment w:val="baseline"/>
        <w:rPr>
          <w:rFonts w:hint="eastAsia" w:ascii="微软雅黑" w:hAnsi="微软雅黑" w:eastAsia="微软雅黑" w:cs="微软雅黑"/>
          <w:b/>
          <w:bCs/>
          <w:i w:val="0"/>
          <w:iCs w:val="0"/>
          <w:caps w:val="0"/>
          <w:spacing w:val="0"/>
          <w:sz w:val="21"/>
          <w:szCs w:val="21"/>
          <w:shd w:val="clear" w:fill="FFFFFF"/>
          <w:vertAlign w:val="baseline"/>
        </w:rPr>
      </w:pPr>
    </w:p>
    <w:p w14:paraId="196658E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60" w:afterAutospacing="0" w:line="260" w:lineRule="atLeast"/>
        <w:ind w:left="0" w:right="0"/>
        <w:textAlignment w:val="baseline"/>
        <w:rPr>
          <w:rFonts w:hint="eastAsia" w:ascii="微软雅黑" w:hAnsi="微软雅黑" w:eastAsia="微软雅黑" w:cs="微软雅黑"/>
          <w:b/>
          <w:bCs/>
          <w:i w:val="0"/>
          <w:iCs w:val="0"/>
          <w:caps w:val="0"/>
          <w:spacing w:val="0"/>
          <w:sz w:val="21"/>
          <w:szCs w:val="21"/>
          <w:shd w:val="clear" w:fill="FFFFFF"/>
          <w:vertAlign w:val="baseline"/>
        </w:rPr>
      </w:pPr>
    </w:p>
    <w:p w14:paraId="23D23D5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60" w:afterAutospacing="0" w:line="260" w:lineRule="atLeast"/>
        <w:ind w:left="0" w:right="0"/>
        <w:textAlignment w:val="baseline"/>
        <w:rPr>
          <w:rFonts w:hint="eastAsia" w:ascii="微软雅黑" w:hAnsi="微软雅黑" w:eastAsia="微软雅黑" w:cs="微软雅黑"/>
          <w:i w:val="0"/>
          <w:iCs w:val="0"/>
          <w:caps w:val="0"/>
          <w:spacing w:val="5"/>
          <w:sz w:val="21"/>
          <w:szCs w:val="21"/>
        </w:rPr>
      </w:pPr>
    </w:p>
    <w:tbl>
      <w:tblPr>
        <w:tblStyle w:val="9"/>
        <w:tblW w:w="99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7"/>
        <w:gridCol w:w="4127"/>
        <w:gridCol w:w="964"/>
        <w:gridCol w:w="3974"/>
      </w:tblGrid>
      <w:tr w14:paraId="1AAB3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127" w:type="dxa"/>
            <w:gridSpan w:val="2"/>
            <w:tcBorders>
              <w:top w:val="single" w:color="auto" w:sz="2" w:space="0"/>
              <w:left w:val="nil"/>
              <w:bottom w:val="nil"/>
              <w:right w:val="nil"/>
            </w:tcBorders>
            <w:shd w:val="clear" w:color="auto" w:fill="auto"/>
            <w:tcMar>
              <w:top w:w="100" w:type="dxa"/>
              <w:left w:w="100" w:type="dxa"/>
              <w:bottom w:w="100" w:type="dxa"/>
              <w:right w:w="100" w:type="dxa"/>
            </w:tcMar>
            <w:vAlign w:val="center"/>
          </w:tcPr>
          <w:p w14:paraId="7C85352A">
            <w:pPr>
              <w:keepNext/>
              <w:keepLines w:val="0"/>
              <w:widowControl/>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b/>
                <w:bCs/>
                <w:sz w:val="21"/>
                <w:szCs w:val="21"/>
              </w:rPr>
            </w:pPr>
            <w:r>
              <w:rPr>
                <w:rFonts w:hint="eastAsia" w:ascii="微软雅黑" w:hAnsi="微软雅黑" w:eastAsia="微软雅黑" w:cs="微软雅黑"/>
                <w:b/>
                <w:bCs/>
                <w:kern w:val="0"/>
                <w:sz w:val="21"/>
                <w:szCs w:val="21"/>
                <w:vertAlign w:val="baseline"/>
                <w:lang w:val="en-US" w:eastAsia="zh-CN" w:bidi="ar"/>
              </w:rPr>
              <w:t>能力（1=学习阶段，2=能干的,3=精通的，0=无法观察）</w:t>
            </w:r>
          </w:p>
        </w:tc>
        <w:tc>
          <w:tcPr>
            <w:tcW w:w="3974" w:type="dxa"/>
            <w:gridSpan w:val="2"/>
            <w:tcBorders>
              <w:top w:val="single" w:color="auto" w:sz="2" w:space="0"/>
              <w:left w:val="single" w:color="auto" w:sz="2" w:space="0"/>
              <w:bottom w:val="nil"/>
              <w:right w:val="nil"/>
            </w:tcBorders>
            <w:shd w:val="clear" w:color="auto" w:fill="auto"/>
            <w:tcMar>
              <w:top w:w="100" w:type="dxa"/>
              <w:left w:w="100" w:type="dxa"/>
              <w:bottom w:w="100" w:type="dxa"/>
              <w:right w:w="100" w:type="dxa"/>
            </w:tcMar>
            <w:vAlign w:val="center"/>
          </w:tcPr>
          <w:p w14:paraId="001B80F8">
            <w:pPr>
              <w:keepNext/>
              <w:keepLines w:val="0"/>
              <w:widowControl/>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b/>
                <w:bCs/>
                <w:sz w:val="21"/>
                <w:szCs w:val="21"/>
              </w:rPr>
            </w:pPr>
            <w:r>
              <w:rPr>
                <w:rFonts w:hint="eastAsia" w:ascii="微软雅黑" w:hAnsi="微软雅黑" w:eastAsia="微软雅黑" w:cs="微软雅黑"/>
                <w:b/>
                <w:bCs/>
                <w:kern w:val="0"/>
                <w:sz w:val="21"/>
                <w:szCs w:val="21"/>
                <w:vertAlign w:val="baseline"/>
                <w:lang w:val="en-US" w:eastAsia="zh-CN" w:bidi="ar"/>
              </w:rPr>
              <w:t>特质(0=无法观察,1=没有展现,2=很少展现,3=正常展现,4=经常展现,5=总是展现)</w:t>
            </w:r>
          </w:p>
        </w:tc>
      </w:tr>
      <w:tr w14:paraId="2F351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897" w:type="dxa"/>
            <w:tcBorders>
              <w:top w:val="single" w:color="auto" w:sz="2" w:space="0"/>
              <w:left w:val="nil"/>
              <w:bottom w:val="nil"/>
              <w:right w:val="nil"/>
            </w:tcBorders>
            <w:shd w:val="clear" w:color="auto" w:fill="auto"/>
            <w:tcMar>
              <w:top w:w="100" w:type="dxa"/>
              <w:left w:w="100" w:type="dxa"/>
              <w:bottom w:w="100" w:type="dxa"/>
              <w:right w:w="100" w:type="dxa"/>
            </w:tcMar>
            <w:vAlign w:val="center"/>
          </w:tcPr>
          <w:p w14:paraId="4F807D39">
            <w:pPr>
              <w:keepNext/>
              <w:keepLines w:val="0"/>
              <w:widowControl/>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sz w:val="21"/>
                <w:szCs w:val="21"/>
              </w:rPr>
            </w:pPr>
            <w:r>
              <w:rPr>
                <w:rStyle w:val="12"/>
                <w:rFonts w:hint="eastAsia" w:ascii="微软雅黑" w:hAnsi="微软雅黑" w:eastAsia="微软雅黑" w:cs="微软雅黑"/>
                <w:b/>
                <w:bCs/>
                <w:kern w:val="0"/>
                <w:sz w:val="21"/>
                <w:szCs w:val="21"/>
                <w:vertAlign w:val="baseline"/>
                <w:lang w:val="en-US" w:eastAsia="zh-CN" w:bidi="ar"/>
              </w:rPr>
              <w:t>会生意</w:t>
            </w:r>
          </w:p>
        </w:tc>
        <w:tc>
          <w:tcPr>
            <w:tcW w:w="4127" w:type="dxa"/>
            <w:tcBorders>
              <w:top w:val="single" w:color="auto" w:sz="2" w:space="0"/>
              <w:left w:val="single" w:color="auto" w:sz="2" w:space="0"/>
              <w:bottom w:val="nil"/>
              <w:right w:val="nil"/>
            </w:tcBorders>
            <w:shd w:val="clear" w:color="auto" w:fill="auto"/>
            <w:tcMar>
              <w:top w:w="100" w:type="dxa"/>
              <w:left w:w="100" w:type="dxa"/>
              <w:bottom w:w="100" w:type="dxa"/>
              <w:right w:w="100" w:type="dxa"/>
            </w:tcMar>
            <w:vAlign w:val="center"/>
          </w:tcPr>
          <w:p w14:paraId="7C109C04">
            <w:pPr>
              <w:keepNext/>
              <w:keepLines w:val="0"/>
              <w:widowControl/>
              <w:numPr>
                <w:ilvl w:val="0"/>
                <w:numId w:val="1"/>
              </w:numPr>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kern w:val="0"/>
                <w:sz w:val="21"/>
                <w:szCs w:val="21"/>
                <w:vertAlign w:val="baseline"/>
                <w:lang w:val="en-US" w:eastAsia="zh-CN" w:bidi="ar"/>
              </w:rPr>
            </w:pPr>
            <w:r>
              <w:rPr>
                <w:rFonts w:hint="eastAsia" w:ascii="微软雅黑" w:hAnsi="微软雅黑" w:eastAsia="微软雅黑" w:cs="微软雅黑"/>
                <w:kern w:val="0"/>
                <w:sz w:val="21"/>
                <w:szCs w:val="21"/>
                <w:vertAlign w:val="baseline"/>
                <w:lang w:val="en-US" w:eastAsia="zh-CN" w:bidi="ar"/>
              </w:rPr>
              <w:t>把自己当成店铺的"老板"，善用目标管理的方法，确保业绩达成；</w:t>
            </w:r>
          </w:p>
          <w:p w14:paraId="56108FC4">
            <w:pPr>
              <w:keepNext/>
              <w:keepLines w:val="0"/>
              <w:widowControl/>
              <w:numPr>
                <w:ilvl w:val="0"/>
                <w:numId w:val="1"/>
              </w:numPr>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kern w:val="0"/>
                <w:sz w:val="21"/>
                <w:szCs w:val="21"/>
                <w:vertAlign w:val="baseline"/>
                <w:lang w:val="en-US" w:eastAsia="zh-CN" w:bidi="ar"/>
              </w:rPr>
            </w:pPr>
            <w:r>
              <w:rPr>
                <w:rFonts w:hint="eastAsia" w:ascii="微软雅黑" w:hAnsi="微软雅黑" w:eastAsia="微软雅黑" w:cs="微软雅黑"/>
                <w:kern w:val="0"/>
                <w:sz w:val="21"/>
                <w:szCs w:val="21"/>
                <w:vertAlign w:val="baseline"/>
                <w:lang w:val="en-US" w:eastAsia="zh-CN" w:bidi="ar"/>
              </w:rPr>
              <w:t>有经营意识，数据敏感度高，能运用数据分析，发现驱动生意和利润提升机会；</w:t>
            </w:r>
          </w:p>
          <w:p w14:paraId="56BE06BA">
            <w:pPr>
              <w:keepNext/>
              <w:keepLines w:val="0"/>
              <w:widowControl/>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vertAlign w:val="baseline"/>
                <w:lang w:val="en-US" w:eastAsia="zh-CN" w:bidi="ar"/>
              </w:rPr>
              <w:t>C-善于整合和获取资源，思考提升业绩的创新方法</w:t>
            </w:r>
          </w:p>
        </w:tc>
        <w:tc>
          <w:tcPr>
            <w:tcW w:w="964" w:type="dxa"/>
            <w:tcBorders>
              <w:top w:val="single" w:color="auto" w:sz="2" w:space="0"/>
              <w:left w:val="single" w:color="auto" w:sz="2" w:space="0"/>
              <w:bottom w:val="nil"/>
              <w:right w:val="nil"/>
            </w:tcBorders>
            <w:shd w:val="clear" w:color="auto" w:fill="auto"/>
            <w:tcMar>
              <w:top w:w="100" w:type="dxa"/>
              <w:left w:w="100" w:type="dxa"/>
              <w:bottom w:w="100" w:type="dxa"/>
              <w:right w:w="100" w:type="dxa"/>
            </w:tcMar>
            <w:vAlign w:val="center"/>
          </w:tcPr>
          <w:p w14:paraId="4688B448">
            <w:pPr>
              <w:keepNext/>
              <w:keepLines w:val="0"/>
              <w:widowControl/>
              <w:suppressLineNumbers w:val="0"/>
              <w:snapToGrid w:val="0"/>
              <w:spacing w:before="0" w:beforeAutospacing="0" w:after="0" w:afterAutospacing="0" w:line="240" w:lineRule="auto"/>
              <w:ind w:left="0" w:leftChars="0" w:right="0" w:rightChars="0" w:firstLine="0" w:firstLineChars="0"/>
              <w:jc w:val="left"/>
              <w:textAlignment w:val="baseline"/>
              <w:rPr>
                <w:rStyle w:val="12"/>
                <w:rFonts w:hint="eastAsia" w:ascii="微软雅黑" w:hAnsi="微软雅黑" w:eastAsia="微软雅黑" w:cs="微软雅黑"/>
                <w:b/>
                <w:bCs/>
                <w:kern w:val="0"/>
                <w:sz w:val="21"/>
                <w:szCs w:val="21"/>
                <w:vertAlign w:val="baseline"/>
                <w:lang w:val="en-US" w:eastAsia="zh-CN" w:bidi="ar"/>
              </w:rPr>
            </w:pPr>
            <w:r>
              <w:rPr>
                <w:rStyle w:val="12"/>
                <w:rFonts w:hint="eastAsia" w:ascii="微软雅黑" w:hAnsi="微软雅黑" w:eastAsia="微软雅黑" w:cs="微软雅黑"/>
                <w:b/>
                <w:bCs/>
                <w:kern w:val="0"/>
                <w:sz w:val="21"/>
                <w:szCs w:val="21"/>
                <w:vertAlign w:val="baseline"/>
                <w:lang w:val="en-US" w:eastAsia="zh-CN" w:bidi="ar"/>
              </w:rPr>
              <w:t>正向积极</w:t>
            </w:r>
          </w:p>
        </w:tc>
        <w:tc>
          <w:tcPr>
            <w:tcW w:w="3974" w:type="dxa"/>
            <w:tcBorders>
              <w:top w:val="single" w:color="auto" w:sz="2" w:space="0"/>
              <w:left w:val="single" w:color="auto" w:sz="2" w:space="0"/>
              <w:bottom w:val="nil"/>
              <w:right w:val="nil"/>
            </w:tcBorders>
            <w:shd w:val="clear" w:color="auto" w:fill="auto"/>
            <w:tcMar>
              <w:top w:w="100" w:type="dxa"/>
              <w:left w:w="100" w:type="dxa"/>
              <w:bottom w:w="100" w:type="dxa"/>
              <w:right w:w="100" w:type="dxa"/>
            </w:tcMar>
            <w:vAlign w:val="center"/>
          </w:tcPr>
          <w:p w14:paraId="70F38669">
            <w:pPr>
              <w:keepNext/>
              <w:keepLines w:val="0"/>
              <w:widowControl/>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vertAlign w:val="baseline"/>
                <w:lang w:val="en-US" w:eastAsia="zh-CN" w:bidi="ar"/>
              </w:rPr>
              <w:t>A-工作中始终充满激情，不会因忙碌或疲劳降低，生意越忙能量值越高</w:t>
            </w:r>
            <w:r>
              <w:rPr>
                <w:rFonts w:hint="eastAsia" w:ascii="微软雅黑" w:hAnsi="微软雅黑" w:eastAsia="微软雅黑" w:cs="微软雅黑"/>
                <w:kern w:val="0"/>
                <w:sz w:val="21"/>
                <w:szCs w:val="21"/>
                <w:vertAlign w:val="baseline"/>
                <w:lang w:val="en-US" w:eastAsia="zh-CN" w:bidi="ar"/>
              </w:rPr>
              <w:br w:type="textWrapping"/>
            </w:r>
            <w:r>
              <w:rPr>
                <w:rFonts w:hint="eastAsia" w:ascii="微软雅黑" w:hAnsi="微软雅黑" w:eastAsia="微软雅黑" w:cs="微软雅黑"/>
                <w:kern w:val="0"/>
                <w:sz w:val="21"/>
                <w:szCs w:val="21"/>
                <w:vertAlign w:val="baseline"/>
                <w:lang w:val="en-US" w:eastAsia="zh-CN" w:bidi="ar"/>
              </w:rPr>
              <w:t>B-扛得住压力，正确面对事情对错和不足，始终高标准严要求</w:t>
            </w:r>
            <w:r>
              <w:rPr>
                <w:rFonts w:hint="eastAsia" w:ascii="微软雅黑" w:hAnsi="微软雅黑" w:eastAsia="微软雅黑" w:cs="微软雅黑"/>
                <w:kern w:val="0"/>
                <w:sz w:val="21"/>
                <w:szCs w:val="21"/>
                <w:vertAlign w:val="baseline"/>
                <w:lang w:val="en-US" w:eastAsia="zh-CN" w:bidi="ar"/>
              </w:rPr>
              <w:br w:type="textWrapping"/>
            </w:r>
            <w:r>
              <w:rPr>
                <w:rFonts w:hint="eastAsia" w:ascii="微软雅黑" w:hAnsi="微软雅黑" w:eastAsia="微软雅黑" w:cs="微软雅黑"/>
                <w:kern w:val="0"/>
                <w:sz w:val="21"/>
                <w:szCs w:val="21"/>
                <w:vertAlign w:val="baseline"/>
                <w:lang w:val="en-US" w:eastAsia="zh-CN" w:bidi="ar"/>
              </w:rPr>
              <w:t>C-具有大局观，不只思考单个店铺的问题，能理解并支持区域的调动和调整</w:t>
            </w:r>
          </w:p>
        </w:tc>
      </w:tr>
      <w:tr w14:paraId="0A638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97" w:type="dxa"/>
            <w:tcBorders>
              <w:top w:val="single" w:color="auto" w:sz="2" w:space="0"/>
              <w:left w:val="nil"/>
              <w:bottom w:val="nil"/>
              <w:right w:val="nil"/>
            </w:tcBorders>
            <w:shd w:val="clear" w:color="auto" w:fill="auto"/>
            <w:tcMar>
              <w:top w:w="100" w:type="dxa"/>
              <w:left w:w="100" w:type="dxa"/>
              <w:bottom w:w="100" w:type="dxa"/>
              <w:right w:w="100" w:type="dxa"/>
            </w:tcMar>
            <w:vAlign w:val="center"/>
          </w:tcPr>
          <w:p w14:paraId="39432778">
            <w:pPr>
              <w:keepNext/>
              <w:keepLines w:val="0"/>
              <w:widowControl/>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sz w:val="21"/>
                <w:szCs w:val="21"/>
              </w:rPr>
            </w:pPr>
            <w:r>
              <w:rPr>
                <w:rStyle w:val="12"/>
                <w:rFonts w:hint="eastAsia" w:ascii="微软雅黑" w:hAnsi="微软雅黑" w:eastAsia="微软雅黑" w:cs="微软雅黑"/>
                <w:b/>
                <w:bCs/>
                <w:kern w:val="0"/>
                <w:sz w:val="21"/>
                <w:szCs w:val="21"/>
                <w:vertAlign w:val="baseline"/>
                <w:lang w:val="en-US" w:eastAsia="zh-CN" w:bidi="ar"/>
              </w:rPr>
              <w:t>会执行</w:t>
            </w:r>
          </w:p>
        </w:tc>
        <w:tc>
          <w:tcPr>
            <w:tcW w:w="4127" w:type="dxa"/>
            <w:tcBorders>
              <w:top w:val="single" w:color="auto" w:sz="2" w:space="0"/>
              <w:left w:val="single" w:color="auto" w:sz="2" w:space="0"/>
              <w:bottom w:val="nil"/>
              <w:right w:val="nil"/>
            </w:tcBorders>
            <w:shd w:val="clear" w:color="auto" w:fill="auto"/>
            <w:tcMar>
              <w:top w:w="100" w:type="dxa"/>
              <w:left w:w="100" w:type="dxa"/>
              <w:bottom w:w="100" w:type="dxa"/>
              <w:right w:w="100" w:type="dxa"/>
            </w:tcMar>
            <w:vAlign w:val="center"/>
          </w:tcPr>
          <w:p w14:paraId="1387674D">
            <w:pPr>
              <w:keepNext/>
              <w:keepLines w:val="0"/>
              <w:widowControl/>
              <w:numPr>
                <w:ilvl w:val="0"/>
                <w:numId w:val="2"/>
              </w:numPr>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kern w:val="0"/>
                <w:sz w:val="21"/>
                <w:szCs w:val="21"/>
                <w:vertAlign w:val="baseline"/>
                <w:lang w:val="en-US" w:eastAsia="zh-CN" w:bidi="ar"/>
              </w:rPr>
            </w:pPr>
            <w:r>
              <w:rPr>
                <w:rFonts w:hint="eastAsia" w:ascii="微软雅黑" w:hAnsi="微软雅黑" w:eastAsia="微软雅黑" w:cs="微软雅黑"/>
                <w:kern w:val="0"/>
                <w:sz w:val="21"/>
                <w:szCs w:val="21"/>
                <w:vertAlign w:val="baseline"/>
                <w:lang w:val="en-US" w:eastAsia="zh-CN" w:bidi="ar"/>
              </w:rPr>
              <w:t>能够准确理解公司的战略方向和目标，并据此开展工作；</w:t>
            </w:r>
          </w:p>
          <w:p w14:paraId="4C6D120A">
            <w:pPr>
              <w:keepNext/>
              <w:keepLines w:val="0"/>
              <w:widowControl/>
              <w:numPr>
                <w:ilvl w:val="0"/>
                <w:numId w:val="2"/>
              </w:numPr>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vertAlign w:val="baseline"/>
                <w:lang w:val="en-US" w:eastAsia="zh-CN" w:bidi="ar"/>
              </w:rPr>
              <w:t>目标感强，清楚为达成目标所需付出的行动，并能快速拿到结果；</w:t>
            </w:r>
          </w:p>
          <w:p w14:paraId="2D87378D">
            <w:pPr>
              <w:keepNext/>
              <w:keepLines w:val="0"/>
              <w:widowControl/>
              <w:numPr>
                <w:ilvl w:val="0"/>
                <w:numId w:val="2"/>
              </w:numPr>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vertAlign w:val="baseline"/>
                <w:lang w:val="en-US" w:eastAsia="zh-CN" w:bidi="ar"/>
              </w:rPr>
              <w:t>做事有计划、有条理、有方法，但也能根据实际做出有效的应变；</w:t>
            </w:r>
          </w:p>
          <w:p w14:paraId="72148E76">
            <w:pPr>
              <w:keepNext/>
              <w:keepLines w:val="0"/>
              <w:widowControl/>
              <w:numPr>
                <w:ilvl w:val="0"/>
                <w:numId w:val="2"/>
              </w:numPr>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vertAlign w:val="baseline"/>
                <w:lang w:val="en-US" w:eastAsia="zh-CN" w:bidi="ar"/>
              </w:rPr>
              <w:t>忙但高效，能抓大放小，要事第一，对目标有紧迫感</w:t>
            </w:r>
          </w:p>
        </w:tc>
        <w:tc>
          <w:tcPr>
            <w:tcW w:w="964" w:type="dxa"/>
            <w:tcBorders>
              <w:top w:val="single" w:color="auto" w:sz="2" w:space="0"/>
              <w:left w:val="single" w:color="auto" w:sz="2" w:space="0"/>
              <w:bottom w:val="nil"/>
              <w:right w:val="nil"/>
            </w:tcBorders>
            <w:shd w:val="clear" w:color="auto" w:fill="auto"/>
            <w:tcMar>
              <w:top w:w="100" w:type="dxa"/>
              <w:left w:w="100" w:type="dxa"/>
              <w:bottom w:w="100" w:type="dxa"/>
              <w:right w:w="100" w:type="dxa"/>
            </w:tcMar>
            <w:vAlign w:val="center"/>
          </w:tcPr>
          <w:p w14:paraId="272F839E">
            <w:pPr>
              <w:keepNext/>
              <w:keepLines w:val="0"/>
              <w:widowControl/>
              <w:suppressLineNumbers w:val="0"/>
              <w:snapToGrid w:val="0"/>
              <w:spacing w:before="0" w:beforeAutospacing="0" w:after="0" w:afterAutospacing="0" w:line="240" w:lineRule="auto"/>
              <w:ind w:left="0" w:leftChars="0" w:right="0" w:rightChars="0" w:firstLine="0" w:firstLineChars="0"/>
              <w:jc w:val="left"/>
              <w:textAlignment w:val="baseline"/>
              <w:rPr>
                <w:rStyle w:val="12"/>
                <w:rFonts w:hint="eastAsia" w:ascii="微软雅黑" w:hAnsi="微软雅黑" w:eastAsia="微软雅黑" w:cs="微软雅黑"/>
                <w:b/>
                <w:bCs/>
                <w:kern w:val="0"/>
                <w:sz w:val="21"/>
                <w:szCs w:val="21"/>
                <w:vertAlign w:val="baseline"/>
                <w:lang w:val="en-US" w:eastAsia="zh-CN" w:bidi="ar"/>
              </w:rPr>
            </w:pPr>
            <w:r>
              <w:rPr>
                <w:rStyle w:val="12"/>
                <w:rFonts w:hint="eastAsia" w:ascii="微软雅黑" w:hAnsi="微软雅黑" w:eastAsia="微软雅黑" w:cs="微软雅黑"/>
                <w:b/>
                <w:bCs/>
                <w:kern w:val="0"/>
                <w:sz w:val="21"/>
                <w:szCs w:val="21"/>
                <w:vertAlign w:val="baseline"/>
                <w:lang w:val="en-US" w:eastAsia="zh-CN" w:bidi="ar"/>
              </w:rPr>
              <w:t>敢拼会赢</w:t>
            </w:r>
          </w:p>
        </w:tc>
        <w:tc>
          <w:tcPr>
            <w:tcW w:w="3974" w:type="dxa"/>
            <w:tcBorders>
              <w:top w:val="single" w:color="auto" w:sz="2" w:space="0"/>
              <w:left w:val="single" w:color="auto" w:sz="2" w:space="0"/>
              <w:bottom w:val="nil"/>
              <w:right w:val="nil"/>
            </w:tcBorders>
            <w:shd w:val="clear" w:color="auto" w:fill="auto"/>
            <w:tcMar>
              <w:top w:w="100" w:type="dxa"/>
              <w:left w:w="100" w:type="dxa"/>
              <w:bottom w:w="100" w:type="dxa"/>
              <w:right w:w="100" w:type="dxa"/>
            </w:tcMar>
            <w:vAlign w:val="center"/>
          </w:tcPr>
          <w:p w14:paraId="0C1BB019">
            <w:pPr>
              <w:keepNext/>
              <w:keepLines w:val="0"/>
              <w:widowControl/>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vertAlign w:val="baseline"/>
                <w:lang w:val="en-US" w:eastAsia="zh-CN" w:bidi="ar"/>
              </w:rPr>
              <w:t>A-对达成高增长的目标有强烈的企图心，目标挑战越大越兴奋</w:t>
            </w:r>
            <w:r>
              <w:rPr>
                <w:rFonts w:hint="eastAsia" w:ascii="微软雅黑" w:hAnsi="微软雅黑" w:eastAsia="微软雅黑" w:cs="微软雅黑"/>
                <w:kern w:val="0"/>
                <w:sz w:val="21"/>
                <w:szCs w:val="21"/>
                <w:vertAlign w:val="baseline"/>
                <w:lang w:val="en-US" w:eastAsia="zh-CN" w:bidi="ar"/>
              </w:rPr>
              <w:br w:type="textWrapping"/>
            </w:r>
            <w:r>
              <w:rPr>
                <w:rFonts w:hint="eastAsia" w:ascii="微软雅黑" w:hAnsi="微软雅黑" w:eastAsia="微软雅黑" w:cs="微软雅黑"/>
                <w:kern w:val="0"/>
                <w:sz w:val="21"/>
                <w:szCs w:val="21"/>
                <w:vertAlign w:val="baseline"/>
                <w:lang w:val="en-US" w:eastAsia="zh-CN" w:bidi="ar"/>
              </w:rPr>
              <w:t>B-愿意为达成目标付出额外的努力和时间，拥有自我燃烧激发他人的影响力</w:t>
            </w:r>
            <w:r>
              <w:rPr>
                <w:rFonts w:hint="eastAsia" w:ascii="微软雅黑" w:hAnsi="微软雅黑" w:eastAsia="微软雅黑" w:cs="微软雅黑"/>
                <w:kern w:val="0"/>
                <w:sz w:val="21"/>
                <w:szCs w:val="21"/>
                <w:vertAlign w:val="baseline"/>
                <w:lang w:val="en-US" w:eastAsia="zh-CN" w:bidi="ar"/>
              </w:rPr>
              <w:br w:type="textWrapping"/>
            </w:r>
            <w:r>
              <w:rPr>
                <w:rFonts w:hint="eastAsia" w:ascii="微软雅黑" w:hAnsi="微软雅黑" w:eastAsia="微软雅黑" w:cs="微软雅黑"/>
                <w:kern w:val="0"/>
                <w:sz w:val="21"/>
                <w:szCs w:val="21"/>
                <w:vertAlign w:val="baseline"/>
                <w:lang w:val="en-US" w:eastAsia="zh-CN" w:bidi="ar"/>
              </w:rPr>
              <w:t>C-店铺业绩增长的发动机，总能想出达成业绩的办法，并付诸实践</w:t>
            </w:r>
          </w:p>
        </w:tc>
      </w:tr>
      <w:tr w14:paraId="02097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97" w:type="dxa"/>
            <w:tcBorders>
              <w:top w:val="single" w:color="auto" w:sz="2" w:space="0"/>
              <w:left w:val="nil"/>
              <w:bottom w:val="nil"/>
              <w:right w:val="nil"/>
            </w:tcBorders>
            <w:shd w:val="clear" w:color="auto" w:fill="auto"/>
            <w:tcMar>
              <w:top w:w="100" w:type="dxa"/>
              <w:left w:w="100" w:type="dxa"/>
              <w:bottom w:w="100" w:type="dxa"/>
              <w:right w:w="100" w:type="dxa"/>
            </w:tcMar>
            <w:vAlign w:val="center"/>
          </w:tcPr>
          <w:p w14:paraId="7D12B85F">
            <w:pPr>
              <w:keepNext/>
              <w:keepLines w:val="0"/>
              <w:widowControl/>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sz w:val="21"/>
                <w:szCs w:val="21"/>
              </w:rPr>
            </w:pPr>
            <w:r>
              <w:rPr>
                <w:rStyle w:val="12"/>
                <w:rFonts w:hint="eastAsia" w:ascii="微软雅黑" w:hAnsi="微软雅黑" w:eastAsia="微软雅黑" w:cs="微软雅黑"/>
                <w:b/>
                <w:bCs/>
                <w:kern w:val="0"/>
                <w:sz w:val="21"/>
                <w:szCs w:val="21"/>
                <w:vertAlign w:val="baseline"/>
                <w:lang w:val="en-US" w:eastAsia="zh-CN" w:bidi="ar"/>
              </w:rPr>
              <w:t>会协同</w:t>
            </w:r>
          </w:p>
        </w:tc>
        <w:tc>
          <w:tcPr>
            <w:tcW w:w="4127" w:type="dxa"/>
            <w:tcBorders>
              <w:top w:val="single" w:color="auto" w:sz="2" w:space="0"/>
              <w:left w:val="single" w:color="auto" w:sz="2" w:space="0"/>
              <w:bottom w:val="nil"/>
              <w:right w:val="nil"/>
            </w:tcBorders>
            <w:shd w:val="clear" w:color="auto" w:fill="auto"/>
            <w:tcMar>
              <w:top w:w="100" w:type="dxa"/>
              <w:left w:w="100" w:type="dxa"/>
              <w:bottom w:w="100" w:type="dxa"/>
              <w:right w:w="100" w:type="dxa"/>
            </w:tcMar>
            <w:vAlign w:val="center"/>
          </w:tcPr>
          <w:p w14:paraId="5CDCDCB3">
            <w:pPr>
              <w:keepNext/>
              <w:keepLines w:val="0"/>
              <w:widowControl/>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kern w:val="0"/>
                <w:sz w:val="21"/>
                <w:szCs w:val="21"/>
                <w:vertAlign w:val="baseline"/>
                <w:lang w:val="en-US" w:eastAsia="zh-CN" w:bidi="ar"/>
              </w:rPr>
            </w:pPr>
            <w:r>
              <w:rPr>
                <w:rFonts w:hint="eastAsia" w:ascii="微软雅黑" w:hAnsi="微软雅黑" w:eastAsia="微软雅黑" w:cs="微软雅黑"/>
                <w:kern w:val="0"/>
                <w:sz w:val="21"/>
                <w:szCs w:val="21"/>
                <w:vertAlign w:val="baseline"/>
                <w:lang w:val="en-US" w:eastAsia="zh-CN" w:bidi="ar"/>
              </w:rPr>
              <w:t>A-善于沟通交流，能针对不同的人和事采用不同的沟通方式，是店铺问题终结者</w:t>
            </w:r>
          </w:p>
          <w:p w14:paraId="6EE24AEB">
            <w:pPr>
              <w:keepNext/>
              <w:keepLines w:val="0"/>
              <w:widowControl/>
              <w:numPr>
                <w:ilvl w:val="0"/>
                <w:numId w:val="3"/>
              </w:numPr>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kern w:val="0"/>
                <w:sz w:val="21"/>
                <w:szCs w:val="21"/>
                <w:vertAlign w:val="baseline"/>
                <w:lang w:val="en-US" w:eastAsia="zh-CN" w:bidi="ar"/>
              </w:rPr>
            </w:pPr>
            <w:r>
              <w:rPr>
                <w:rFonts w:hint="eastAsia" w:ascii="微软雅黑" w:hAnsi="微软雅黑" w:eastAsia="微软雅黑" w:cs="微软雅黑"/>
                <w:kern w:val="0"/>
                <w:sz w:val="21"/>
                <w:szCs w:val="21"/>
                <w:vertAlign w:val="baseline"/>
                <w:lang w:val="en-US" w:eastAsia="zh-CN" w:bidi="ar"/>
              </w:rPr>
              <w:t>遇事不慌乱，能捉住问题的关键，主动沟通解决危机。</w:t>
            </w:r>
          </w:p>
          <w:p w14:paraId="2ABE6E22">
            <w:pPr>
              <w:keepNext/>
              <w:keepLines w:val="0"/>
              <w:widowControl/>
              <w:numPr>
                <w:ilvl w:val="0"/>
                <w:numId w:val="3"/>
              </w:numPr>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0"/>
                <w:sz w:val="21"/>
                <w:szCs w:val="21"/>
                <w:vertAlign w:val="baseline"/>
                <w:lang w:val="en-US" w:eastAsia="zh-CN" w:bidi="ar"/>
              </w:rPr>
              <w:t>沟通或协调工作分工，提升店铺员工之间的协同</w:t>
            </w:r>
          </w:p>
          <w:p w14:paraId="355D9983">
            <w:pPr>
              <w:keepNext/>
              <w:keepLines w:val="0"/>
              <w:widowControl/>
              <w:numPr>
                <w:ilvl w:val="0"/>
                <w:numId w:val="3"/>
              </w:numPr>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0"/>
                <w:sz w:val="21"/>
                <w:szCs w:val="21"/>
                <w:vertAlign w:val="baseline"/>
                <w:lang w:val="en-US" w:eastAsia="zh-CN" w:bidi="ar"/>
              </w:rPr>
              <w:t>能与他人分享有用的信息和资源，愿意与他人合作，主动参与并支持团队的决定</w:t>
            </w:r>
          </w:p>
          <w:p w14:paraId="375A1679">
            <w:pPr>
              <w:keepNext/>
              <w:keepLines w:val="0"/>
              <w:widowControl/>
              <w:numPr>
                <w:ilvl w:val="0"/>
                <w:numId w:val="3"/>
              </w:numPr>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kern w:val="2"/>
                <w:sz w:val="21"/>
                <w:szCs w:val="21"/>
                <w:lang w:val="en-US" w:eastAsia="zh-CN" w:bidi="ar-SA"/>
              </w:rPr>
            </w:pPr>
            <w:r>
              <w:rPr>
                <w:rFonts w:hint="eastAsia" w:ascii="微软雅黑" w:hAnsi="微软雅黑" w:cs="微软雅黑"/>
                <w:kern w:val="0"/>
                <w:sz w:val="21"/>
                <w:szCs w:val="21"/>
                <w:vertAlign w:val="baseline"/>
                <w:lang w:val="en-US" w:eastAsia="zh-CN" w:bidi="ar"/>
              </w:rPr>
              <w:t>能与公司其他部门或其他门店同事的有效交流，传递信息明确。</w:t>
            </w:r>
            <w:r>
              <w:rPr>
                <w:rFonts w:hint="eastAsia" w:ascii="微软雅黑" w:hAnsi="微软雅黑" w:eastAsia="微软雅黑" w:cs="微软雅黑"/>
                <w:kern w:val="0"/>
                <w:sz w:val="21"/>
                <w:szCs w:val="21"/>
                <w:vertAlign w:val="baseline"/>
                <w:lang w:val="en-US" w:eastAsia="zh-CN" w:bidi="ar"/>
              </w:rPr>
              <w:br w:type="textWrapping"/>
            </w:r>
            <w:r>
              <w:rPr>
                <w:rFonts w:hint="eastAsia" w:ascii="微软雅黑" w:hAnsi="微软雅黑" w:eastAsia="微软雅黑" w:cs="微软雅黑"/>
                <w:kern w:val="0"/>
                <w:sz w:val="21"/>
                <w:szCs w:val="21"/>
                <w:vertAlign w:val="baseline"/>
                <w:lang w:val="en-US" w:eastAsia="zh-CN" w:bidi="ar"/>
              </w:rPr>
              <w:br w:type="textWrapping"/>
            </w:r>
          </w:p>
        </w:tc>
        <w:tc>
          <w:tcPr>
            <w:tcW w:w="964" w:type="dxa"/>
            <w:tcBorders>
              <w:top w:val="single" w:color="auto" w:sz="2" w:space="0"/>
              <w:left w:val="single" w:color="auto" w:sz="2" w:space="0"/>
              <w:bottom w:val="nil"/>
              <w:right w:val="nil"/>
            </w:tcBorders>
            <w:shd w:val="clear" w:color="auto" w:fill="auto"/>
            <w:tcMar>
              <w:top w:w="100" w:type="dxa"/>
              <w:left w:w="100" w:type="dxa"/>
              <w:bottom w:w="100" w:type="dxa"/>
              <w:right w:w="100" w:type="dxa"/>
            </w:tcMar>
            <w:vAlign w:val="center"/>
          </w:tcPr>
          <w:p w14:paraId="5D887833">
            <w:pPr>
              <w:keepNext/>
              <w:keepLines w:val="0"/>
              <w:widowControl/>
              <w:suppressLineNumbers w:val="0"/>
              <w:snapToGrid w:val="0"/>
              <w:spacing w:before="0" w:beforeAutospacing="0" w:after="0" w:afterAutospacing="0" w:line="240" w:lineRule="auto"/>
              <w:ind w:left="0" w:leftChars="0" w:right="0" w:rightChars="0" w:firstLine="0" w:firstLineChars="0"/>
              <w:jc w:val="left"/>
              <w:textAlignment w:val="baseline"/>
              <w:rPr>
                <w:rStyle w:val="12"/>
                <w:rFonts w:hint="eastAsia" w:ascii="微软雅黑" w:hAnsi="微软雅黑" w:eastAsia="微软雅黑" w:cs="微软雅黑"/>
                <w:b/>
                <w:bCs/>
                <w:kern w:val="0"/>
                <w:sz w:val="21"/>
                <w:szCs w:val="21"/>
                <w:vertAlign w:val="baseline"/>
                <w:lang w:val="en-US" w:eastAsia="zh-CN" w:bidi="ar"/>
              </w:rPr>
            </w:pPr>
            <w:r>
              <w:rPr>
                <w:rStyle w:val="12"/>
                <w:rFonts w:hint="eastAsia" w:ascii="微软雅黑" w:hAnsi="微软雅黑" w:eastAsia="微软雅黑" w:cs="微软雅黑"/>
                <w:b/>
                <w:bCs/>
                <w:kern w:val="0"/>
                <w:sz w:val="21"/>
                <w:szCs w:val="21"/>
                <w:vertAlign w:val="baseline"/>
                <w:lang w:val="en-US" w:eastAsia="zh-CN" w:bidi="ar"/>
              </w:rPr>
              <w:t>顾客导向</w:t>
            </w:r>
          </w:p>
        </w:tc>
        <w:tc>
          <w:tcPr>
            <w:tcW w:w="3974" w:type="dxa"/>
            <w:tcBorders>
              <w:top w:val="single" w:color="auto" w:sz="2" w:space="0"/>
              <w:left w:val="single" w:color="auto" w:sz="2" w:space="0"/>
              <w:bottom w:val="nil"/>
              <w:right w:val="nil"/>
            </w:tcBorders>
            <w:shd w:val="clear" w:color="auto" w:fill="auto"/>
            <w:tcMar>
              <w:top w:w="100" w:type="dxa"/>
              <w:left w:w="100" w:type="dxa"/>
              <w:bottom w:w="100" w:type="dxa"/>
              <w:right w:w="100" w:type="dxa"/>
            </w:tcMar>
            <w:vAlign w:val="center"/>
          </w:tcPr>
          <w:p w14:paraId="265D1F95">
            <w:pPr>
              <w:keepNext/>
              <w:keepLines w:val="0"/>
              <w:widowControl/>
              <w:suppressLineNumbers w:val="0"/>
              <w:snapToGrid w:val="0"/>
              <w:spacing w:before="0" w:beforeAutospacing="0" w:after="0" w:afterAutospacing="0" w:line="240" w:lineRule="auto"/>
              <w:ind w:left="0" w:leftChars="0" w:right="0" w:rightChars="0" w:firstLine="0" w:firstLineChars="0"/>
              <w:jc w:val="center"/>
              <w:textAlignment w:val="baseline"/>
              <w:rPr>
                <w:rStyle w:val="12"/>
                <w:rFonts w:hint="eastAsia" w:ascii="微软雅黑" w:hAnsi="微软雅黑" w:eastAsia="微软雅黑" w:cs="微软雅黑"/>
                <w:b/>
                <w:bCs/>
                <w:kern w:val="0"/>
                <w:sz w:val="21"/>
                <w:szCs w:val="21"/>
                <w:vertAlign w:val="baseline"/>
                <w:lang w:val="en-US" w:eastAsia="zh-CN" w:bidi="ar"/>
              </w:rPr>
            </w:pPr>
            <w:r>
              <w:rPr>
                <w:rStyle w:val="12"/>
                <w:rFonts w:hint="eastAsia" w:ascii="微软雅黑" w:hAnsi="微软雅黑" w:eastAsia="微软雅黑" w:cs="微软雅黑"/>
                <w:b/>
                <w:bCs/>
                <w:kern w:val="0"/>
                <w:sz w:val="21"/>
                <w:szCs w:val="21"/>
                <w:vertAlign w:val="baseline"/>
                <w:lang w:val="en-US" w:eastAsia="zh-CN" w:bidi="ar"/>
              </w:rPr>
              <w:t>外部顾客：</w:t>
            </w:r>
          </w:p>
          <w:p w14:paraId="45CF88C2">
            <w:pPr>
              <w:keepNext/>
              <w:keepLines w:val="0"/>
              <w:widowControl/>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vertAlign w:val="baseline"/>
                <w:lang w:val="en-US" w:eastAsia="zh-CN" w:bidi="ar"/>
              </w:rPr>
              <w:t>A-善于分析顾客需求喜好，能提炼梳理店铺顾客画像，以顾客为导向制定销售计划和策略</w:t>
            </w:r>
            <w:r>
              <w:rPr>
                <w:rFonts w:hint="eastAsia" w:ascii="微软雅黑" w:hAnsi="微软雅黑" w:eastAsia="微软雅黑" w:cs="微软雅黑"/>
                <w:kern w:val="0"/>
                <w:sz w:val="21"/>
                <w:szCs w:val="21"/>
                <w:vertAlign w:val="baseline"/>
                <w:lang w:val="en-US" w:eastAsia="zh-CN" w:bidi="ar"/>
              </w:rPr>
              <w:br w:type="textWrapping"/>
            </w:r>
            <w:r>
              <w:rPr>
                <w:rFonts w:hint="eastAsia" w:ascii="微软雅黑" w:hAnsi="微软雅黑" w:eastAsia="微软雅黑" w:cs="微软雅黑"/>
                <w:kern w:val="0"/>
                <w:sz w:val="21"/>
                <w:szCs w:val="21"/>
                <w:vertAlign w:val="baseline"/>
                <w:lang w:val="en-US" w:eastAsia="zh-CN" w:bidi="ar"/>
              </w:rPr>
              <w:t>B-持续提升店铺顾客服务质量，精细化VIP经营管理流程</w:t>
            </w:r>
            <w:r>
              <w:rPr>
                <w:rFonts w:hint="eastAsia" w:ascii="微软雅黑" w:hAnsi="微软雅黑" w:eastAsia="微软雅黑" w:cs="微软雅黑"/>
                <w:kern w:val="0"/>
                <w:sz w:val="21"/>
                <w:szCs w:val="21"/>
                <w:vertAlign w:val="baseline"/>
                <w:lang w:val="en-US" w:eastAsia="zh-CN" w:bidi="ar"/>
              </w:rPr>
              <w:br w:type="textWrapping"/>
            </w:r>
            <w:r>
              <w:rPr>
                <w:rFonts w:hint="eastAsia" w:ascii="微软雅黑" w:hAnsi="微软雅黑" w:eastAsia="微软雅黑" w:cs="微软雅黑"/>
                <w:kern w:val="0"/>
                <w:sz w:val="21"/>
                <w:szCs w:val="21"/>
                <w:vertAlign w:val="baseline"/>
                <w:lang w:val="en-US" w:eastAsia="zh-CN" w:bidi="ar"/>
              </w:rPr>
              <w:br w:type="textWrapping"/>
            </w:r>
            <w:r>
              <w:rPr>
                <w:rStyle w:val="12"/>
                <w:rFonts w:hint="eastAsia" w:ascii="微软雅黑" w:hAnsi="微软雅黑" w:eastAsia="微软雅黑" w:cs="微软雅黑"/>
                <w:b/>
                <w:bCs/>
                <w:kern w:val="0"/>
                <w:sz w:val="21"/>
                <w:szCs w:val="21"/>
                <w:vertAlign w:val="baseline"/>
                <w:lang w:val="en-US" w:eastAsia="zh-CN" w:bidi="ar"/>
              </w:rPr>
              <w:t>内部顾客(员工)：</w:t>
            </w:r>
            <w:r>
              <w:rPr>
                <w:rFonts w:hint="eastAsia" w:ascii="微软雅黑" w:hAnsi="微软雅黑" w:eastAsia="微软雅黑" w:cs="微软雅黑"/>
                <w:kern w:val="0"/>
                <w:sz w:val="21"/>
                <w:szCs w:val="21"/>
                <w:vertAlign w:val="baseline"/>
                <w:lang w:val="en-US" w:eastAsia="zh-CN" w:bidi="ar"/>
              </w:rPr>
              <w:br w:type="textWrapping"/>
            </w:r>
            <w:r>
              <w:rPr>
                <w:rFonts w:hint="eastAsia" w:ascii="微软雅黑" w:hAnsi="微软雅黑" w:eastAsia="微软雅黑" w:cs="微软雅黑"/>
                <w:kern w:val="0"/>
                <w:sz w:val="21"/>
                <w:szCs w:val="21"/>
                <w:vertAlign w:val="baseline"/>
                <w:lang w:val="en-US" w:eastAsia="zh-CN" w:bidi="ar"/>
              </w:rPr>
              <w:t>A-说一不二，以身作则，踏实肯干，而非甩手掌柜</w:t>
            </w:r>
            <w:r>
              <w:rPr>
                <w:rFonts w:hint="eastAsia" w:ascii="微软雅黑" w:hAnsi="微软雅黑" w:eastAsia="微软雅黑" w:cs="微软雅黑"/>
                <w:kern w:val="0"/>
                <w:sz w:val="21"/>
                <w:szCs w:val="21"/>
                <w:vertAlign w:val="baseline"/>
                <w:lang w:val="en-US" w:eastAsia="zh-CN" w:bidi="ar"/>
              </w:rPr>
              <w:br w:type="textWrapping"/>
            </w:r>
            <w:r>
              <w:rPr>
                <w:rFonts w:hint="eastAsia" w:ascii="微软雅黑" w:hAnsi="微软雅黑" w:eastAsia="微软雅黑" w:cs="微软雅黑"/>
                <w:kern w:val="0"/>
                <w:sz w:val="21"/>
                <w:szCs w:val="21"/>
                <w:vertAlign w:val="baseline"/>
                <w:lang w:val="en-US" w:eastAsia="zh-CN" w:bidi="ar"/>
              </w:rPr>
              <w:t>B-主动关注员工需求，及时协调解决员工工作生活中的困难</w:t>
            </w:r>
          </w:p>
        </w:tc>
      </w:tr>
      <w:tr w14:paraId="03378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97" w:type="dxa"/>
            <w:tcBorders>
              <w:top w:val="single" w:color="auto" w:sz="2" w:space="0"/>
              <w:left w:val="nil"/>
              <w:bottom w:val="nil"/>
              <w:right w:val="nil"/>
            </w:tcBorders>
            <w:shd w:val="clear" w:color="auto" w:fill="auto"/>
            <w:tcMar>
              <w:top w:w="100" w:type="dxa"/>
              <w:left w:w="100" w:type="dxa"/>
              <w:bottom w:w="100" w:type="dxa"/>
              <w:right w:w="100" w:type="dxa"/>
            </w:tcMar>
            <w:vAlign w:val="center"/>
          </w:tcPr>
          <w:p w14:paraId="7A4E7887">
            <w:pPr>
              <w:keepNext/>
              <w:keepLines w:val="0"/>
              <w:widowControl/>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sz w:val="21"/>
                <w:szCs w:val="21"/>
              </w:rPr>
            </w:pPr>
            <w:r>
              <w:rPr>
                <w:rStyle w:val="12"/>
                <w:rFonts w:hint="eastAsia" w:ascii="微软雅黑" w:hAnsi="微软雅黑" w:eastAsia="微软雅黑" w:cs="微软雅黑"/>
                <w:b/>
                <w:bCs/>
                <w:kern w:val="0"/>
                <w:sz w:val="21"/>
                <w:szCs w:val="21"/>
                <w:vertAlign w:val="baseline"/>
                <w:lang w:val="en-US" w:eastAsia="zh-CN" w:bidi="ar"/>
              </w:rPr>
              <w:t>会带人</w:t>
            </w:r>
          </w:p>
        </w:tc>
        <w:tc>
          <w:tcPr>
            <w:tcW w:w="4127" w:type="dxa"/>
            <w:tcBorders>
              <w:top w:val="single" w:color="auto" w:sz="2" w:space="0"/>
              <w:left w:val="single" w:color="auto" w:sz="2" w:space="0"/>
              <w:bottom w:val="nil"/>
              <w:right w:val="nil"/>
            </w:tcBorders>
            <w:shd w:val="clear" w:color="auto" w:fill="auto"/>
            <w:tcMar>
              <w:top w:w="100" w:type="dxa"/>
              <w:left w:w="100" w:type="dxa"/>
              <w:bottom w:w="100" w:type="dxa"/>
              <w:right w:w="100" w:type="dxa"/>
            </w:tcMar>
            <w:vAlign w:val="center"/>
          </w:tcPr>
          <w:p w14:paraId="759907D2">
            <w:pPr>
              <w:keepNext/>
              <w:keepLines w:val="0"/>
              <w:widowControl/>
              <w:numPr>
                <w:ilvl w:val="0"/>
                <w:numId w:val="4"/>
              </w:numPr>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kern w:val="0"/>
                <w:sz w:val="21"/>
                <w:szCs w:val="21"/>
                <w:vertAlign w:val="baseline"/>
                <w:lang w:val="en-US" w:eastAsia="zh-CN" w:bidi="ar"/>
              </w:rPr>
            </w:pPr>
            <w:r>
              <w:rPr>
                <w:rFonts w:hint="eastAsia" w:ascii="微软雅黑" w:hAnsi="微软雅黑" w:eastAsia="微软雅黑" w:cs="微软雅黑"/>
                <w:kern w:val="0"/>
                <w:sz w:val="21"/>
                <w:szCs w:val="21"/>
                <w:vertAlign w:val="baseline"/>
                <w:lang w:val="en-US" w:eastAsia="zh-CN" w:bidi="ar"/>
              </w:rPr>
              <w:t>掌握销售技能提升的知识，能系统地培训提升员工业绩；</w:t>
            </w:r>
          </w:p>
          <w:p w14:paraId="7C192197">
            <w:pPr>
              <w:keepNext/>
              <w:keepLines w:val="0"/>
              <w:widowControl/>
              <w:numPr>
                <w:ilvl w:val="0"/>
                <w:numId w:val="4"/>
              </w:numPr>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vertAlign w:val="baseline"/>
                <w:lang w:val="en-US" w:eastAsia="zh-CN" w:bidi="ar"/>
              </w:rPr>
              <w:t>根据不同员工的发展阶段，提供针对性</w:t>
            </w:r>
            <w:r>
              <w:rPr>
                <w:rFonts w:hint="eastAsia" w:ascii="微软雅黑" w:hAnsi="微软雅黑" w:cs="微软雅黑"/>
                <w:kern w:val="0"/>
                <w:sz w:val="21"/>
                <w:szCs w:val="21"/>
                <w:vertAlign w:val="baseline"/>
                <w:lang w:val="en-US" w:eastAsia="zh-CN" w:bidi="ar"/>
              </w:rPr>
              <w:t>有关销售</w:t>
            </w:r>
            <w:r>
              <w:rPr>
                <w:rFonts w:hint="eastAsia" w:ascii="微软雅黑" w:hAnsi="微软雅黑" w:eastAsia="微软雅黑" w:cs="微软雅黑"/>
                <w:kern w:val="0"/>
                <w:sz w:val="21"/>
                <w:szCs w:val="21"/>
                <w:vertAlign w:val="baseline"/>
                <w:lang w:val="en-US" w:eastAsia="zh-CN" w:bidi="ar"/>
              </w:rPr>
              <w:t>的辅导带教，发展他人；</w:t>
            </w:r>
          </w:p>
          <w:p w14:paraId="57734119">
            <w:pPr>
              <w:keepNext/>
              <w:keepLines w:val="0"/>
              <w:widowControl/>
              <w:numPr>
                <w:ilvl w:val="0"/>
                <w:numId w:val="4"/>
              </w:numPr>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vertAlign w:val="baseline"/>
                <w:lang w:val="en-US" w:eastAsia="zh-CN" w:bidi="ar"/>
              </w:rPr>
              <w:t>提升士气，激励团队，营造敬业乐业的工作氛围</w:t>
            </w:r>
          </w:p>
        </w:tc>
        <w:tc>
          <w:tcPr>
            <w:tcW w:w="964" w:type="dxa"/>
            <w:tcBorders>
              <w:top w:val="single" w:color="auto" w:sz="2" w:space="0"/>
              <w:left w:val="single" w:color="auto" w:sz="2" w:space="0"/>
              <w:bottom w:val="nil"/>
              <w:right w:val="nil"/>
            </w:tcBorders>
            <w:shd w:val="clear" w:color="auto" w:fill="auto"/>
            <w:tcMar>
              <w:top w:w="100" w:type="dxa"/>
              <w:left w:w="100" w:type="dxa"/>
              <w:bottom w:w="100" w:type="dxa"/>
              <w:right w:w="100" w:type="dxa"/>
            </w:tcMar>
            <w:vAlign w:val="center"/>
          </w:tcPr>
          <w:p w14:paraId="69D0E66C">
            <w:pPr>
              <w:keepNext/>
              <w:snapToGrid w:val="0"/>
              <w:spacing w:line="240" w:lineRule="auto"/>
              <w:ind w:left="0" w:leftChars="0" w:right="0" w:rightChars="0" w:firstLine="0" w:firstLineChars="0"/>
              <w:jc w:val="left"/>
              <w:rPr>
                <w:rFonts w:hint="eastAsia" w:ascii="微软雅黑" w:hAnsi="微软雅黑" w:eastAsia="微软雅黑" w:cs="微软雅黑"/>
                <w:sz w:val="21"/>
                <w:szCs w:val="21"/>
                <w:vertAlign w:val="baseline"/>
              </w:rPr>
            </w:pPr>
          </w:p>
        </w:tc>
        <w:tc>
          <w:tcPr>
            <w:tcW w:w="3974" w:type="dxa"/>
            <w:tcBorders>
              <w:top w:val="single" w:color="auto" w:sz="2" w:space="0"/>
              <w:left w:val="single" w:color="auto" w:sz="2" w:space="0"/>
              <w:bottom w:val="nil"/>
              <w:right w:val="nil"/>
            </w:tcBorders>
            <w:shd w:val="clear" w:color="auto" w:fill="auto"/>
            <w:tcMar>
              <w:top w:w="100" w:type="dxa"/>
              <w:left w:w="100" w:type="dxa"/>
              <w:bottom w:w="100" w:type="dxa"/>
              <w:right w:w="100" w:type="dxa"/>
            </w:tcMar>
            <w:vAlign w:val="center"/>
          </w:tcPr>
          <w:p w14:paraId="05F9FCC4">
            <w:pPr>
              <w:keepNext/>
              <w:snapToGrid w:val="0"/>
              <w:spacing w:line="240" w:lineRule="auto"/>
              <w:ind w:left="0" w:leftChars="0" w:right="0" w:rightChars="0" w:firstLine="0" w:firstLineChars="0"/>
              <w:jc w:val="center"/>
              <w:rPr>
                <w:rFonts w:hint="eastAsia" w:ascii="微软雅黑" w:hAnsi="微软雅黑" w:eastAsia="微软雅黑" w:cs="微软雅黑"/>
                <w:sz w:val="21"/>
                <w:szCs w:val="21"/>
                <w:vertAlign w:val="baseline"/>
              </w:rPr>
            </w:pPr>
          </w:p>
        </w:tc>
      </w:tr>
      <w:tr w14:paraId="63E6E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897" w:type="dxa"/>
            <w:tcBorders>
              <w:top w:val="single" w:color="auto" w:sz="2" w:space="0"/>
              <w:left w:val="nil"/>
              <w:bottom w:val="nil"/>
              <w:right w:val="nil"/>
            </w:tcBorders>
            <w:shd w:val="clear" w:color="auto" w:fill="auto"/>
            <w:tcMar>
              <w:top w:w="100" w:type="dxa"/>
              <w:left w:w="100" w:type="dxa"/>
              <w:bottom w:w="100" w:type="dxa"/>
              <w:right w:w="100" w:type="dxa"/>
            </w:tcMar>
            <w:vAlign w:val="center"/>
          </w:tcPr>
          <w:p w14:paraId="22C423F2">
            <w:pPr>
              <w:keepNext/>
              <w:keepLines w:val="0"/>
              <w:widowControl/>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sz w:val="21"/>
                <w:szCs w:val="21"/>
              </w:rPr>
            </w:pPr>
            <w:r>
              <w:rPr>
                <w:rStyle w:val="12"/>
                <w:rFonts w:hint="eastAsia" w:ascii="微软雅黑" w:hAnsi="微软雅黑" w:eastAsia="微软雅黑" w:cs="微软雅黑"/>
                <w:b/>
                <w:bCs/>
                <w:kern w:val="0"/>
                <w:sz w:val="21"/>
                <w:szCs w:val="21"/>
                <w:vertAlign w:val="baseline"/>
                <w:lang w:val="en-US" w:eastAsia="zh-CN" w:bidi="ar"/>
              </w:rPr>
              <w:t>会超越</w:t>
            </w:r>
          </w:p>
        </w:tc>
        <w:tc>
          <w:tcPr>
            <w:tcW w:w="4127" w:type="dxa"/>
            <w:tcBorders>
              <w:top w:val="single" w:color="auto" w:sz="2" w:space="0"/>
              <w:left w:val="single" w:color="auto" w:sz="2" w:space="0"/>
              <w:bottom w:val="nil"/>
              <w:right w:val="nil"/>
            </w:tcBorders>
            <w:shd w:val="clear" w:color="auto" w:fill="auto"/>
            <w:tcMar>
              <w:top w:w="100" w:type="dxa"/>
              <w:left w:w="100" w:type="dxa"/>
              <w:bottom w:w="100" w:type="dxa"/>
              <w:right w:w="100" w:type="dxa"/>
            </w:tcMar>
            <w:vAlign w:val="center"/>
          </w:tcPr>
          <w:p w14:paraId="390F69C7">
            <w:pPr>
              <w:keepNext/>
              <w:keepLines w:val="0"/>
              <w:widowControl/>
              <w:numPr>
                <w:ilvl w:val="0"/>
                <w:numId w:val="5"/>
              </w:numPr>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vertAlign w:val="baseline"/>
                <w:lang w:val="en-US" w:eastAsia="zh-CN" w:bidi="ar"/>
              </w:rPr>
              <w:t>对业绩自信，敢于追求高目标，并主动思考持续超越目标的办法；</w:t>
            </w:r>
          </w:p>
          <w:p w14:paraId="10E53A26">
            <w:pPr>
              <w:keepNext/>
              <w:keepLines w:val="0"/>
              <w:widowControl/>
              <w:numPr>
                <w:ilvl w:val="0"/>
                <w:numId w:val="5"/>
              </w:numPr>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vertAlign w:val="baseline"/>
                <w:lang w:val="en-US" w:eastAsia="zh-CN" w:bidi="ar"/>
              </w:rPr>
              <w:t>高标准要求自己，愿意为达成目标付出额外的努力和时间；</w:t>
            </w:r>
          </w:p>
          <w:p w14:paraId="25464190">
            <w:pPr>
              <w:keepNext/>
              <w:keepLines w:val="0"/>
              <w:widowControl/>
              <w:numPr>
                <w:ilvl w:val="0"/>
                <w:numId w:val="5"/>
              </w:numPr>
              <w:suppressLineNumbers w:val="0"/>
              <w:snapToGrid w:val="0"/>
              <w:spacing w:before="0" w:beforeAutospacing="0" w:after="0" w:afterAutospacing="0" w:line="240" w:lineRule="auto"/>
              <w:ind w:left="0" w:leftChars="0" w:right="0" w:rightChars="0" w:firstLine="0" w:firstLineChars="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vertAlign w:val="baseline"/>
                <w:lang w:val="en-US" w:eastAsia="zh-CN" w:bidi="ar"/>
              </w:rPr>
              <w:t>善于快速掌握新工具及方法，并动运用及分享他人成功经验</w:t>
            </w:r>
          </w:p>
        </w:tc>
        <w:tc>
          <w:tcPr>
            <w:tcW w:w="964" w:type="dxa"/>
            <w:tcBorders>
              <w:top w:val="single" w:color="auto" w:sz="2" w:space="0"/>
              <w:left w:val="single" w:color="auto" w:sz="2" w:space="0"/>
              <w:bottom w:val="nil"/>
              <w:right w:val="nil"/>
            </w:tcBorders>
            <w:shd w:val="clear" w:color="auto" w:fill="auto"/>
            <w:tcMar>
              <w:top w:w="100" w:type="dxa"/>
              <w:left w:w="100" w:type="dxa"/>
              <w:bottom w:w="100" w:type="dxa"/>
              <w:right w:w="100" w:type="dxa"/>
            </w:tcMar>
            <w:vAlign w:val="center"/>
          </w:tcPr>
          <w:p w14:paraId="7A49B0F2">
            <w:pPr>
              <w:keepNext/>
              <w:snapToGrid w:val="0"/>
              <w:spacing w:line="240" w:lineRule="auto"/>
              <w:ind w:left="0" w:leftChars="0" w:right="0" w:rightChars="0" w:firstLine="0" w:firstLineChars="0"/>
              <w:jc w:val="left"/>
              <w:rPr>
                <w:rFonts w:hint="eastAsia" w:ascii="微软雅黑" w:hAnsi="微软雅黑" w:eastAsia="微软雅黑" w:cs="微软雅黑"/>
                <w:sz w:val="21"/>
                <w:szCs w:val="21"/>
                <w:vertAlign w:val="baseline"/>
              </w:rPr>
            </w:pPr>
          </w:p>
        </w:tc>
        <w:tc>
          <w:tcPr>
            <w:tcW w:w="3974" w:type="dxa"/>
            <w:tcBorders>
              <w:top w:val="single" w:color="auto" w:sz="2" w:space="0"/>
              <w:left w:val="single" w:color="auto" w:sz="2" w:space="0"/>
              <w:bottom w:val="nil"/>
              <w:right w:val="nil"/>
            </w:tcBorders>
            <w:shd w:val="clear" w:color="auto" w:fill="auto"/>
            <w:tcMar>
              <w:top w:w="100" w:type="dxa"/>
              <w:left w:w="100" w:type="dxa"/>
              <w:bottom w:w="100" w:type="dxa"/>
              <w:right w:w="100" w:type="dxa"/>
            </w:tcMar>
            <w:vAlign w:val="center"/>
          </w:tcPr>
          <w:p w14:paraId="1E6BD154">
            <w:pPr>
              <w:keepNext/>
              <w:snapToGrid w:val="0"/>
              <w:spacing w:line="240" w:lineRule="auto"/>
              <w:ind w:left="0" w:leftChars="0" w:right="0" w:rightChars="0" w:firstLine="0" w:firstLineChars="0"/>
              <w:jc w:val="center"/>
              <w:rPr>
                <w:rFonts w:hint="eastAsia" w:ascii="微软雅黑" w:hAnsi="微软雅黑" w:eastAsia="微软雅黑" w:cs="微软雅黑"/>
                <w:sz w:val="21"/>
                <w:szCs w:val="21"/>
                <w:vertAlign w:val="baseline"/>
              </w:rPr>
            </w:pPr>
          </w:p>
        </w:tc>
      </w:tr>
    </w:tbl>
    <w:p w14:paraId="2A17E7EC">
      <w:pPr>
        <w:pStyle w:val="3"/>
      </w:pPr>
    </w:p>
    <w:p w14:paraId="2341955C">
      <w:pPr>
        <w:pStyle w:val="3"/>
      </w:pPr>
      <w:r>
        <w:t>1.2 店长岗位职责</w:t>
      </w:r>
    </w:p>
    <w:tbl>
      <w:tblPr>
        <w:tblStyle w:val="9"/>
        <w:tblW w:w="5000" w:type="pct"/>
        <w:tblInd w:w="0" w:type="dxa"/>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Layout w:type="autofit"/>
        <w:tblCellMar>
          <w:top w:w="60" w:type="dxa"/>
          <w:left w:w="80" w:type="dxa"/>
          <w:bottom w:w="60" w:type="dxa"/>
          <w:right w:w="80" w:type="dxa"/>
        </w:tblCellMar>
      </w:tblPr>
      <w:tblGrid>
        <w:gridCol w:w="1651"/>
        <w:gridCol w:w="8255"/>
      </w:tblGrid>
      <w:tr w14:paraId="73254961">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blHeader/>
        </w:trPr>
        <w:tc>
          <w:tcPr>
            <w:tcW w:w="1500" w:type="dxa"/>
            <w:shd w:val="clear" w:color="auto" w:fill="ECF0F1"/>
            <w:vAlign w:val="center"/>
          </w:tcPr>
          <w:p w14:paraId="6C857EA9">
            <w:pPr>
              <w:spacing w:before="0" w:after="0"/>
              <w:jc w:val="center"/>
            </w:pPr>
            <w:r>
              <w:rPr>
                <w:b/>
                <w:color w:val="1A252F"/>
                <w:sz w:val="20"/>
              </w:rPr>
              <w:t>职责类别</w:t>
            </w:r>
          </w:p>
        </w:tc>
        <w:tc>
          <w:tcPr>
            <w:tcW w:w="7500" w:type="dxa"/>
            <w:shd w:val="clear" w:color="auto" w:fill="ECF0F1"/>
            <w:vAlign w:val="center"/>
          </w:tcPr>
          <w:p w14:paraId="7CE2109F">
            <w:pPr>
              <w:spacing w:before="0" w:after="0"/>
              <w:jc w:val="center"/>
            </w:pPr>
            <w:r>
              <w:rPr>
                <w:b/>
                <w:color w:val="1A252F"/>
                <w:sz w:val="20"/>
              </w:rPr>
              <w:t>具体职责</w:t>
            </w:r>
          </w:p>
        </w:tc>
      </w:tr>
      <w:tr w14:paraId="1671A5C6">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500" w:type="dxa"/>
            <w:shd w:val="clear" w:color="auto" w:fill="ECF0F1"/>
            <w:vAlign w:val="center"/>
          </w:tcPr>
          <w:p w14:paraId="3775AEC3">
            <w:pPr>
              <w:jc w:val="center"/>
            </w:pPr>
            <w:r>
              <w:rPr>
                <w:b/>
              </w:rPr>
              <w:t>销售管理</w:t>
            </w:r>
          </w:p>
        </w:tc>
        <w:tc>
          <w:tcPr>
            <w:tcW w:w="7500" w:type="dxa"/>
            <w:vAlign w:val="center"/>
          </w:tcPr>
          <w:p w14:paraId="3FC29231">
            <w:r>
              <w:t>1.定时追数：每日根据各区位各时段销售目标达成情况，及时进行原因分析，制定下一时段目标，14:00、18:00、20:00，周末及节假日，每2小时追数一次；</w:t>
            </w:r>
            <w:r>
              <w:br w:type="textWrapping"/>
            </w:r>
            <w:r>
              <w:t>2.每日微信时段报数，向督导汇报销售情况；</w:t>
            </w:r>
            <w:r>
              <w:br w:type="textWrapping"/>
            </w:r>
            <w:r>
              <w:t>3.每日留意所在商圈和竞品信息，第一时间与督导沟通；</w:t>
            </w:r>
            <w:r>
              <w:br w:type="textWrapping"/>
            </w:r>
            <w:r>
              <w:t>4.每日与同区域、同类型店铺销售情况对比，制定销售调整方案；</w:t>
            </w:r>
            <w:r>
              <w:br w:type="textWrapping"/>
            </w:r>
            <w:r>
              <w:t>5.每月月初进行月指标分解到日、人及销售进度确认、沟通；</w:t>
            </w:r>
            <w:r>
              <w:br w:type="textWrapping"/>
            </w:r>
            <w:r>
              <w:t>6.每日、周、月销售报表的制作及分析。</w:t>
            </w:r>
          </w:p>
        </w:tc>
      </w:tr>
      <w:tr w14:paraId="411FB032">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500" w:type="dxa"/>
            <w:shd w:val="clear" w:color="auto" w:fill="ECF0F1"/>
            <w:vAlign w:val="center"/>
          </w:tcPr>
          <w:p w14:paraId="34CBC49E">
            <w:pPr>
              <w:jc w:val="center"/>
            </w:pPr>
            <w:r>
              <w:rPr>
                <w:b/>
              </w:rPr>
              <w:t>人事管理</w:t>
            </w:r>
          </w:p>
        </w:tc>
        <w:tc>
          <w:tcPr>
            <w:tcW w:w="7500" w:type="dxa"/>
            <w:vAlign w:val="center"/>
          </w:tcPr>
          <w:p w14:paraId="5CD7D9F8">
            <w:r>
              <w:t>1.每月2号之前制定《店铺考勤明细表》；</w:t>
            </w:r>
            <w:r>
              <w:br w:type="textWrapping"/>
            </w:r>
            <w:r>
              <w:t>2.每月月初制定员工的培育部署计划并开展培训工作；</w:t>
            </w:r>
            <w:r>
              <w:br w:type="textWrapping"/>
            </w:r>
            <w:r>
              <w:t>3.每月结合店铺实际情况进行员工沟通(至少每月一次)；</w:t>
            </w:r>
            <w:r>
              <w:br w:type="textWrapping"/>
            </w:r>
            <w:r>
              <w:t>4.每周进行排班表排班；</w:t>
            </w:r>
            <w:r>
              <w:br w:type="textWrapping"/>
            </w:r>
            <w:r>
              <w:t>5.每日不定时进行员工出勤核对(检查考勤卡)；</w:t>
            </w:r>
            <w:r>
              <w:br w:type="textWrapping"/>
            </w:r>
            <w:r>
              <w:t>6.每日进行区位工作安排、调配、确认；</w:t>
            </w:r>
            <w:r>
              <w:br w:type="textWrapping"/>
            </w:r>
            <w:r>
              <w:t>7.每日员工状态检查；</w:t>
            </w:r>
            <w:r>
              <w:br w:type="textWrapping"/>
            </w:r>
            <w:r>
              <w:t>8.新人入职办理、入职培训、员工离职办理；</w:t>
            </w:r>
            <w:r>
              <w:br w:type="textWrapping"/>
            </w:r>
            <w:r>
              <w:t>9.店铺人员的招聘。</w:t>
            </w:r>
          </w:p>
        </w:tc>
      </w:tr>
      <w:tr w14:paraId="2401088E">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500" w:type="dxa"/>
            <w:shd w:val="clear" w:color="auto" w:fill="ECF0F1"/>
            <w:vAlign w:val="center"/>
          </w:tcPr>
          <w:p w14:paraId="49C5B1A2">
            <w:pPr>
              <w:jc w:val="center"/>
            </w:pPr>
            <w:r>
              <w:rPr>
                <w:b/>
              </w:rPr>
              <w:t>商品管理</w:t>
            </w:r>
          </w:p>
        </w:tc>
        <w:tc>
          <w:tcPr>
            <w:tcW w:w="7500" w:type="dxa"/>
            <w:vAlign w:val="center"/>
          </w:tcPr>
          <w:p w14:paraId="3FB93819">
            <w:r>
              <w:t>1.每日结合卖场商品情况及时安排员工补货；</w:t>
            </w:r>
            <w:r>
              <w:br w:type="textWrapping"/>
            </w:r>
            <w:r>
              <w:t>2.每日结合店铺商品情况进行畅、滞销款的统计；</w:t>
            </w:r>
            <w:r>
              <w:br w:type="textWrapping"/>
            </w:r>
            <w:r>
              <w:t>3.每周进行收货检查，退货安排；</w:t>
            </w:r>
            <w:r>
              <w:br w:type="textWrapping"/>
            </w:r>
            <w:r>
              <w:t>4.每周执行商品部的商品调拨；</w:t>
            </w:r>
            <w:r>
              <w:br w:type="textWrapping"/>
            </w:r>
            <w:r>
              <w:t>5.每月进行店铺的商品盘点工作(全盘)，每日开闭店、交接班时高单价商品的清点；</w:t>
            </w:r>
            <w:r>
              <w:br w:type="textWrapping"/>
            </w:r>
            <w:r>
              <w:t>6.每月25日前进行残次品统一包装，安排退仓处理；</w:t>
            </w:r>
            <w:r>
              <w:br w:type="textWrapping"/>
            </w:r>
            <w:r>
              <w:t>7.店铺陈列转场。</w:t>
            </w:r>
          </w:p>
        </w:tc>
      </w:tr>
      <w:tr w14:paraId="078853F8">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500" w:type="dxa"/>
            <w:shd w:val="clear" w:color="auto" w:fill="ECF0F1"/>
            <w:vAlign w:val="center"/>
          </w:tcPr>
          <w:p w14:paraId="1E6E826B">
            <w:pPr>
              <w:jc w:val="center"/>
            </w:pPr>
            <w:r>
              <w:rPr>
                <w:b/>
              </w:rPr>
              <w:t>店务管理</w:t>
            </w:r>
          </w:p>
        </w:tc>
        <w:tc>
          <w:tcPr>
            <w:tcW w:w="7500" w:type="dxa"/>
            <w:vAlign w:val="center"/>
          </w:tcPr>
          <w:p w14:paraId="78C07BC9">
            <w:r>
              <w:t>1.每日进行开、闭店检查；</w:t>
            </w:r>
            <w:r>
              <w:br w:type="textWrapping"/>
            </w:r>
            <w:r>
              <w:t>2.工程方面：结合店铺需求自行采购物料，每日进行工程清洁维护；</w:t>
            </w:r>
            <w:r>
              <w:rPr>
                <w:rFonts w:hint="eastAsia"/>
                <w:lang w:val="en-US" w:eastAsia="zh-CN"/>
              </w:rPr>
              <w:t>发现店铺工程问题马上</w:t>
            </w:r>
            <w:r>
              <w:t>制定工程维修反馈；</w:t>
            </w:r>
            <w:r>
              <w:br w:type="textWrapping"/>
            </w:r>
            <w:r>
              <w:t>3.每日当班负责人进行店铺巡场(含清洁维护、工程、商品、陈列、后仓、人员、安全检查)；</w:t>
            </w:r>
            <w:r>
              <w:br w:type="textWrapping"/>
            </w:r>
            <w:r>
              <w:t>4.内、外部沟通(内部沟通：员工、公司；外部沟通：百货、工商质检、消防等)；</w:t>
            </w:r>
            <w:r>
              <w:br w:type="textWrapping"/>
            </w:r>
            <w:r>
              <w:t>5.每月进行一次店铺办公用品(笔、笔记本、胶带等)采购及申领；</w:t>
            </w:r>
            <w:r>
              <w:br w:type="textWrapping"/>
            </w:r>
            <w:r>
              <w:t>6.及时对店铺突发状况及客诉进行处理；</w:t>
            </w:r>
            <w:r>
              <w:br w:type="textWrapping"/>
            </w:r>
            <w:r>
              <w:t>7.店铺日志填写(日报及每日开店检查为每日一次，周报为每周一、周二填写，月报为每月1-5号填写)；</w:t>
            </w:r>
            <w:r>
              <w:br w:type="textWrapping"/>
            </w:r>
            <w:r>
              <w:t>8.每日店铺交接班会(会议流程包括会前准备、集合开会、数据分析、目标设定、事项分享、总结、鼓舞士气)。</w:t>
            </w:r>
          </w:p>
        </w:tc>
      </w:tr>
      <w:tr w14:paraId="724C0B63">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500" w:type="dxa"/>
            <w:shd w:val="clear" w:color="auto" w:fill="ECF0F1"/>
            <w:vAlign w:val="center"/>
          </w:tcPr>
          <w:p w14:paraId="0AEF55C5">
            <w:pPr>
              <w:jc w:val="center"/>
            </w:pPr>
            <w:r>
              <w:rPr>
                <w:b/>
              </w:rPr>
              <w:t>财务管理</w:t>
            </w:r>
          </w:p>
        </w:tc>
        <w:tc>
          <w:tcPr>
            <w:tcW w:w="7500" w:type="dxa"/>
            <w:vAlign w:val="center"/>
          </w:tcPr>
          <w:p w14:paraId="59D07F22">
            <w:r>
              <w:t>1.每日进行备用金管理</w:t>
            </w:r>
            <w:r>
              <w:rPr>
                <w:rFonts w:hint="eastAsia"/>
                <w:lang w:eastAsia="zh-CN"/>
              </w:rPr>
              <w:t>，</w:t>
            </w:r>
            <w:r>
              <w:rPr>
                <w:rFonts w:hint="eastAsia"/>
                <w:lang w:val="en-US" w:eastAsia="zh-CN"/>
              </w:rPr>
              <w:t>现金超过2000必须转账回公司</w:t>
            </w:r>
            <w:r>
              <w:t>；</w:t>
            </w:r>
            <w:r>
              <w:br w:type="textWrapping"/>
            </w:r>
            <w:r>
              <w:t>2.每日进行收银小票管理；</w:t>
            </w:r>
            <w:r>
              <w:br w:type="textWrapping"/>
            </w:r>
            <w:r>
              <w:t>3.每日进行手写单管理；</w:t>
            </w:r>
            <w:r>
              <w:br w:type="textWrapping"/>
            </w:r>
            <w:r>
              <w:t>4.每日进行发票管理；</w:t>
            </w:r>
            <w:r>
              <w:br w:type="textWrapping"/>
            </w:r>
            <w:r>
              <w:t>5.每日进行赠券管理；</w:t>
            </w:r>
            <w:r>
              <w:br w:type="textWrapping"/>
            </w:r>
            <w:r>
              <w:t>6.每个工作日进行结款管理(每日将前日现金营业款汇到公司账号)；</w:t>
            </w:r>
            <w:r>
              <w:br w:type="textWrapping"/>
            </w:r>
            <w:r>
              <w:t>7.每月月</w:t>
            </w:r>
            <w:r>
              <w:rPr>
                <w:rFonts w:hint="eastAsia"/>
                <w:lang w:val="en-US" w:eastAsia="zh-CN"/>
              </w:rPr>
              <w:t>底</w:t>
            </w:r>
            <w:r>
              <w:t>(</w:t>
            </w:r>
            <w:r>
              <w:rPr>
                <w:rFonts w:hint="eastAsia"/>
                <w:lang w:val="en-US" w:eastAsia="zh-CN"/>
              </w:rPr>
              <w:t>26</w:t>
            </w:r>
            <w:r>
              <w:t>号)进行报销管理。</w:t>
            </w:r>
          </w:p>
        </w:tc>
      </w:tr>
    </w:tbl>
    <w:p w14:paraId="6272FF8B">
      <w:pPr>
        <w:pStyle w:val="2"/>
      </w:pPr>
      <w:r>
        <w:t>第二章 店长工作流程</w:t>
      </w:r>
    </w:p>
    <w:tbl>
      <w:tblPr>
        <w:tblStyle w:val="10"/>
        <w:tblW w:w="99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816"/>
        <w:gridCol w:w="1960"/>
        <w:gridCol w:w="766"/>
        <w:gridCol w:w="3631"/>
        <w:gridCol w:w="1214"/>
      </w:tblGrid>
      <w:tr w14:paraId="1F71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575" w:type="dxa"/>
            <w:shd w:val="clear" w:color="auto" w:fill="DCE6F2" w:themeFill="accent1" w:themeFillTint="32"/>
            <w:vAlign w:val="center"/>
          </w:tcPr>
          <w:p w14:paraId="6B18E026">
            <w:pPr>
              <w:snapToGrid w:val="0"/>
              <w:spacing w:after="0" w:line="240" w:lineRule="auto"/>
              <w:ind w:left="0" w:leftChars="0" w:right="0" w:rightChars="0" w:firstLine="0" w:firstLineChars="0"/>
              <w:jc w:val="center"/>
              <w:rPr>
                <w:rFonts w:ascii="Arial" w:eastAsia="微软雅黑"/>
                <w:b/>
                <w:sz w:val="20"/>
              </w:rPr>
            </w:pPr>
            <w:r>
              <w:rPr>
                <w:rFonts w:ascii="Arial" w:hAnsi="Arial" w:eastAsia="微软雅黑"/>
                <w:b/>
                <w:sz w:val="20"/>
              </w:rPr>
              <w:t>时段</w:t>
            </w:r>
          </w:p>
        </w:tc>
        <w:tc>
          <w:tcPr>
            <w:tcW w:w="0" w:type="auto"/>
            <w:shd w:val="clear" w:color="auto" w:fill="DCE6F2" w:themeFill="accent1" w:themeFillTint="32"/>
            <w:vAlign w:val="center"/>
          </w:tcPr>
          <w:p w14:paraId="1BC4CA2E">
            <w:pPr>
              <w:snapToGrid w:val="0"/>
              <w:spacing w:after="0" w:line="240" w:lineRule="auto"/>
              <w:ind w:left="0" w:leftChars="0" w:right="0" w:rightChars="0" w:firstLine="0" w:firstLineChars="0"/>
              <w:jc w:val="center"/>
              <w:rPr>
                <w:rFonts w:ascii="Arial" w:eastAsia="微软雅黑"/>
                <w:b/>
                <w:sz w:val="20"/>
              </w:rPr>
            </w:pPr>
            <w:r>
              <w:rPr>
                <w:rFonts w:ascii="Arial" w:hAnsi="Arial" w:eastAsia="微软雅黑"/>
                <w:b/>
                <w:sz w:val="20"/>
              </w:rPr>
              <w:t>时间</w:t>
            </w:r>
          </w:p>
        </w:tc>
        <w:tc>
          <w:tcPr>
            <w:tcW w:w="0" w:type="auto"/>
            <w:shd w:val="clear" w:color="auto" w:fill="DCE6F2" w:themeFill="accent1" w:themeFillTint="32"/>
            <w:vAlign w:val="center"/>
          </w:tcPr>
          <w:p w14:paraId="105AC942">
            <w:pPr>
              <w:snapToGrid w:val="0"/>
              <w:spacing w:after="0" w:line="240" w:lineRule="auto"/>
              <w:ind w:left="0" w:leftChars="0" w:right="0" w:rightChars="0" w:firstLine="0" w:firstLineChars="0"/>
              <w:jc w:val="center"/>
              <w:rPr>
                <w:rFonts w:ascii="Arial" w:eastAsia="微软雅黑"/>
                <w:b/>
                <w:sz w:val="20"/>
              </w:rPr>
            </w:pPr>
            <w:r>
              <w:rPr>
                <w:rFonts w:ascii="Arial" w:hAnsi="Arial" w:eastAsia="微软雅黑"/>
                <w:b/>
                <w:sz w:val="20"/>
              </w:rPr>
              <w:t>工作事项</w:t>
            </w:r>
          </w:p>
        </w:tc>
        <w:tc>
          <w:tcPr>
            <w:tcW w:w="766" w:type="dxa"/>
            <w:shd w:val="clear" w:color="auto" w:fill="DCE6F2" w:themeFill="accent1" w:themeFillTint="32"/>
            <w:vAlign w:val="center"/>
          </w:tcPr>
          <w:p w14:paraId="5A44B5A9">
            <w:pPr>
              <w:snapToGrid w:val="0"/>
              <w:spacing w:after="0" w:line="240" w:lineRule="auto"/>
              <w:ind w:left="0" w:leftChars="0" w:right="0" w:rightChars="0" w:firstLine="0" w:firstLineChars="0"/>
              <w:jc w:val="center"/>
              <w:rPr>
                <w:rFonts w:ascii="Arial" w:eastAsia="微软雅黑"/>
                <w:b/>
                <w:sz w:val="20"/>
              </w:rPr>
            </w:pPr>
            <w:r>
              <w:rPr>
                <w:rFonts w:ascii="Arial" w:hAnsi="Arial" w:eastAsia="微软雅黑"/>
                <w:b/>
                <w:sz w:val="20"/>
              </w:rPr>
              <w:t>序号</w:t>
            </w:r>
          </w:p>
        </w:tc>
        <w:tc>
          <w:tcPr>
            <w:tcW w:w="3631" w:type="dxa"/>
            <w:shd w:val="clear" w:color="auto" w:fill="DCE6F2" w:themeFill="accent1" w:themeFillTint="32"/>
            <w:vAlign w:val="center"/>
          </w:tcPr>
          <w:p w14:paraId="5B5EFBBC">
            <w:pPr>
              <w:snapToGrid w:val="0"/>
              <w:spacing w:after="0" w:line="240" w:lineRule="auto"/>
              <w:ind w:left="0" w:leftChars="0" w:right="0" w:rightChars="0" w:firstLine="0" w:firstLineChars="0"/>
              <w:jc w:val="center"/>
              <w:rPr>
                <w:rFonts w:ascii="Arial" w:eastAsia="微软雅黑"/>
                <w:b/>
                <w:sz w:val="20"/>
              </w:rPr>
            </w:pPr>
            <w:r>
              <w:rPr>
                <w:rFonts w:ascii="Arial" w:hAnsi="Arial" w:eastAsia="微软雅黑"/>
                <w:b/>
                <w:sz w:val="20"/>
              </w:rPr>
              <w:t>操作要点</w:t>
            </w:r>
          </w:p>
        </w:tc>
        <w:tc>
          <w:tcPr>
            <w:tcW w:w="1214" w:type="dxa"/>
            <w:shd w:val="clear" w:color="auto" w:fill="DCE6F2" w:themeFill="accent1" w:themeFillTint="32"/>
            <w:vAlign w:val="center"/>
          </w:tcPr>
          <w:p w14:paraId="2A1D1749">
            <w:pPr>
              <w:snapToGrid w:val="0"/>
              <w:spacing w:after="0" w:line="240" w:lineRule="auto"/>
              <w:ind w:left="0" w:leftChars="0" w:right="0" w:rightChars="0" w:firstLine="0" w:firstLineChars="0"/>
              <w:jc w:val="center"/>
              <w:rPr>
                <w:rFonts w:ascii="Arial" w:eastAsia="微软雅黑"/>
                <w:b/>
                <w:sz w:val="20"/>
              </w:rPr>
            </w:pPr>
            <w:r>
              <w:rPr>
                <w:rFonts w:ascii="Arial" w:hAnsi="Arial" w:eastAsia="微软雅黑"/>
                <w:b/>
                <w:sz w:val="20"/>
              </w:rPr>
              <w:t>执行人</w:t>
            </w:r>
          </w:p>
        </w:tc>
      </w:tr>
      <w:tr w14:paraId="12F4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Merge w:val="restart"/>
            <w:vAlign w:val="center"/>
          </w:tcPr>
          <w:p w14:paraId="3906235D">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开店</w:t>
            </w:r>
            <w:r>
              <w:rPr>
                <w:rFonts w:ascii="Arial" w:hAnsi="Arial" w:eastAsia="微软雅黑"/>
                <w:sz w:val="18"/>
              </w:rPr>
              <w:br w:type="textWrapping"/>
            </w:r>
            <w:r>
              <w:rPr>
                <w:rFonts w:ascii="Arial" w:hAnsi="Arial" w:eastAsia="微软雅黑"/>
                <w:sz w:val="18"/>
              </w:rPr>
              <w:t>早班</w:t>
            </w:r>
            <w:r>
              <w:rPr>
                <w:rFonts w:ascii="Arial" w:hAnsi="Arial" w:eastAsia="微软雅黑"/>
                <w:sz w:val="18"/>
              </w:rPr>
              <w:br w:type="textWrapping"/>
            </w:r>
            <w:r>
              <w:rPr>
                <w:rFonts w:ascii="Arial" w:hAnsi="Arial" w:eastAsia="微软雅黑"/>
                <w:sz w:val="18"/>
              </w:rPr>
              <w:t>营业中</w:t>
            </w:r>
          </w:p>
        </w:tc>
        <w:tc>
          <w:tcPr>
            <w:tcW w:w="816" w:type="dxa"/>
            <w:vMerge w:val="restart"/>
            <w:vAlign w:val="center"/>
          </w:tcPr>
          <w:p w14:paraId="16708A9F">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2分钟</w:t>
            </w:r>
          </w:p>
        </w:tc>
        <w:tc>
          <w:tcPr>
            <w:tcW w:w="1960" w:type="dxa"/>
            <w:vMerge w:val="restart"/>
            <w:vAlign w:val="center"/>
          </w:tcPr>
          <w:p w14:paraId="254A04EF">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开启</w:t>
            </w:r>
            <w:r>
              <w:rPr>
                <w:rFonts w:ascii="Arial" w:hAnsi="Arial" w:eastAsia="微软雅黑"/>
                <w:sz w:val="18"/>
              </w:rPr>
              <w:br w:type="textWrapping"/>
            </w:r>
            <w:r>
              <w:rPr>
                <w:rFonts w:ascii="Arial" w:hAnsi="Arial" w:eastAsia="微软雅黑"/>
                <w:sz w:val="18"/>
              </w:rPr>
              <w:t>设备</w:t>
            </w:r>
          </w:p>
        </w:tc>
        <w:tc>
          <w:tcPr>
            <w:tcW w:w="766" w:type="dxa"/>
            <w:vAlign w:val="center"/>
          </w:tcPr>
          <w:p w14:paraId="367353BE">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1</w:t>
            </w:r>
          </w:p>
        </w:tc>
        <w:tc>
          <w:tcPr>
            <w:tcW w:w="3631" w:type="dxa"/>
            <w:vAlign w:val="center"/>
          </w:tcPr>
          <w:p w14:paraId="29213B6A">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检查店铺门面正常，并开启(专卖店)</w:t>
            </w:r>
          </w:p>
        </w:tc>
        <w:tc>
          <w:tcPr>
            <w:tcW w:w="1214" w:type="dxa"/>
            <w:vAlign w:val="center"/>
          </w:tcPr>
          <w:p w14:paraId="5F89532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早班员工</w:t>
            </w:r>
          </w:p>
        </w:tc>
      </w:tr>
      <w:tr w14:paraId="04223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Merge w:val="continue"/>
            <w:vAlign w:val="center"/>
          </w:tcPr>
          <w:p w14:paraId="61FF8051">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45E89D2F">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1E04A5F2">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21032EBA">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2</w:t>
            </w:r>
          </w:p>
        </w:tc>
        <w:tc>
          <w:tcPr>
            <w:tcW w:w="3631" w:type="dxa"/>
            <w:vAlign w:val="center"/>
          </w:tcPr>
          <w:p w14:paraId="6135528C">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开启照明电源、空调等设备</w:t>
            </w:r>
          </w:p>
        </w:tc>
        <w:tc>
          <w:tcPr>
            <w:tcW w:w="1214" w:type="dxa"/>
            <w:vAlign w:val="center"/>
          </w:tcPr>
          <w:p w14:paraId="39EFCD77">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早班员工</w:t>
            </w:r>
          </w:p>
        </w:tc>
      </w:tr>
      <w:tr w14:paraId="7E62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Merge w:val="continue"/>
            <w:vAlign w:val="center"/>
          </w:tcPr>
          <w:p w14:paraId="1D2F21C3">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3F3A1F86">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265A33CC">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103AFC0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3</w:t>
            </w:r>
          </w:p>
        </w:tc>
        <w:tc>
          <w:tcPr>
            <w:tcW w:w="3631" w:type="dxa"/>
            <w:vAlign w:val="center"/>
          </w:tcPr>
          <w:p w14:paraId="60082DBF">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检查收银台，开电脑、收银系统、音响等店内设备</w:t>
            </w:r>
          </w:p>
        </w:tc>
        <w:tc>
          <w:tcPr>
            <w:tcW w:w="1214" w:type="dxa"/>
            <w:vAlign w:val="center"/>
          </w:tcPr>
          <w:p w14:paraId="71FD69E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早班员工</w:t>
            </w:r>
          </w:p>
        </w:tc>
      </w:tr>
      <w:tr w14:paraId="4DDF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Merge w:val="continue"/>
            <w:vAlign w:val="center"/>
          </w:tcPr>
          <w:p w14:paraId="465E9A51">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56F27918">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5分钟</w:t>
            </w:r>
          </w:p>
        </w:tc>
        <w:tc>
          <w:tcPr>
            <w:tcW w:w="0" w:type="auto"/>
            <w:vAlign w:val="center"/>
          </w:tcPr>
          <w:p w14:paraId="5885C155">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形象</w:t>
            </w:r>
            <w:r>
              <w:rPr>
                <w:rFonts w:ascii="Arial" w:hAnsi="Arial" w:eastAsia="微软雅黑"/>
                <w:sz w:val="18"/>
              </w:rPr>
              <w:br w:type="textWrapping"/>
            </w:r>
            <w:r>
              <w:rPr>
                <w:rFonts w:ascii="Arial" w:hAnsi="Arial" w:eastAsia="微软雅黑"/>
                <w:sz w:val="18"/>
              </w:rPr>
              <w:t>整理</w:t>
            </w:r>
          </w:p>
        </w:tc>
        <w:tc>
          <w:tcPr>
            <w:tcW w:w="766" w:type="dxa"/>
            <w:vAlign w:val="center"/>
          </w:tcPr>
          <w:p w14:paraId="083217F8">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4</w:t>
            </w:r>
          </w:p>
        </w:tc>
        <w:tc>
          <w:tcPr>
            <w:tcW w:w="3631" w:type="dxa"/>
            <w:vAlign w:val="center"/>
          </w:tcPr>
          <w:p w14:paraId="2FCCB989">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更换工服、佩戴工牌，整理仪容仪表</w:t>
            </w:r>
          </w:p>
        </w:tc>
        <w:tc>
          <w:tcPr>
            <w:tcW w:w="1214" w:type="dxa"/>
            <w:vAlign w:val="center"/>
          </w:tcPr>
          <w:p w14:paraId="55812217">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早班员工</w:t>
            </w:r>
          </w:p>
        </w:tc>
      </w:tr>
      <w:tr w14:paraId="33632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Merge w:val="continue"/>
            <w:vAlign w:val="center"/>
          </w:tcPr>
          <w:p w14:paraId="7DFC619D">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1A523EBC">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15分钟</w:t>
            </w:r>
          </w:p>
        </w:tc>
        <w:tc>
          <w:tcPr>
            <w:tcW w:w="0" w:type="auto"/>
            <w:vAlign w:val="center"/>
          </w:tcPr>
          <w:p w14:paraId="25AC7CCD">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商场</w:t>
            </w:r>
            <w:r>
              <w:rPr>
                <w:rFonts w:ascii="Arial" w:hAnsi="Arial" w:eastAsia="微软雅黑"/>
                <w:sz w:val="18"/>
              </w:rPr>
              <w:br w:type="textWrapping"/>
            </w:r>
            <w:r>
              <w:rPr>
                <w:rFonts w:ascii="Arial" w:hAnsi="Arial" w:eastAsia="微软雅黑"/>
                <w:sz w:val="18"/>
              </w:rPr>
              <w:t>会议</w:t>
            </w:r>
          </w:p>
        </w:tc>
        <w:tc>
          <w:tcPr>
            <w:tcW w:w="766" w:type="dxa"/>
            <w:vAlign w:val="center"/>
          </w:tcPr>
          <w:p w14:paraId="0CAC12F4">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w:t>
            </w:r>
          </w:p>
        </w:tc>
        <w:tc>
          <w:tcPr>
            <w:tcW w:w="3631" w:type="dxa"/>
            <w:vAlign w:val="center"/>
          </w:tcPr>
          <w:p w14:paraId="38258A2F">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准时参加商场早会、做好会议记录</w:t>
            </w:r>
          </w:p>
        </w:tc>
        <w:tc>
          <w:tcPr>
            <w:tcW w:w="1214" w:type="dxa"/>
            <w:vAlign w:val="center"/>
          </w:tcPr>
          <w:p w14:paraId="7FFED6E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04098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Merge w:val="continue"/>
            <w:vAlign w:val="center"/>
          </w:tcPr>
          <w:p w14:paraId="63ED9256">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3178872F">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20分钟</w:t>
            </w:r>
          </w:p>
        </w:tc>
        <w:tc>
          <w:tcPr>
            <w:tcW w:w="0" w:type="auto"/>
            <w:vAlign w:val="center"/>
          </w:tcPr>
          <w:p w14:paraId="10D03F47">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卫生</w:t>
            </w:r>
            <w:r>
              <w:rPr>
                <w:rFonts w:ascii="Arial" w:hAnsi="Arial" w:eastAsia="微软雅黑"/>
                <w:sz w:val="18"/>
              </w:rPr>
              <w:br w:type="textWrapping"/>
            </w:r>
            <w:r>
              <w:rPr>
                <w:rFonts w:ascii="Arial" w:hAnsi="Arial" w:eastAsia="微软雅黑"/>
                <w:sz w:val="18"/>
              </w:rPr>
              <w:t>清洁</w:t>
            </w:r>
          </w:p>
        </w:tc>
        <w:tc>
          <w:tcPr>
            <w:tcW w:w="766" w:type="dxa"/>
            <w:vAlign w:val="center"/>
          </w:tcPr>
          <w:p w14:paraId="59C73F48">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6</w:t>
            </w:r>
          </w:p>
        </w:tc>
        <w:tc>
          <w:tcPr>
            <w:tcW w:w="3631" w:type="dxa"/>
            <w:vAlign w:val="center"/>
          </w:tcPr>
          <w:p w14:paraId="1A562140">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早班负责人分配当日卖场、仓库区域的卫生、仓库整理的负责人</w:t>
            </w:r>
          </w:p>
        </w:tc>
        <w:tc>
          <w:tcPr>
            <w:tcW w:w="1214" w:type="dxa"/>
            <w:vAlign w:val="center"/>
          </w:tcPr>
          <w:p w14:paraId="4C2C3CBE">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早班负责人/员工</w:t>
            </w:r>
          </w:p>
        </w:tc>
      </w:tr>
      <w:tr w14:paraId="554ED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Merge w:val="continue"/>
            <w:vAlign w:val="center"/>
          </w:tcPr>
          <w:p w14:paraId="1CFD6C84">
            <w:pPr>
              <w:snapToGrid w:val="0"/>
              <w:spacing w:after="0" w:line="240" w:lineRule="auto"/>
              <w:ind w:left="0" w:leftChars="0" w:right="0" w:rightChars="0" w:firstLine="0" w:firstLineChars="0"/>
              <w:jc w:val="center"/>
              <w:rPr>
                <w:rFonts w:ascii="Arial" w:eastAsia="微软雅黑"/>
                <w:sz w:val="18"/>
              </w:rPr>
            </w:pPr>
          </w:p>
        </w:tc>
        <w:tc>
          <w:tcPr>
            <w:tcW w:w="0" w:type="auto"/>
            <w:vMerge w:val="restart"/>
            <w:vAlign w:val="center"/>
          </w:tcPr>
          <w:p w14:paraId="65A443DE">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5分钟</w:t>
            </w:r>
          </w:p>
        </w:tc>
        <w:tc>
          <w:tcPr>
            <w:tcW w:w="0" w:type="auto"/>
            <w:vAlign w:val="center"/>
          </w:tcPr>
          <w:p w14:paraId="4E0DCADA">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陈列</w:t>
            </w:r>
            <w:r>
              <w:rPr>
                <w:rFonts w:ascii="Arial" w:hAnsi="Arial" w:eastAsia="微软雅黑"/>
                <w:sz w:val="18"/>
              </w:rPr>
              <w:br w:type="textWrapping"/>
            </w:r>
            <w:r>
              <w:rPr>
                <w:rFonts w:ascii="Arial" w:hAnsi="Arial" w:eastAsia="微软雅黑"/>
                <w:sz w:val="18"/>
              </w:rPr>
              <w:t>维护</w:t>
            </w:r>
          </w:p>
        </w:tc>
        <w:tc>
          <w:tcPr>
            <w:tcW w:w="766" w:type="dxa"/>
            <w:vAlign w:val="center"/>
          </w:tcPr>
          <w:p w14:paraId="06F18CB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7</w:t>
            </w:r>
          </w:p>
        </w:tc>
        <w:tc>
          <w:tcPr>
            <w:tcW w:w="3631" w:type="dxa"/>
            <w:vAlign w:val="center"/>
          </w:tcPr>
          <w:p w14:paraId="6B2621A7">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早班负责人分配当日陈列维护、出样的负责人</w:t>
            </w:r>
          </w:p>
        </w:tc>
        <w:tc>
          <w:tcPr>
            <w:tcW w:w="1214" w:type="dxa"/>
            <w:vAlign w:val="center"/>
          </w:tcPr>
          <w:p w14:paraId="12CE1644">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早班负责人/员工</w:t>
            </w:r>
          </w:p>
        </w:tc>
      </w:tr>
      <w:tr w14:paraId="163A3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Merge w:val="continue"/>
            <w:vAlign w:val="center"/>
          </w:tcPr>
          <w:p w14:paraId="6163E82A">
            <w:pPr>
              <w:snapToGrid w:val="0"/>
              <w:spacing w:after="0" w:line="240" w:lineRule="auto"/>
              <w:ind w:left="0" w:leftChars="0" w:right="0" w:rightChars="0" w:firstLine="0" w:firstLineChars="0"/>
              <w:jc w:val="center"/>
              <w:rPr>
                <w:rFonts w:ascii="Arial" w:eastAsia="微软雅黑"/>
                <w:sz w:val="18"/>
              </w:rPr>
            </w:pPr>
          </w:p>
        </w:tc>
        <w:tc>
          <w:tcPr>
            <w:tcW w:w="0" w:type="auto"/>
            <w:vMerge w:val="continue"/>
            <w:vAlign w:val="center"/>
          </w:tcPr>
          <w:p w14:paraId="33DA3E51">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5C930A7E">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查场</w:t>
            </w:r>
            <w:r>
              <w:rPr>
                <w:rFonts w:ascii="Arial" w:hAnsi="Arial" w:eastAsia="微软雅黑"/>
                <w:sz w:val="18"/>
              </w:rPr>
              <w:br w:type="textWrapping"/>
            </w:r>
            <w:r>
              <w:rPr>
                <w:rFonts w:ascii="Arial" w:hAnsi="Arial" w:eastAsia="微软雅黑"/>
                <w:sz w:val="18"/>
              </w:rPr>
              <w:t>点数</w:t>
            </w:r>
          </w:p>
        </w:tc>
        <w:tc>
          <w:tcPr>
            <w:tcW w:w="766" w:type="dxa"/>
            <w:vAlign w:val="center"/>
          </w:tcPr>
          <w:p w14:paraId="7A3707F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8</w:t>
            </w:r>
          </w:p>
        </w:tc>
        <w:tc>
          <w:tcPr>
            <w:tcW w:w="3631" w:type="dxa"/>
            <w:vAlign w:val="center"/>
          </w:tcPr>
          <w:p w14:paraId="3137E4DE">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早班负责人，分配点数区域，清点赠品</w:t>
            </w:r>
          </w:p>
        </w:tc>
        <w:tc>
          <w:tcPr>
            <w:tcW w:w="1214" w:type="dxa"/>
            <w:vAlign w:val="center"/>
          </w:tcPr>
          <w:p w14:paraId="13A9AFB3">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早班负责人/员工</w:t>
            </w:r>
          </w:p>
        </w:tc>
      </w:tr>
      <w:tr w14:paraId="3BE70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Merge w:val="continue"/>
            <w:vAlign w:val="center"/>
          </w:tcPr>
          <w:p w14:paraId="661187B4">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15637CC2">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633D343C">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59129B1E">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9</w:t>
            </w:r>
          </w:p>
        </w:tc>
        <w:tc>
          <w:tcPr>
            <w:tcW w:w="3631" w:type="dxa"/>
            <w:vAlign w:val="center"/>
          </w:tcPr>
          <w:p w14:paraId="43E175EC">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早班负责人，核对货品、赠品的库存情况</w:t>
            </w:r>
          </w:p>
        </w:tc>
        <w:tc>
          <w:tcPr>
            <w:tcW w:w="1214" w:type="dxa"/>
            <w:vAlign w:val="center"/>
          </w:tcPr>
          <w:p w14:paraId="6BA7E29F">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3C3D7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Merge w:val="continue"/>
            <w:vAlign w:val="center"/>
          </w:tcPr>
          <w:p w14:paraId="6525A744">
            <w:pPr>
              <w:snapToGrid w:val="0"/>
              <w:spacing w:after="0" w:line="240" w:lineRule="auto"/>
              <w:ind w:left="0" w:leftChars="0" w:right="0" w:rightChars="0" w:firstLine="0" w:firstLineChars="0"/>
              <w:jc w:val="center"/>
              <w:rPr>
                <w:rFonts w:ascii="Arial" w:eastAsia="微软雅黑"/>
                <w:sz w:val="18"/>
              </w:rPr>
            </w:pPr>
          </w:p>
        </w:tc>
        <w:tc>
          <w:tcPr>
            <w:tcW w:w="816" w:type="dxa"/>
            <w:vMerge w:val="restart"/>
            <w:vAlign w:val="center"/>
          </w:tcPr>
          <w:p w14:paraId="21A4C635">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5分钟</w:t>
            </w:r>
          </w:p>
        </w:tc>
        <w:tc>
          <w:tcPr>
            <w:tcW w:w="1960" w:type="dxa"/>
            <w:vMerge w:val="restart"/>
            <w:vAlign w:val="center"/>
          </w:tcPr>
          <w:p w14:paraId="2B638D44">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销售</w:t>
            </w:r>
            <w:r>
              <w:rPr>
                <w:rFonts w:ascii="Arial" w:hAnsi="Arial" w:eastAsia="微软雅黑"/>
                <w:sz w:val="18"/>
              </w:rPr>
              <w:br w:type="textWrapping"/>
            </w:r>
            <w:r>
              <w:rPr>
                <w:rFonts w:ascii="Arial" w:hAnsi="Arial" w:eastAsia="微软雅黑"/>
                <w:sz w:val="18"/>
              </w:rPr>
              <w:t>对账</w:t>
            </w:r>
          </w:p>
        </w:tc>
        <w:tc>
          <w:tcPr>
            <w:tcW w:w="766" w:type="dxa"/>
            <w:vAlign w:val="center"/>
          </w:tcPr>
          <w:p w14:paraId="6A76014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10</w:t>
            </w:r>
          </w:p>
        </w:tc>
        <w:tc>
          <w:tcPr>
            <w:tcW w:w="3631" w:type="dxa"/>
            <w:vAlign w:val="center"/>
          </w:tcPr>
          <w:p w14:paraId="0555A716">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核对昨日销售货款</w:t>
            </w:r>
          </w:p>
        </w:tc>
        <w:tc>
          <w:tcPr>
            <w:tcW w:w="1214" w:type="dxa"/>
            <w:vAlign w:val="center"/>
          </w:tcPr>
          <w:p w14:paraId="3E5B2128">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3C765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Merge w:val="continue"/>
            <w:vAlign w:val="center"/>
          </w:tcPr>
          <w:p w14:paraId="7069B176">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05DE6CF3">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21775285">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6F0FE16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11</w:t>
            </w:r>
          </w:p>
        </w:tc>
        <w:tc>
          <w:tcPr>
            <w:tcW w:w="3631" w:type="dxa"/>
            <w:vAlign w:val="center"/>
          </w:tcPr>
          <w:p w14:paraId="6141C6DF">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统计钱箱，即清点店铺收银备用金</w:t>
            </w:r>
          </w:p>
        </w:tc>
        <w:tc>
          <w:tcPr>
            <w:tcW w:w="1214" w:type="dxa"/>
            <w:vAlign w:val="center"/>
          </w:tcPr>
          <w:p w14:paraId="0D7AC18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4881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Merge w:val="continue"/>
            <w:vAlign w:val="center"/>
          </w:tcPr>
          <w:p w14:paraId="220F86DD">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20080326">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5分钟</w:t>
            </w:r>
          </w:p>
        </w:tc>
        <w:tc>
          <w:tcPr>
            <w:tcW w:w="0" w:type="auto"/>
            <w:vAlign w:val="center"/>
          </w:tcPr>
          <w:p w14:paraId="4C0D69E5">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开早</w:t>
            </w:r>
            <w:r>
              <w:rPr>
                <w:rFonts w:ascii="Arial" w:hAnsi="Arial" w:eastAsia="微软雅黑"/>
                <w:sz w:val="18"/>
              </w:rPr>
              <w:br w:type="textWrapping"/>
            </w:r>
            <w:r>
              <w:rPr>
                <w:rFonts w:ascii="Arial" w:hAnsi="Arial" w:eastAsia="微软雅黑"/>
                <w:sz w:val="18"/>
              </w:rPr>
              <w:t>班会</w:t>
            </w:r>
          </w:p>
        </w:tc>
        <w:tc>
          <w:tcPr>
            <w:tcW w:w="766" w:type="dxa"/>
            <w:vAlign w:val="center"/>
          </w:tcPr>
          <w:p w14:paraId="1B7764CB">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13</w:t>
            </w:r>
          </w:p>
        </w:tc>
        <w:tc>
          <w:tcPr>
            <w:tcW w:w="3631" w:type="dxa"/>
            <w:vAlign w:val="center"/>
          </w:tcPr>
          <w:p w14:paraId="6D8ADA30">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开早会准备的资料(参考店铺日志),如：销售金额、数量、总单数、AUV(平均单价)、ATV(客单价)、UPT(客单量)、公司相关资讯等。</w:t>
            </w:r>
          </w:p>
        </w:tc>
        <w:tc>
          <w:tcPr>
            <w:tcW w:w="1214" w:type="dxa"/>
            <w:vAlign w:val="center"/>
          </w:tcPr>
          <w:p w14:paraId="5BF1F8F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31158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Merge w:val="continue"/>
            <w:vAlign w:val="center"/>
          </w:tcPr>
          <w:p w14:paraId="7EE24F92">
            <w:pPr>
              <w:snapToGrid w:val="0"/>
              <w:spacing w:after="0" w:line="240" w:lineRule="auto"/>
              <w:ind w:left="0" w:leftChars="0" w:right="0" w:rightChars="0" w:firstLine="0" w:firstLineChars="0"/>
              <w:jc w:val="center"/>
              <w:rPr>
                <w:rFonts w:ascii="Arial" w:eastAsia="微软雅黑"/>
                <w:sz w:val="18"/>
              </w:rPr>
            </w:pPr>
          </w:p>
        </w:tc>
        <w:tc>
          <w:tcPr>
            <w:tcW w:w="816" w:type="dxa"/>
            <w:vMerge w:val="restart"/>
            <w:vAlign w:val="center"/>
          </w:tcPr>
          <w:p w14:paraId="217F38D5">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贯穿</w:t>
            </w:r>
            <w:r>
              <w:rPr>
                <w:rFonts w:ascii="Arial" w:hAnsi="Arial" w:eastAsia="微软雅黑"/>
                <w:sz w:val="18"/>
              </w:rPr>
              <w:br w:type="textWrapping"/>
            </w:r>
            <w:r>
              <w:rPr>
                <w:rFonts w:ascii="Arial" w:hAnsi="Arial" w:eastAsia="微软雅黑"/>
                <w:sz w:val="18"/>
              </w:rPr>
              <w:t>全天</w:t>
            </w:r>
          </w:p>
        </w:tc>
        <w:tc>
          <w:tcPr>
            <w:tcW w:w="0" w:type="auto"/>
            <w:vAlign w:val="center"/>
          </w:tcPr>
          <w:p w14:paraId="55C847E4">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服务</w:t>
            </w:r>
          </w:p>
        </w:tc>
        <w:tc>
          <w:tcPr>
            <w:tcW w:w="766" w:type="dxa"/>
            <w:vAlign w:val="center"/>
          </w:tcPr>
          <w:p w14:paraId="2755CCCE">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14</w:t>
            </w:r>
          </w:p>
        </w:tc>
        <w:tc>
          <w:tcPr>
            <w:tcW w:w="3631" w:type="dxa"/>
            <w:vAlign w:val="center"/>
          </w:tcPr>
          <w:p w14:paraId="037940AD">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不管在任何时候以顾客为先</w:t>
            </w:r>
          </w:p>
        </w:tc>
        <w:tc>
          <w:tcPr>
            <w:tcW w:w="1214" w:type="dxa"/>
            <w:vAlign w:val="center"/>
          </w:tcPr>
          <w:p w14:paraId="4BF9F347">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店长/销售顾问</w:t>
            </w:r>
          </w:p>
        </w:tc>
      </w:tr>
      <w:tr w14:paraId="2F17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Merge w:val="continue"/>
            <w:vAlign w:val="center"/>
          </w:tcPr>
          <w:p w14:paraId="42252A41">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1094331B">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766C6C7E">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销售服务流程8 PLUS</w:t>
            </w:r>
          </w:p>
        </w:tc>
        <w:tc>
          <w:tcPr>
            <w:tcW w:w="766" w:type="dxa"/>
            <w:vAlign w:val="center"/>
          </w:tcPr>
          <w:p w14:paraId="7D8B25E7">
            <w:pPr>
              <w:snapToGrid w:val="0"/>
              <w:spacing w:after="0" w:line="240" w:lineRule="auto"/>
              <w:ind w:left="0" w:leftChars="0" w:right="0" w:rightChars="0" w:firstLine="0" w:firstLineChars="0"/>
              <w:jc w:val="left"/>
              <w:rPr>
                <w:rFonts w:ascii="Arial" w:eastAsia="微软雅黑"/>
                <w:sz w:val="18"/>
              </w:rPr>
            </w:pPr>
          </w:p>
        </w:tc>
        <w:tc>
          <w:tcPr>
            <w:tcW w:w="3631" w:type="dxa"/>
            <w:vAlign w:val="center"/>
          </w:tcPr>
          <w:p w14:paraId="7DDE6BAB">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销售服务流程8 PLUS(详见专门章节)</w:t>
            </w:r>
          </w:p>
        </w:tc>
        <w:tc>
          <w:tcPr>
            <w:tcW w:w="1214" w:type="dxa"/>
            <w:vAlign w:val="center"/>
          </w:tcPr>
          <w:p w14:paraId="5BBACDB4">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店长/销售顾问</w:t>
            </w:r>
          </w:p>
        </w:tc>
      </w:tr>
      <w:tr w14:paraId="361F4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Merge w:val="continue"/>
            <w:vAlign w:val="center"/>
          </w:tcPr>
          <w:p w14:paraId="622B7CF0">
            <w:pPr>
              <w:snapToGrid w:val="0"/>
              <w:spacing w:after="0" w:line="240" w:lineRule="auto"/>
              <w:ind w:left="0" w:leftChars="0" w:right="0" w:rightChars="0" w:firstLine="0" w:firstLineChars="0"/>
              <w:jc w:val="center"/>
              <w:rPr>
                <w:rFonts w:ascii="Arial" w:eastAsia="微软雅黑"/>
                <w:sz w:val="18"/>
              </w:rPr>
            </w:pPr>
          </w:p>
        </w:tc>
        <w:tc>
          <w:tcPr>
            <w:tcW w:w="816" w:type="dxa"/>
            <w:vMerge w:val="restart"/>
            <w:vAlign w:val="center"/>
          </w:tcPr>
          <w:p w14:paraId="5C1AFB98">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30分钟</w:t>
            </w:r>
          </w:p>
        </w:tc>
        <w:tc>
          <w:tcPr>
            <w:tcW w:w="1960" w:type="dxa"/>
            <w:vMerge w:val="restart"/>
            <w:vAlign w:val="center"/>
          </w:tcPr>
          <w:p w14:paraId="5EBF4919">
            <w:pPr>
              <w:snapToGrid w:val="0"/>
              <w:spacing w:after="0" w:line="240" w:lineRule="auto"/>
              <w:ind w:left="0" w:leftChars="0" w:right="0" w:rightChars="0" w:firstLine="0" w:firstLineChars="0"/>
              <w:jc w:val="center"/>
              <w:rPr>
                <w:rFonts w:ascii="Arial" w:hAnsi="Arial" w:eastAsia="微软雅黑"/>
                <w:sz w:val="18"/>
              </w:rPr>
            </w:pPr>
            <w:r>
              <w:rPr>
                <w:rFonts w:ascii="Arial" w:hAnsi="Arial" w:eastAsia="微软雅黑"/>
                <w:sz w:val="18"/>
              </w:rPr>
              <w:t>卖场/</w:t>
            </w:r>
            <w:r>
              <w:rPr>
                <w:rFonts w:ascii="Arial" w:hAnsi="Arial" w:eastAsia="微软雅黑"/>
                <w:sz w:val="18"/>
              </w:rPr>
              <w:br w:type="textWrapping"/>
            </w:r>
            <w:r>
              <w:rPr>
                <w:rFonts w:ascii="Arial" w:hAnsi="Arial" w:eastAsia="微软雅黑"/>
                <w:sz w:val="18"/>
              </w:rPr>
              <w:t>仓库</w:t>
            </w:r>
            <w:r>
              <w:rPr>
                <w:rFonts w:ascii="Arial" w:hAnsi="Arial" w:eastAsia="微软雅黑"/>
                <w:sz w:val="18"/>
              </w:rPr>
              <w:br w:type="textWrapping"/>
            </w:r>
            <w:r>
              <w:rPr>
                <w:rFonts w:ascii="Arial" w:hAnsi="Arial" w:eastAsia="微软雅黑"/>
                <w:sz w:val="18"/>
              </w:rPr>
              <w:t>整理</w:t>
            </w:r>
          </w:p>
          <w:p w14:paraId="21C9C837">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卖场</w:t>
            </w:r>
            <w:r>
              <w:rPr>
                <w:rFonts w:ascii="Arial" w:hAnsi="Arial" w:eastAsia="微软雅黑"/>
                <w:sz w:val="18"/>
              </w:rPr>
              <w:br w:type="textWrapping"/>
            </w:r>
            <w:r>
              <w:rPr>
                <w:rFonts w:ascii="Arial" w:hAnsi="Arial" w:eastAsia="微软雅黑"/>
                <w:sz w:val="18"/>
              </w:rPr>
              <w:t>仓库</w:t>
            </w:r>
            <w:r>
              <w:rPr>
                <w:rFonts w:ascii="Arial" w:hAnsi="Arial" w:eastAsia="微软雅黑"/>
                <w:sz w:val="18"/>
              </w:rPr>
              <w:br w:type="textWrapping"/>
            </w:r>
            <w:r>
              <w:rPr>
                <w:rFonts w:ascii="Arial" w:hAnsi="Arial" w:eastAsia="微软雅黑"/>
                <w:sz w:val="18"/>
              </w:rPr>
              <w:t>检查</w:t>
            </w:r>
          </w:p>
        </w:tc>
        <w:tc>
          <w:tcPr>
            <w:tcW w:w="766" w:type="dxa"/>
            <w:vAlign w:val="center"/>
          </w:tcPr>
          <w:p w14:paraId="10DBBFC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16</w:t>
            </w:r>
          </w:p>
        </w:tc>
        <w:tc>
          <w:tcPr>
            <w:tcW w:w="3631" w:type="dxa"/>
            <w:vAlign w:val="center"/>
          </w:tcPr>
          <w:p w14:paraId="74B92EE7">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熟悉畅滞销款库存数量</w:t>
            </w:r>
          </w:p>
        </w:tc>
        <w:tc>
          <w:tcPr>
            <w:tcW w:w="1214" w:type="dxa"/>
            <w:vAlign w:val="center"/>
          </w:tcPr>
          <w:p w14:paraId="7A369015">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早班员工</w:t>
            </w:r>
          </w:p>
        </w:tc>
      </w:tr>
      <w:tr w14:paraId="23360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Merge w:val="continue"/>
            <w:vAlign w:val="center"/>
          </w:tcPr>
          <w:p w14:paraId="4DCBAF1C">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253EF975">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52A89DF6">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67A052E5">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17</w:t>
            </w:r>
          </w:p>
        </w:tc>
        <w:tc>
          <w:tcPr>
            <w:tcW w:w="3631" w:type="dxa"/>
            <w:vAlign w:val="center"/>
          </w:tcPr>
          <w:p w14:paraId="0FC95FF6">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按照陈列标准对卖场进行整理</w:t>
            </w:r>
          </w:p>
        </w:tc>
        <w:tc>
          <w:tcPr>
            <w:tcW w:w="1214" w:type="dxa"/>
            <w:vAlign w:val="center"/>
          </w:tcPr>
          <w:p w14:paraId="4DF98CD5">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早班员工</w:t>
            </w:r>
          </w:p>
        </w:tc>
      </w:tr>
      <w:tr w14:paraId="62F62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Merge w:val="continue"/>
            <w:vAlign w:val="center"/>
          </w:tcPr>
          <w:p w14:paraId="2B6A9068">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1FAB7462">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69C77155">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694A0670">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18</w:t>
            </w:r>
          </w:p>
        </w:tc>
        <w:tc>
          <w:tcPr>
            <w:tcW w:w="3631" w:type="dxa"/>
            <w:vAlign w:val="center"/>
          </w:tcPr>
          <w:p w14:paraId="4DB24202">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负责仓库区域的货品整理</w:t>
            </w:r>
          </w:p>
        </w:tc>
        <w:tc>
          <w:tcPr>
            <w:tcW w:w="1214" w:type="dxa"/>
            <w:vAlign w:val="center"/>
          </w:tcPr>
          <w:p w14:paraId="63CDFAD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早班员工</w:t>
            </w:r>
          </w:p>
        </w:tc>
      </w:tr>
      <w:tr w14:paraId="58303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045C84D7">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早班</w:t>
            </w:r>
            <w:r>
              <w:rPr>
                <w:rFonts w:ascii="Arial" w:hAnsi="Arial" w:eastAsia="微软雅黑"/>
                <w:sz w:val="18"/>
              </w:rPr>
              <w:br w:type="textWrapping"/>
            </w:r>
            <w:r>
              <w:rPr>
                <w:rFonts w:ascii="Arial" w:hAnsi="Arial" w:eastAsia="微软雅黑"/>
                <w:sz w:val="18"/>
              </w:rPr>
              <w:t>营业中</w:t>
            </w:r>
          </w:p>
        </w:tc>
        <w:tc>
          <w:tcPr>
            <w:tcW w:w="0" w:type="auto"/>
            <w:vAlign w:val="center"/>
          </w:tcPr>
          <w:p w14:paraId="52C5CCFB">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全天</w:t>
            </w:r>
            <w:r>
              <w:rPr>
                <w:rFonts w:ascii="Arial" w:hAnsi="Arial" w:eastAsia="微软雅黑"/>
                <w:sz w:val="18"/>
              </w:rPr>
              <w:br w:type="textWrapping"/>
            </w:r>
            <w:r>
              <w:rPr>
                <w:rFonts w:ascii="Arial" w:hAnsi="Arial" w:eastAsia="微软雅黑"/>
                <w:sz w:val="18"/>
              </w:rPr>
              <w:t>管理</w:t>
            </w:r>
          </w:p>
        </w:tc>
        <w:tc>
          <w:tcPr>
            <w:tcW w:w="1960" w:type="dxa"/>
            <w:vMerge w:val="continue"/>
            <w:vAlign w:val="center"/>
          </w:tcPr>
          <w:p w14:paraId="768D6985">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0FD7060A">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19</w:t>
            </w:r>
          </w:p>
        </w:tc>
        <w:tc>
          <w:tcPr>
            <w:tcW w:w="3631" w:type="dxa"/>
            <w:vAlign w:val="center"/>
          </w:tcPr>
          <w:p w14:paraId="69A118DB">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抽查员工对畅滞销款库存数量的熟悉度</w:t>
            </w:r>
          </w:p>
        </w:tc>
        <w:tc>
          <w:tcPr>
            <w:tcW w:w="1214" w:type="dxa"/>
            <w:vAlign w:val="center"/>
          </w:tcPr>
          <w:p w14:paraId="53046AD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0BE46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4CE6E89A">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0873D362">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4CBB4672">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16557955">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20</w:t>
            </w:r>
          </w:p>
        </w:tc>
        <w:tc>
          <w:tcPr>
            <w:tcW w:w="3631" w:type="dxa"/>
            <w:vAlign w:val="center"/>
          </w:tcPr>
          <w:p w14:paraId="08B07658">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对卖场进行检查(例如：卖场陈列细节维护、货品出样、卫生检查)</w:t>
            </w:r>
          </w:p>
        </w:tc>
        <w:tc>
          <w:tcPr>
            <w:tcW w:w="1214" w:type="dxa"/>
            <w:vAlign w:val="center"/>
          </w:tcPr>
          <w:p w14:paraId="6102B83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133FF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09DCE371">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0360FF32">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01009635">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7E5D7143">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21</w:t>
            </w:r>
          </w:p>
        </w:tc>
        <w:tc>
          <w:tcPr>
            <w:tcW w:w="3631" w:type="dxa"/>
            <w:vAlign w:val="center"/>
          </w:tcPr>
          <w:p w14:paraId="71D9017C">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对仓库进行检查</w:t>
            </w:r>
          </w:p>
        </w:tc>
        <w:tc>
          <w:tcPr>
            <w:tcW w:w="1214" w:type="dxa"/>
            <w:vAlign w:val="center"/>
          </w:tcPr>
          <w:p w14:paraId="1EFDA17E">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7E9EE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65070987">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7344B2C0">
            <w:pPr>
              <w:snapToGrid w:val="0"/>
              <w:spacing w:after="0" w:line="240" w:lineRule="auto"/>
              <w:ind w:left="0" w:leftChars="0" w:right="0" w:rightChars="0" w:firstLine="0" w:firstLineChars="0"/>
              <w:jc w:val="left"/>
              <w:rPr>
                <w:rFonts w:ascii="Arial" w:eastAsia="微软雅黑"/>
                <w:sz w:val="18"/>
              </w:rPr>
            </w:pPr>
          </w:p>
        </w:tc>
        <w:tc>
          <w:tcPr>
            <w:tcW w:w="1960" w:type="dxa"/>
            <w:vMerge w:val="restart"/>
            <w:vAlign w:val="center"/>
          </w:tcPr>
          <w:p w14:paraId="5E983B6C">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人员</w:t>
            </w:r>
            <w:r>
              <w:rPr>
                <w:rFonts w:ascii="Arial" w:hAnsi="Arial" w:eastAsia="微软雅黑"/>
                <w:sz w:val="18"/>
              </w:rPr>
              <w:br w:type="textWrapping"/>
            </w:r>
            <w:r>
              <w:rPr>
                <w:rFonts w:ascii="Arial" w:hAnsi="Arial" w:eastAsia="微软雅黑"/>
                <w:sz w:val="18"/>
              </w:rPr>
              <w:t>管理</w:t>
            </w:r>
          </w:p>
        </w:tc>
        <w:tc>
          <w:tcPr>
            <w:tcW w:w="766" w:type="dxa"/>
            <w:vAlign w:val="center"/>
          </w:tcPr>
          <w:p w14:paraId="4D3CA0F3">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22</w:t>
            </w:r>
          </w:p>
        </w:tc>
        <w:tc>
          <w:tcPr>
            <w:tcW w:w="3631" w:type="dxa"/>
            <w:vAlign w:val="center"/>
          </w:tcPr>
          <w:p w14:paraId="3B17B54A">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检查员工的工作状态是否积极主动</w:t>
            </w:r>
          </w:p>
        </w:tc>
        <w:tc>
          <w:tcPr>
            <w:tcW w:w="1214" w:type="dxa"/>
            <w:vAlign w:val="center"/>
          </w:tcPr>
          <w:p w14:paraId="36A6256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418E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jc w:val="center"/>
        </w:trPr>
        <w:tc>
          <w:tcPr>
            <w:tcW w:w="1575" w:type="dxa"/>
            <w:vAlign w:val="center"/>
          </w:tcPr>
          <w:p w14:paraId="326CE410">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32BF8D58">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5DF5445B">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4C00ECB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23</w:t>
            </w:r>
          </w:p>
        </w:tc>
        <w:tc>
          <w:tcPr>
            <w:tcW w:w="3631" w:type="dxa"/>
            <w:vAlign w:val="center"/>
          </w:tcPr>
          <w:p w14:paraId="24059A1D">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检查员工的顾客服务流程是否规范</w:t>
            </w:r>
          </w:p>
        </w:tc>
        <w:tc>
          <w:tcPr>
            <w:tcW w:w="1214" w:type="dxa"/>
            <w:vAlign w:val="center"/>
          </w:tcPr>
          <w:p w14:paraId="62D42D53">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3C473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22CEAB18">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30777371">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286C574B">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6A2887A4">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24</w:t>
            </w:r>
          </w:p>
        </w:tc>
        <w:tc>
          <w:tcPr>
            <w:tcW w:w="3631" w:type="dxa"/>
            <w:vAlign w:val="center"/>
          </w:tcPr>
          <w:p w14:paraId="3E11423D">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观察员工销售技巧的掌握与运用</w:t>
            </w:r>
          </w:p>
        </w:tc>
        <w:tc>
          <w:tcPr>
            <w:tcW w:w="1214" w:type="dxa"/>
            <w:vAlign w:val="center"/>
          </w:tcPr>
          <w:p w14:paraId="0236905E">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3C03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461550A9">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06781718">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3CFAB7C6">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53526BC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25</w:t>
            </w:r>
          </w:p>
        </w:tc>
        <w:tc>
          <w:tcPr>
            <w:tcW w:w="3631" w:type="dxa"/>
            <w:vAlign w:val="center"/>
          </w:tcPr>
          <w:p w14:paraId="64BAEE98">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激励员工提升员工的销售积极性</w:t>
            </w:r>
          </w:p>
        </w:tc>
        <w:tc>
          <w:tcPr>
            <w:tcW w:w="1214" w:type="dxa"/>
            <w:vAlign w:val="center"/>
          </w:tcPr>
          <w:p w14:paraId="79360C9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18CA7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575" w:type="dxa"/>
            <w:vAlign w:val="center"/>
          </w:tcPr>
          <w:p w14:paraId="105FC996">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570412FD">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258DE244">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090BB960">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26</w:t>
            </w:r>
          </w:p>
        </w:tc>
        <w:tc>
          <w:tcPr>
            <w:tcW w:w="3631" w:type="dxa"/>
            <w:vAlign w:val="center"/>
          </w:tcPr>
          <w:p w14:paraId="77CDF21C">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color w:val="C00000"/>
                <w:sz w:val="18"/>
              </w:rPr>
              <w:t>组织团队专项培训（如新品知识、搭配技</w:t>
            </w:r>
            <w:r>
              <w:rPr>
                <w:rFonts w:ascii="Arial" w:hAnsi="Arial" w:eastAsia="微软雅黑"/>
                <w:b/>
                <w:bCs/>
                <w:color w:val="C00000"/>
                <w:sz w:val="18"/>
              </w:rPr>
              <w:t>巧、会员维护方法）</w:t>
            </w:r>
            <w:r>
              <w:rPr>
                <w:rFonts w:ascii="Arial" w:hAnsi="Arial" w:eastAsia="微软雅黑"/>
                <w:sz w:val="18"/>
              </w:rPr>
              <w:t>，提升团队专业能力。</w:t>
            </w:r>
          </w:p>
        </w:tc>
        <w:tc>
          <w:tcPr>
            <w:tcW w:w="1214" w:type="dxa"/>
            <w:vAlign w:val="center"/>
          </w:tcPr>
          <w:p w14:paraId="2D9C7B3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28086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0752E3D6">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3FD72202">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68D9A434">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2CD170DC">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27</w:t>
            </w:r>
          </w:p>
        </w:tc>
        <w:tc>
          <w:tcPr>
            <w:tcW w:w="3631" w:type="dxa"/>
            <w:vAlign w:val="center"/>
          </w:tcPr>
          <w:p w14:paraId="1189B8BB">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针对会议中布置的任务，及时跟进指导</w:t>
            </w:r>
          </w:p>
        </w:tc>
        <w:tc>
          <w:tcPr>
            <w:tcW w:w="1214" w:type="dxa"/>
            <w:vAlign w:val="center"/>
          </w:tcPr>
          <w:p w14:paraId="39D6AFF5">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207B1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1B6E79BE">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0634F8D5">
            <w:pPr>
              <w:snapToGrid w:val="0"/>
              <w:spacing w:after="0" w:line="240" w:lineRule="auto"/>
              <w:ind w:left="0" w:leftChars="0" w:right="0" w:rightChars="0" w:firstLine="0" w:firstLineChars="0"/>
              <w:jc w:val="left"/>
              <w:rPr>
                <w:rFonts w:ascii="Arial" w:eastAsia="微软雅黑"/>
                <w:sz w:val="18"/>
              </w:rPr>
            </w:pPr>
          </w:p>
        </w:tc>
        <w:tc>
          <w:tcPr>
            <w:tcW w:w="1960" w:type="dxa"/>
            <w:vMerge w:val="restart"/>
            <w:vAlign w:val="center"/>
          </w:tcPr>
          <w:p w14:paraId="61D26014">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货品</w:t>
            </w:r>
            <w:r>
              <w:rPr>
                <w:rFonts w:ascii="Arial" w:hAnsi="Arial" w:eastAsia="微软雅黑"/>
                <w:sz w:val="18"/>
              </w:rPr>
              <w:br w:type="textWrapping"/>
            </w:r>
            <w:r>
              <w:rPr>
                <w:rFonts w:ascii="Arial" w:hAnsi="Arial" w:eastAsia="微软雅黑"/>
                <w:sz w:val="18"/>
              </w:rPr>
              <w:t>管理</w:t>
            </w:r>
          </w:p>
        </w:tc>
        <w:tc>
          <w:tcPr>
            <w:tcW w:w="766" w:type="dxa"/>
            <w:vAlign w:val="center"/>
          </w:tcPr>
          <w:p w14:paraId="0BA78E0B">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28</w:t>
            </w:r>
          </w:p>
        </w:tc>
        <w:tc>
          <w:tcPr>
            <w:tcW w:w="3631" w:type="dxa"/>
            <w:vAlign w:val="center"/>
          </w:tcPr>
          <w:p w14:paraId="544664E4">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销售过程中随时注意货品的变化，经常查看销售记录，对销售好的货品要跟进补货</w:t>
            </w:r>
          </w:p>
        </w:tc>
        <w:tc>
          <w:tcPr>
            <w:tcW w:w="1214" w:type="dxa"/>
            <w:vAlign w:val="center"/>
          </w:tcPr>
          <w:p w14:paraId="5E7C7E98">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3CDD2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502C0C97">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1A2C5E83">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34D88A6D">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10B3C8E7">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29</w:t>
            </w:r>
          </w:p>
        </w:tc>
        <w:tc>
          <w:tcPr>
            <w:tcW w:w="3631" w:type="dxa"/>
            <w:vAlign w:val="center"/>
          </w:tcPr>
          <w:p w14:paraId="7646B12D">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留意卖场的货品陈列，随时提醒员工整理陈列时刻保证店铺以最好的形象迎接顾客</w:t>
            </w:r>
          </w:p>
        </w:tc>
        <w:tc>
          <w:tcPr>
            <w:tcW w:w="1214" w:type="dxa"/>
            <w:vAlign w:val="center"/>
          </w:tcPr>
          <w:p w14:paraId="7E986A00">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2335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1D0DD287">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3FC744DE">
            <w:pPr>
              <w:snapToGrid w:val="0"/>
              <w:spacing w:after="0" w:line="240" w:lineRule="auto"/>
              <w:ind w:left="0" w:leftChars="0" w:right="0" w:rightChars="0" w:firstLine="0" w:firstLineChars="0"/>
              <w:jc w:val="left"/>
              <w:rPr>
                <w:rFonts w:ascii="Arial" w:eastAsia="微软雅黑"/>
                <w:sz w:val="18"/>
              </w:rPr>
            </w:pPr>
          </w:p>
        </w:tc>
        <w:tc>
          <w:tcPr>
            <w:tcW w:w="1960" w:type="dxa"/>
            <w:vMerge w:val="restart"/>
            <w:vAlign w:val="center"/>
          </w:tcPr>
          <w:p w14:paraId="169F8DEC">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陈列</w:t>
            </w:r>
            <w:r>
              <w:rPr>
                <w:rFonts w:ascii="Arial" w:hAnsi="Arial" w:eastAsia="微软雅黑"/>
                <w:sz w:val="18"/>
              </w:rPr>
              <w:br w:type="textWrapping"/>
            </w:r>
            <w:r>
              <w:rPr>
                <w:rFonts w:ascii="Arial" w:hAnsi="Arial" w:eastAsia="微软雅黑"/>
                <w:sz w:val="18"/>
              </w:rPr>
              <w:t>促销</w:t>
            </w:r>
          </w:p>
        </w:tc>
        <w:tc>
          <w:tcPr>
            <w:tcW w:w="766" w:type="dxa"/>
            <w:vAlign w:val="center"/>
          </w:tcPr>
          <w:p w14:paraId="664F0230">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30</w:t>
            </w:r>
          </w:p>
        </w:tc>
        <w:tc>
          <w:tcPr>
            <w:tcW w:w="3631" w:type="dxa"/>
            <w:vAlign w:val="center"/>
          </w:tcPr>
          <w:p w14:paraId="6F0217E2">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卖场细节整理跟进(例如：卖场陈列检查、卫生检查等)</w:t>
            </w:r>
          </w:p>
        </w:tc>
        <w:tc>
          <w:tcPr>
            <w:tcW w:w="1214" w:type="dxa"/>
            <w:vAlign w:val="center"/>
          </w:tcPr>
          <w:p w14:paraId="0095D91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66DA1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3BF48930">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76AD8A46">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6A7A1D20">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3B2FE3D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31</w:t>
            </w:r>
          </w:p>
        </w:tc>
        <w:tc>
          <w:tcPr>
            <w:tcW w:w="3631" w:type="dxa"/>
            <w:vAlign w:val="center"/>
          </w:tcPr>
          <w:p w14:paraId="0F932BAD">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实时跟进卖场主推款/畅滞销货品的陈列和存销情况</w:t>
            </w:r>
          </w:p>
        </w:tc>
        <w:tc>
          <w:tcPr>
            <w:tcW w:w="1214" w:type="dxa"/>
            <w:vAlign w:val="center"/>
          </w:tcPr>
          <w:p w14:paraId="7E4E6475">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0727A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575" w:type="dxa"/>
            <w:vAlign w:val="center"/>
          </w:tcPr>
          <w:p w14:paraId="40EE741D">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267B85CD">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0595ECA5">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0288149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32</w:t>
            </w:r>
          </w:p>
        </w:tc>
        <w:tc>
          <w:tcPr>
            <w:tcW w:w="3631" w:type="dxa"/>
            <w:vAlign w:val="center"/>
          </w:tcPr>
          <w:p w14:paraId="4850C2B5">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促销活动：1、跟进员工对活动的熟悉度2、跟进卖场促销物料的陈列情况</w:t>
            </w:r>
          </w:p>
        </w:tc>
        <w:tc>
          <w:tcPr>
            <w:tcW w:w="1214" w:type="dxa"/>
            <w:vAlign w:val="center"/>
          </w:tcPr>
          <w:p w14:paraId="115FB44E">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19099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3E0F98A9">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4B49D1D8">
            <w:pPr>
              <w:snapToGrid w:val="0"/>
              <w:spacing w:after="0" w:line="240" w:lineRule="auto"/>
              <w:ind w:left="0" w:leftChars="0" w:right="0" w:rightChars="0" w:firstLine="0" w:firstLineChars="0"/>
              <w:jc w:val="left"/>
              <w:rPr>
                <w:rFonts w:ascii="Arial" w:eastAsia="微软雅黑"/>
                <w:sz w:val="18"/>
              </w:rPr>
            </w:pPr>
          </w:p>
        </w:tc>
        <w:tc>
          <w:tcPr>
            <w:tcW w:w="1960" w:type="dxa"/>
            <w:vMerge w:val="restart"/>
            <w:vAlign w:val="center"/>
          </w:tcPr>
          <w:p w14:paraId="2757B3DC">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销售</w:t>
            </w:r>
            <w:r>
              <w:rPr>
                <w:rFonts w:ascii="Arial" w:hAnsi="Arial" w:eastAsia="微软雅黑"/>
                <w:sz w:val="18"/>
              </w:rPr>
              <w:br w:type="textWrapping"/>
            </w:r>
            <w:r>
              <w:rPr>
                <w:rFonts w:ascii="Arial" w:hAnsi="Arial" w:eastAsia="微软雅黑"/>
                <w:sz w:val="18"/>
              </w:rPr>
              <w:t>跟进</w:t>
            </w:r>
          </w:p>
        </w:tc>
        <w:tc>
          <w:tcPr>
            <w:tcW w:w="766" w:type="dxa"/>
            <w:vAlign w:val="center"/>
          </w:tcPr>
          <w:p w14:paraId="160D699C">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33</w:t>
            </w:r>
          </w:p>
        </w:tc>
        <w:tc>
          <w:tcPr>
            <w:tcW w:w="3631" w:type="dxa"/>
            <w:vAlign w:val="center"/>
          </w:tcPr>
          <w:p w14:paraId="6A4EE327">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做好时段表，分时段跟进/追踪员工的业绩指标完成情况，及时进行指导</w:t>
            </w:r>
          </w:p>
        </w:tc>
        <w:tc>
          <w:tcPr>
            <w:tcW w:w="1214" w:type="dxa"/>
            <w:vAlign w:val="center"/>
          </w:tcPr>
          <w:p w14:paraId="5085202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408CD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76051B91">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676BB031">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296FC4A4">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27A0DEF5">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34</w:t>
            </w:r>
          </w:p>
        </w:tc>
        <w:tc>
          <w:tcPr>
            <w:tcW w:w="3631" w:type="dxa"/>
            <w:vAlign w:val="center"/>
          </w:tcPr>
          <w:p w14:paraId="736C0138">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成功案例分享/主推款销售跟进</w:t>
            </w:r>
          </w:p>
        </w:tc>
        <w:tc>
          <w:tcPr>
            <w:tcW w:w="1214" w:type="dxa"/>
            <w:vAlign w:val="center"/>
          </w:tcPr>
          <w:p w14:paraId="3AB9922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424B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14A9C117">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51644FF0">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741B6190">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69926CBB">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35</w:t>
            </w:r>
          </w:p>
        </w:tc>
        <w:tc>
          <w:tcPr>
            <w:tcW w:w="3631" w:type="dxa"/>
            <w:vAlign w:val="center"/>
          </w:tcPr>
          <w:p w14:paraId="07FB2540">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大单销售播报(4件或4件以上)</w:t>
            </w:r>
          </w:p>
        </w:tc>
        <w:tc>
          <w:tcPr>
            <w:tcW w:w="1214" w:type="dxa"/>
            <w:vAlign w:val="center"/>
          </w:tcPr>
          <w:p w14:paraId="2C6726F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65D26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41C0F28C">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1965DE4B">
            <w:pPr>
              <w:snapToGrid w:val="0"/>
              <w:spacing w:after="0" w:line="240" w:lineRule="auto"/>
              <w:ind w:left="0" w:leftChars="0" w:right="0" w:rightChars="0" w:firstLine="0" w:firstLineChars="0"/>
              <w:jc w:val="left"/>
              <w:rPr>
                <w:rFonts w:ascii="Arial" w:eastAsia="微软雅黑"/>
                <w:sz w:val="18"/>
              </w:rPr>
            </w:pPr>
          </w:p>
        </w:tc>
        <w:tc>
          <w:tcPr>
            <w:tcW w:w="1960" w:type="dxa"/>
            <w:vMerge w:val="restart"/>
            <w:vAlign w:val="center"/>
          </w:tcPr>
          <w:p w14:paraId="5375677E">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卖场</w:t>
            </w:r>
            <w:r>
              <w:rPr>
                <w:rFonts w:ascii="Arial" w:hAnsi="Arial" w:eastAsia="微软雅黑"/>
                <w:sz w:val="18"/>
              </w:rPr>
              <w:br w:type="textWrapping"/>
            </w:r>
            <w:r>
              <w:rPr>
                <w:rFonts w:ascii="Arial" w:hAnsi="Arial" w:eastAsia="微软雅黑"/>
                <w:sz w:val="18"/>
              </w:rPr>
              <w:t>控制</w:t>
            </w:r>
          </w:p>
        </w:tc>
        <w:tc>
          <w:tcPr>
            <w:tcW w:w="766" w:type="dxa"/>
            <w:vAlign w:val="center"/>
          </w:tcPr>
          <w:p w14:paraId="73B6101E">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36</w:t>
            </w:r>
          </w:p>
        </w:tc>
        <w:tc>
          <w:tcPr>
            <w:tcW w:w="3631" w:type="dxa"/>
            <w:vAlign w:val="center"/>
          </w:tcPr>
          <w:p w14:paraId="4DE43101">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客流高峰时指挥员工合理站位，确保卖场各个区域的顾客都得到照顾</w:t>
            </w:r>
          </w:p>
        </w:tc>
        <w:tc>
          <w:tcPr>
            <w:tcW w:w="1214" w:type="dxa"/>
            <w:vAlign w:val="center"/>
          </w:tcPr>
          <w:p w14:paraId="45BC5D5B">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1CE9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6AEC137C">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752D2235">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310C09BD">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6CA61CAA">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37</w:t>
            </w:r>
          </w:p>
        </w:tc>
        <w:tc>
          <w:tcPr>
            <w:tcW w:w="3631" w:type="dxa"/>
            <w:vAlign w:val="center"/>
          </w:tcPr>
          <w:p w14:paraId="09152D8A">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协助员工服务顾客</w:t>
            </w:r>
          </w:p>
        </w:tc>
        <w:tc>
          <w:tcPr>
            <w:tcW w:w="1214" w:type="dxa"/>
            <w:vAlign w:val="center"/>
          </w:tcPr>
          <w:p w14:paraId="6FF192B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0991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6A8FE2C4">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09BD0AFF">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7FE79C09">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2D1AFD1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38</w:t>
            </w:r>
          </w:p>
        </w:tc>
        <w:tc>
          <w:tcPr>
            <w:tcW w:w="3631" w:type="dxa"/>
            <w:vAlign w:val="center"/>
          </w:tcPr>
          <w:p w14:paraId="3B7801AB">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时高峰掌控卖场整体情况注意新进店的顾客，及时招呼，服务要周到。</w:t>
            </w:r>
          </w:p>
        </w:tc>
        <w:tc>
          <w:tcPr>
            <w:tcW w:w="1214" w:type="dxa"/>
            <w:vAlign w:val="center"/>
          </w:tcPr>
          <w:p w14:paraId="0C173ADB">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3527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4F2D5314">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59C5E208">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6A917C20">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1509227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39</w:t>
            </w:r>
          </w:p>
        </w:tc>
        <w:tc>
          <w:tcPr>
            <w:tcW w:w="3631" w:type="dxa"/>
            <w:vAlign w:val="center"/>
          </w:tcPr>
          <w:p w14:paraId="7846559B">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客流较少时提醒员工整理店铺卫生，迅速恢复高峰时被顾客惠顾凌乱的店铺陈列</w:t>
            </w:r>
          </w:p>
        </w:tc>
        <w:tc>
          <w:tcPr>
            <w:tcW w:w="1214" w:type="dxa"/>
            <w:vAlign w:val="center"/>
          </w:tcPr>
          <w:p w14:paraId="74DA5FD8">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5C55A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74B0F8EE">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08ECBA09">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7DC983EC">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08867FB0">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40</w:t>
            </w:r>
          </w:p>
        </w:tc>
        <w:tc>
          <w:tcPr>
            <w:tcW w:w="3631" w:type="dxa"/>
            <w:vAlign w:val="center"/>
          </w:tcPr>
          <w:p w14:paraId="63014498">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根据销售的实际情况合理的安排员工作息</w:t>
            </w:r>
          </w:p>
        </w:tc>
        <w:tc>
          <w:tcPr>
            <w:tcW w:w="1214" w:type="dxa"/>
            <w:vAlign w:val="center"/>
          </w:tcPr>
          <w:p w14:paraId="6CC601C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7FB2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6277E469">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6C517692">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742D8342">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25D4F88A">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41</w:t>
            </w:r>
          </w:p>
        </w:tc>
        <w:tc>
          <w:tcPr>
            <w:tcW w:w="3631" w:type="dxa"/>
            <w:vAlign w:val="center"/>
          </w:tcPr>
          <w:p w14:paraId="107BEE93">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突发事件处理(停电，电脑故障，顾客投拆，盗窃)</w:t>
            </w:r>
          </w:p>
        </w:tc>
        <w:tc>
          <w:tcPr>
            <w:tcW w:w="1214" w:type="dxa"/>
            <w:vAlign w:val="center"/>
          </w:tcPr>
          <w:p w14:paraId="5A128ABC">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78921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69ED541C">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3B88B153">
            <w:pPr>
              <w:snapToGrid w:val="0"/>
              <w:spacing w:after="0" w:line="240" w:lineRule="auto"/>
              <w:ind w:left="0" w:leftChars="0" w:right="0" w:rightChars="0" w:firstLine="0" w:firstLineChars="0"/>
              <w:jc w:val="left"/>
              <w:rPr>
                <w:rFonts w:ascii="Arial" w:eastAsia="微软雅黑"/>
                <w:sz w:val="18"/>
              </w:rPr>
            </w:pPr>
          </w:p>
        </w:tc>
        <w:tc>
          <w:tcPr>
            <w:tcW w:w="1960" w:type="dxa"/>
            <w:vMerge w:val="continue"/>
            <w:vAlign w:val="center"/>
          </w:tcPr>
          <w:p w14:paraId="1A68111C">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27DFABB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42</w:t>
            </w:r>
          </w:p>
        </w:tc>
        <w:tc>
          <w:tcPr>
            <w:tcW w:w="3631" w:type="dxa"/>
            <w:vAlign w:val="center"/>
          </w:tcPr>
          <w:p w14:paraId="35D5F00D">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活跃卖场的销售氛围，激励员工的销售士气</w:t>
            </w:r>
          </w:p>
        </w:tc>
        <w:tc>
          <w:tcPr>
            <w:tcW w:w="1214" w:type="dxa"/>
            <w:vAlign w:val="center"/>
          </w:tcPr>
          <w:p w14:paraId="21CAE96B">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24738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76EE3BD0">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2A8D7465">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535EE678">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了解</w:t>
            </w:r>
            <w:r>
              <w:rPr>
                <w:rFonts w:ascii="Arial" w:hAnsi="Arial" w:eastAsia="微软雅黑"/>
                <w:sz w:val="18"/>
              </w:rPr>
              <w:br w:type="textWrapping"/>
            </w:r>
            <w:r>
              <w:rPr>
                <w:rFonts w:ascii="Arial" w:hAnsi="Arial" w:eastAsia="微软雅黑"/>
                <w:sz w:val="18"/>
              </w:rPr>
              <w:t>竞品</w:t>
            </w:r>
          </w:p>
        </w:tc>
        <w:tc>
          <w:tcPr>
            <w:tcW w:w="766" w:type="dxa"/>
            <w:vAlign w:val="center"/>
          </w:tcPr>
          <w:p w14:paraId="4AE15C3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43</w:t>
            </w:r>
          </w:p>
        </w:tc>
        <w:tc>
          <w:tcPr>
            <w:tcW w:w="3631" w:type="dxa"/>
            <w:vAlign w:val="center"/>
          </w:tcPr>
          <w:p w14:paraId="1FA1E9A1">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附近竞争品牌的客流、促销活动和销售情况</w:t>
            </w:r>
          </w:p>
        </w:tc>
        <w:tc>
          <w:tcPr>
            <w:tcW w:w="1214" w:type="dxa"/>
            <w:vAlign w:val="center"/>
          </w:tcPr>
          <w:p w14:paraId="58645443">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5DCDF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044F3CFB">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晚班</w:t>
            </w:r>
            <w:r>
              <w:rPr>
                <w:rFonts w:ascii="Arial" w:hAnsi="Arial" w:eastAsia="微软雅黑"/>
                <w:sz w:val="18"/>
              </w:rPr>
              <w:br w:type="textWrapping"/>
            </w:r>
            <w:r>
              <w:rPr>
                <w:rFonts w:ascii="Arial" w:hAnsi="Arial" w:eastAsia="微软雅黑"/>
                <w:sz w:val="18"/>
              </w:rPr>
              <w:t>到岗</w:t>
            </w:r>
          </w:p>
        </w:tc>
        <w:tc>
          <w:tcPr>
            <w:tcW w:w="0" w:type="auto"/>
            <w:vAlign w:val="center"/>
          </w:tcPr>
          <w:p w14:paraId="281C133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5分钟</w:t>
            </w:r>
          </w:p>
        </w:tc>
        <w:tc>
          <w:tcPr>
            <w:tcW w:w="0" w:type="auto"/>
            <w:vAlign w:val="center"/>
          </w:tcPr>
          <w:p w14:paraId="726825D3">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晚班</w:t>
            </w:r>
            <w:r>
              <w:rPr>
                <w:rFonts w:ascii="Arial" w:hAnsi="Arial" w:eastAsia="微软雅黑"/>
                <w:sz w:val="18"/>
              </w:rPr>
              <w:br w:type="textWrapping"/>
            </w:r>
            <w:r>
              <w:rPr>
                <w:rFonts w:ascii="Arial" w:hAnsi="Arial" w:eastAsia="微软雅黑"/>
                <w:sz w:val="18"/>
              </w:rPr>
              <w:t>形象</w:t>
            </w:r>
            <w:r>
              <w:rPr>
                <w:rFonts w:ascii="Arial" w:hAnsi="Arial" w:eastAsia="微软雅黑"/>
                <w:sz w:val="18"/>
              </w:rPr>
              <w:br w:type="textWrapping"/>
            </w:r>
            <w:r>
              <w:rPr>
                <w:rFonts w:ascii="Arial" w:hAnsi="Arial" w:eastAsia="微软雅黑"/>
                <w:sz w:val="18"/>
              </w:rPr>
              <w:t>整理</w:t>
            </w:r>
          </w:p>
        </w:tc>
        <w:tc>
          <w:tcPr>
            <w:tcW w:w="766" w:type="dxa"/>
            <w:vAlign w:val="center"/>
          </w:tcPr>
          <w:p w14:paraId="4F5DEBE0">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44</w:t>
            </w:r>
          </w:p>
        </w:tc>
        <w:tc>
          <w:tcPr>
            <w:tcW w:w="3631" w:type="dxa"/>
            <w:vAlign w:val="center"/>
          </w:tcPr>
          <w:p w14:paraId="2645F182">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更换工服、佩戴工牌，整理仪容仪表</w:t>
            </w:r>
          </w:p>
        </w:tc>
        <w:tc>
          <w:tcPr>
            <w:tcW w:w="1214" w:type="dxa"/>
            <w:vAlign w:val="center"/>
          </w:tcPr>
          <w:p w14:paraId="68F3989B">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晚班负责人/员工</w:t>
            </w:r>
          </w:p>
        </w:tc>
      </w:tr>
      <w:tr w14:paraId="50ED0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575" w:type="dxa"/>
            <w:vAlign w:val="center"/>
          </w:tcPr>
          <w:p w14:paraId="4EBF0A97">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4C8E59D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3分钟</w:t>
            </w:r>
          </w:p>
        </w:tc>
        <w:tc>
          <w:tcPr>
            <w:tcW w:w="0" w:type="auto"/>
            <w:vAlign w:val="center"/>
          </w:tcPr>
          <w:p w14:paraId="262367CD">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陈列</w:t>
            </w:r>
            <w:r>
              <w:rPr>
                <w:rFonts w:ascii="Arial" w:hAnsi="Arial" w:eastAsia="微软雅黑"/>
                <w:sz w:val="18"/>
              </w:rPr>
              <w:br w:type="textWrapping"/>
            </w:r>
            <w:r>
              <w:rPr>
                <w:rFonts w:ascii="Arial" w:hAnsi="Arial" w:eastAsia="微软雅黑"/>
                <w:sz w:val="18"/>
              </w:rPr>
              <w:t>维护</w:t>
            </w:r>
          </w:p>
        </w:tc>
        <w:tc>
          <w:tcPr>
            <w:tcW w:w="766" w:type="dxa"/>
            <w:vAlign w:val="center"/>
          </w:tcPr>
          <w:p w14:paraId="5088E0A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47</w:t>
            </w:r>
          </w:p>
        </w:tc>
        <w:tc>
          <w:tcPr>
            <w:tcW w:w="3631" w:type="dxa"/>
            <w:vAlign w:val="center"/>
          </w:tcPr>
          <w:p w14:paraId="42329D21">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晚班负责人分配当日陈列维护、出样的负责人</w:t>
            </w:r>
          </w:p>
        </w:tc>
        <w:tc>
          <w:tcPr>
            <w:tcW w:w="1214" w:type="dxa"/>
            <w:vAlign w:val="center"/>
          </w:tcPr>
          <w:p w14:paraId="15D87D46">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1AC0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5C91291A">
            <w:pPr>
              <w:snapToGrid w:val="0"/>
              <w:spacing w:after="0" w:line="240" w:lineRule="auto"/>
              <w:ind w:left="0" w:leftChars="0" w:right="0" w:rightChars="0" w:firstLine="0" w:firstLineChars="0"/>
              <w:jc w:val="center"/>
              <w:rPr>
                <w:rFonts w:ascii="Arial" w:eastAsia="微软雅黑"/>
                <w:sz w:val="18"/>
              </w:rPr>
            </w:pPr>
          </w:p>
        </w:tc>
        <w:tc>
          <w:tcPr>
            <w:tcW w:w="0" w:type="auto"/>
            <w:vMerge w:val="restart"/>
            <w:vAlign w:val="center"/>
          </w:tcPr>
          <w:p w14:paraId="337673E3">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15分钟</w:t>
            </w:r>
          </w:p>
        </w:tc>
        <w:tc>
          <w:tcPr>
            <w:tcW w:w="0" w:type="auto"/>
            <w:vAlign w:val="center"/>
          </w:tcPr>
          <w:p w14:paraId="0EF86FBD">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晚班</w:t>
            </w:r>
            <w:r>
              <w:rPr>
                <w:rFonts w:ascii="Arial" w:hAnsi="Arial" w:eastAsia="微软雅黑"/>
                <w:sz w:val="18"/>
              </w:rPr>
              <w:br w:type="textWrapping"/>
            </w:r>
            <w:r>
              <w:rPr>
                <w:rFonts w:ascii="Arial" w:hAnsi="Arial" w:eastAsia="微软雅黑"/>
                <w:sz w:val="18"/>
              </w:rPr>
              <w:t>会议</w:t>
            </w:r>
            <w:r>
              <w:rPr>
                <w:rFonts w:ascii="Arial" w:hAnsi="Arial" w:eastAsia="微软雅黑"/>
                <w:sz w:val="18"/>
              </w:rPr>
              <w:br w:type="textWrapping"/>
            </w:r>
            <w:r>
              <w:rPr>
                <w:rFonts w:ascii="Arial" w:hAnsi="Arial" w:eastAsia="微软雅黑"/>
                <w:sz w:val="18"/>
              </w:rPr>
              <w:t>准备</w:t>
            </w:r>
          </w:p>
        </w:tc>
        <w:tc>
          <w:tcPr>
            <w:tcW w:w="766" w:type="dxa"/>
            <w:vAlign w:val="center"/>
          </w:tcPr>
          <w:p w14:paraId="19C8F0F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48</w:t>
            </w:r>
          </w:p>
        </w:tc>
        <w:tc>
          <w:tcPr>
            <w:tcW w:w="3631" w:type="dxa"/>
            <w:vAlign w:val="center"/>
          </w:tcPr>
          <w:p w14:paraId="59EEC8D7">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早班负责人与晚班负责人交接，当班的目标制定和工作任务安排(其他交接可在晚班会议之后)</w:t>
            </w:r>
          </w:p>
        </w:tc>
        <w:tc>
          <w:tcPr>
            <w:tcW w:w="1214" w:type="dxa"/>
            <w:vAlign w:val="center"/>
          </w:tcPr>
          <w:p w14:paraId="307A9D6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4EF2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57D97223">
            <w:pPr>
              <w:snapToGrid w:val="0"/>
              <w:spacing w:after="0" w:line="240" w:lineRule="auto"/>
              <w:ind w:left="0" w:leftChars="0" w:right="0" w:rightChars="0" w:firstLine="0" w:firstLineChars="0"/>
              <w:jc w:val="center"/>
              <w:rPr>
                <w:rFonts w:ascii="Arial" w:eastAsia="微软雅黑"/>
                <w:sz w:val="18"/>
              </w:rPr>
            </w:pPr>
          </w:p>
        </w:tc>
        <w:tc>
          <w:tcPr>
            <w:tcW w:w="0" w:type="auto"/>
            <w:vMerge w:val="continue"/>
            <w:vAlign w:val="center"/>
          </w:tcPr>
          <w:p w14:paraId="5FC52F18">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39932C77">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开晚</w:t>
            </w:r>
            <w:r>
              <w:rPr>
                <w:rFonts w:ascii="Arial" w:hAnsi="Arial" w:eastAsia="微软雅黑"/>
                <w:sz w:val="18"/>
              </w:rPr>
              <w:br w:type="textWrapping"/>
            </w:r>
            <w:r>
              <w:rPr>
                <w:rFonts w:ascii="Arial" w:hAnsi="Arial" w:eastAsia="微软雅黑"/>
                <w:sz w:val="18"/>
              </w:rPr>
              <w:t>班会</w:t>
            </w:r>
          </w:p>
        </w:tc>
        <w:tc>
          <w:tcPr>
            <w:tcW w:w="766" w:type="dxa"/>
            <w:vAlign w:val="center"/>
          </w:tcPr>
          <w:p w14:paraId="05A6210E">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49</w:t>
            </w:r>
          </w:p>
        </w:tc>
        <w:tc>
          <w:tcPr>
            <w:tcW w:w="3631" w:type="dxa"/>
            <w:vAlign w:val="center"/>
          </w:tcPr>
          <w:p w14:paraId="16827F34">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开店铺晚会需准备(参考店铺日志):金额、数量、总单数、AUV(平均单价)、ATV(客单价)、UPT(客单量)等</w:t>
            </w:r>
          </w:p>
        </w:tc>
        <w:tc>
          <w:tcPr>
            <w:tcW w:w="1214" w:type="dxa"/>
            <w:vAlign w:val="center"/>
          </w:tcPr>
          <w:p w14:paraId="0EB5B547">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4A08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7BF30C87">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交接班</w:t>
            </w:r>
          </w:p>
        </w:tc>
        <w:tc>
          <w:tcPr>
            <w:tcW w:w="0" w:type="auto"/>
            <w:vAlign w:val="center"/>
          </w:tcPr>
          <w:p w14:paraId="265BAE58">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5分钟</w:t>
            </w:r>
          </w:p>
        </w:tc>
        <w:tc>
          <w:tcPr>
            <w:tcW w:w="0" w:type="auto"/>
            <w:vAlign w:val="center"/>
          </w:tcPr>
          <w:p w14:paraId="0AF8FBC4">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销售</w:t>
            </w:r>
            <w:r>
              <w:rPr>
                <w:rFonts w:ascii="Arial" w:hAnsi="Arial" w:eastAsia="微软雅黑"/>
                <w:sz w:val="18"/>
              </w:rPr>
              <w:br w:type="textWrapping"/>
            </w:r>
            <w:r>
              <w:rPr>
                <w:rFonts w:ascii="Arial" w:hAnsi="Arial" w:eastAsia="微软雅黑"/>
                <w:sz w:val="18"/>
              </w:rPr>
              <w:t>票据</w:t>
            </w:r>
            <w:r>
              <w:rPr>
                <w:rFonts w:ascii="Arial" w:hAnsi="Arial" w:eastAsia="微软雅黑"/>
                <w:sz w:val="18"/>
              </w:rPr>
              <w:br w:type="textWrapping"/>
            </w:r>
            <w:r>
              <w:rPr>
                <w:rFonts w:ascii="Arial" w:hAnsi="Arial" w:eastAsia="微软雅黑"/>
                <w:sz w:val="18"/>
              </w:rPr>
              <w:t>交接</w:t>
            </w:r>
          </w:p>
        </w:tc>
        <w:tc>
          <w:tcPr>
            <w:tcW w:w="766" w:type="dxa"/>
            <w:vAlign w:val="center"/>
          </w:tcPr>
          <w:p w14:paraId="07CBE60F">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50</w:t>
            </w:r>
          </w:p>
        </w:tc>
        <w:tc>
          <w:tcPr>
            <w:tcW w:w="3631" w:type="dxa"/>
            <w:vAlign w:val="center"/>
          </w:tcPr>
          <w:p w14:paraId="396487AC">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核对往来单据、如到货单、退货单、营业款等票据</w:t>
            </w:r>
          </w:p>
        </w:tc>
        <w:tc>
          <w:tcPr>
            <w:tcW w:w="1214" w:type="dxa"/>
            <w:vAlign w:val="center"/>
          </w:tcPr>
          <w:p w14:paraId="002831A4">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早班及晚班负责人</w:t>
            </w:r>
          </w:p>
        </w:tc>
      </w:tr>
      <w:tr w14:paraId="0313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575" w:type="dxa"/>
            <w:vAlign w:val="center"/>
          </w:tcPr>
          <w:p w14:paraId="78499783">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054BD413">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5分钟</w:t>
            </w:r>
          </w:p>
        </w:tc>
        <w:tc>
          <w:tcPr>
            <w:tcW w:w="0" w:type="auto"/>
            <w:vAlign w:val="center"/>
          </w:tcPr>
          <w:p w14:paraId="593B3BD1">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店务</w:t>
            </w:r>
            <w:r>
              <w:rPr>
                <w:rFonts w:ascii="Arial" w:hAnsi="Arial" w:eastAsia="微软雅黑"/>
                <w:sz w:val="18"/>
              </w:rPr>
              <w:br w:type="textWrapping"/>
            </w:r>
            <w:r>
              <w:rPr>
                <w:rFonts w:ascii="Arial" w:hAnsi="Arial" w:eastAsia="微软雅黑"/>
                <w:sz w:val="18"/>
              </w:rPr>
              <w:t>交接</w:t>
            </w:r>
          </w:p>
        </w:tc>
        <w:tc>
          <w:tcPr>
            <w:tcW w:w="766" w:type="dxa"/>
            <w:vAlign w:val="center"/>
          </w:tcPr>
          <w:p w14:paraId="36AA3D94">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51</w:t>
            </w:r>
          </w:p>
        </w:tc>
        <w:tc>
          <w:tcPr>
            <w:tcW w:w="3631" w:type="dxa"/>
            <w:vAlign w:val="center"/>
          </w:tcPr>
          <w:p w14:paraId="0874B8CD">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店务工作交接</w:t>
            </w:r>
          </w:p>
        </w:tc>
        <w:tc>
          <w:tcPr>
            <w:tcW w:w="1214" w:type="dxa"/>
            <w:vAlign w:val="center"/>
          </w:tcPr>
          <w:p w14:paraId="36057815">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早班及晚班负责人</w:t>
            </w:r>
          </w:p>
        </w:tc>
      </w:tr>
      <w:tr w14:paraId="72770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09F60960">
            <w:pPr>
              <w:snapToGrid w:val="0"/>
              <w:spacing w:after="0" w:line="240" w:lineRule="auto"/>
              <w:ind w:left="0" w:leftChars="0" w:right="0" w:rightChars="0" w:firstLine="0" w:firstLineChars="0"/>
              <w:jc w:val="center"/>
              <w:rPr>
                <w:rFonts w:ascii="Arial" w:eastAsia="微软雅黑"/>
                <w:sz w:val="18"/>
              </w:rPr>
            </w:pPr>
          </w:p>
        </w:tc>
        <w:tc>
          <w:tcPr>
            <w:tcW w:w="0" w:type="auto"/>
            <w:vMerge w:val="restart"/>
            <w:vAlign w:val="center"/>
          </w:tcPr>
          <w:p w14:paraId="43B841A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15分钟</w:t>
            </w:r>
          </w:p>
        </w:tc>
        <w:tc>
          <w:tcPr>
            <w:tcW w:w="0" w:type="auto"/>
            <w:vAlign w:val="center"/>
          </w:tcPr>
          <w:p w14:paraId="64EFF8E5">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卖场</w:t>
            </w:r>
            <w:r>
              <w:rPr>
                <w:rFonts w:ascii="Arial" w:hAnsi="Arial" w:eastAsia="微软雅黑"/>
                <w:sz w:val="18"/>
              </w:rPr>
              <w:br w:type="textWrapping"/>
            </w:r>
            <w:r>
              <w:rPr>
                <w:rFonts w:ascii="Arial" w:hAnsi="Arial" w:eastAsia="微软雅黑"/>
                <w:sz w:val="18"/>
              </w:rPr>
              <w:t>整理</w:t>
            </w:r>
          </w:p>
        </w:tc>
        <w:tc>
          <w:tcPr>
            <w:tcW w:w="766" w:type="dxa"/>
            <w:vAlign w:val="center"/>
          </w:tcPr>
          <w:p w14:paraId="023100FF">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52</w:t>
            </w:r>
          </w:p>
        </w:tc>
        <w:tc>
          <w:tcPr>
            <w:tcW w:w="3631" w:type="dxa"/>
            <w:vAlign w:val="center"/>
          </w:tcPr>
          <w:p w14:paraId="6E2F3188">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早班打扫卖场卫生、陈列出样及细节维护，把干净的卖场交接给晚班</w:t>
            </w:r>
          </w:p>
        </w:tc>
        <w:tc>
          <w:tcPr>
            <w:tcW w:w="1214" w:type="dxa"/>
            <w:vAlign w:val="center"/>
          </w:tcPr>
          <w:p w14:paraId="438375CA">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早班及晚班员工</w:t>
            </w:r>
          </w:p>
        </w:tc>
      </w:tr>
      <w:tr w14:paraId="30F6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217C5F2E">
            <w:pPr>
              <w:snapToGrid w:val="0"/>
              <w:spacing w:after="0" w:line="240" w:lineRule="auto"/>
              <w:ind w:left="0" w:leftChars="0" w:right="0" w:rightChars="0" w:firstLine="0" w:firstLineChars="0"/>
              <w:jc w:val="center"/>
              <w:rPr>
                <w:rFonts w:ascii="Arial" w:eastAsia="微软雅黑"/>
                <w:sz w:val="18"/>
              </w:rPr>
            </w:pPr>
          </w:p>
        </w:tc>
        <w:tc>
          <w:tcPr>
            <w:tcW w:w="0" w:type="auto"/>
            <w:vMerge w:val="continue"/>
            <w:vAlign w:val="center"/>
          </w:tcPr>
          <w:p w14:paraId="337340A5">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1CBDF6DC">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整理</w:t>
            </w:r>
            <w:r>
              <w:rPr>
                <w:rFonts w:ascii="Arial" w:hAnsi="Arial" w:eastAsia="微软雅黑"/>
                <w:sz w:val="18"/>
              </w:rPr>
              <w:br w:type="textWrapping"/>
            </w:r>
            <w:r>
              <w:rPr>
                <w:rFonts w:ascii="Arial" w:hAnsi="Arial" w:eastAsia="微软雅黑"/>
                <w:sz w:val="18"/>
              </w:rPr>
              <w:t>仓库</w:t>
            </w:r>
          </w:p>
        </w:tc>
        <w:tc>
          <w:tcPr>
            <w:tcW w:w="766" w:type="dxa"/>
            <w:vAlign w:val="center"/>
          </w:tcPr>
          <w:p w14:paraId="2D5C2015">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53</w:t>
            </w:r>
          </w:p>
        </w:tc>
        <w:tc>
          <w:tcPr>
            <w:tcW w:w="3631" w:type="dxa"/>
            <w:vAlign w:val="center"/>
          </w:tcPr>
          <w:p w14:paraId="49035F61">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早班按仓库标准把试穿样品进行归仓，把干净、整齐的仓库交接给晚班</w:t>
            </w:r>
          </w:p>
        </w:tc>
        <w:tc>
          <w:tcPr>
            <w:tcW w:w="1214" w:type="dxa"/>
            <w:vAlign w:val="center"/>
          </w:tcPr>
          <w:p w14:paraId="7611318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早班及晚班员工</w:t>
            </w:r>
          </w:p>
        </w:tc>
      </w:tr>
      <w:tr w14:paraId="0909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1A73D613">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79F16F8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5分钟</w:t>
            </w:r>
          </w:p>
        </w:tc>
        <w:tc>
          <w:tcPr>
            <w:tcW w:w="0" w:type="auto"/>
            <w:vAlign w:val="center"/>
          </w:tcPr>
          <w:p w14:paraId="0B28DE28">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商品</w:t>
            </w:r>
            <w:r>
              <w:rPr>
                <w:rFonts w:ascii="Arial" w:hAnsi="Arial" w:eastAsia="微软雅黑"/>
                <w:sz w:val="18"/>
              </w:rPr>
              <w:br w:type="textWrapping"/>
            </w:r>
            <w:r>
              <w:rPr>
                <w:rFonts w:ascii="Arial" w:hAnsi="Arial" w:eastAsia="微软雅黑"/>
                <w:sz w:val="18"/>
              </w:rPr>
              <w:t>点数</w:t>
            </w:r>
          </w:p>
        </w:tc>
        <w:tc>
          <w:tcPr>
            <w:tcW w:w="766" w:type="dxa"/>
            <w:vAlign w:val="center"/>
          </w:tcPr>
          <w:p w14:paraId="754872A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54</w:t>
            </w:r>
          </w:p>
        </w:tc>
        <w:tc>
          <w:tcPr>
            <w:tcW w:w="3631" w:type="dxa"/>
            <w:vAlign w:val="center"/>
          </w:tcPr>
          <w:p w14:paraId="624F6703">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分区域对卖场、仓库的商品进行点数，并与晚班确认核对</w:t>
            </w:r>
          </w:p>
        </w:tc>
        <w:tc>
          <w:tcPr>
            <w:tcW w:w="1214" w:type="dxa"/>
            <w:vAlign w:val="center"/>
          </w:tcPr>
          <w:p w14:paraId="724B8524">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早班及晚班员工</w:t>
            </w:r>
          </w:p>
        </w:tc>
      </w:tr>
      <w:tr w14:paraId="0660A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16693184">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早班</w:t>
            </w:r>
            <w:r>
              <w:rPr>
                <w:rFonts w:ascii="Arial" w:hAnsi="Arial" w:eastAsia="微软雅黑"/>
                <w:sz w:val="18"/>
              </w:rPr>
              <w:br w:type="textWrapping"/>
            </w:r>
            <w:r>
              <w:rPr>
                <w:rFonts w:ascii="Arial" w:hAnsi="Arial" w:eastAsia="微软雅黑"/>
                <w:sz w:val="18"/>
              </w:rPr>
              <w:t>下班</w:t>
            </w:r>
          </w:p>
        </w:tc>
        <w:tc>
          <w:tcPr>
            <w:tcW w:w="0" w:type="auto"/>
            <w:vAlign w:val="center"/>
          </w:tcPr>
          <w:p w14:paraId="69A9ECA6">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5分钟</w:t>
            </w:r>
          </w:p>
        </w:tc>
        <w:tc>
          <w:tcPr>
            <w:tcW w:w="0" w:type="auto"/>
            <w:vAlign w:val="center"/>
          </w:tcPr>
          <w:p w14:paraId="3859D627">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收班</w:t>
            </w:r>
            <w:r>
              <w:rPr>
                <w:rFonts w:ascii="Arial" w:hAnsi="Arial" w:eastAsia="微软雅黑"/>
                <w:sz w:val="18"/>
              </w:rPr>
              <w:br w:type="textWrapping"/>
            </w:r>
            <w:r>
              <w:rPr>
                <w:rFonts w:ascii="Arial" w:hAnsi="Arial" w:eastAsia="微软雅黑"/>
                <w:sz w:val="18"/>
              </w:rPr>
              <w:t>会前</w:t>
            </w:r>
            <w:r>
              <w:rPr>
                <w:rFonts w:ascii="Arial" w:hAnsi="Arial" w:eastAsia="微软雅黑"/>
                <w:sz w:val="18"/>
              </w:rPr>
              <w:br w:type="textWrapping"/>
            </w:r>
            <w:r>
              <w:rPr>
                <w:rFonts w:ascii="Arial" w:hAnsi="Arial" w:eastAsia="微软雅黑"/>
                <w:sz w:val="18"/>
              </w:rPr>
              <w:t>准备</w:t>
            </w:r>
          </w:p>
        </w:tc>
        <w:tc>
          <w:tcPr>
            <w:tcW w:w="766" w:type="dxa"/>
            <w:vAlign w:val="center"/>
          </w:tcPr>
          <w:p w14:paraId="21B7CF84">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55</w:t>
            </w:r>
          </w:p>
        </w:tc>
        <w:tc>
          <w:tcPr>
            <w:tcW w:w="3631" w:type="dxa"/>
            <w:vAlign w:val="center"/>
          </w:tcPr>
          <w:p w14:paraId="4B4D7FA8">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早班整体和员工个人销售完成情况，早班销售目标、实际销售额、完成率</w:t>
            </w:r>
          </w:p>
        </w:tc>
        <w:tc>
          <w:tcPr>
            <w:tcW w:w="1214" w:type="dxa"/>
            <w:vAlign w:val="center"/>
          </w:tcPr>
          <w:p w14:paraId="6FF2BB83">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2C5A3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05617739">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386AC545">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7D8CD7D8">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7836F4D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56</w:t>
            </w:r>
          </w:p>
        </w:tc>
        <w:tc>
          <w:tcPr>
            <w:tcW w:w="3631" w:type="dxa"/>
            <w:vAlign w:val="center"/>
          </w:tcPr>
          <w:p w14:paraId="3ECDD4F8">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当日员工工作任务完成情况及问题点</w:t>
            </w:r>
          </w:p>
        </w:tc>
        <w:tc>
          <w:tcPr>
            <w:tcW w:w="1214" w:type="dxa"/>
            <w:vAlign w:val="center"/>
          </w:tcPr>
          <w:p w14:paraId="51E2A237">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w:t>
            </w:r>
          </w:p>
        </w:tc>
      </w:tr>
      <w:tr w14:paraId="2D0C1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575" w:type="dxa"/>
            <w:vAlign w:val="center"/>
          </w:tcPr>
          <w:p w14:paraId="19C0F5C6">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3D787E0B">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15分钟</w:t>
            </w:r>
          </w:p>
        </w:tc>
        <w:tc>
          <w:tcPr>
            <w:tcW w:w="0" w:type="auto"/>
            <w:vAlign w:val="center"/>
          </w:tcPr>
          <w:p w14:paraId="3B4D32EB">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早班</w:t>
            </w:r>
            <w:r>
              <w:rPr>
                <w:rFonts w:ascii="Arial" w:hAnsi="Arial" w:eastAsia="微软雅黑"/>
                <w:sz w:val="18"/>
              </w:rPr>
              <w:br w:type="textWrapping"/>
            </w:r>
            <w:r>
              <w:rPr>
                <w:rFonts w:ascii="Arial" w:hAnsi="Arial" w:eastAsia="微软雅黑"/>
                <w:sz w:val="18"/>
              </w:rPr>
              <w:t>收班</w:t>
            </w:r>
            <w:r>
              <w:rPr>
                <w:rFonts w:ascii="Arial" w:hAnsi="Arial" w:eastAsia="微软雅黑"/>
                <w:sz w:val="18"/>
              </w:rPr>
              <w:br w:type="textWrapping"/>
            </w:r>
            <w:r>
              <w:rPr>
                <w:rFonts w:ascii="Arial" w:hAnsi="Arial" w:eastAsia="微软雅黑"/>
                <w:sz w:val="18"/>
              </w:rPr>
              <w:t>会</w:t>
            </w:r>
          </w:p>
        </w:tc>
        <w:tc>
          <w:tcPr>
            <w:tcW w:w="766" w:type="dxa"/>
            <w:vAlign w:val="center"/>
          </w:tcPr>
          <w:p w14:paraId="6EC3CDA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57</w:t>
            </w:r>
          </w:p>
        </w:tc>
        <w:tc>
          <w:tcPr>
            <w:tcW w:w="3631" w:type="dxa"/>
            <w:vAlign w:val="center"/>
          </w:tcPr>
          <w:p w14:paraId="0396D091">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分享今日目标完成情况</w:t>
            </w:r>
          </w:p>
        </w:tc>
        <w:tc>
          <w:tcPr>
            <w:tcW w:w="1214" w:type="dxa"/>
            <w:vAlign w:val="center"/>
          </w:tcPr>
          <w:p w14:paraId="49795DD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早班负责人/员工</w:t>
            </w:r>
          </w:p>
        </w:tc>
      </w:tr>
      <w:tr w14:paraId="2519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514E6C2B">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58185301">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4C4D5358">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2CF831DF">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58</w:t>
            </w:r>
          </w:p>
        </w:tc>
        <w:tc>
          <w:tcPr>
            <w:tcW w:w="3631" w:type="dxa"/>
            <w:vAlign w:val="center"/>
          </w:tcPr>
          <w:p w14:paraId="30ED6967">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与员工交流今日销售过程中的情况</w:t>
            </w:r>
          </w:p>
        </w:tc>
        <w:tc>
          <w:tcPr>
            <w:tcW w:w="1214" w:type="dxa"/>
            <w:vAlign w:val="center"/>
          </w:tcPr>
          <w:p w14:paraId="19C5015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早班负责人/员工</w:t>
            </w:r>
          </w:p>
        </w:tc>
      </w:tr>
      <w:tr w14:paraId="097C2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46BC11ED">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13D9AB8A">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70BE033C">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3016150C">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59</w:t>
            </w:r>
          </w:p>
        </w:tc>
        <w:tc>
          <w:tcPr>
            <w:tcW w:w="3631" w:type="dxa"/>
            <w:vAlign w:val="center"/>
          </w:tcPr>
          <w:p w14:paraId="38560564">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总结今日工作中的问题</w:t>
            </w:r>
          </w:p>
        </w:tc>
        <w:tc>
          <w:tcPr>
            <w:tcW w:w="1214" w:type="dxa"/>
            <w:vAlign w:val="center"/>
          </w:tcPr>
          <w:p w14:paraId="7E97086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早班负责人/员工</w:t>
            </w:r>
          </w:p>
        </w:tc>
      </w:tr>
      <w:tr w14:paraId="53AA2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2669DD16">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501A695C">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3DDA9133">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6B1F6A7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60</w:t>
            </w:r>
          </w:p>
        </w:tc>
        <w:tc>
          <w:tcPr>
            <w:tcW w:w="3631" w:type="dxa"/>
            <w:vAlign w:val="center"/>
          </w:tcPr>
          <w:p w14:paraId="5A1BA28F">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感谢员工今日的付出(激励)</w:t>
            </w:r>
          </w:p>
        </w:tc>
        <w:tc>
          <w:tcPr>
            <w:tcW w:w="1214" w:type="dxa"/>
            <w:vAlign w:val="center"/>
          </w:tcPr>
          <w:p w14:paraId="48178400">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早班负责人/员工</w:t>
            </w:r>
          </w:p>
        </w:tc>
      </w:tr>
      <w:tr w14:paraId="1B19D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7D484F45">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51ADEED8">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5分钟</w:t>
            </w:r>
          </w:p>
        </w:tc>
        <w:tc>
          <w:tcPr>
            <w:tcW w:w="0" w:type="auto"/>
            <w:vAlign w:val="center"/>
          </w:tcPr>
          <w:p w14:paraId="0D1B0579">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交叉</w:t>
            </w:r>
            <w:r>
              <w:rPr>
                <w:rFonts w:ascii="Arial" w:hAnsi="Arial" w:eastAsia="微软雅黑"/>
                <w:sz w:val="18"/>
              </w:rPr>
              <w:br w:type="textWrapping"/>
            </w:r>
            <w:r>
              <w:rPr>
                <w:rFonts w:ascii="Arial" w:hAnsi="Arial" w:eastAsia="微软雅黑"/>
                <w:sz w:val="18"/>
              </w:rPr>
              <w:t>检查</w:t>
            </w:r>
          </w:p>
        </w:tc>
        <w:tc>
          <w:tcPr>
            <w:tcW w:w="766" w:type="dxa"/>
            <w:vAlign w:val="center"/>
          </w:tcPr>
          <w:p w14:paraId="6D91E69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61</w:t>
            </w:r>
          </w:p>
        </w:tc>
        <w:tc>
          <w:tcPr>
            <w:tcW w:w="3631" w:type="dxa"/>
            <w:vAlign w:val="center"/>
          </w:tcPr>
          <w:p w14:paraId="6EAD17BE">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由当班负责人查包</w:t>
            </w:r>
          </w:p>
        </w:tc>
        <w:tc>
          <w:tcPr>
            <w:tcW w:w="1214" w:type="dxa"/>
            <w:vAlign w:val="center"/>
          </w:tcPr>
          <w:p w14:paraId="392FDA7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早班及晚班负责人</w:t>
            </w:r>
          </w:p>
        </w:tc>
      </w:tr>
      <w:tr w14:paraId="71A0B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13DCF4DE">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晚班</w:t>
            </w:r>
            <w:r>
              <w:rPr>
                <w:rFonts w:ascii="Arial" w:hAnsi="Arial" w:eastAsia="微软雅黑"/>
                <w:sz w:val="18"/>
              </w:rPr>
              <w:br w:type="textWrapping"/>
            </w:r>
            <w:r>
              <w:rPr>
                <w:rFonts w:ascii="Arial" w:hAnsi="Arial" w:eastAsia="微软雅黑"/>
                <w:sz w:val="18"/>
              </w:rPr>
              <w:t>营业中</w:t>
            </w:r>
          </w:p>
        </w:tc>
        <w:tc>
          <w:tcPr>
            <w:tcW w:w="0" w:type="auto"/>
            <w:vAlign w:val="center"/>
          </w:tcPr>
          <w:p w14:paraId="4DF9677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贯穿</w:t>
            </w:r>
            <w:r>
              <w:rPr>
                <w:rFonts w:ascii="Arial" w:hAnsi="Arial" w:eastAsia="微软雅黑"/>
                <w:sz w:val="18"/>
              </w:rPr>
              <w:br w:type="textWrapping"/>
            </w:r>
            <w:r>
              <w:rPr>
                <w:rFonts w:ascii="Arial" w:hAnsi="Arial" w:eastAsia="微软雅黑"/>
                <w:sz w:val="18"/>
              </w:rPr>
              <w:t>全天</w:t>
            </w:r>
          </w:p>
        </w:tc>
        <w:tc>
          <w:tcPr>
            <w:tcW w:w="0" w:type="auto"/>
            <w:vAlign w:val="center"/>
          </w:tcPr>
          <w:p w14:paraId="64A3613F">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服务</w:t>
            </w:r>
            <w:r>
              <w:rPr>
                <w:rFonts w:ascii="Arial" w:hAnsi="Arial" w:eastAsia="微软雅黑"/>
                <w:sz w:val="18"/>
              </w:rPr>
              <w:br w:type="textWrapping"/>
            </w:r>
            <w:r>
              <w:rPr>
                <w:rFonts w:ascii="Arial" w:hAnsi="Arial" w:eastAsia="微软雅黑"/>
                <w:sz w:val="18"/>
              </w:rPr>
              <w:t>顾客</w:t>
            </w:r>
          </w:p>
        </w:tc>
        <w:tc>
          <w:tcPr>
            <w:tcW w:w="766" w:type="dxa"/>
            <w:vAlign w:val="center"/>
          </w:tcPr>
          <w:p w14:paraId="1612F6C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62</w:t>
            </w:r>
          </w:p>
        </w:tc>
        <w:tc>
          <w:tcPr>
            <w:tcW w:w="3631" w:type="dxa"/>
            <w:vAlign w:val="center"/>
          </w:tcPr>
          <w:p w14:paraId="66E8D6F4">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不管在任何时候以顾客为先</w:t>
            </w:r>
          </w:p>
        </w:tc>
        <w:tc>
          <w:tcPr>
            <w:tcW w:w="1214" w:type="dxa"/>
            <w:vAlign w:val="center"/>
          </w:tcPr>
          <w:p w14:paraId="26011215">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店长/销售顾问</w:t>
            </w:r>
          </w:p>
        </w:tc>
      </w:tr>
      <w:tr w14:paraId="4B6AC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28C20568">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43276EE7">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53AA7A02">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630C8D2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63</w:t>
            </w:r>
          </w:p>
        </w:tc>
        <w:tc>
          <w:tcPr>
            <w:tcW w:w="3631" w:type="dxa"/>
            <w:vAlign w:val="center"/>
          </w:tcPr>
          <w:p w14:paraId="7FBA02E5">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销售服务流程8 PLUS(详见专门章节)</w:t>
            </w:r>
          </w:p>
        </w:tc>
        <w:tc>
          <w:tcPr>
            <w:tcW w:w="1214" w:type="dxa"/>
            <w:vAlign w:val="center"/>
          </w:tcPr>
          <w:p w14:paraId="508CD625">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店长/销售顾问</w:t>
            </w:r>
          </w:p>
        </w:tc>
      </w:tr>
      <w:tr w14:paraId="56F75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2629657C">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2184C264">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20分钟</w:t>
            </w:r>
          </w:p>
        </w:tc>
        <w:tc>
          <w:tcPr>
            <w:tcW w:w="0" w:type="auto"/>
            <w:vAlign w:val="center"/>
          </w:tcPr>
          <w:p w14:paraId="704BB8A6">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卖场</w:t>
            </w:r>
            <w:r>
              <w:rPr>
                <w:rFonts w:ascii="Arial" w:hAnsi="Arial" w:eastAsia="微软雅黑"/>
                <w:sz w:val="18"/>
              </w:rPr>
              <w:br w:type="textWrapping"/>
            </w:r>
            <w:r>
              <w:rPr>
                <w:rFonts w:ascii="Arial" w:hAnsi="Arial" w:eastAsia="微软雅黑"/>
                <w:sz w:val="18"/>
              </w:rPr>
              <w:t>仓库</w:t>
            </w:r>
            <w:r>
              <w:rPr>
                <w:rFonts w:ascii="Arial" w:hAnsi="Arial" w:eastAsia="微软雅黑"/>
                <w:sz w:val="18"/>
              </w:rPr>
              <w:br w:type="textWrapping"/>
            </w:r>
            <w:r>
              <w:rPr>
                <w:rFonts w:ascii="Arial" w:hAnsi="Arial" w:eastAsia="微软雅黑"/>
                <w:sz w:val="18"/>
              </w:rPr>
              <w:t>整理</w:t>
            </w:r>
          </w:p>
        </w:tc>
        <w:tc>
          <w:tcPr>
            <w:tcW w:w="766" w:type="dxa"/>
            <w:vAlign w:val="center"/>
          </w:tcPr>
          <w:p w14:paraId="575A9614">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64</w:t>
            </w:r>
          </w:p>
        </w:tc>
        <w:tc>
          <w:tcPr>
            <w:tcW w:w="3631" w:type="dxa"/>
            <w:vAlign w:val="center"/>
          </w:tcPr>
          <w:p w14:paraId="7443B195">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熟悉畅滞销款库存数量</w:t>
            </w:r>
          </w:p>
        </w:tc>
        <w:tc>
          <w:tcPr>
            <w:tcW w:w="1214" w:type="dxa"/>
            <w:vAlign w:val="center"/>
          </w:tcPr>
          <w:p w14:paraId="7AFFC2F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晚班员工</w:t>
            </w:r>
          </w:p>
        </w:tc>
      </w:tr>
      <w:tr w14:paraId="17658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05171D9E">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5AE03DB4">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64EA7EFA">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2BFA980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65</w:t>
            </w:r>
          </w:p>
        </w:tc>
        <w:tc>
          <w:tcPr>
            <w:tcW w:w="3631" w:type="dxa"/>
            <w:vAlign w:val="center"/>
          </w:tcPr>
          <w:p w14:paraId="387A2CFF">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按照陈列标准对卖场进行整理</w:t>
            </w:r>
          </w:p>
        </w:tc>
        <w:tc>
          <w:tcPr>
            <w:tcW w:w="1214" w:type="dxa"/>
            <w:vAlign w:val="center"/>
          </w:tcPr>
          <w:p w14:paraId="60851F1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晚班员工</w:t>
            </w:r>
          </w:p>
        </w:tc>
      </w:tr>
      <w:tr w14:paraId="49AE0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0BE28EFD">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1EF6549A">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55AF323F">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2E6C657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66</w:t>
            </w:r>
          </w:p>
        </w:tc>
        <w:tc>
          <w:tcPr>
            <w:tcW w:w="3631" w:type="dxa"/>
            <w:vAlign w:val="center"/>
          </w:tcPr>
          <w:p w14:paraId="05464F63">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负责仓库区域的货品整理</w:t>
            </w:r>
          </w:p>
        </w:tc>
        <w:tc>
          <w:tcPr>
            <w:tcW w:w="1214" w:type="dxa"/>
            <w:vAlign w:val="center"/>
          </w:tcPr>
          <w:p w14:paraId="2DC2AE88">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晚班员工</w:t>
            </w:r>
          </w:p>
        </w:tc>
      </w:tr>
      <w:tr w14:paraId="4BF62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6E23378E">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晚班</w:t>
            </w:r>
            <w:r>
              <w:rPr>
                <w:rFonts w:ascii="Arial" w:hAnsi="Arial" w:eastAsia="微软雅黑"/>
                <w:sz w:val="18"/>
              </w:rPr>
              <w:br w:type="textWrapping"/>
            </w:r>
            <w:r>
              <w:rPr>
                <w:rFonts w:ascii="Arial" w:hAnsi="Arial" w:eastAsia="微软雅黑"/>
                <w:sz w:val="18"/>
              </w:rPr>
              <w:t>营业中</w:t>
            </w:r>
          </w:p>
        </w:tc>
        <w:tc>
          <w:tcPr>
            <w:tcW w:w="816" w:type="dxa"/>
            <w:vMerge w:val="restart"/>
            <w:vAlign w:val="center"/>
          </w:tcPr>
          <w:p w14:paraId="048D5CD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全天</w:t>
            </w:r>
            <w:r>
              <w:rPr>
                <w:rFonts w:ascii="Arial" w:hAnsi="Arial" w:eastAsia="微软雅黑"/>
                <w:sz w:val="18"/>
              </w:rPr>
              <w:br w:type="textWrapping"/>
            </w:r>
            <w:r>
              <w:rPr>
                <w:rFonts w:ascii="Arial" w:hAnsi="Arial" w:eastAsia="微软雅黑"/>
                <w:sz w:val="18"/>
              </w:rPr>
              <w:t>管理</w:t>
            </w:r>
          </w:p>
        </w:tc>
        <w:tc>
          <w:tcPr>
            <w:tcW w:w="0" w:type="auto"/>
            <w:vAlign w:val="center"/>
          </w:tcPr>
          <w:p w14:paraId="2113DA13">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卖场</w:t>
            </w:r>
            <w:r>
              <w:rPr>
                <w:rFonts w:ascii="Arial" w:hAnsi="Arial" w:eastAsia="微软雅黑"/>
                <w:sz w:val="18"/>
              </w:rPr>
              <w:br w:type="textWrapping"/>
            </w:r>
            <w:r>
              <w:rPr>
                <w:rFonts w:ascii="Arial" w:hAnsi="Arial" w:eastAsia="微软雅黑"/>
                <w:sz w:val="18"/>
              </w:rPr>
              <w:t>仓库</w:t>
            </w:r>
            <w:r>
              <w:rPr>
                <w:rFonts w:ascii="Arial" w:hAnsi="Arial" w:eastAsia="微软雅黑"/>
                <w:sz w:val="18"/>
              </w:rPr>
              <w:br w:type="textWrapping"/>
            </w:r>
            <w:r>
              <w:rPr>
                <w:rFonts w:ascii="Arial" w:hAnsi="Arial" w:eastAsia="微软雅黑"/>
                <w:sz w:val="18"/>
              </w:rPr>
              <w:t>检查</w:t>
            </w:r>
          </w:p>
        </w:tc>
        <w:tc>
          <w:tcPr>
            <w:tcW w:w="766" w:type="dxa"/>
            <w:vAlign w:val="center"/>
          </w:tcPr>
          <w:p w14:paraId="5D208B3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67</w:t>
            </w:r>
          </w:p>
        </w:tc>
        <w:tc>
          <w:tcPr>
            <w:tcW w:w="3631" w:type="dxa"/>
            <w:vAlign w:val="center"/>
          </w:tcPr>
          <w:p w14:paraId="3C8066CC">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抽查员工对畅滞销款库存数量的熟悉度</w:t>
            </w:r>
          </w:p>
        </w:tc>
        <w:tc>
          <w:tcPr>
            <w:tcW w:w="1214" w:type="dxa"/>
            <w:vAlign w:val="center"/>
          </w:tcPr>
          <w:p w14:paraId="1F23807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61C7B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09EA2E13">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7F0342AE">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712280D6">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7E12218E">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68</w:t>
            </w:r>
          </w:p>
        </w:tc>
        <w:tc>
          <w:tcPr>
            <w:tcW w:w="3631" w:type="dxa"/>
            <w:vAlign w:val="center"/>
          </w:tcPr>
          <w:p w14:paraId="29E0D277">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对卖场进行检查(例如：卖场陈列细节维护、货品出样、卫生检查)</w:t>
            </w:r>
          </w:p>
        </w:tc>
        <w:tc>
          <w:tcPr>
            <w:tcW w:w="1214" w:type="dxa"/>
            <w:vAlign w:val="center"/>
          </w:tcPr>
          <w:p w14:paraId="2DCF1783">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7D87E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21CD9046">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319B96FD">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0B9E48B0">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52D5D48E">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69</w:t>
            </w:r>
          </w:p>
        </w:tc>
        <w:tc>
          <w:tcPr>
            <w:tcW w:w="3631" w:type="dxa"/>
            <w:vAlign w:val="center"/>
          </w:tcPr>
          <w:p w14:paraId="73968D32">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对仓库进行检查</w:t>
            </w:r>
          </w:p>
        </w:tc>
        <w:tc>
          <w:tcPr>
            <w:tcW w:w="1214" w:type="dxa"/>
            <w:vAlign w:val="center"/>
          </w:tcPr>
          <w:p w14:paraId="69FBA8DF">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65AA7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0D9BBC79">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5E37941E">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3B3CFC20">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人员</w:t>
            </w:r>
            <w:r>
              <w:rPr>
                <w:rFonts w:ascii="Arial" w:hAnsi="Arial" w:eastAsia="微软雅黑"/>
                <w:sz w:val="18"/>
              </w:rPr>
              <w:br w:type="textWrapping"/>
            </w:r>
            <w:r>
              <w:rPr>
                <w:rFonts w:ascii="Arial" w:hAnsi="Arial" w:eastAsia="微软雅黑"/>
                <w:sz w:val="18"/>
              </w:rPr>
              <w:t>管理</w:t>
            </w:r>
          </w:p>
        </w:tc>
        <w:tc>
          <w:tcPr>
            <w:tcW w:w="766" w:type="dxa"/>
            <w:vAlign w:val="center"/>
          </w:tcPr>
          <w:p w14:paraId="4911AEC7">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70</w:t>
            </w:r>
          </w:p>
        </w:tc>
        <w:tc>
          <w:tcPr>
            <w:tcW w:w="3631" w:type="dxa"/>
            <w:vAlign w:val="center"/>
          </w:tcPr>
          <w:p w14:paraId="6CDAA19F">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检查员工的工作状态是否积极主动</w:t>
            </w:r>
          </w:p>
        </w:tc>
        <w:tc>
          <w:tcPr>
            <w:tcW w:w="1214" w:type="dxa"/>
            <w:vAlign w:val="center"/>
          </w:tcPr>
          <w:p w14:paraId="231E7EEE">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4B60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6CBBB796">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6628758E">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0C98ADF3">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244C39AC">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71</w:t>
            </w:r>
          </w:p>
        </w:tc>
        <w:tc>
          <w:tcPr>
            <w:tcW w:w="3631" w:type="dxa"/>
            <w:vAlign w:val="center"/>
          </w:tcPr>
          <w:p w14:paraId="7092B6F1">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检查员工的顾客服务流程是否规范</w:t>
            </w:r>
          </w:p>
        </w:tc>
        <w:tc>
          <w:tcPr>
            <w:tcW w:w="1214" w:type="dxa"/>
            <w:vAlign w:val="center"/>
          </w:tcPr>
          <w:p w14:paraId="37B9D5C0">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5FA7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1AF7F5C1">
            <w:pPr>
              <w:snapToGrid w:val="0"/>
              <w:spacing w:after="0" w:line="240" w:lineRule="auto"/>
              <w:ind w:left="0" w:leftChars="0" w:right="0" w:rightChars="0" w:firstLine="0" w:firstLineChars="0"/>
              <w:jc w:val="center"/>
              <w:rPr>
                <w:rFonts w:ascii="Arial" w:eastAsia="微软雅黑"/>
                <w:sz w:val="18"/>
              </w:rPr>
            </w:pPr>
          </w:p>
        </w:tc>
        <w:tc>
          <w:tcPr>
            <w:tcW w:w="816" w:type="dxa"/>
            <w:vMerge w:val="restart"/>
            <w:vAlign w:val="center"/>
          </w:tcPr>
          <w:p w14:paraId="473D02E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全天</w:t>
            </w:r>
            <w:r>
              <w:rPr>
                <w:rFonts w:ascii="Arial" w:hAnsi="Arial" w:eastAsia="微软雅黑"/>
                <w:sz w:val="18"/>
              </w:rPr>
              <w:br w:type="textWrapping"/>
            </w:r>
            <w:r>
              <w:rPr>
                <w:rFonts w:ascii="Arial" w:hAnsi="Arial" w:eastAsia="微软雅黑"/>
                <w:sz w:val="18"/>
              </w:rPr>
              <w:t>管理</w:t>
            </w:r>
          </w:p>
        </w:tc>
        <w:tc>
          <w:tcPr>
            <w:tcW w:w="0" w:type="auto"/>
            <w:vAlign w:val="center"/>
          </w:tcPr>
          <w:p w14:paraId="1B4029A1">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79BEB40C">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72</w:t>
            </w:r>
          </w:p>
        </w:tc>
        <w:tc>
          <w:tcPr>
            <w:tcW w:w="3631" w:type="dxa"/>
            <w:vAlign w:val="center"/>
          </w:tcPr>
          <w:p w14:paraId="6CD0092C">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观察员工销售技巧的掌握与运用</w:t>
            </w:r>
          </w:p>
        </w:tc>
        <w:tc>
          <w:tcPr>
            <w:tcW w:w="1214" w:type="dxa"/>
            <w:vAlign w:val="center"/>
          </w:tcPr>
          <w:p w14:paraId="3C77AE94">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04E79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4DFD6BB2">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1EEAA4DB">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618C419D">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6C44AF0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73</w:t>
            </w:r>
          </w:p>
        </w:tc>
        <w:tc>
          <w:tcPr>
            <w:tcW w:w="3631" w:type="dxa"/>
            <w:vAlign w:val="center"/>
          </w:tcPr>
          <w:p w14:paraId="0A15AC5C">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激励员工提升员工的销售积极性</w:t>
            </w:r>
          </w:p>
        </w:tc>
        <w:tc>
          <w:tcPr>
            <w:tcW w:w="1214" w:type="dxa"/>
            <w:vAlign w:val="center"/>
          </w:tcPr>
          <w:p w14:paraId="1B75269F">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00896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41944377">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5A80FA7F">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5BA0E770">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6CB5B130">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74</w:t>
            </w:r>
          </w:p>
        </w:tc>
        <w:tc>
          <w:tcPr>
            <w:tcW w:w="3631" w:type="dxa"/>
            <w:vAlign w:val="center"/>
          </w:tcPr>
          <w:p w14:paraId="63357716">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组织团队专项培训（如新品知识、搭配技巧、会员维护方法），提升团队专业能力。</w:t>
            </w:r>
          </w:p>
        </w:tc>
        <w:tc>
          <w:tcPr>
            <w:tcW w:w="1214" w:type="dxa"/>
            <w:vAlign w:val="center"/>
          </w:tcPr>
          <w:p w14:paraId="6496DFFC">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550D5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3B48B024">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72D92D23">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4E7E0E61">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4125A3E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75</w:t>
            </w:r>
          </w:p>
        </w:tc>
        <w:tc>
          <w:tcPr>
            <w:tcW w:w="3631" w:type="dxa"/>
            <w:vAlign w:val="center"/>
          </w:tcPr>
          <w:p w14:paraId="32915E70">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针对会议中布置的任务，及时跟进指导</w:t>
            </w:r>
          </w:p>
        </w:tc>
        <w:tc>
          <w:tcPr>
            <w:tcW w:w="1214" w:type="dxa"/>
            <w:vAlign w:val="center"/>
          </w:tcPr>
          <w:p w14:paraId="3CB9F3F4">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6D9FE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4F54235C">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1D749A49">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3A036677">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货品</w:t>
            </w:r>
            <w:r>
              <w:rPr>
                <w:rFonts w:ascii="Arial" w:hAnsi="Arial" w:eastAsia="微软雅黑"/>
                <w:sz w:val="18"/>
              </w:rPr>
              <w:br w:type="textWrapping"/>
            </w:r>
            <w:r>
              <w:rPr>
                <w:rFonts w:ascii="Arial" w:hAnsi="Arial" w:eastAsia="微软雅黑"/>
                <w:sz w:val="18"/>
              </w:rPr>
              <w:t>管理</w:t>
            </w:r>
          </w:p>
        </w:tc>
        <w:tc>
          <w:tcPr>
            <w:tcW w:w="766" w:type="dxa"/>
            <w:vAlign w:val="center"/>
          </w:tcPr>
          <w:p w14:paraId="3A3C4E7F">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76</w:t>
            </w:r>
          </w:p>
        </w:tc>
        <w:tc>
          <w:tcPr>
            <w:tcW w:w="3631" w:type="dxa"/>
            <w:vAlign w:val="center"/>
          </w:tcPr>
          <w:p w14:paraId="37E48932">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销售过程中随时注意货品的变化，经常查看销售记录，对销售好的货品要跟进补货</w:t>
            </w:r>
          </w:p>
        </w:tc>
        <w:tc>
          <w:tcPr>
            <w:tcW w:w="1214" w:type="dxa"/>
            <w:vAlign w:val="center"/>
          </w:tcPr>
          <w:p w14:paraId="7725A2A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4DF46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321D69E0">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649AB20B">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0A967957">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3520F63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77</w:t>
            </w:r>
          </w:p>
        </w:tc>
        <w:tc>
          <w:tcPr>
            <w:tcW w:w="3631" w:type="dxa"/>
            <w:vAlign w:val="center"/>
          </w:tcPr>
          <w:p w14:paraId="384ECD64">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留意卖场的货品陈列，随时提醒员工整理陈列时刻保证店铺以最好的形象迎接顾客</w:t>
            </w:r>
          </w:p>
        </w:tc>
        <w:tc>
          <w:tcPr>
            <w:tcW w:w="1214" w:type="dxa"/>
            <w:vAlign w:val="center"/>
          </w:tcPr>
          <w:p w14:paraId="2CEA695B">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39684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173E2186">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586D7B4E">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6DA20251">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陈列</w:t>
            </w:r>
            <w:r>
              <w:rPr>
                <w:rFonts w:ascii="Arial" w:hAnsi="Arial" w:eastAsia="微软雅黑"/>
                <w:sz w:val="18"/>
              </w:rPr>
              <w:br w:type="textWrapping"/>
            </w:r>
            <w:r>
              <w:rPr>
                <w:rFonts w:ascii="Arial" w:hAnsi="Arial" w:eastAsia="微软雅黑"/>
                <w:sz w:val="18"/>
              </w:rPr>
              <w:t>&amp;促</w:t>
            </w:r>
            <w:r>
              <w:rPr>
                <w:rFonts w:ascii="Arial" w:hAnsi="Arial" w:eastAsia="微软雅黑"/>
                <w:sz w:val="18"/>
              </w:rPr>
              <w:br w:type="textWrapping"/>
            </w:r>
            <w:r>
              <w:rPr>
                <w:rFonts w:ascii="Arial" w:hAnsi="Arial" w:eastAsia="微软雅黑"/>
                <w:sz w:val="18"/>
              </w:rPr>
              <w:t>销</w:t>
            </w:r>
          </w:p>
        </w:tc>
        <w:tc>
          <w:tcPr>
            <w:tcW w:w="766" w:type="dxa"/>
            <w:vAlign w:val="center"/>
          </w:tcPr>
          <w:p w14:paraId="157D582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78</w:t>
            </w:r>
          </w:p>
        </w:tc>
        <w:tc>
          <w:tcPr>
            <w:tcW w:w="3631" w:type="dxa"/>
            <w:vAlign w:val="center"/>
          </w:tcPr>
          <w:p w14:paraId="2C31B3C5">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卖场细节整理跟进(例如：卖场陈列检查、卫生检查等)</w:t>
            </w:r>
          </w:p>
        </w:tc>
        <w:tc>
          <w:tcPr>
            <w:tcW w:w="1214" w:type="dxa"/>
            <w:vAlign w:val="center"/>
          </w:tcPr>
          <w:p w14:paraId="4AEA31E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694E9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1B913B7C">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37B044E4">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69E9166E">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646377E4">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79</w:t>
            </w:r>
          </w:p>
        </w:tc>
        <w:tc>
          <w:tcPr>
            <w:tcW w:w="3631" w:type="dxa"/>
            <w:vAlign w:val="center"/>
          </w:tcPr>
          <w:p w14:paraId="07D40AC1">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实时跟进卖场主推款/畅滞销货品的陈列和存销情况</w:t>
            </w:r>
          </w:p>
        </w:tc>
        <w:tc>
          <w:tcPr>
            <w:tcW w:w="1214" w:type="dxa"/>
            <w:vAlign w:val="center"/>
          </w:tcPr>
          <w:p w14:paraId="64A95CE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23B3D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2C7086F5">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42C26626">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23E1B54D">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26434495">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80</w:t>
            </w:r>
          </w:p>
        </w:tc>
        <w:tc>
          <w:tcPr>
            <w:tcW w:w="3631" w:type="dxa"/>
            <w:vAlign w:val="center"/>
          </w:tcPr>
          <w:p w14:paraId="140348A5">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促销活动：1、跟进员工对活动的熟悉度2、跟进卖场促销物料的陈列情况</w:t>
            </w:r>
          </w:p>
        </w:tc>
        <w:tc>
          <w:tcPr>
            <w:tcW w:w="1214" w:type="dxa"/>
            <w:vAlign w:val="center"/>
          </w:tcPr>
          <w:p w14:paraId="51862FF7">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59001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25B13175">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3DF1B72D">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2C1842E8">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销售</w:t>
            </w:r>
            <w:r>
              <w:rPr>
                <w:rFonts w:ascii="Arial" w:hAnsi="Arial" w:eastAsia="微软雅黑"/>
                <w:sz w:val="18"/>
              </w:rPr>
              <w:br w:type="textWrapping"/>
            </w:r>
            <w:r>
              <w:rPr>
                <w:rFonts w:ascii="Arial" w:hAnsi="Arial" w:eastAsia="微软雅黑"/>
                <w:sz w:val="18"/>
              </w:rPr>
              <w:t>跟进</w:t>
            </w:r>
          </w:p>
        </w:tc>
        <w:tc>
          <w:tcPr>
            <w:tcW w:w="766" w:type="dxa"/>
            <w:vAlign w:val="center"/>
          </w:tcPr>
          <w:p w14:paraId="102F911F">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81</w:t>
            </w:r>
          </w:p>
        </w:tc>
        <w:tc>
          <w:tcPr>
            <w:tcW w:w="3631" w:type="dxa"/>
            <w:vAlign w:val="center"/>
          </w:tcPr>
          <w:p w14:paraId="254C731E">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做好时段表，分时段跟进/追踪员工的业绩指标完成情况，及时进行指导</w:t>
            </w:r>
          </w:p>
        </w:tc>
        <w:tc>
          <w:tcPr>
            <w:tcW w:w="1214" w:type="dxa"/>
            <w:vAlign w:val="center"/>
          </w:tcPr>
          <w:p w14:paraId="3ED1388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39C47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575" w:type="dxa"/>
            <w:vAlign w:val="center"/>
          </w:tcPr>
          <w:p w14:paraId="15394316">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4BF56E85">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42C01C69">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56110A4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82</w:t>
            </w:r>
          </w:p>
        </w:tc>
        <w:tc>
          <w:tcPr>
            <w:tcW w:w="3631" w:type="dxa"/>
            <w:vAlign w:val="center"/>
          </w:tcPr>
          <w:p w14:paraId="06B3DCBB">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成功案例分享/主推款销售跟进</w:t>
            </w:r>
          </w:p>
        </w:tc>
        <w:tc>
          <w:tcPr>
            <w:tcW w:w="1214" w:type="dxa"/>
            <w:vAlign w:val="center"/>
          </w:tcPr>
          <w:p w14:paraId="2CDAE2B3">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17AA0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602CCCA3">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236E8BEB">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6B3A4A6D">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3AA218EC">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83</w:t>
            </w:r>
          </w:p>
        </w:tc>
        <w:tc>
          <w:tcPr>
            <w:tcW w:w="3631" w:type="dxa"/>
            <w:vAlign w:val="center"/>
          </w:tcPr>
          <w:p w14:paraId="12DA3246">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大单销售播报(4件或4件以上)</w:t>
            </w:r>
          </w:p>
        </w:tc>
        <w:tc>
          <w:tcPr>
            <w:tcW w:w="1214" w:type="dxa"/>
            <w:vAlign w:val="center"/>
          </w:tcPr>
          <w:p w14:paraId="1C75A8C6">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29F5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66A8EC21">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402AA31E">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110DA5EF">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卖场</w:t>
            </w:r>
            <w:r>
              <w:rPr>
                <w:rFonts w:ascii="Arial" w:hAnsi="Arial" w:eastAsia="微软雅黑"/>
                <w:sz w:val="18"/>
              </w:rPr>
              <w:br w:type="textWrapping"/>
            </w:r>
            <w:r>
              <w:rPr>
                <w:rFonts w:ascii="Arial" w:hAnsi="Arial" w:eastAsia="微软雅黑"/>
                <w:sz w:val="18"/>
              </w:rPr>
              <w:t>控制</w:t>
            </w:r>
          </w:p>
        </w:tc>
        <w:tc>
          <w:tcPr>
            <w:tcW w:w="766" w:type="dxa"/>
            <w:vAlign w:val="center"/>
          </w:tcPr>
          <w:p w14:paraId="1AE57F0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84</w:t>
            </w:r>
          </w:p>
        </w:tc>
        <w:tc>
          <w:tcPr>
            <w:tcW w:w="3631" w:type="dxa"/>
            <w:vAlign w:val="center"/>
          </w:tcPr>
          <w:p w14:paraId="794D317F">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客流高峰时指挥员工合理站位，确保卖场各个区域的顾客都得到照顾</w:t>
            </w:r>
          </w:p>
        </w:tc>
        <w:tc>
          <w:tcPr>
            <w:tcW w:w="1214" w:type="dxa"/>
            <w:vAlign w:val="center"/>
          </w:tcPr>
          <w:p w14:paraId="10107C87">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2545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398C19EC">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71D10CA7">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1DE2C155">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76D2F7A8">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85</w:t>
            </w:r>
          </w:p>
        </w:tc>
        <w:tc>
          <w:tcPr>
            <w:tcW w:w="3631" w:type="dxa"/>
            <w:vAlign w:val="center"/>
          </w:tcPr>
          <w:p w14:paraId="0069BD7E">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协助员工服务顾客</w:t>
            </w:r>
          </w:p>
        </w:tc>
        <w:tc>
          <w:tcPr>
            <w:tcW w:w="1214" w:type="dxa"/>
            <w:vAlign w:val="center"/>
          </w:tcPr>
          <w:p w14:paraId="206E6AF4">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779A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6B4EDA58">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1CBB80EC">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086ED274">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66EC16EA">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86</w:t>
            </w:r>
          </w:p>
        </w:tc>
        <w:tc>
          <w:tcPr>
            <w:tcW w:w="3631" w:type="dxa"/>
            <w:vAlign w:val="center"/>
          </w:tcPr>
          <w:p w14:paraId="0065318D">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时高峰掌控卖场整体情况注意新进店的顾客，及时招呼，服务要周到。</w:t>
            </w:r>
          </w:p>
        </w:tc>
        <w:tc>
          <w:tcPr>
            <w:tcW w:w="1214" w:type="dxa"/>
            <w:vAlign w:val="center"/>
          </w:tcPr>
          <w:p w14:paraId="7187B0A6">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03F3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3329FC2D">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6EA317AB">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3469C9DE">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5733E7CF">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87</w:t>
            </w:r>
          </w:p>
        </w:tc>
        <w:tc>
          <w:tcPr>
            <w:tcW w:w="3631" w:type="dxa"/>
            <w:vAlign w:val="center"/>
          </w:tcPr>
          <w:p w14:paraId="04AB7D91">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客流较少时提醒员工整理店铺卫生，迅速恢复高峰时被顾客惠顾凌乱的店铺陈列</w:t>
            </w:r>
          </w:p>
        </w:tc>
        <w:tc>
          <w:tcPr>
            <w:tcW w:w="1214" w:type="dxa"/>
            <w:vAlign w:val="center"/>
          </w:tcPr>
          <w:p w14:paraId="6D6FBAF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1B2B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5FB20D5C">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5281ABEF">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3E573F33">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0A8A3BE5">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88</w:t>
            </w:r>
          </w:p>
        </w:tc>
        <w:tc>
          <w:tcPr>
            <w:tcW w:w="3631" w:type="dxa"/>
            <w:vAlign w:val="center"/>
          </w:tcPr>
          <w:p w14:paraId="300A7DB9">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根据销售的实际情况合理的安排员工作息</w:t>
            </w:r>
          </w:p>
        </w:tc>
        <w:tc>
          <w:tcPr>
            <w:tcW w:w="1214" w:type="dxa"/>
            <w:vAlign w:val="center"/>
          </w:tcPr>
          <w:p w14:paraId="215BCE0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3918C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09E021BE">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59ABB426">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78D37A7B">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6389EC40">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89</w:t>
            </w:r>
          </w:p>
        </w:tc>
        <w:tc>
          <w:tcPr>
            <w:tcW w:w="3631" w:type="dxa"/>
            <w:vAlign w:val="center"/>
          </w:tcPr>
          <w:p w14:paraId="66EB62C7">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突发事件处理(停电，电脑故障，顾客投拆，盗窃)</w:t>
            </w:r>
          </w:p>
        </w:tc>
        <w:tc>
          <w:tcPr>
            <w:tcW w:w="1214" w:type="dxa"/>
            <w:vAlign w:val="center"/>
          </w:tcPr>
          <w:p w14:paraId="536F1C53">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33FF3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5E9A497A">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398FA133">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38E8D309">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52E951CB">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90</w:t>
            </w:r>
          </w:p>
        </w:tc>
        <w:tc>
          <w:tcPr>
            <w:tcW w:w="3631" w:type="dxa"/>
            <w:vAlign w:val="center"/>
          </w:tcPr>
          <w:p w14:paraId="57A0CE84">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活跃卖场的销售氛围，激励员工的销售士气</w:t>
            </w:r>
          </w:p>
        </w:tc>
        <w:tc>
          <w:tcPr>
            <w:tcW w:w="1214" w:type="dxa"/>
            <w:vAlign w:val="center"/>
          </w:tcPr>
          <w:p w14:paraId="013D155A">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7CBC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74E81510">
            <w:pPr>
              <w:snapToGrid w:val="0"/>
              <w:spacing w:after="0" w:line="240" w:lineRule="auto"/>
              <w:ind w:left="0" w:leftChars="0" w:right="0" w:rightChars="0" w:firstLine="0" w:firstLineChars="0"/>
              <w:jc w:val="center"/>
              <w:rPr>
                <w:rFonts w:ascii="Arial" w:eastAsia="微软雅黑"/>
                <w:sz w:val="18"/>
              </w:rPr>
            </w:pPr>
          </w:p>
        </w:tc>
        <w:tc>
          <w:tcPr>
            <w:tcW w:w="816" w:type="dxa"/>
            <w:vMerge w:val="continue"/>
            <w:vAlign w:val="center"/>
          </w:tcPr>
          <w:p w14:paraId="4E30EE21">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15F7ED5A">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了解</w:t>
            </w:r>
            <w:r>
              <w:rPr>
                <w:rFonts w:ascii="Arial" w:hAnsi="Arial" w:eastAsia="微软雅黑"/>
                <w:sz w:val="18"/>
              </w:rPr>
              <w:br w:type="textWrapping"/>
            </w:r>
            <w:r>
              <w:rPr>
                <w:rFonts w:ascii="Arial" w:hAnsi="Arial" w:eastAsia="微软雅黑"/>
                <w:sz w:val="18"/>
              </w:rPr>
              <w:t>竞品</w:t>
            </w:r>
          </w:p>
        </w:tc>
        <w:tc>
          <w:tcPr>
            <w:tcW w:w="766" w:type="dxa"/>
            <w:vAlign w:val="center"/>
          </w:tcPr>
          <w:p w14:paraId="32F71A7B">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91</w:t>
            </w:r>
          </w:p>
        </w:tc>
        <w:tc>
          <w:tcPr>
            <w:tcW w:w="3631" w:type="dxa"/>
            <w:vAlign w:val="center"/>
          </w:tcPr>
          <w:p w14:paraId="74B9E4E6">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附近竞争品牌的客流、促销活动和销售情况</w:t>
            </w:r>
          </w:p>
        </w:tc>
        <w:tc>
          <w:tcPr>
            <w:tcW w:w="1214" w:type="dxa"/>
            <w:vAlign w:val="center"/>
          </w:tcPr>
          <w:p w14:paraId="2063906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52665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221DB2FC">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闭店</w:t>
            </w:r>
          </w:p>
        </w:tc>
        <w:tc>
          <w:tcPr>
            <w:tcW w:w="0" w:type="auto"/>
            <w:vAlign w:val="center"/>
          </w:tcPr>
          <w:p w14:paraId="475E55B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5分钟</w:t>
            </w:r>
          </w:p>
        </w:tc>
        <w:tc>
          <w:tcPr>
            <w:tcW w:w="0" w:type="auto"/>
            <w:vAlign w:val="center"/>
          </w:tcPr>
          <w:p w14:paraId="390CA80B">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日结/</w:t>
            </w:r>
            <w:r>
              <w:rPr>
                <w:rFonts w:ascii="Arial" w:hAnsi="Arial" w:eastAsia="微软雅黑"/>
                <w:sz w:val="18"/>
              </w:rPr>
              <w:br w:type="textWrapping"/>
            </w:r>
            <w:r>
              <w:rPr>
                <w:rFonts w:ascii="Arial" w:hAnsi="Arial" w:eastAsia="微软雅黑"/>
                <w:sz w:val="18"/>
              </w:rPr>
              <w:t>报数/</w:t>
            </w:r>
            <w:r>
              <w:rPr>
                <w:rFonts w:ascii="Arial" w:hAnsi="Arial" w:eastAsia="微软雅黑"/>
                <w:sz w:val="18"/>
              </w:rPr>
              <w:br w:type="textWrapping"/>
            </w:r>
            <w:r>
              <w:rPr>
                <w:rFonts w:ascii="Arial" w:hAnsi="Arial" w:eastAsia="微软雅黑"/>
                <w:sz w:val="18"/>
              </w:rPr>
              <w:t>数据</w:t>
            </w:r>
            <w:r>
              <w:rPr>
                <w:rFonts w:ascii="Arial" w:hAnsi="Arial" w:eastAsia="微软雅黑"/>
                <w:sz w:val="18"/>
              </w:rPr>
              <w:br w:type="textWrapping"/>
            </w:r>
            <w:r>
              <w:rPr>
                <w:rFonts w:ascii="Arial" w:hAnsi="Arial" w:eastAsia="微软雅黑"/>
                <w:sz w:val="18"/>
              </w:rPr>
              <w:t>同步</w:t>
            </w:r>
          </w:p>
        </w:tc>
        <w:tc>
          <w:tcPr>
            <w:tcW w:w="766" w:type="dxa"/>
            <w:vAlign w:val="center"/>
          </w:tcPr>
          <w:p w14:paraId="3C68B71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92</w:t>
            </w:r>
          </w:p>
        </w:tc>
        <w:tc>
          <w:tcPr>
            <w:tcW w:w="3631" w:type="dxa"/>
            <w:vAlign w:val="center"/>
          </w:tcPr>
          <w:p w14:paraId="29B4FA3C">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检查当日工作，做系统日结，当日销售统计并发送微信群</w:t>
            </w:r>
          </w:p>
        </w:tc>
        <w:tc>
          <w:tcPr>
            <w:tcW w:w="1214" w:type="dxa"/>
            <w:vAlign w:val="center"/>
          </w:tcPr>
          <w:p w14:paraId="32F2C27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513D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2CB7E762">
            <w:pPr>
              <w:snapToGrid w:val="0"/>
              <w:spacing w:after="0" w:line="240" w:lineRule="auto"/>
              <w:ind w:left="0" w:leftChars="0" w:right="0" w:rightChars="0" w:firstLine="0" w:firstLineChars="0"/>
              <w:jc w:val="center"/>
              <w:rPr>
                <w:rFonts w:ascii="Arial" w:eastAsia="微软雅黑"/>
                <w:sz w:val="18"/>
              </w:rPr>
            </w:pPr>
          </w:p>
        </w:tc>
        <w:tc>
          <w:tcPr>
            <w:tcW w:w="0" w:type="auto"/>
            <w:vMerge w:val="restart"/>
            <w:vAlign w:val="center"/>
          </w:tcPr>
          <w:p w14:paraId="0EF75021">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5分钟</w:t>
            </w:r>
          </w:p>
        </w:tc>
        <w:tc>
          <w:tcPr>
            <w:tcW w:w="0" w:type="auto"/>
            <w:vAlign w:val="center"/>
          </w:tcPr>
          <w:p w14:paraId="32CECF6B">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事务</w:t>
            </w:r>
            <w:r>
              <w:rPr>
                <w:rFonts w:ascii="Arial" w:hAnsi="Arial" w:eastAsia="微软雅黑"/>
                <w:sz w:val="18"/>
              </w:rPr>
              <w:br w:type="textWrapping"/>
            </w:r>
            <w:r>
              <w:rPr>
                <w:rFonts w:ascii="Arial" w:hAnsi="Arial" w:eastAsia="微软雅黑"/>
                <w:sz w:val="18"/>
              </w:rPr>
              <w:t>性工</w:t>
            </w:r>
            <w:r>
              <w:rPr>
                <w:rFonts w:ascii="Arial" w:hAnsi="Arial" w:eastAsia="微软雅黑"/>
                <w:sz w:val="18"/>
              </w:rPr>
              <w:br w:type="textWrapping"/>
            </w:r>
            <w:r>
              <w:rPr>
                <w:rFonts w:ascii="Arial" w:hAnsi="Arial" w:eastAsia="微软雅黑"/>
                <w:sz w:val="18"/>
              </w:rPr>
              <w:t>作登记</w:t>
            </w:r>
          </w:p>
        </w:tc>
        <w:tc>
          <w:tcPr>
            <w:tcW w:w="766" w:type="dxa"/>
            <w:vAlign w:val="center"/>
          </w:tcPr>
          <w:p w14:paraId="56184F6B">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93</w:t>
            </w:r>
          </w:p>
        </w:tc>
        <w:tc>
          <w:tcPr>
            <w:tcW w:w="3631" w:type="dxa"/>
            <w:vAlign w:val="center"/>
          </w:tcPr>
          <w:p w14:paraId="6212DD1F">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对店铺待处理的事项汇报工作群，通过相关负责人，便于交接跟进</w:t>
            </w:r>
          </w:p>
        </w:tc>
        <w:tc>
          <w:tcPr>
            <w:tcW w:w="1214" w:type="dxa"/>
            <w:vAlign w:val="center"/>
          </w:tcPr>
          <w:p w14:paraId="0B828D2F">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w:t>
            </w:r>
          </w:p>
        </w:tc>
      </w:tr>
      <w:tr w14:paraId="4FBE5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6C1CF5E0">
            <w:pPr>
              <w:snapToGrid w:val="0"/>
              <w:spacing w:after="0" w:line="240" w:lineRule="auto"/>
              <w:ind w:left="0" w:leftChars="0" w:right="0" w:rightChars="0" w:firstLine="0" w:firstLineChars="0"/>
              <w:jc w:val="center"/>
              <w:rPr>
                <w:rFonts w:ascii="Arial" w:eastAsia="微软雅黑"/>
                <w:sz w:val="18"/>
              </w:rPr>
            </w:pPr>
          </w:p>
        </w:tc>
        <w:tc>
          <w:tcPr>
            <w:tcW w:w="0" w:type="auto"/>
            <w:vMerge w:val="continue"/>
            <w:vAlign w:val="center"/>
          </w:tcPr>
          <w:p w14:paraId="33BB46CB">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3B39EBA0">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卫生</w:t>
            </w:r>
            <w:r>
              <w:rPr>
                <w:rFonts w:ascii="Arial" w:hAnsi="Arial" w:eastAsia="微软雅黑"/>
                <w:sz w:val="18"/>
              </w:rPr>
              <w:br w:type="textWrapping"/>
            </w:r>
            <w:r>
              <w:rPr>
                <w:rFonts w:ascii="Arial" w:hAnsi="Arial" w:eastAsia="微软雅黑"/>
                <w:sz w:val="18"/>
              </w:rPr>
              <w:t>清洁</w:t>
            </w:r>
          </w:p>
        </w:tc>
        <w:tc>
          <w:tcPr>
            <w:tcW w:w="766" w:type="dxa"/>
            <w:vAlign w:val="center"/>
          </w:tcPr>
          <w:p w14:paraId="3583E5AC">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94</w:t>
            </w:r>
          </w:p>
        </w:tc>
        <w:tc>
          <w:tcPr>
            <w:tcW w:w="3631" w:type="dxa"/>
            <w:vAlign w:val="center"/>
          </w:tcPr>
          <w:p w14:paraId="2664C556">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对店铺进行清洁整理</w:t>
            </w:r>
          </w:p>
        </w:tc>
        <w:tc>
          <w:tcPr>
            <w:tcW w:w="1214" w:type="dxa"/>
            <w:vAlign w:val="center"/>
          </w:tcPr>
          <w:p w14:paraId="67A48087">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晚班员工</w:t>
            </w:r>
          </w:p>
        </w:tc>
      </w:tr>
      <w:tr w14:paraId="6F4A2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575" w:type="dxa"/>
            <w:vAlign w:val="center"/>
          </w:tcPr>
          <w:p w14:paraId="6B1DC880">
            <w:pPr>
              <w:snapToGrid w:val="0"/>
              <w:spacing w:after="0" w:line="240" w:lineRule="auto"/>
              <w:ind w:left="0" w:leftChars="0" w:right="0" w:rightChars="0" w:firstLine="0" w:firstLineChars="0"/>
              <w:jc w:val="center"/>
              <w:rPr>
                <w:rFonts w:ascii="Arial" w:eastAsia="微软雅黑"/>
                <w:sz w:val="18"/>
              </w:rPr>
            </w:pPr>
          </w:p>
        </w:tc>
        <w:tc>
          <w:tcPr>
            <w:tcW w:w="0" w:type="auto"/>
            <w:vMerge w:val="restart"/>
            <w:vAlign w:val="center"/>
          </w:tcPr>
          <w:p w14:paraId="0809E582">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15分钟</w:t>
            </w:r>
          </w:p>
        </w:tc>
        <w:tc>
          <w:tcPr>
            <w:tcW w:w="0" w:type="auto"/>
            <w:vAlign w:val="center"/>
          </w:tcPr>
          <w:p w14:paraId="0AD9D679">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陈列</w:t>
            </w:r>
            <w:r>
              <w:rPr>
                <w:rFonts w:ascii="Arial" w:hAnsi="Arial" w:eastAsia="微软雅黑"/>
                <w:sz w:val="18"/>
              </w:rPr>
              <w:br w:type="textWrapping"/>
            </w:r>
            <w:r>
              <w:rPr>
                <w:rFonts w:ascii="Arial" w:hAnsi="Arial" w:eastAsia="微软雅黑"/>
                <w:sz w:val="18"/>
              </w:rPr>
              <w:t>维护</w:t>
            </w:r>
          </w:p>
        </w:tc>
        <w:tc>
          <w:tcPr>
            <w:tcW w:w="766" w:type="dxa"/>
            <w:vAlign w:val="center"/>
          </w:tcPr>
          <w:p w14:paraId="4D079A5E">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95</w:t>
            </w:r>
          </w:p>
        </w:tc>
        <w:tc>
          <w:tcPr>
            <w:tcW w:w="3631" w:type="dxa"/>
            <w:vAlign w:val="center"/>
          </w:tcPr>
          <w:p w14:paraId="6431E500">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店内陈列维护</w:t>
            </w:r>
          </w:p>
        </w:tc>
        <w:tc>
          <w:tcPr>
            <w:tcW w:w="1214" w:type="dxa"/>
            <w:vAlign w:val="center"/>
          </w:tcPr>
          <w:p w14:paraId="0F16F324">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晚班员工</w:t>
            </w:r>
          </w:p>
        </w:tc>
      </w:tr>
      <w:tr w14:paraId="33477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5736FD12">
            <w:pPr>
              <w:snapToGrid w:val="0"/>
              <w:spacing w:after="0" w:line="240" w:lineRule="auto"/>
              <w:ind w:left="0" w:leftChars="0" w:right="0" w:rightChars="0" w:firstLine="0" w:firstLineChars="0"/>
              <w:jc w:val="center"/>
              <w:rPr>
                <w:rFonts w:ascii="Arial" w:eastAsia="微软雅黑"/>
                <w:sz w:val="18"/>
              </w:rPr>
            </w:pPr>
          </w:p>
        </w:tc>
        <w:tc>
          <w:tcPr>
            <w:tcW w:w="0" w:type="auto"/>
            <w:vMerge w:val="continue"/>
            <w:vAlign w:val="center"/>
          </w:tcPr>
          <w:p w14:paraId="198CE4C2">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4E4CCBB5">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整理</w:t>
            </w:r>
            <w:r>
              <w:rPr>
                <w:rFonts w:ascii="Arial" w:hAnsi="Arial" w:eastAsia="微软雅黑"/>
                <w:sz w:val="18"/>
              </w:rPr>
              <w:br w:type="textWrapping"/>
            </w:r>
            <w:r>
              <w:rPr>
                <w:rFonts w:ascii="Arial" w:hAnsi="Arial" w:eastAsia="微软雅黑"/>
                <w:sz w:val="18"/>
              </w:rPr>
              <w:t>仓库</w:t>
            </w:r>
          </w:p>
        </w:tc>
        <w:tc>
          <w:tcPr>
            <w:tcW w:w="766" w:type="dxa"/>
            <w:vAlign w:val="center"/>
          </w:tcPr>
          <w:p w14:paraId="021D2EEC">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96</w:t>
            </w:r>
          </w:p>
        </w:tc>
        <w:tc>
          <w:tcPr>
            <w:tcW w:w="3631" w:type="dxa"/>
            <w:vAlign w:val="center"/>
          </w:tcPr>
          <w:p w14:paraId="302202ED">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整理仓库、并分区域对卖场、仓库的商品进行点数；</w:t>
            </w:r>
          </w:p>
        </w:tc>
        <w:tc>
          <w:tcPr>
            <w:tcW w:w="1214" w:type="dxa"/>
            <w:vAlign w:val="center"/>
          </w:tcPr>
          <w:p w14:paraId="71F7AB9D">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晚班员工</w:t>
            </w:r>
          </w:p>
        </w:tc>
      </w:tr>
      <w:tr w14:paraId="02080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77AA6F9F">
            <w:pPr>
              <w:snapToGrid w:val="0"/>
              <w:spacing w:after="0" w:line="240" w:lineRule="auto"/>
              <w:ind w:left="0" w:leftChars="0" w:right="0" w:rightChars="0" w:firstLine="0" w:firstLineChars="0"/>
              <w:jc w:val="center"/>
              <w:rPr>
                <w:rFonts w:ascii="Arial" w:eastAsia="微软雅黑"/>
                <w:sz w:val="18"/>
              </w:rPr>
            </w:pPr>
          </w:p>
        </w:tc>
        <w:tc>
          <w:tcPr>
            <w:tcW w:w="0" w:type="auto"/>
            <w:vMerge w:val="continue"/>
            <w:vAlign w:val="center"/>
          </w:tcPr>
          <w:p w14:paraId="6910BC64">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1C901E0A">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晚班</w:t>
            </w:r>
            <w:r>
              <w:rPr>
                <w:rFonts w:ascii="Arial" w:hAnsi="Arial" w:eastAsia="微软雅黑"/>
                <w:sz w:val="18"/>
              </w:rPr>
              <w:br w:type="textWrapping"/>
            </w:r>
            <w:r>
              <w:rPr>
                <w:rFonts w:ascii="Arial" w:hAnsi="Arial" w:eastAsia="微软雅黑"/>
                <w:sz w:val="18"/>
              </w:rPr>
              <w:t>收会</w:t>
            </w:r>
          </w:p>
        </w:tc>
        <w:tc>
          <w:tcPr>
            <w:tcW w:w="766" w:type="dxa"/>
            <w:vAlign w:val="center"/>
          </w:tcPr>
          <w:p w14:paraId="5E1A29D8">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98</w:t>
            </w:r>
          </w:p>
        </w:tc>
        <w:tc>
          <w:tcPr>
            <w:tcW w:w="3631" w:type="dxa"/>
            <w:vAlign w:val="center"/>
          </w:tcPr>
          <w:p w14:paraId="5F75972C">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分享今日目标完成情况</w:t>
            </w:r>
          </w:p>
        </w:tc>
        <w:tc>
          <w:tcPr>
            <w:tcW w:w="1214" w:type="dxa"/>
            <w:vAlign w:val="center"/>
          </w:tcPr>
          <w:p w14:paraId="4737860F">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晚班负责人/员工</w:t>
            </w:r>
          </w:p>
        </w:tc>
      </w:tr>
      <w:tr w14:paraId="1000D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79CBA3F3">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3351A91E">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60C36FDE">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568FEB08">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99</w:t>
            </w:r>
          </w:p>
        </w:tc>
        <w:tc>
          <w:tcPr>
            <w:tcW w:w="3631" w:type="dxa"/>
            <w:vAlign w:val="center"/>
          </w:tcPr>
          <w:p w14:paraId="095DCC0A">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与员工交流今日销售过程中的情况</w:t>
            </w:r>
          </w:p>
        </w:tc>
        <w:tc>
          <w:tcPr>
            <w:tcW w:w="1214" w:type="dxa"/>
            <w:vAlign w:val="center"/>
          </w:tcPr>
          <w:p w14:paraId="4F13C291">
            <w:pPr>
              <w:snapToGrid w:val="0"/>
              <w:spacing w:after="0" w:line="240" w:lineRule="auto"/>
              <w:ind w:left="0" w:leftChars="0" w:right="0" w:rightChars="0" w:firstLine="0" w:firstLineChars="0"/>
              <w:jc w:val="left"/>
              <w:rPr>
                <w:rFonts w:ascii="Arial" w:eastAsia="微软雅黑"/>
                <w:sz w:val="18"/>
              </w:rPr>
            </w:pPr>
          </w:p>
        </w:tc>
      </w:tr>
      <w:tr w14:paraId="1684C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096D1E20">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7CA55ECB">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124605E0">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6EAAF327">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100</w:t>
            </w:r>
          </w:p>
        </w:tc>
        <w:tc>
          <w:tcPr>
            <w:tcW w:w="3631" w:type="dxa"/>
            <w:vAlign w:val="center"/>
          </w:tcPr>
          <w:p w14:paraId="46337ECF">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总结今日工作中的问题</w:t>
            </w:r>
          </w:p>
        </w:tc>
        <w:tc>
          <w:tcPr>
            <w:tcW w:w="1214" w:type="dxa"/>
            <w:vAlign w:val="center"/>
          </w:tcPr>
          <w:p w14:paraId="486EF144">
            <w:pPr>
              <w:snapToGrid w:val="0"/>
              <w:spacing w:after="0" w:line="240" w:lineRule="auto"/>
              <w:ind w:left="0" w:leftChars="0" w:right="0" w:rightChars="0" w:firstLine="0" w:firstLineChars="0"/>
              <w:jc w:val="left"/>
              <w:rPr>
                <w:rFonts w:ascii="Arial" w:eastAsia="微软雅黑"/>
                <w:sz w:val="18"/>
              </w:rPr>
            </w:pPr>
          </w:p>
        </w:tc>
      </w:tr>
      <w:tr w14:paraId="3C7F7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3CA1A1FC">
            <w:pPr>
              <w:snapToGrid w:val="0"/>
              <w:spacing w:after="0" w:line="240" w:lineRule="auto"/>
              <w:ind w:left="0" w:leftChars="0" w:right="0" w:rightChars="0" w:firstLine="0" w:firstLineChars="0"/>
              <w:jc w:val="center"/>
              <w:rPr>
                <w:rFonts w:ascii="Arial" w:eastAsia="微软雅黑"/>
                <w:sz w:val="18"/>
              </w:rPr>
            </w:pPr>
          </w:p>
        </w:tc>
        <w:tc>
          <w:tcPr>
            <w:tcW w:w="0" w:type="auto"/>
            <w:vAlign w:val="center"/>
          </w:tcPr>
          <w:p w14:paraId="77795DB5">
            <w:pPr>
              <w:snapToGrid w:val="0"/>
              <w:spacing w:after="0" w:line="240" w:lineRule="auto"/>
              <w:ind w:left="0" w:leftChars="0" w:right="0" w:rightChars="0" w:firstLine="0" w:firstLineChars="0"/>
              <w:jc w:val="left"/>
              <w:rPr>
                <w:rFonts w:ascii="Arial" w:eastAsia="微软雅黑"/>
                <w:sz w:val="18"/>
              </w:rPr>
            </w:pPr>
          </w:p>
        </w:tc>
        <w:tc>
          <w:tcPr>
            <w:tcW w:w="0" w:type="auto"/>
            <w:vAlign w:val="center"/>
          </w:tcPr>
          <w:p w14:paraId="38848735">
            <w:pPr>
              <w:snapToGrid w:val="0"/>
              <w:spacing w:after="0" w:line="240" w:lineRule="auto"/>
              <w:ind w:left="0" w:leftChars="0" w:right="0" w:rightChars="0" w:firstLine="0" w:firstLineChars="0"/>
              <w:jc w:val="center"/>
              <w:rPr>
                <w:rFonts w:ascii="Arial" w:eastAsia="微软雅黑"/>
                <w:sz w:val="18"/>
              </w:rPr>
            </w:pPr>
          </w:p>
        </w:tc>
        <w:tc>
          <w:tcPr>
            <w:tcW w:w="766" w:type="dxa"/>
            <w:vAlign w:val="center"/>
          </w:tcPr>
          <w:p w14:paraId="52CD80A9">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101</w:t>
            </w:r>
          </w:p>
        </w:tc>
        <w:tc>
          <w:tcPr>
            <w:tcW w:w="3631" w:type="dxa"/>
            <w:vAlign w:val="center"/>
          </w:tcPr>
          <w:p w14:paraId="68942003">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感谢员工今日的付出(激励)</w:t>
            </w:r>
          </w:p>
        </w:tc>
        <w:tc>
          <w:tcPr>
            <w:tcW w:w="1214" w:type="dxa"/>
            <w:vAlign w:val="center"/>
          </w:tcPr>
          <w:p w14:paraId="10C3F111">
            <w:pPr>
              <w:snapToGrid w:val="0"/>
              <w:spacing w:after="0" w:line="240" w:lineRule="auto"/>
              <w:ind w:left="0" w:leftChars="0" w:right="0" w:rightChars="0" w:firstLine="0" w:firstLineChars="0"/>
              <w:jc w:val="left"/>
              <w:rPr>
                <w:rFonts w:ascii="Arial" w:eastAsia="微软雅黑"/>
                <w:sz w:val="18"/>
              </w:rPr>
            </w:pPr>
          </w:p>
        </w:tc>
      </w:tr>
      <w:tr w14:paraId="07573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5" w:type="dxa"/>
            <w:vAlign w:val="center"/>
          </w:tcPr>
          <w:p w14:paraId="45E8D0BD">
            <w:pPr>
              <w:snapToGrid w:val="0"/>
              <w:spacing w:after="0" w:line="240" w:lineRule="auto"/>
              <w:ind w:left="0" w:leftChars="0" w:right="0" w:rightChars="0" w:firstLine="0" w:firstLineChars="0"/>
              <w:jc w:val="center"/>
              <w:rPr>
                <w:rFonts w:ascii="Arial" w:eastAsia="微软雅黑"/>
                <w:sz w:val="18"/>
              </w:rPr>
            </w:pPr>
          </w:p>
        </w:tc>
        <w:tc>
          <w:tcPr>
            <w:tcW w:w="816" w:type="dxa"/>
            <w:vAlign w:val="center"/>
          </w:tcPr>
          <w:p w14:paraId="0CF6EE58">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5分钟</w:t>
            </w:r>
          </w:p>
        </w:tc>
        <w:tc>
          <w:tcPr>
            <w:tcW w:w="1960" w:type="dxa"/>
            <w:vAlign w:val="center"/>
          </w:tcPr>
          <w:p w14:paraId="4A6B19BE">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关音</w:t>
            </w:r>
            <w:r>
              <w:rPr>
                <w:rFonts w:ascii="Arial" w:hAnsi="Arial" w:eastAsia="微软雅黑"/>
                <w:sz w:val="18"/>
              </w:rPr>
              <w:br w:type="textWrapping"/>
            </w:r>
            <w:r>
              <w:rPr>
                <w:rFonts w:ascii="Arial" w:hAnsi="Arial" w:eastAsia="微软雅黑"/>
                <w:sz w:val="18"/>
              </w:rPr>
              <w:t>乐/</w:t>
            </w:r>
            <w:r>
              <w:rPr>
                <w:rFonts w:ascii="Arial" w:hAnsi="Arial" w:eastAsia="微软雅黑"/>
                <w:sz w:val="18"/>
              </w:rPr>
              <w:br w:type="textWrapping"/>
            </w:r>
            <w:r>
              <w:rPr>
                <w:rFonts w:ascii="Arial" w:hAnsi="Arial" w:eastAsia="微软雅黑"/>
                <w:sz w:val="18"/>
              </w:rPr>
              <w:t>关灯/</w:t>
            </w:r>
            <w:r>
              <w:rPr>
                <w:rFonts w:ascii="Arial" w:hAnsi="Arial" w:eastAsia="微软雅黑"/>
                <w:sz w:val="18"/>
              </w:rPr>
              <w:br w:type="textWrapping"/>
            </w:r>
            <w:r>
              <w:rPr>
                <w:rFonts w:ascii="Arial" w:hAnsi="Arial" w:eastAsia="微软雅黑"/>
                <w:sz w:val="18"/>
              </w:rPr>
              <w:t>锁门</w:t>
            </w:r>
          </w:p>
        </w:tc>
        <w:tc>
          <w:tcPr>
            <w:tcW w:w="766" w:type="dxa"/>
            <w:vAlign w:val="center"/>
          </w:tcPr>
          <w:p w14:paraId="706FA9FA">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103</w:t>
            </w:r>
          </w:p>
        </w:tc>
        <w:tc>
          <w:tcPr>
            <w:tcW w:w="3631" w:type="dxa"/>
            <w:vAlign w:val="center"/>
          </w:tcPr>
          <w:p w14:paraId="63678EB9">
            <w:pPr>
              <w:snapToGrid w:val="0"/>
              <w:spacing w:after="0" w:line="240" w:lineRule="auto"/>
              <w:ind w:left="0" w:leftChars="0" w:right="0" w:rightChars="0" w:firstLine="0" w:firstLineChars="0"/>
              <w:jc w:val="center"/>
              <w:rPr>
                <w:rFonts w:ascii="Arial" w:eastAsia="微软雅黑"/>
                <w:sz w:val="18"/>
              </w:rPr>
            </w:pPr>
            <w:r>
              <w:rPr>
                <w:rFonts w:ascii="Arial" w:hAnsi="Arial" w:eastAsia="微软雅黑"/>
                <w:sz w:val="18"/>
              </w:rPr>
              <w:t>关闭店铺所有设备，专卖店需锁仓库、锁门</w:t>
            </w:r>
          </w:p>
        </w:tc>
        <w:tc>
          <w:tcPr>
            <w:tcW w:w="1214" w:type="dxa"/>
            <w:vAlign w:val="center"/>
          </w:tcPr>
          <w:p w14:paraId="3E1C7D2E">
            <w:pPr>
              <w:snapToGrid w:val="0"/>
              <w:spacing w:after="0" w:line="240" w:lineRule="auto"/>
              <w:ind w:left="0" w:leftChars="0" w:right="0" w:rightChars="0" w:firstLine="0" w:firstLineChars="0"/>
              <w:jc w:val="left"/>
              <w:rPr>
                <w:rFonts w:ascii="Arial" w:eastAsia="微软雅黑"/>
                <w:sz w:val="18"/>
              </w:rPr>
            </w:pPr>
            <w:r>
              <w:rPr>
                <w:rFonts w:ascii="Arial" w:hAnsi="Arial" w:eastAsia="微软雅黑"/>
                <w:sz w:val="18"/>
              </w:rPr>
              <w:t>晚班负责人/员工</w:t>
            </w:r>
          </w:p>
        </w:tc>
      </w:tr>
    </w:tbl>
    <w:p w14:paraId="08DED814">
      <w:pPr>
        <w:pStyle w:val="3"/>
      </w:pPr>
      <w:r>
        <w:t>2.2 周工作流程</w:t>
      </w:r>
    </w:p>
    <w:tbl>
      <w:tblPr>
        <w:tblStyle w:val="9"/>
        <w:tblW w:w="5000" w:type="pct"/>
        <w:tblInd w:w="0" w:type="dxa"/>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Layout w:type="autofit"/>
        <w:tblCellMar>
          <w:top w:w="60" w:type="dxa"/>
          <w:left w:w="100" w:type="dxa"/>
          <w:bottom w:w="60" w:type="dxa"/>
          <w:right w:w="100" w:type="dxa"/>
        </w:tblCellMar>
      </w:tblPr>
      <w:tblGrid>
        <w:gridCol w:w="1658"/>
        <w:gridCol w:w="8288"/>
      </w:tblGrid>
      <w:tr w14:paraId="75358C42">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rPr>
          <w:tblHeader/>
        </w:trPr>
        <w:tc>
          <w:tcPr>
            <w:tcW w:w="1500" w:type="dxa"/>
            <w:shd w:val="clear" w:color="auto" w:fill="ECF0F1"/>
            <w:vAlign w:val="center"/>
          </w:tcPr>
          <w:p w14:paraId="6DB0E575">
            <w:pPr>
              <w:spacing w:before="0" w:after="0"/>
              <w:jc w:val="center"/>
            </w:pPr>
            <w:r>
              <w:rPr>
                <w:b/>
                <w:color w:val="1A252F"/>
                <w:sz w:val="20"/>
              </w:rPr>
              <w:t>完成时间</w:t>
            </w:r>
          </w:p>
        </w:tc>
        <w:tc>
          <w:tcPr>
            <w:tcW w:w="7500" w:type="dxa"/>
            <w:shd w:val="clear" w:color="auto" w:fill="ECF0F1"/>
            <w:vAlign w:val="center"/>
          </w:tcPr>
          <w:p w14:paraId="28029AF2">
            <w:pPr>
              <w:spacing w:before="0" w:after="0"/>
              <w:jc w:val="center"/>
            </w:pPr>
            <w:r>
              <w:rPr>
                <w:b/>
                <w:color w:val="1A252F"/>
                <w:sz w:val="20"/>
              </w:rPr>
              <w:t>内容</w:t>
            </w:r>
          </w:p>
        </w:tc>
      </w:tr>
      <w:tr w14:paraId="690EBBE0">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6D2E0C2C">
            <w:pPr>
              <w:spacing w:before="0" w:after="0"/>
            </w:pPr>
            <w:r>
              <w:rPr>
                <w:color w:val="1A252F"/>
                <w:sz w:val="20"/>
              </w:rPr>
              <w:t>周一</w:t>
            </w:r>
          </w:p>
        </w:tc>
        <w:tc>
          <w:tcPr>
            <w:tcW w:w="7500" w:type="dxa"/>
            <w:vAlign w:val="center"/>
          </w:tcPr>
          <w:p w14:paraId="4B489CBE">
            <w:pPr>
              <w:spacing w:before="0" w:after="0"/>
              <w:rPr>
                <w:rFonts w:hint="default" w:eastAsia="微软雅黑"/>
                <w:lang w:val="en-US" w:eastAsia="zh-CN"/>
              </w:rPr>
            </w:pPr>
            <w:r>
              <w:rPr>
                <w:color w:val="1A252F"/>
                <w:sz w:val="20"/>
              </w:rPr>
              <w:t>复盘：上周店铺和人的完成数据及店铺存在问题；制定：本周工作计划并列出重点工作，合理制定本周销售目标；召开：周会议布置一周工作</w:t>
            </w:r>
            <w:r>
              <w:rPr>
                <w:rFonts w:hint="eastAsia"/>
                <w:color w:val="1A252F"/>
                <w:sz w:val="20"/>
                <w:lang w:eastAsia="zh-CN"/>
              </w:rPr>
              <w:t>。</w:t>
            </w:r>
            <w:r>
              <w:rPr>
                <w:rFonts w:hint="eastAsia"/>
                <w:color w:val="C00000"/>
                <w:sz w:val="20"/>
                <w:lang w:val="en-US" w:eastAsia="zh-CN"/>
              </w:rPr>
              <w:t>检验店铺卫生并拍照上传</w:t>
            </w:r>
            <w:r>
              <w:rPr>
                <w:rFonts w:hint="eastAsia"/>
                <w:color w:val="1A252F"/>
                <w:sz w:val="20"/>
                <w:lang w:val="en-US" w:eastAsia="zh-CN"/>
              </w:rPr>
              <w:t>。</w:t>
            </w:r>
          </w:p>
        </w:tc>
      </w:tr>
      <w:tr w14:paraId="5370F49D">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1186BCC0">
            <w:pPr>
              <w:spacing w:before="0" w:after="0"/>
            </w:pPr>
            <w:r>
              <w:rPr>
                <w:color w:val="1A252F"/>
                <w:sz w:val="20"/>
              </w:rPr>
              <w:t>周二</w:t>
            </w:r>
          </w:p>
        </w:tc>
        <w:tc>
          <w:tcPr>
            <w:tcW w:w="7500" w:type="dxa"/>
            <w:vAlign w:val="center"/>
          </w:tcPr>
          <w:p w14:paraId="60856114">
            <w:pPr>
              <w:spacing w:before="0" w:after="0"/>
            </w:pPr>
            <w:r>
              <w:rPr>
                <w:color w:val="1A252F"/>
                <w:sz w:val="20"/>
              </w:rPr>
              <w:t>根据货品，天气，节假日及活动等情况进行陈列规划及调整</w:t>
            </w:r>
            <w:r>
              <w:rPr>
                <w:rFonts w:hint="eastAsia"/>
                <w:color w:val="1A252F"/>
                <w:sz w:val="20"/>
                <w:lang w:val="en-US" w:eastAsia="zh-CN"/>
              </w:rPr>
              <w:t>并上传</w:t>
            </w:r>
            <w:r>
              <w:rPr>
                <w:color w:val="1A252F"/>
                <w:sz w:val="20"/>
              </w:rPr>
              <w:t>。并组织爆款的</w:t>
            </w:r>
            <w:r>
              <w:rPr>
                <w:color w:val="C00000"/>
                <w:sz w:val="20"/>
              </w:rPr>
              <w:t>组合搭配及情景互练</w:t>
            </w:r>
          </w:p>
        </w:tc>
      </w:tr>
      <w:tr w14:paraId="0AB6DFD9">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36FC7AB0">
            <w:pPr>
              <w:spacing w:before="0" w:after="0"/>
            </w:pPr>
            <w:r>
              <w:rPr>
                <w:color w:val="1A252F"/>
                <w:sz w:val="20"/>
              </w:rPr>
              <w:t>周三</w:t>
            </w:r>
          </w:p>
        </w:tc>
        <w:tc>
          <w:tcPr>
            <w:tcW w:w="7500" w:type="dxa"/>
            <w:vAlign w:val="center"/>
          </w:tcPr>
          <w:p w14:paraId="17783A7F">
            <w:pPr>
              <w:spacing w:before="0" w:after="0"/>
            </w:pPr>
            <w:r>
              <w:rPr>
                <w:color w:val="1A252F"/>
                <w:sz w:val="20"/>
              </w:rPr>
              <w:t>销售跟踪：核查本周前3天销售进度，</w:t>
            </w:r>
            <w:r>
              <w:rPr>
                <w:color w:val="C00000"/>
                <w:sz w:val="20"/>
              </w:rPr>
              <w:t>对未达标的员工进行专项辅导</w:t>
            </w:r>
            <w:r>
              <w:rPr>
                <w:rFonts w:hint="eastAsia"/>
                <w:color w:val="C00000"/>
                <w:sz w:val="20"/>
                <w:lang w:val="en-US" w:eastAsia="zh-CN"/>
              </w:rPr>
              <w:t>和刻意练习</w:t>
            </w:r>
            <w:r>
              <w:rPr>
                <w:color w:val="1A252F"/>
                <w:sz w:val="20"/>
              </w:rPr>
              <w:t>；分析本周畅销款销售趋势，及时调整补货计划</w:t>
            </w:r>
          </w:p>
        </w:tc>
      </w:tr>
      <w:tr w14:paraId="0FD5A6B1">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1A0A01F8">
            <w:pPr>
              <w:spacing w:before="0" w:after="0"/>
            </w:pPr>
            <w:r>
              <w:rPr>
                <w:color w:val="1A252F"/>
                <w:sz w:val="20"/>
              </w:rPr>
              <w:t>周四</w:t>
            </w:r>
          </w:p>
        </w:tc>
        <w:tc>
          <w:tcPr>
            <w:tcW w:w="7500" w:type="dxa"/>
            <w:vAlign w:val="center"/>
          </w:tcPr>
          <w:p w14:paraId="649AC9FE">
            <w:pPr>
              <w:spacing w:before="0" w:after="0"/>
              <w:rPr>
                <w:rFonts w:hint="default" w:eastAsia="微软雅黑"/>
                <w:lang w:val="en-US" w:eastAsia="zh-CN"/>
              </w:rPr>
            </w:pPr>
            <w:r>
              <w:rPr>
                <w:color w:val="1A252F"/>
                <w:sz w:val="20"/>
              </w:rPr>
              <w:t>客户反馈分析：汇总本周客户反馈，梳理高频问题，制定针对性改进方案，</w:t>
            </w:r>
            <w:r>
              <w:rPr>
                <w:color w:val="C00000"/>
                <w:sz w:val="20"/>
              </w:rPr>
              <w:t>组织高频问题的异议处理的场景互练</w:t>
            </w:r>
            <w:r>
              <w:rPr>
                <w:rFonts w:hint="eastAsia"/>
                <w:color w:val="C00000"/>
                <w:sz w:val="20"/>
                <w:lang w:val="en-US" w:eastAsia="zh-CN"/>
              </w:rPr>
              <w:t>和产品FABE演练并上传视频</w:t>
            </w:r>
          </w:p>
        </w:tc>
      </w:tr>
      <w:tr w14:paraId="180EA107">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184625D7">
            <w:pPr>
              <w:spacing w:before="0" w:after="0"/>
            </w:pPr>
            <w:r>
              <w:rPr>
                <w:color w:val="1A252F"/>
                <w:sz w:val="20"/>
              </w:rPr>
              <w:t>周五</w:t>
            </w:r>
          </w:p>
        </w:tc>
        <w:tc>
          <w:tcPr>
            <w:tcW w:w="7500" w:type="dxa"/>
            <w:vAlign w:val="center"/>
          </w:tcPr>
          <w:p w14:paraId="4C83EC7A">
            <w:pPr>
              <w:spacing w:before="0" w:after="0"/>
            </w:pPr>
            <w:r>
              <w:rPr>
                <w:color w:val="1A252F"/>
                <w:sz w:val="20"/>
              </w:rPr>
              <w:t>会员客情维系：分析会员的数据，根据不同会员的等级，专项会员邀约。</w:t>
            </w:r>
            <w:r>
              <w:rPr>
                <w:rFonts w:hint="eastAsia"/>
                <w:color w:val="1A252F"/>
                <w:sz w:val="20"/>
                <w:lang w:val="en-US" w:eastAsia="zh-CN"/>
              </w:rPr>
              <w:t>根据周六日天气或销售预测进行陈列小调整，</w:t>
            </w:r>
            <w:r>
              <w:rPr>
                <w:color w:val="1A252F"/>
                <w:sz w:val="20"/>
              </w:rPr>
              <w:t>每周一次与店内员工的深入交流及沟通</w:t>
            </w:r>
          </w:p>
        </w:tc>
      </w:tr>
      <w:tr w14:paraId="3D16C341">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2D5A4FA4">
            <w:pPr>
              <w:spacing w:before="0" w:after="0"/>
            </w:pPr>
            <w:r>
              <w:rPr>
                <w:color w:val="1A252F"/>
                <w:sz w:val="20"/>
              </w:rPr>
              <w:t>周六、日</w:t>
            </w:r>
          </w:p>
        </w:tc>
        <w:tc>
          <w:tcPr>
            <w:tcW w:w="7500" w:type="dxa"/>
            <w:vAlign w:val="center"/>
          </w:tcPr>
          <w:p w14:paraId="383BB60D">
            <w:pPr>
              <w:spacing w:before="0" w:after="0"/>
              <w:rPr>
                <w:rFonts w:hint="default" w:eastAsia="微软雅黑"/>
                <w:lang w:val="en-US" w:eastAsia="zh-CN"/>
              </w:rPr>
            </w:pPr>
            <w:r>
              <w:rPr>
                <w:color w:val="1A252F"/>
                <w:sz w:val="20"/>
              </w:rPr>
              <w:t>冲刺业绩</w:t>
            </w:r>
            <w:r>
              <w:rPr>
                <w:rFonts w:hint="eastAsia"/>
                <w:color w:val="1A252F"/>
                <w:sz w:val="20"/>
                <w:lang w:eastAsia="zh-CN"/>
              </w:rPr>
              <w:t>。</w:t>
            </w:r>
            <w:r>
              <w:rPr>
                <w:rFonts w:hint="eastAsia"/>
                <w:color w:val="C00000"/>
                <w:sz w:val="20"/>
                <w:lang w:val="en-US" w:eastAsia="zh-CN"/>
              </w:rPr>
              <w:t>周日晚要交一周总结</w:t>
            </w:r>
          </w:p>
        </w:tc>
      </w:tr>
      <w:tr w14:paraId="207568AE">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6E782D6F">
            <w:pPr>
              <w:spacing w:before="0" w:after="0"/>
            </w:pPr>
            <w:r>
              <w:rPr>
                <w:color w:val="1A252F"/>
                <w:sz w:val="20"/>
              </w:rPr>
              <w:t>每天</w:t>
            </w:r>
          </w:p>
        </w:tc>
        <w:tc>
          <w:tcPr>
            <w:tcW w:w="7500" w:type="dxa"/>
            <w:vAlign w:val="center"/>
          </w:tcPr>
          <w:p w14:paraId="3A6BDFE0">
            <w:pPr>
              <w:spacing w:before="0" w:after="0"/>
            </w:pPr>
            <w:r>
              <w:rPr>
                <w:color w:val="1A252F"/>
                <w:sz w:val="20"/>
              </w:rPr>
              <w:t>跟进本周工作计划(在规定完成时间进行检查)</w:t>
            </w:r>
          </w:p>
        </w:tc>
      </w:tr>
    </w:tbl>
    <w:p w14:paraId="5B49C9FF">
      <w:pPr>
        <w:pStyle w:val="3"/>
      </w:pPr>
    </w:p>
    <w:p w14:paraId="3A1AF261">
      <w:pPr>
        <w:pStyle w:val="3"/>
      </w:pPr>
      <w:r>
        <w:t>2.3 月工作流程</w:t>
      </w:r>
    </w:p>
    <w:tbl>
      <w:tblPr>
        <w:tblStyle w:val="9"/>
        <w:tblW w:w="5000" w:type="pct"/>
        <w:tblInd w:w="0" w:type="dxa"/>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Layout w:type="autofit"/>
        <w:tblCellMar>
          <w:top w:w="60" w:type="dxa"/>
          <w:left w:w="100" w:type="dxa"/>
          <w:bottom w:w="60" w:type="dxa"/>
          <w:right w:w="100" w:type="dxa"/>
        </w:tblCellMar>
      </w:tblPr>
      <w:tblGrid>
        <w:gridCol w:w="663"/>
        <w:gridCol w:w="4973"/>
        <w:gridCol w:w="1326"/>
        <w:gridCol w:w="663"/>
        <w:gridCol w:w="663"/>
        <w:gridCol w:w="1658"/>
      </w:tblGrid>
      <w:tr w14:paraId="06F9B13F">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rPr>
          <w:tblHeader/>
        </w:trPr>
        <w:tc>
          <w:tcPr>
            <w:tcW w:w="600" w:type="dxa"/>
            <w:shd w:val="clear" w:color="auto" w:fill="ECF0F1"/>
            <w:vAlign w:val="center"/>
          </w:tcPr>
          <w:p w14:paraId="5E56E454">
            <w:pPr>
              <w:spacing w:before="0" w:after="0"/>
              <w:jc w:val="center"/>
            </w:pPr>
            <w:r>
              <w:rPr>
                <w:b/>
                <w:color w:val="1A252F"/>
                <w:sz w:val="20"/>
              </w:rPr>
              <w:t>序号</w:t>
            </w:r>
          </w:p>
        </w:tc>
        <w:tc>
          <w:tcPr>
            <w:tcW w:w="4500" w:type="dxa"/>
            <w:shd w:val="clear" w:color="auto" w:fill="ECF0F1"/>
            <w:vAlign w:val="center"/>
          </w:tcPr>
          <w:p w14:paraId="7F095959">
            <w:pPr>
              <w:spacing w:before="0" w:after="0"/>
              <w:jc w:val="center"/>
            </w:pPr>
            <w:r>
              <w:rPr>
                <w:b/>
                <w:color w:val="1A252F"/>
                <w:sz w:val="20"/>
              </w:rPr>
              <w:t>内容</w:t>
            </w:r>
          </w:p>
        </w:tc>
        <w:tc>
          <w:tcPr>
            <w:tcW w:w="1200" w:type="dxa"/>
            <w:shd w:val="clear" w:color="auto" w:fill="ECF0F1"/>
            <w:vAlign w:val="center"/>
          </w:tcPr>
          <w:p w14:paraId="117A15CD">
            <w:pPr>
              <w:spacing w:before="0" w:after="0"/>
              <w:jc w:val="center"/>
            </w:pPr>
            <w:r>
              <w:rPr>
                <w:b/>
                <w:color w:val="1A252F"/>
                <w:sz w:val="20"/>
              </w:rPr>
              <w:t>完成时间</w:t>
            </w:r>
          </w:p>
        </w:tc>
        <w:tc>
          <w:tcPr>
            <w:tcW w:w="600" w:type="dxa"/>
            <w:shd w:val="clear" w:color="auto" w:fill="ECF0F1"/>
            <w:vAlign w:val="center"/>
          </w:tcPr>
          <w:p w14:paraId="354C3834">
            <w:pPr>
              <w:spacing w:before="0" w:after="0"/>
              <w:jc w:val="center"/>
            </w:pPr>
            <w:r>
              <w:rPr>
                <w:b/>
                <w:color w:val="1A252F"/>
                <w:sz w:val="20"/>
              </w:rPr>
              <w:t>是</w:t>
            </w:r>
          </w:p>
        </w:tc>
        <w:tc>
          <w:tcPr>
            <w:tcW w:w="600" w:type="dxa"/>
            <w:shd w:val="clear" w:color="auto" w:fill="ECF0F1"/>
            <w:vAlign w:val="center"/>
          </w:tcPr>
          <w:p w14:paraId="42053C6F">
            <w:pPr>
              <w:spacing w:before="0" w:after="0"/>
              <w:jc w:val="center"/>
            </w:pPr>
            <w:r>
              <w:rPr>
                <w:b/>
                <w:color w:val="1A252F"/>
                <w:sz w:val="20"/>
              </w:rPr>
              <w:t>否</w:t>
            </w:r>
          </w:p>
        </w:tc>
        <w:tc>
          <w:tcPr>
            <w:tcW w:w="1500" w:type="dxa"/>
            <w:shd w:val="clear" w:color="auto" w:fill="ECF0F1"/>
            <w:vAlign w:val="center"/>
          </w:tcPr>
          <w:p w14:paraId="4DC003BA">
            <w:pPr>
              <w:spacing w:before="0" w:after="0"/>
              <w:jc w:val="center"/>
            </w:pPr>
            <w:r>
              <w:rPr>
                <w:b/>
                <w:color w:val="1A252F"/>
                <w:sz w:val="20"/>
              </w:rPr>
              <w:t>备注</w:t>
            </w:r>
          </w:p>
        </w:tc>
      </w:tr>
      <w:tr w14:paraId="276FF75D">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600" w:type="dxa"/>
            <w:vAlign w:val="center"/>
          </w:tcPr>
          <w:p w14:paraId="68829331">
            <w:pPr>
              <w:spacing w:before="0" w:after="0"/>
            </w:pPr>
            <w:r>
              <w:rPr>
                <w:color w:val="1A252F"/>
                <w:sz w:val="20"/>
              </w:rPr>
              <w:t>1</w:t>
            </w:r>
          </w:p>
        </w:tc>
        <w:tc>
          <w:tcPr>
            <w:tcW w:w="4500" w:type="dxa"/>
            <w:vAlign w:val="center"/>
          </w:tcPr>
          <w:p w14:paraId="3BE038FF">
            <w:pPr>
              <w:spacing w:before="0" w:after="0"/>
            </w:pPr>
            <w:r>
              <w:rPr>
                <w:color w:val="1A252F"/>
                <w:sz w:val="20"/>
              </w:rPr>
              <w:t>核实店铺盘存数据</w:t>
            </w:r>
          </w:p>
        </w:tc>
        <w:tc>
          <w:tcPr>
            <w:tcW w:w="1200" w:type="dxa"/>
            <w:vAlign w:val="center"/>
          </w:tcPr>
          <w:p w14:paraId="738A649B">
            <w:pPr>
              <w:spacing w:before="0" w:after="0"/>
            </w:pPr>
          </w:p>
        </w:tc>
        <w:tc>
          <w:tcPr>
            <w:tcW w:w="600" w:type="dxa"/>
            <w:vAlign w:val="center"/>
          </w:tcPr>
          <w:p w14:paraId="117FDE71">
            <w:pPr>
              <w:spacing w:before="0" w:after="0"/>
            </w:pPr>
          </w:p>
        </w:tc>
        <w:tc>
          <w:tcPr>
            <w:tcW w:w="600" w:type="dxa"/>
            <w:vAlign w:val="center"/>
          </w:tcPr>
          <w:p w14:paraId="33FD37FD">
            <w:pPr>
              <w:spacing w:before="0" w:after="0"/>
            </w:pPr>
          </w:p>
        </w:tc>
        <w:tc>
          <w:tcPr>
            <w:tcW w:w="1500" w:type="dxa"/>
            <w:vAlign w:val="center"/>
          </w:tcPr>
          <w:p w14:paraId="70E9BBC1">
            <w:pPr>
              <w:spacing w:before="0" w:after="0"/>
            </w:pPr>
          </w:p>
        </w:tc>
      </w:tr>
      <w:tr w14:paraId="2E32AE48">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600" w:type="dxa"/>
            <w:vAlign w:val="center"/>
          </w:tcPr>
          <w:p w14:paraId="53218679">
            <w:pPr>
              <w:spacing w:before="0" w:after="0"/>
            </w:pPr>
            <w:r>
              <w:rPr>
                <w:color w:val="1A252F"/>
                <w:sz w:val="20"/>
              </w:rPr>
              <w:t>2</w:t>
            </w:r>
          </w:p>
        </w:tc>
        <w:tc>
          <w:tcPr>
            <w:tcW w:w="4500" w:type="dxa"/>
            <w:vAlign w:val="center"/>
          </w:tcPr>
          <w:p w14:paraId="4B269E39">
            <w:pPr>
              <w:spacing w:before="0" w:after="0"/>
            </w:pPr>
            <w:r>
              <w:rPr>
                <w:color w:val="1A252F"/>
                <w:sz w:val="20"/>
              </w:rPr>
              <w:t>审核店铺月报表数据与实际库存实数及销售数据是否一致(每月月初)</w:t>
            </w:r>
          </w:p>
        </w:tc>
        <w:tc>
          <w:tcPr>
            <w:tcW w:w="1200" w:type="dxa"/>
            <w:vAlign w:val="center"/>
          </w:tcPr>
          <w:p w14:paraId="23053917">
            <w:pPr>
              <w:spacing w:before="0" w:after="0"/>
            </w:pPr>
          </w:p>
        </w:tc>
        <w:tc>
          <w:tcPr>
            <w:tcW w:w="600" w:type="dxa"/>
            <w:vAlign w:val="center"/>
          </w:tcPr>
          <w:p w14:paraId="6C9F89F8">
            <w:pPr>
              <w:spacing w:before="0" w:after="0"/>
            </w:pPr>
          </w:p>
        </w:tc>
        <w:tc>
          <w:tcPr>
            <w:tcW w:w="600" w:type="dxa"/>
            <w:vAlign w:val="center"/>
          </w:tcPr>
          <w:p w14:paraId="7463B025">
            <w:pPr>
              <w:spacing w:before="0" w:after="0"/>
            </w:pPr>
          </w:p>
        </w:tc>
        <w:tc>
          <w:tcPr>
            <w:tcW w:w="1500" w:type="dxa"/>
            <w:vAlign w:val="center"/>
          </w:tcPr>
          <w:p w14:paraId="1A87F364">
            <w:pPr>
              <w:spacing w:before="0" w:after="0"/>
            </w:pPr>
          </w:p>
        </w:tc>
      </w:tr>
      <w:tr w14:paraId="1CE13E2C">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600" w:type="dxa"/>
            <w:vAlign w:val="center"/>
          </w:tcPr>
          <w:p w14:paraId="0CC5C135">
            <w:pPr>
              <w:spacing w:before="0" w:after="0"/>
            </w:pPr>
            <w:r>
              <w:rPr>
                <w:color w:val="1A252F"/>
                <w:sz w:val="20"/>
              </w:rPr>
              <w:t>3</w:t>
            </w:r>
          </w:p>
        </w:tc>
        <w:tc>
          <w:tcPr>
            <w:tcW w:w="4500" w:type="dxa"/>
            <w:vAlign w:val="center"/>
          </w:tcPr>
          <w:p w14:paraId="01557B40">
            <w:pPr>
              <w:spacing w:before="0" w:after="0"/>
            </w:pPr>
            <w:r>
              <w:rPr>
                <w:color w:val="1A252F"/>
                <w:sz w:val="20"/>
              </w:rPr>
              <w:t>分析店铺同期对比销售上升或下降原因(每月月初)</w:t>
            </w:r>
          </w:p>
        </w:tc>
        <w:tc>
          <w:tcPr>
            <w:tcW w:w="1200" w:type="dxa"/>
            <w:vAlign w:val="center"/>
          </w:tcPr>
          <w:p w14:paraId="1BECE63E">
            <w:pPr>
              <w:spacing w:before="0" w:after="0"/>
            </w:pPr>
          </w:p>
        </w:tc>
        <w:tc>
          <w:tcPr>
            <w:tcW w:w="600" w:type="dxa"/>
            <w:vAlign w:val="center"/>
          </w:tcPr>
          <w:p w14:paraId="032E8A0E">
            <w:pPr>
              <w:spacing w:before="0" w:after="0"/>
            </w:pPr>
          </w:p>
        </w:tc>
        <w:tc>
          <w:tcPr>
            <w:tcW w:w="600" w:type="dxa"/>
            <w:vAlign w:val="center"/>
          </w:tcPr>
          <w:p w14:paraId="3E1B600C">
            <w:pPr>
              <w:spacing w:before="0" w:after="0"/>
            </w:pPr>
          </w:p>
        </w:tc>
        <w:tc>
          <w:tcPr>
            <w:tcW w:w="1500" w:type="dxa"/>
            <w:vAlign w:val="center"/>
          </w:tcPr>
          <w:p w14:paraId="0A5F959D">
            <w:pPr>
              <w:spacing w:before="0" w:after="0"/>
            </w:pPr>
          </w:p>
        </w:tc>
      </w:tr>
      <w:tr w14:paraId="738BC6F6">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600" w:type="dxa"/>
            <w:vAlign w:val="center"/>
          </w:tcPr>
          <w:p w14:paraId="6409F62D">
            <w:pPr>
              <w:spacing w:before="0" w:after="0"/>
            </w:pPr>
            <w:r>
              <w:rPr>
                <w:color w:val="1A252F"/>
                <w:sz w:val="20"/>
              </w:rPr>
              <w:t>4</w:t>
            </w:r>
          </w:p>
        </w:tc>
        <w:tc>
          <w:tcPr>
            <w:tcW w:w="4500" w:type="dxa"/>
            <w:vAlign w:val="center"/>
          </w:tcPr>
          <w:p w14:paraId="75C1105E">
            <w:pPr>
              <w:spacing w:before="0" w:after="0"/>
            </w:pPr>
            <w:r>
              <w:rPr>
                <w:color w:val="1A252F"/>
                <w:sz w:val="20"/>
              </w:rPr>
              <w:t>合理制定店铺月销售目标，并进行分解(周目标，日目标，个人销售目标，新VIP发展数量，货品大类销售数量)</w:t>
            </w:r>
          </w:p>
        </w:tc>
        <w:tc>
          <w:tcPr>
            <w:tcW w:w="1200" w:type="dxa"/>
            <w:vAlign w:val="center"/>
          </w:tcPr>
          <w:p w14:paraId="32B8AEFB">
            <w:pPr>
              <w:spacing w:before="0" w:after="0"/>
            </w:pPr>
          </w:p>
        </w:tc>
        <w:tc>
          <w:tcPr>
            <w:tcW w:w="600" w:type="dxa"/>
            <w:vAlign w:val="center"/>
          </w:tcPr>
          <w:p w14:paraId="1ABB2895">
            <w:pPr>
              <w:spacing w:before="0" w:after="0"/>
            </w:pPr>
          </w:p>
        </w:tc>
        <w:tc>
          <w:tcPr>
            <w:tcW w:w="600" w:type="dxa"/>
            <w:vAlign w:val="center"/>
          </w:tcPr>
          <w:p w14:paraId="4456651F">
            <w:pPr>
              <w:spacing w:before="0" w:after="0"/>
            </w:pPr>
          </w:p>
        </w:tc>
        <w:tc>
          <w:tcPr>
            <w:tcW w:w="1500" w:type="dxa"/>
            <w:vAlign w:val="center"/>
          </w:tcPr>
          <w:p w14:paraId="2E77D3AB">
            <w:pPr>
              <w:spacing w:before="0" w:after="0"/>
            </w:pPr>
          </w:p>
        </w:tc>
      </w:tr>
      <w:tr w14:paraId="08D3A1E2">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600" w:type="dxa"/>
            <w:vAlign w:val="center"/>
          </w:tcPr>
          <w:p w14:paraId="309FDF7E">
            <w:pPr>
              <w:spacing w:before="0" w:after="0"/>
            </w:pPr>
            <w:r>
              <w:rPr>
                <w:color w:val="1A252F"/>
                <w:sz w:val="20"/>
              </w:rPr>
              <w:t>5</w:t>
            </w:r>
          </w:p>
        </w:tc>
        <w:tc>
          <w:tcPr>
            <w:tcW w:w="4500" w:type="dxa"/>
            <w:vAlign w:val="center"/>
          </w:tcPr>
          <w:p w14:paraId="6B213E12">
            <w:pPr>
              <w:spacing w:before="0" w:after="0"/>
            </w:pPr>
            <w:r>
              <w:rPr>
                <w:color w:val="1A252F"/>
                <w:sz w:val="20"/>
              </w:rPr>
              <w:t>合理安排员工班次</w:t>
            </w:r>
          </w:p>
        </w:tc>
        <w:tc>
          <w:tcPr>
            <w:tcW w:w="1200" w:type="dxa"/>
            <w:vAlign w:val="center"/>
          </w:tcPr>
          <w:p w14:paraId="24464DF3">
            <w:pPr>
              <w:spacing w:before="0" w:after="0"/>
            </w:pPr>
          </w:p>
        </w:tc>
        <w:tc>
          <w:tcPr>
            <w:tcW w:w="600" w:type="dxa"/>
            <w:vAlign w:val="center"/>
          </w:tcPr>
          <w:p w14:paraId="38C60010">
            <w:pPr>
              <w:spacing w:before="0" w:after="0"/>
            </w:pPr>
          </w:p>
        </w:tc>
        <w:tc>
          <w:tcPr>
            <w:tcW w:w="600" w:type="dxa"/>
            <w:vAlign w:val="center"/>
          </w:tcPr>
          <w:p w14:paraId="37B9D3C7">
            <w:pPr>
              <w:spacing w:before="0" w:after="0"/>
            </w:pPr>
          </w:p>
        </w:tc>
        <w:tc>
          <w:tcPr>
            <w:tcW w:w="1500" w:type="dxa"/>
            <w:vAlign w:val="center"/>
          </w:tcPr>
          <w:p w14:paraId="0D8C4EF0">
            <w:pPr>
              <w:spacing w:before="0" w:after="0"/>
            </w:pPr>
          </w:p>
        </w:tc>
      </w:tr>
      <w:tr w14:paraId="49DA0B30">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600" w:type="dxa"/>
            <w:vAlign w:val="center"/>
          </w:tcPr>
          <w:p w14:paraId="60C73166">
            <w:pPr>
              <w:spacing w:before="0" w:after="0"/>
            </w:pPr>
            <w:r>
              <w:rPr>
                <w:color w:val="1A252F"/>
                <w:sz w:val="20"/>
              </w:rPr>
              <w:t>6</w:t>
            </w:r>
          </w:p>
        </w:tc>
        <w:tc>
          <w:tcPr>
            <w:tcW w:w="4500" w:type="dxa"/>
            <w:vAlign w:val="center"/>
          </w:tcPr>
          <w:p w14:paraId="6972A5AA">
            <w:pPr>
              <w:spacing w:before="0" w:after="0"/>
            </w:pPr>
            <w:r>
              <w:rPr>
                <w:color w:val="1A252F"/>
                <w:sz w:val="20"/>
              </w:rPr>
              <w:t>关注店铺员工销售达成率及排名情况，并进行表彰</w:t>
            </w:r>
          </w:p>
        </w:tc>
        <w:tc>
          <w:tcPr>
            <w:tcW w:w="1200" w:type="dxa"/>
            <w:vAlign w:val="center"/>
          </w:tcPr>
          <w:p w14:paraId="566028D7">
            <w:pPr>
              <w:spacing w:before="0" w:after="0"/>
            </w:pPr>
          </w:p>
        </w:tc>
        <w:tc>
          <w:tcPr>
            <w:tcW w:w="600" w:type="dxa"/>
            <w:vAlign w:val="center"/>
          </w:tcPr>
          <w:p w14:paraId="273A44CF">
            <w:pPr>
              <w:spacing w:before="0" w:after="0"/>
            </w:pPr>
          </w:p>
        </w:tc>
        <w:tc>
          <w:tcPr>
            <w:tcW w:w="600" w:type="dxa"/>
            <w:vAlign w:val="center"/>
          </w:tcPr>
          <w:p w14:paraId="483FE437">
            <w:pPr>
              <w:spacing w:before="0" w:after="0"/>
            </w:pPr>
          </w:p>
        </w:tc>
        <w:tc>
          <w:tcPr>
            <w:tcW w:w="1500" w:type="dxa"/>
            <w:vAlign w:val="center"/>
          </w:tcPr>
          <w:p w14:paraId="6853840F">
            <w:pPr>
              <w:spacing w:before="0" w:after="0"/>
            </w:pPr>
          </w:p>
        </w:tc>
      </w:tr>
      <w:tr w14:paraId="7EC36FD3">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600" w:type="dxa"/>
            <w:vAlign w:val="center"/>
          </w:tcPr>
          <w:p w14:paraId="20AE493F">
            <w:pPr>
              <w:spacing w:before="0" w:after="0"/>
            </w:pPr>
            <w:r>
              <w:rPr>
                <w:color w:val="1A252F"/>
                <w:sz w:val="20"/>
              </w:rPr>
              <w:t>7</w:t>
            </w:r>
          </w:p>
        </w:tc>
        <w:tc>
          <w:tcPr>
            <w:tcW w:w="4500" w:type="dxa"/>
            <w:vAlign w:val="center"/>
          </w:tcPr>
          <w:p w14:paraId="45052E10">
            <w:pPr>
              <w:spacing w:before="0" w:after="0"/>
            </w:pPr>
            <w:r>
              <w:rPr>
                <w:color w:val="1A252F"/>
                <w:sz w:val="20"/>
              </w:rPr>
              <w:t>实习员工及见习领班的带教与考核</w:t>
            </w:r>
          </w:p>
        </w:tc>
        <w:tc>
          <w:tcPr>
            <w:tcW w:w="1200" w:type="dxa"/>
            <w:vAlign w:val="center"/>
          </w:tcPr>
          <w:p w14:paraId="0751093C">
            <w:pPr>
              <w:spacing w:before="0" w:after="0"/>
            </w:pPr>
          </w:p>
        </w:tc>
        <w:tc>
          <w:tcPr>
            <w:tcW w:w="600" w:type="dxa"/>
            <w:vAlign w:val="center"/>
          </w:tcPr>
          <w:p w14:paraId="30CA09CA">
            <w:pPr>
              <w:spacing w:before="0" w:after="0"/>
            </w:pPr>
          </w:p>
        </w:tc>
        <w:tc>
          <w:tcPr>
            <w:tcW w:w="600" w:type="dxa"/>
            <w:vAlign w:val="center"/>
          </w:tcPr>
          <w:p w14:paraId="665FA26F">
            <w:pPr>
              <w:spacing w:before="0" w:after="0"/>
            </w:pPr>
          </w:p>
        </w:tc>
        <w:tc>
          <w:tcPr>
            <w:tcW w:w="1500" w:type="dxa"/>
            <w:vAlign w:val="center"/>
          </w:tcPr>
          <w:p w14:paraId="7C519471">
            <w:pPr>
              <w:spacing w:before="0" w:after="0"/>
            </w:pPr>
          </w:p>
        </w:tc>
      </w:tr>
      <w:tr w14:paraId="520DBD0A">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600" w:type="dxa"/>
            <w:vAlign w:val="center"/>
          </w:tcPr>
          <w:p w14:paraId="53EA45DD">
            <w:pPr>
              <w:spacing w:before="0" w:after="0"/>
            </w:pPr>
            <w:r>
              <w:rPr>
                <w:color w:val="1A252F"/>
                <w:sz w:val="20"/>
              </w:rPr>
              <w:t>8</w:t>
            </w:r>
          </w:p>
        </w:tc>
        <w:tc>
          <w:tcPr>
            <w:tcW w:w="4500" w:type="dxa"/>
            <w:vAlign w:val="center"/>
          </w:tcPr>
          <w:p w14:paraId="072629AC">
            <w:pPr>
              <w:spacing w:before="0" w:after="0"/>
            </w:pPr>
            <w:r>
              <w:rPr>
                <w:color w:val="1A252F"/>
                <w:sz w:val="20"/>
              </w:rPr>
              <w:t>根据店铺员工实际情况进行培训或积极参与公司组织的各项培训</w:t>
            </w:r>
          </w:p>
        </w:tc>
        <w:tc>
          <w:tcPr>
            <w:tcW w:w="1200" w:type="dxa"/>
            <w:vAlign w:val="center"/>
          </w:tcPr>
          <w:p w14:paraId="191A285A">
            <w:pPr>
              <w:spacing w:before="0" w:after="0"/>
            </w:pPr>
          </w:p>
        </w:tc>
        <w:tc>
          <w:tcPr>
            <w:tcW w:w="600" w:type="dxa"/>
            <w:vAlign w:val="center"/>
          </w:tcPr>
          <w:p w14:paraId="7E2BD067">
            <w:pPr>
              <w:spacing w:before="0" w:after="0"/>
            </w:pPr>
          </w:p>
        </w:tc>
        <w:tc>
          <w:tcPr>
            <w:tcW w:w="600" w:type="dxa"/>
            <w:vAlign w:val="center"/>
          </w:tcPr>
          <w:p w14:paraId="1851A473">
            <w:pPr>
              <w:spacing w:before="0" w:after="0"/>
            </w:pPr>
          </w:p>
        </w:tc>
        <w:tc>
          <w:tcPr>
            <w:tcW w:w="1500" w:type="dxa"/>
            <w:vAlign w:val="center"/>
          </w:tcPr>
          <w:p w14:paraId="53F4A48C">
            <w:pPr>
              <w:spacing w:before="0" w:after="0"/>
            </w:pPr>
          </w:p>
        </w:tc>
      </w:tr>
      <w:tr w14:paraId="01052A9B">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600" w:type="dxa"/>
            <w:vAlign w:val="center"/>
          </w:tcPr>
          <w:p w14:paraId="20806B05">
            <w:pPr>
              <w:spacing w:before="0" w:after="0"/>
            </w:pPr>
            <w:r>
              <w:rPr>
                <w:color w:val="1A252F"/>
                <w:sz w:val="20"/>
              </w:rPr>
              <w:t>9</w:t>
            </w:r>
          </w:p>
        </w:tc>
        <w:tc>
          <w:tcPr>
            <w:tcW w:w="4500" w:type="dxa"/>
            <w:vAlign w:val="center"/>
          </w:tcPr>
          <w:p w14:paraId="3EB24F00">
            <w:pPr>
              <w:spacing w:before="0" w:after="0"/>
            </w:pPr>
            <w:r>
              <w:rPr>
                <w:color w:val="1A252F"/>
                <w:sz w:val="20"/>
              </w:rPr>
              <w:t>领取店铺使用的相关报表及办公用品</w:t>
            </w:r>
          </w:p>
        </w:tc>
        <w:tc>
          <w:tcPr>
            <w:tcW w:w="1200" w:type="dxa"/>
            <w:vAlign w:val="center"/>
          </w:tcPr>
          <w:p w14:paraId="6A145BDB">
            <w:pPr>
              <w:spacing w:before="0" w:after="0"/>
            </w:pPr>
          </w:p>
        </w:tc>
        <w:tc>
          <w:tcPr>
            <w:tcW w:w="600" w:type="dxa"/>
            <w:vAlign w:val="center"/>
          </w:tcPr>
          <w:p w14:paraId="071BBC5E">
            <w:pPr>
              <w:spacing w:before="0" w:after="0"/>
            </w:pPr>
          </w:p>
        </w:tc>
        <w:tc>
          <w:tcPr>
            <w:tcW w:w="600" w:type="dxa"/>
            <w:vAlign w:val="center"/>
          </w:tcPr>
          <w:p w14:paraId="344D4A21">
            <w:pPr>
              <w:spacing w:before="0" w:after="0"/>
            </w:pPr>
          </w:p>
        </w:tc>
        <w:tc>
          <w:tcPr>
            <w:tcW w:w="1500" w:type="dxa"/>
            <w:vAlign w:val="center"/>
          </w:tcPr>
          <w:p w14:paraId="1C86D333">
            <w:pPr>
              <w:spacing w:before="0" w:after="0"/>
            </w:pPr>
          </w:p>
        </w:tc>
      </w:tr>
      <w:tr w14:paraId="5774C698">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600" w:type="dxa"/>
            <w:vAlign w:val="center"/>
          </w:tcPr>
          <w:p w14:paraId="2D187A1F">
            <w:pPr>
              <w:spacing w:before="0" w:after="0"/>
            </w:pPr>
            <w:r>
              <w:rPr>
                <w:color w:val="1A252F"/>
                <w:sz w:val="20"/>
              </w:rPr>
              <w:t>10</w:t>
            </w:r>
          </w:p>
        </w:tc>
        <w:tc>
          <w:tcPr>
            <w:tcW w:w="4500" w:type="dxa"/>
            <w:vAlign w:val="center"/>
          </w:tcPr>
          <w:p w14:paraId="4B8C4E3E">
            <w:pPr>
              <w:spacing w:before="0" w:after="0"/>
            </w:pPr>
            <w:r>
              <w:rPr>
                <w:color w:val="1A252F"/>
                <w:sz w:val="20"/>
              </w:rPr>
              <w:t>及时上交店铺相关表格及报销单据(水电费，电话费等)</w:t>
            </w:r>
          </w:p>
        </w:tc>
        <w:tc>
          <w:tcPr>
            <w:tcW w:w="1200" w:type="dxa"/>
            <w:vAlign w:val="center"/>
          </w:tcPr>
          <w:p w14:paraId="6326059F">
            <w:pPr>
              <w:spacing w:before="0" w:after="0"/>
            </w:pPr>
          </w:p>
        </w:tc>
        <w:tc>
          <w:tcPr>
            <w:tcW w:w="600" w:type="dxa"/>
            <w:vAlign w:val="center"/>
          </w:tcPr>
          <w:p w14:paraId="2D535874">
            <w:pPr>
              <w:spacing w:before="0" w:after="0"/>
            </w:pPr>
          </w:p>
        </w:tc>
        <w:tc>
          <w:tcPr>
            <w:tcW w:w="600" w:type="dxa"/>
            <w:vAlign w:val="center"/>
          </w:tcPr>
          <w:p w14:paraId="4987099D">
            <w:pPr>
              <w:spacing w:before="0" w:after="0"/>
            </w:pPr>
          </w:p>
        </w:tc>
        <w:tc>
          <w:tcPr>
            <w:tcW w:w="1500" w:type="dxa"/>
            <w:vAlign w:val="center"/>
          </w:tcPr>
          <w:p w14:paraId="2C41D0D0">
            <w:pPr>
              <w:spacing w:before="0" w:after="0"/>
            </w:pPr>
          </w:p>
        </w:tc>
      </w:tr>
      <w:tr w14:paraId="1CE8CA82">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600" w:type="dxa"/>
            <w:vAlign w:val="center"/>
          </w:tcPr>
          <w:p w14:paraId="6D56DC3F">
            <w:pPr>
              <w:spacing w:before="0" w:after="0"/>
            </w:pPr>
            <w:r>
              <w:rPr>
                <w:color w:val="1A252F"/>
                <w:sz w:val="20"/>
              </w:rPr>
              <w:t>11</w:t>
            </w:r>
          </w:p>
        </w:tc>
        <w:tc>
          <w:tcPr>
            <w:tcW w:w="4500" w:type="dxa"/>
            <w:vAlign w:val="center"/>
          </w:tcPr>
          <w:p w14:paraId="11386DF0">
            <w:pPr>
              <w:spacing w:before="0" w:after="0"/>
            </w:pPr>
            <w:r>
              <w:rPr>
                <w:color w:val="1A252F"/>
                <w:sz w:val="20"/>
              </w:rPr>
              <w:t>月总结会(本月工作总结及下月销售目标动员)</w:t>
            </w:r>
          </w:p>
        </w:tc>
        <w:tc>
          <w:tcPr>
            <w:tcW w:w="1200" w:type="dxa"/>
            <w:vAlign w:val="center"/>
          </w:tcPr>
          <w:p w14:paraId="6D502742">
            <w:pPr>
              <w:spacing w:before="0" w:after="0"/>
            </w:pPr>
          </w:p>
        </w:tc>
        <w:tc>
          <w:tcPr>
            <w:tcW w:w="600" w:type="dxa"/>
            <w:vAlign w:val="center"/>
          </w:tcPr>
          <w:p w14:paraId="4CA171FE">
            <w:pPr>
              <w:spacing w:before="0" w:after="0"/>
            </w:pPr>
          </w:p>
        </w:tc>
        <w:tc>
          <w:tcPr>
            <w:tcW w:w="600" w:type="dxa"/>
            <w:vAlign w:val="center"/>
          </w:tcPr>
          <w:p w14:paraId="74C8AF75">
            <w:pPr>
              <w:spacing w:before="0" w:after="0"/>
            </w:pPr>
          </w:p>
        </w:tc>
        <w:tc>
          <w:tcPr>
            <w:tcW w:w="1500" w:type="dxa"/>
            <w:vAlign w:val="center"/>
          </w:tcPr>
          <w:p w14:paraId="5CB38A2A">
            <w:pPr>
              <w:spacing w:before="0" w:after="0"/>
            </w:pPr>
          </w:p>
        </w:tc>
      </w:tr>
    </w:tbl>
    <w:p w14:paraId="7297074D">
      <w:pPr>
        <w:pStyle w:val="2"/>
      </w:pPr>
      <w:r>
        <w:t>第三章 销售管理</w:t>
      </w:r>
    </w:p>
    <w:p w14:paraId="4F1ABA02">
      <w:pPr>
        <w:pStyle w:val="3"/>
      </w:pPr>
      <w:r>
        <w:t>3.1 店铺日常销售管理</w:t>
      </w:r>
    </w:p>
    <w:p w14:paraId="147EC172">
      <w:pPr>
        <w:pStyle w:val="4"/>
      </w:pPr>
      <w:r>
        <w:t>3.1.1 销售业绩构成公式</w:t>
      </w:r>
    </w:p>
    <w:p w14:paraId="77ACA618">
      <w:r>
        <w:t>销售业绩构成公式 = 客流量 × 进店率 × 成交率 × 连带率 × 平均单价</w:t>
      </w:r>
    </w:p>
    <w:p w14:paraId="268AFA7C">
      <w:r>
        <w:t>如想要提高销售业绩，必须提高进店率、连带率或平均单价。</w:t>
      </w:r>
    </w:p>
    <w:p w14:paraId="02DABB6D">
      <w:r>
        <w:t>入店购买客数 = 客流量 × 进店率 × 成交率</w:t>
      </w:r>
    </w:p>
    <w:p w14:paraId="5FC05A98">
      <w:r>
        <w:t>日销售业绩 = 入店购买客数 × 连带率 × 平均单价</w:t>
      </w:r>
    </w:p>
    <w:p w14:paraId="7A081AD6">
      <w:r>
        <w:t>VIP回购率 = VIP销售额 ÷ 总销售额 × 100%</w:t>
      </w:r>
    </w:p>
    <w:p w14:paraId="501C169C">
      <w:r>
        <w:t>VIP开卡率 = 新消费会员人数 ÷ 新消费顾客人数 × 100%</w:t>
      </w:r>
    </w:p>
    <w:p w14:paraId="5D7C582B">
      <w:pPr>
        <w:pStyle w:val="4"/>
      </w:pPr>
      <w:r>
        <w:t>3.1.2 月度目标分解方法</w:t>
      </w:r>
    </w:p>
    <w:p w14:paraId="351B07C9">
      <w:r>
        <w:t>1、月度销售目标制定——份数分解法</w:t>
      </w:r>
    </w:p>
    <w:p w14:paraId="2E627010">
      <w:r>
        <w:t>周一至周四每天占1份，周五占1.2份，周六占1.8份，周日占2份。</w:t>
      </w:r>
    </w:p>
    <w:p w14:paraId="6B2DD7CA">
      <w:r>
        <w:t>案例：假设2026年4月份共30天，销售目标15万，店铺编制3人。</w:t>
      </w:r>
    </w:p>
    <w:p w14:paraId="2796EAEA">
      <w:r>
        <w:t>合计：18+4.8+7.2+8=38份，则每份150000元÷38份=3948元</w:t>
      </w:r>
    </w:p>
    <w:tbl>
      <w:tblPr>
        <w:tblStyle w:val="9"/>
        <w:tblW w:w="5000" w:type="pct"/>
        <w:tblInd w:w="0" w:type="dxa"/>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Layout w:type="autofit"/>
        <w:tblCellMar>
          <w:top w:w="60" w:type="dxa"/>
          <w:left w:w="100" w:type="dxa"/>
          <w:bottom w:w="60" w:type="dxa"/>
          <w:right w:w="100" w:type="dxa"/>
        </w:tblCellMar>
      </w:tblPr>
      <w:tblGrid>
        <w:gridCol w:w="1982"/>
        <w:gridCol w:w="1984"/>
        <w:gridCol w:w="1994"/>
        <w:gridCol w:w="1994"/>
        <w:gridCol w:w="1992"/>
      </w:tblGrid>
      <w:tr w14:paraId="7571EAF6">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rPr>
          <w:tblHeader/>
        </w:trPr>
        <w:tc>
          <w:tcPr>
            <w:tcW w:w="2000" w:type="dxa"/>
            <w:shd w:val="clear" w:color="auto" w:fill="ECF0F1"/>
            <w:vAlign w:val="center"/>
          </w:tcPr>
          <w:p w14:paraId="23CADA89">
            <w:pPr>
              <w:spacing w:before="0" w:after="0"/>
              <w:jc w:val="center"/>
            </w:pPr>
            <w:r>
              <w:rPr>
                <w:b/>
                <w:color w:val="1A252F"/>
                <w:sz w:val="20"/>
              </w:rPr>
              <w:t>星期</w:t>
            </w:r>
          </w:p>
        </w:tc>
        <w:tc>
          <w:tcPr>
            <w:tcW w:w="2000" w:type="dxa"/>
            <w:shd w:val="clear" w:color="auto" w:fill="ECF0F1"/>
            <w:vAlign w:val="center"/>
          </w:tcPr>
          <w:p w14:paraId="699E4E24">
            <w:pPr>
              <w:spacing w:before="0" w:after="0"/>
              <w:jc w:val="center"/>
            </w:pPr>
            <w:r>
              <w:rPr>
                <w:b/>
                <w:color w:val="1A252F"/>
                <w:sz w:val="20"/>
              </w:rPr>
              <w:t>周一至周四</w:t>
            </w:r>
          </w:p>
        </w:tc>
        <w:tc>
          <w:tcPr>
            <w:tcW w:w="2000" w:type="dxa"/>
            <w:shd w:val="clear" w:color="auto" w:fill="ECF0F1"/>
            <w:vAlign w:val="center"/>
          </w:tcPr>
          <w:p w14:paraId="1448DCBD">
            <w:pPr>
              <w:spacing w:before="0" w:after="0"/>
              <w:jc w:val="center"/>
            </w:pPr>
            <w:r>
              <w:rPr>
                <w:b/>
                <w:color w:val="1A252F"/>
                <w:sz w:val="20"/>
              </w:rPr>
              <w:t>周五</w:t>
            </w:r>
          </w:p>
        </w:tc>
        <w:tc>
          <w:tcPr>
            <w:tcW w:w="2000" w:type="dxa"/>
            <w:shd w:val="clear" w:color="auto" w:fill="ECF0F1"/>
            <w:vAlign w:val="center"/>
          </w:tcPr>
          <w:p w14:paraId="44D3BC11">
            <w:pPr>
              <w:spacing w:before="0" w:after="0"/>
              <w:jc w:val="center"/>
            </w:pPr>
            <w:r>
              <w:rPr>
                <w:b/>
                <w:color w:val="1A252F"/>
                <w:sz w:val="20"/>
              </w:rPr>
              <w:t>周六</w:t>
            </w:r>
          </w:p>
        </w:tc>
        <w:tc>
          <w:tcPr>
            <w:tcW w:w="2000" w:type="dxa"/>
            <w:shd w:val="clear" w:color="auto" w:fill="ECF0F1"/>
            <w:vAlign w:val="center"/>
          </w:tcPr>
          <w:p w14:paraId="18A93AFC">
            <w:pPr>
              <w:spacing w:before="0" w:after="0"/>
              <w:jc w:val="center"/>
            </w:pPr>
            <w:r>
              <w:rPr>
                <w:b/>
                <w:color w:val="1A252F"/>
                <w:sz w:val="20"/>
              </w:rPr>
              <w:t>周日</w:t>
            </w:r>
          </w:p>
        </w:tc>
      </w:tr>
      <w:tr w14:paraId="6EB9026B">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2000" w:type="dxa"/>
            <w:vAlign w:val="center"/>
          </w:tcPr>
          <w:p w14:paraId="15EE7678">
            <w:pPr>
              <w:spacing w:before="0" w:after="0"/>
            </w:pPr>
            <w:r>
              <w:rPr>
                <w:color w:val="1A252F"/>
                <w:sz w:val="20"/>
              </w:rPr>
              <w:t>每日销售业绩</w:t>
            </w:r>
          </w:p>
        </w:tc>
        <w:tc>
          <w:tcPr>
            <w:tcW w:w="2000" w:type="dxa"/>
            <w:vAlign w:val="center"/>
          </w:tcPr>
          <w:p w14:paraId="5CD0E1D0">
            <w:pPr>
              <w:spacing w:before="0" w:after="0"/>
            </w:pPr>
            <w:r>
              <w:rPr>
                <w:color w:val="1A252F"/>
                <w:sz w:val="20"/>
              </w:rPr>
              <w:t>3984</w:t>
            </w:r>
          </w:p>
        </w:tc>
        <w:tc>
          <w:tcPr>
            <w:tcW w:w="2000" w:type="dxa"/>
            <w:vAlign w:val="center"/>
          </w:tcPr>
          <w:p w14:paraId="10F4011F">
            <w:pPr>
              <w:spacing w:before="0" w:after="0"/>
            </w:pPr>
            <w:r>
              <w:rPr>
                <w:rFonts w:hint="eastAsia"/>
                <w:color w:val="1A252F"/>
                <w:sz w:val="20"/>
                <w:lang w:val="en-US" w:eastAsia="zh-CN"/>
              </w:rPr>
              <w:t>3984*1.2=</w:t>
            </w:r>
            <w:r>
              <w:rPr>
                <w:color w:val="1A252F"/>
                <w:sz w:val="20"/>
              </w:rPr>
              <w:t>4738</w:t>
            </w:r>
          </w:p>
        </w:tc>
        <w:tc>
          <w:tcPr>
            <w:tcW w:w="2000" w:type="dxa"/>
            <w:vAlign w:val="center"/>
          </w:tcPr>
          <w:p w14:paraId="0104C761">
            <w:pPr>
              <w:spacing w:before="0" w:after="0"/>
            </w:pPr>
            <w:r>
              <w:rPr>
                <w:rFonts w:hint="eastAsia"/>
                <w:color w:val="1A252F"/>
                <w:sz w:val="20"/>
                <w:lang w:val="en-US" w:eastAsia="zh-CN"/>
              </w:rPr>
              <w:t>3984*1.8=</w:t>
            </w:r>
            <w:r>
              <w:rPr>
                <w:color w:val="1A252F"/>
                <w:sz w:val="20"/>
              </w:rPr>
              <w:t>7106</w:t>
            </w:r>
          </w:p>
        </w:tc>
        <w:tc>
          <w:tcPr>
            <w:tcW w:w="2000" w:type="dxa"/>
            <w:vAlign w:val="center"/>
          </w:tcPr>
          <w:p w14:paraId="49C819B2">
            <w:pPr>
              <w:spacing w:before="0" w:after="0"/>
              <w:rPr>
                <w:rFonts w:hint="default" w:eastAsia="微软雅黑"/>
                <w:lang w:val="en-US" w:eastAsia="zh-CN"/>
              </w:rPr>
            </w:pPr>
            <w:r>
              <w:rPr>
                <w:rFonts w:hint="eastAsia"/>
                <w:color w:val="1A252F"/>
                <w:sz w:val="20"/>
                <w:lang w:val="en-US" w:eastAsia="zh-CN"/>
              </w:rPr>
              <w:t>3984*2=</w:t>
            </w:r>
            <w:r>
              <w:rPr>
                <w:color w:val="1A252F"/>
                <w:sz w:val="20"/>
              </w:rPr>
              <w:t>79</w:t>
            </w:r>
            <w:r>
              <w:rPr>
                <w:rFonts w:hint="eastAsia"/>
                <w:color w:val="1A252F"/>
                <w:sz w:val="20"/>
                <w:lang w:val="en-US" w:eastAsia="zh-CN"/>
              </w:rPr>
              <w:t>68</w:t>
            </w:r>
          </w:p>
        </w:tc>
      </w:tr>
      <w:tr w14:paraId="0A91CAE1">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2000" w:type="dxa"/>
            <w:vAlign w:val="center"/>
          </w:tcPr>
          <w:p w14:paraId="3CF7CBDD">
            <w:pPr>
              <w:spacing w:before="0" w:after="0"/>
            </w:pPr>
            <w:r>
              <w:rPr>
                <w:color w:val="1A252F"/>
                <w:sz w:val="20"/>
              </w:rPr>
              <w:t>人均每日销售业绩</w:t>
            </w:r>
          </w:p>
        </w:tc>
        <w:tc>
          <w:tcPr>
            <w:tcW w:w="2000" w:type="dxa"/>
            <w:vAlign w:val="center"/>
          </w:tcPr>
          <w:p w14:paraId="3979AAD9">
            <w:pPr>
              <w:spacing w:before="0" w:after="0"/>
            </w:pPr>
            <w:r>
              <w:rPr>
                <w:color w:val="1A252F"/>
                <w:sz w:val="20"/>
              </w:rPr>
              <w:t>1328</w:t>
            </w:r>
          </w:p>
        </w:tc>
        <w:tc>
          <w:tcPr>
            <w:tcW w:w="2000" w:type="dxa"/>
            <w:vAlign w:val="center"/>
          </w:tcPr>
          <w:p w14:paraId="42BE5ADE">
            <w:pPr>
              <w:spacing w:before="0" w:after="0"/>
            </w:pPr>
            <w:r>
              <w:rPr>
                <w:color w:val="1A252F"/>
                <w:sz w:val="20"/>
              </w:rPr>
              <w:t>1580</w:t>
            </w:r>
          </w:p>
        </w:tc>
        <w:tc>
          <w:tcPr>
            <w:tcW w:w="2000" w:type="dxa"/>
            <w:vAlign w:val="center"/>
          </w:tcPr>
          <w:p w14:paraId="24050E63">
            <w:pPr>
              <w:spacing w:before="0" w:after="0"/>
            </w:pPr>
            <w:r>
              <w:rPr>
                <w:color w:val="1A252F"/>
                <w:sz w:val="20"/>
              </w:rPr>
              <w:t>2390</w:t>
            </w:r>
          </w:p>
        </w:tc>
        <w:tc>
          <w:tcPr>
            <w:tcW w:w="2000" w:type="dxa"/>
            <w:vAlign w:val="center"/>
          </w:tcPr>
          <w:p w14:paraId="43E70A6B">
            <w:pPr>
              <w:spacing w:before="0" w:after="0"/>
            </w:pPr>
            <w:r>
              <w:rPr>
                <w:color w:val="1A252F"/>
                <w:sz w:val="20"/>
              </w:rPr>
              <w:t>2654</w:t>
            </w:r>
          </w:p>
        </w:tc>
      </w:tr>
    </w:tbl>
    <w:p w14:paraId="76FB99F8">
      <w:pPr>
        <w:pStyle w:val="4"/>
      </w:pPr>
      <w:r>
        <w:t>3.1.3 销售业绩追踪</w:t>
      </w:r>
    </w:p>
    <w:tbl>
      <w:tblPr>
        <w:tblStyle w:val="9"/>
        <w:tblW w:w="5000" w:type="pct"/>
        <w:tblInd w:w="0" w:type="dxa"/>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Layout w:type="autofit"/>
        <w:tblCellMar>
          <w:top w:w="60" w:type="dxa"/>
          <w:left w:w="100" w:type="dxa"/>
          <w:bottom w:w="60" w:type="dxa"/>
          <w:right w:w="100" w:type="dxa"/>
        </w:tblCellMar>
      </w:tblPr>
      <w:tblGrid>
        <w:gridCol w:w="1658"/>
        <w:gridCol w:w="3868"/>
        <w:gridCol w:w="4420"/>
      </w:tblGrid>
      <w:tr w14:paraId="55250931">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rPr>
          <w:tblHeader/>
        </w:trPr>
        <w:tc>
          <w:tcPr>
            <w:tcW w:w="1500" w:type="dxa"/>
            <w:shd w:val="clear" w:color="auto" w:fill="ECF0F1"/>
            <w:vAlign w:val="center"/>
          </w:tcPr>
          <w:p w14:paraId="1968432A">
            <w:pPr>
              <w:spacing w:before="0" w:after="0"/>
              <w:jc w:val="center"/>
            </w:pPr>
            <w:r>
              <w:rPr>
                <w:b/>
                <w:color w:val="1A252F"/>
                <w:sz w:val="20"/>
              </w:rPr>
              <w:t>追踪指标</w:t>
            </w:r>
          </w:p>
        </w:tc>
        <w:tc>
          <w:tcPr>
            <w:tcW w:w="3500" w:type="dxa"/>
            <w:shd w:val="clear" w:color="auto" w:fill="ECF0F1"/>
            <w:vAlign w:val="center"/>
          </w:tcPr>
          <w:p w14:paraId="645893AA">
            <w:pPr>
              <w:spacing w:before="0" w:after="0"/>
              <w:jc w:val="center"/>
            </w:pPr>
            <w:r>
              <w:rPr>
                <w:b/>
                <w:color w:val="1A252F"/>
                <w:sz w:val="20"/>
              </w:rPr>
              <w:t>思考</w:t>
            </w:r>
          </w:p>
        </w:tc>
        <w:tc>
          <w:tcPr>
            <w:tcW w:w="4000" w:type="dxa"/>
            <w:shd w:val="clear" w:color="auto" w:fill="ECF0F1"/>
            <w:vAlign w:val="center"/>
          </w:tcPr>
          <w:p w14:paraId="116BDE9D">
            <w:pPr>
              <w:spacing w:before="0" w:after="0"/>
              <w:jc w:val="center"/>
            </w:pPr>
            <w:r>
              <w:rPr>
                <w:b/>
                <w:color w:val="1A252F"/>
                <w:sz w:val="20"/>
              </w:rPr>
              <w:t>店长行动方案</w:t>
            </w:r>
          </w:p>
        </w:tc>
      </w:tr>
      <w:tr w14:paraId="6824CAB6">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23D7FF58">
            <w:pPr>
              <w:spacing w:before="0" w:after="0"/>
            </w:pPr>
            <w:r>
              <w:rPr>
                <w:color w:val="1A252F"/>
                <w:sz w:val="20"/>
              </w:rPr>
              <w:t>日销售追踪</w:t>
            </w:r>
          </w:p>
        </w:tc>
        <w:tc>
          <w:tcPr>
            <w:tcW w:w="3500" w:type="dxa"/>
            <w:vAlign w:val="center"/>
          </w:tcPr>
          <w:p w14:paraId="7DF617AA">
            <w:pPr>
              <w:spacing w:before="0" w:after="0"/>
            </w:pPr>
            <w:r>
              <w:rPr>
                <w:color w:val="1A252F"/>
                <w:sz w:val="20"/>
              </w:rPr>
              <w:t>划分店铺时段，把每日业绩进行分解，划分到每位员工</w:t>
            </w:r>
          </w:p>
        </w:tc>
        <w:tc>
          <w:tcPr>
            <w:tcW w:w="4000" w:type="dxa"/>
            <w:vAlign w:val="center"/>
          </w:tcPr>
          <w:p w14:paraId="1A463027">
            <w:pPr>
              <w:spacing w:before="0" w:after="0"/>
            </w:pPr>
            <w:r>
              <w:rPr>
                <w:color w:val="1A252F"/>
                <w:sz w:val="20"/>
              </w:rPr>
              <w:t>根据时段销售目标每一小时播报进度；进行高效1分钟会议加油打气；员工销售时进行帮销</w:t>
            </w:r>
          </w:p>
        </w:tc>
      </w:tr>
      <w:tr w14:paraId="06B59D2E">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03F4AC39">
            <w:pPr>
              <w:spacing w:before="0" w:after="0"/>
            </w:pPr>
            <w:r>
              <w:rPr>
                <w:color w:val="1A252F"/>
                <w:sz w:val="20"/>
              </w:rPr>
              <w:t>周销售追踪</w:t>
            </w:r>
          </w:p>
        </w:tc>
        <w:tc>
          <w:tcPr>
            <w:tcW w:w="3500" w:type="dxa"/>
            <w:vAlign w:val="center"/>
          </w:tcPr>
          <w:p w14:paraId="24CC2B8F">
            <w:pPr>
              <w:spacing w:before="0" w:after="0"/>
            </w:pPr>
            <w:r>
              <w:rPr>
                <w:color w:val="1A252F"/>
                <w:sz w:val="20"/>
              </w:rPr>
              <w:t>根据销售节奏，业绩有规律地划分到每日，定期召开周会议</w:t>
            </w:r>
          </w:p>
        </w:tc>
        <w:tc>
          <w:tcPr>
            <w:tcW w:w="4000" w:type="dxa"/>
            <w:vAlign w:val="center"/>
          </w:tcPr>
          <w:p w14:paraId="3215833D">
            <w:pPr>
              <w:spacing w:before="0" w:after="0"/>
            </w:pPr>
            <w:r>
              <w:rPr>
                <w:color w:val="1A252F"/>
                <w:sz w:val="20"/>
              </w:rPr>
              <w:t>每日跟进业绩，周</w:t>
            </w:r>
            <w:r>
              <w:rPr>
                <w:rFonts w:hint="eastAsia"/>
                <w:color w:val="1A252F"/>
                <w:sz w:val="20"/>
                <w:lang w:val="en-US" w:eastAsia="zh-CN"/>
              </w:rPr>
              <w:t>三</w:t>
            </w:r>
            <w:r>
              <w:rPr>
                <w:color w:val="1A252F"/>
                <w:sz w:val="20"/>
              </w:rPr>
              <w:t>早晨对业绩达成进行评估；制定员工销售KPI并进行跟进</w:t>
            </w:r>
          </w:p>
        </w:tc>
      </w:tr>
      <w:tr w14:paraId="713A7BB7">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67143A7D">
            <w:pPr>
              <w:spacing w:before="0" w:after="0"/>
            </w:pPr>
            <w:r>
              <w:rPr>
                <w:color w:val="1A252F"/>
                <w:sz w:val="20"/>
              </w:rPr>
              <w:t>月销售追踪</w:t>
            </w:r>
          </w:p>
        </w:tc>
        <w:tc>
          <w:tcPr>
            <w:tcW w:w="3500" w:type="dxa"/>
            <w:vAlign w:val="center"/>
          </w:tcPr>
          <w:p w14:paraId="4C1718D5">
            <w:pPr>
              <w:spacing w:before="0" w:after="0"/>
            </w:pPr>
            <w:r>
              <w:rPr>
                <w:color w:val="1A252F"/>
                <w:sz w:val="20"/>
              </w:rPr>
              <w:t>根据销售节奏，业绩有规律地划分到每日，定期召开月度会议</w:t>
            </w:r>
          </w:p>
        </w:tc>
        <w:tc>
          <w:tcPr>
            <w:tcW w:w="4000" w:type="dxa"/>
            <w:vAlign w:val="center"/>
          </w:tcPr>
          <w:p w14:paraId="675AC983">
            <w:pPr>
              <w:spacing w:before="0" w:after="0"/>
            </w:pPr>
            <w:r>
              <w:rPr>
                <w:color w:val="1A252F"/>
                <w:sz w:val="20"/>
              </w:rPr>
              <w:t>每月15日对全店业绩达成进行评估；分析店铺人员销售完成进度</w:t>
            </w:r>
          </w:p>
        </w:tc>
      </w:tr>
    </w:tbl>
    <w:p w14:paraId="7A2F7780">
      <w:pPr>
        <w:pStyle w:val="4"/>
      </w:pPr>
      <w:r>
        <w:t>3.1.4 数据分析指标</w:t>
      </w:r>
    </w:p>
    <w:p w14:paraId="01AFBA13">
      <w:r>
        <w:t>数据分析是反映店铺实际经营情况的各项经营数据和分析，为经营决策更加科学，更切合实际提供有力的数据支持和决策依据。</w:t>
      </w:r>
    </w:p>
    <w:tbl>
      <w:tblPr>
        <w:tblStyle w:val="9"/>
        <w:tblW w:w="5000" w:type="pct"/>
        <w:tblInd w:w="0" w:type="dxa"/>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Layout w:type="autofit"/>
        <w:tblCellMar>
          <w:top w:w="60" w:type="dxa"/>
          <w:left w:w="100" w:type="dxa"/>
          <w:bottom w:w="60" w:type="dxa"/>
          <w:right w:w="100" w:type="dxa"/>
        </w:tblCellMar>
      </w:tblPr>
      <w:tblGrid>
        <w:gridCol w:w="1658"/>
        <w:gridCol w:w="3868"/>
        <w:gridCol w:w="4420"/>
      </w:tblGrid>
      <w:tr w14:paraId="1BA2F8DF">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rPr>
          <w:tblHeader/>
        </w:trPr>
        <w:tc>
          <w:tcPr>
            <w:tcW w:w="1500" w:type="dxa"/>
            <w:shd w:val="clear" w:color="auto" w:fill="ECF0F1"/>
            <w:vAlign w:val="center"/>
          </w:tcPr>
          <w:p w14:paraId="1F080235">
            <w:pPr>
              <w:spacing w:before="0" w:after="0"/>
              <w:jc w:val="center"/>
            </w:pPr>
            <w:r>
              <w:rPr>
                <w:b/>
                <w:color w:val="1A252F"/>
                <w:sz w:val="20"/>
              </w:rPr>
              <w:t>追踪指标</w:t>
            </w:r>
          </w:p>
        </w:tc>
        <w:tc>
          <w:tcPr>
            <w:tcW w:w="3500" w:type="dxa"/>
            <w:shd w:val="clear" w:color="auto" w:fill="ECF0F1"/>
            <w:vAlign w:val="center"/>
          </w:tcPr>
          <w:p w14:paraId="471FDEB2">
            <w:pPr>
              <w:spacing w:before="0" w:after="0"/>
              <w:jc w:val="center"/>
            </w:pPr>
            <w:r>
              <w:rPr>
                <w:b/>
                <w:color w:val="1A252F"/>
                <w:sz w:val="20"/>
              </w:rPr>
              <w:t>思考</w:t>
            </w:r>
          </w:p>
        </w:tc>
        <w:tc>
          <w:tcPr>
            <w:tcW w:w="4000" w:type="dxa"/>
            <w:shd w:val="clear" w:color="auto" w:fill="ECF0F1"/>
            <w:vAlign w:val="center"/>
          </w:tcPr>
          <w:p w14:paraId="6A637349">
            <w:pPr>
              <w:spacing w:before="0" w:after="0"/>
              <w:jc w:val="center"/>
            </w:pPr>
            <w:r>
              <w:rPr>
                <w:b/>
                <w:color w:val="1A252F"/>
                <w:sz w:val="20"/>
              </w:rPr>
              <w:t>店长行动方案</w:t>
            </w:r>
          </w:p>
        </w:tc>
      </w:tr>
      <w:tr w14:paraId="7AE81324">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4E897AC8">
            <w:pPr>
              <w:spacing w:before="0" w:after="0"/>
            </w:pPr>
            <w:r>
              <w:rPr>
                <w:color w:val="C00000"/>
                <w:sz w:val="20"/>
              </w:rPr>
              <w:t>总销售额</w:t>
            </w:r>
          </w:p>
        </w:tc>
        <w:tc>
          <w:tcPr>
            <w:tcW w:w="3500" w:type="dxa"/>
            <w:vAlign w:val="center"/>
          </w:tcPr>
          <w:p w14:paraId="1CF85DA4">
            <w:pPr>
              <w:spacing w:before="0" w:after="0"/>
              <w:rPr>
                <w:rFonts w:hint="default" w:eastAsia="微软雅黑"/>
                <w:lang w:val="en-US" w:eastAsia="zh-CN"/>
              </w:rPr>
            </w:pPr>
            <w:r>
              <w:rPr>
                <w:rFonts w:hint="eastAsia"/>
                <w:color w:val="1A252F"/>
                <w:sz w:val="20"/>
                <w:lang w:val="en-US" w:eastAsia="zh-CN"/>
              </w:rPr>
              <w:t>1、</w:t>
            </w:r>
            <w:r>
              <w:rPr>
                <w:color w:val="1A252F"/>
                <w:sz w:val="20"/>
              </w:rPr>
              <w:t>了解生意走势，生意进度与时间进度比；</w:t>
            </w:r>
            <w:r>
              <w:rPr>
                <w:rFonts w:hint="eastAsia"/>
                <w:color w:val="1A252F"/>
                <w:sz w:val="20"/>
                <w:lang w:val="en-US" w:eastAsia="zh-CN"/>
              </w:rPr>
              <w:t>2、</w:t>
            </w:r>
            <w:r>
              <w:rPr>
                <w:color w:val="1A252F"/>
                <w:sz w:val="20"/>
              </w:rPr>
              <w:t>为员工订立目标</w:t>
            </w:r>
            <w:r>
              <w:rPr>
                <w:rFonts w:hint="eastAsia"/>
                <w:color w:val="1A252F"/>
                <w:sz w:val="20"/>
                <w:lang w:val="en-US" w:eastAsia="zh-CN"/>
              </w:rPr>
              <w:t>；3、同级别店铺业绩销售对比（区域同级别，同场竞品）</w:t>
            </w:r>
          </w:p>
        </w:tc>
        <w:tc>
          <w:tcPr>
            <w:tcW w:w="4000" w:type="dxa"/>
            <w:vAlign w:val="center"/>
          </w:tcPr>
          <w:p w14:paraId="1F1ACF85">
            <w:pPr>
              <w:spacing w:before="0" w:after="0"/>
              <w:rPr>
                <w:rFonts w:hint="default" w:eastAsia="微软雅黑"/>
                <w:lang w:val="en-US" w:eastAsia="zh-CN"/>
              </w:rPr>
            </w:pPr>
            <w:r>
              <w:rPr>
                <w:rFonts w:hint="eastAsia"/>
                <w:color w:val="1A252F"/>
                <w:sz w:val="20"/>
                <w:lang w:val="en-US" w:eastAsia="zh-CN"/>
              </w:rPr>
              <w:t>1、</w:t>
            </w:r>
            <w:r>
              <w:rPr>
                <w:color w:val="1A252F"/>
                <w:sz w:val="20"/>
              </w:rPr>
              <w:t>每天定期跟进，每周总结；</w:t>
            </w:r>
            <w:r>
              <w:rPr>
                <w:rFonts w:hint="eastAsia"/>
                <w:color w:val="1A252F"/>
                <w:sz w:val="20"/>
                <w:lang w:val="en-US" w:eastAsia="zh-CN"/>
              </w:rPr>
              <w:t>2、</w:t>
            </w:r>
            <w:r>
              <w:rPr>
                <w:color w:val="1A252F"/>
                <w:sz w:val="20"/>
              </w:rPr>
              <w:t>激励员工，提升员工销售能力</w:t>
            </w:r>
            <w:r>
              <w:rPr>
                <w:rFonts w:hint="eastAsia"/>
                <w:color w:val="1A252F"/>
                <w:sz w:val="20"/>
                <w:lang w:val="en-US" w:eastAsia="zh-CN"/>
              </w:rPr>
              <w:t>；3、与同级别店铺进行横向对比，参考制定计划</w:t>
            </w:r>
          </w:p>
        </w:tc>
      </w:tr>
      <w:tr w14:paraId="5D705B40">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rPr>
          <w:trHeight w:val="1235" w:hRule="atLeast"/>
        </w:trPr>
        <w:tc>
          <w:tcPr>
            <w:tcW w:w="1500" w:type="dxa"/>
            <w:vAlign w:val="center"/>
          </w:tcPr>
          <w:p w14:paraId="33A13A70">
            <w:pPr>
              <w:spacing w:before="0" w:after="0"/>
              <w:rPr>
                <w:rFonts w:hint="default" w:eastAsia="微软雅黑"/>
                <w:color w:val="1A252F"/>
                <w:sz w:val="20"/>
                <w:lang w:val="en-US" w:eastAsia="zh-CN"/>
              </w:rPr>
            </w:pPr>
            <w:r>
              <w:rPr>
                <w:rFonts w:hint="eastAsia"/>
                <w:color w:val="1A252F"/>
                <w:sz w:val="20"/>
                <w:lang w:val="en-US" w:eastAsia="zh-CN"/>
              </w:rPr>
              <w:t>系列货品销售</w:t>
            </w:r>
          </w:p>
        </w:tc>
        <w:tc>
          <w:tcPr>
            <w:tcW w:w="3500" w:type="dxa"/>
            <w:vAlign w:val="center"/>
          </w:tcPr>
          <w:p w14:paraId="553F99E9">
            <w:pPr>
              <w:spacing w:before="0" w:after="0"/>
              <w:rPr>
                <w:rFonts w:hint="default" w:eastAsia="微软雅黑"/>
                <w:color w:val="1A252F"/>
                <w:sz w:val="20"/>
                <w:lang w:val="en-US" w:eastAsia="zh-CN"/>
              </w:rPr>
            </w:pPr>
            <w:r>
              <w:rPr>
                <w:rFonts w:hint="eastAsia"/>
                <w:color w:val="1A252F"/>
                <w:sz w:val="20"/>
                <w:lang w:val="en-US" w:eastAsia="zh-CN"/>
              </w:rPr>
              <w:t>1、了解各系列货品的组合与销售情况。2、了解该店/区消费者去向。3、参照公司货品合理值，分析本店销售是否合理；4、比较同级别店铺竞品销售比例，总结本店销售优劣。</w:t>
            </w:r>
          </w:p>
        </w:tc>
        <w:tc>
          <w:tcPr>
            <w:tcW w:w="4000" w:type="dxa"/>
            <w:vAlign w:val="center"/>
          </w:tcPr>
          <w:p w14:paraId="6DC0962A">
            <w:pPr>
              <w:spacing w:before="0" w:after="0"/>
              <w:rPr>
                <w:rFonts w:hint="eastAsia"/>
                <w:color w:val="1A252F"/>
                <w:sz w:val="20"/>
                <w:lang w:val="en-US" w:eastAsia="zh-CN"/>
              </w:rPr>
            </w:pPr>
            <w:r>
              <w:rPr>
                <w:rFonts w:hint="eastAsia"/>
                <w:color w:val="1A252F"/>
                <w:sz w:val="20"/>
                <w:lang w:val="en-US" w:eastAsia="zh-CN"/>
              </w:rPr>
              <w:t>1、作为订货组合的参考；</w:t>
            </w:r>
          </w:p>
          <w:p w14:paraId="50DDF3C2">
            <w:pPr>
              <w:spacing w:before="0" w:after="0"/>
              <w:rPr>
                <w:rFonts w:hint="eastAsia"/>
                <w:color w:val="1A252F"/>
                <w:sz w:val="20"/>
                <w:lang w:val="en-US" w:eastAsia="zh-CN"/>
              </w:rPr>
            </w:pPr>
            <w:r>
              <w:rPr>
                <w:rFonts w:hint="eastAsia"/>
                <w:color w:val="1A252F"/>
                <w:sz w:val="20"/>
                <w:lang w:val="en-US" w:eastAsia="zh-CN"/>
              </w:rPr>
              <w:t>2、提出销售占比比较低的系列的促销建议。</w:t>
            </w:r>
          </w:p>
          <w:p w14:paraId="51D2E247">
            <w:pPr>
              <w:spacing w:before="0" w:after="0"/>
              <w:rPr>
                <w:rFonts w:hint="default" w:eastAsia="微软雅黑"/>
                <w:color w:val="1A252F"/>
                <w:sz w:val="20"/>
                <w:lang w:val="en-US" w:eastAsia="zh-CN"/>
              </w:rPr>
            </w:pPr>
            <w:r>
              <w:rPr>
                <w:rFonts w:hint="eastAsia"/>
                <w:color w:val="1A252F"/>
                <w:sz w:val="20"/>
                <w:lang w:val="en-US" w:eastAsia="zh-CN"/>
              </w:rPr>
              <w:t>3、将滞销系列货品重点展示，加强搭配及销售话术培训。</w:t>
            </w:r>
          </w:p>
        </w:tc>
      </w:tr>
      <w:tr w14:paraId="7DAA614D">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0294161F">
            <w:pPr>
              <w:spacing w:before="0" w:after="0"/>
            </w:pPr>
            <w:r>
              <w:rPr>
                <w:color w:val="1A252F"/>
                <w:sz w:val="20"/>
              </w:rPr>
              <w:t>坪效</w:t>
            </w:r>
          </w:p>
        </w:tc>
        <w:tc>
          <w:tcPr>
            <w:tcW w:w="3500" w:type="dxa"/>
            <w:vAlign w:val="center"/>
          </w:tcPr>
          <w:p w14:paraId="582AD172">
            <w:pPr>
              <w:spacing w:before="0" w:after="0"/>
            </w:pPr>
            <w:r>
              <w:rPr>
                <w:color w:val="1A252F"/>
                <w:sz w:val="20"/>
              </w:rPr>
              <w:t>分析店铺可产生销售面积，确认店内存货数量与销售的对比</w:t>
            </w:r>
          </w:p>
        </w:tc>
        <w:tc>
          <w:tcPr>
            <w:tcW w:w="4000" w:type="dxa"/>
            <w:vAlign w:val="center"/>
          </w:tcPr>
          <w:p w14:paraId="7EB3674F">
            <w:pPr>
              <w:spacing w:before="0" w:after="0"/>
            </w:pPr>
            <w:r>
              <w:rPr>
                <w:color w:val="1A252F"/>
                <w:sz w:val="20"/>
              </w:rPr>
              <w:t>确认店铺可产生销售面积，调整店内存货；检讨销售低的原因</w:t>
            </w:r>
          </w:p>
        </w:tc>
      </w:tr>
      <w:tr w14:paraId="40D3AD62">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61B3DE54">
            <w:pPr>
              <w:spacing w:before="0" w:after="0"/>
            </w:pPr>
            <w:r>
              <w:rPr>
                <w:color w:val="C00000"/>
                <w:sz w:val="20"/>
              </w:rPr>
              <w:t>人效</w:t>
            </w:r>
          </w:p>
        </w:tc>
        <w:tc>
          <w:tcPr>
            <w:tcW w:w="3500" w:type="dxa"/>
            <w:vAlign w:val="center"/>
          </w:tcPr>
          <w:p w14:paraId="4542DA6E">
            <w:pPr>
              <w:numPr>
                <w:ilvl w:val="0"/>
                <w:numId w:val="6"/>
              </w:numPr>
              <w:spacing w:before="0" w:after="0"/>
              <w:rPr>
                <w:color w:val="1A252F"/>
                <w:sz w:val="20"/>
              </w:rPr>
            </w:pPr>
            <w:r>
              <w:rPr>
                <w:color w:val="1A252F"/>
                <w:sz w:val="20"/>
              </w:rPr>
              <w:t>跟进员工产品知识及销售技巧，</w:t>
            </w:r>
          </w:p>
          <w:p w14:paraId="151202D3">
            <w:pPr>
              <w:numPr>
                <w:ilvl w:val="0"/>
                <w:numId w:val="6"/>
              </w:numPr>
              <w:spacing w:before="0" w:after="0"/>
              <w:ind w:left="0" w:leftChars="0" w:firstLine="0" w:firstLineChars="0"/>
              <w:rPr>
                <w:rFonts w:hint="eastAsia"/>
                <w:color w:val="1A252F"/>
                <w:sz w:val="20"/>
                <w:lang w:val="en-US" w:eastAsia="zh-CN"/>
              </w:rPr>
            </w:pPr>
            <w:r>
              <w:rPr>
                <w:color w:val="1A252F"/>
                <w:sz w:val="20"/>
              </w:rPr>
              <w:t>检查员工排班合理性</w:t>
            </w:r>
            <w:r>
              <w:rPr>
                <w:rFonts w:hint="eastAsia"/>
                <w:color w:val="1A252F"/>
                <w:sz w:val="20"/>
                <w:lang w:val="en-US" w:eastAsia="zh-CN"/>
              </w:rPr>
              <w:t>；</w:t>
            </w:r>
          </w:p>
          <w:p w14:paraId="532BE318">
            <w:pPr>
              <w:numPr>
                <w:ilvl w:val="0"/>
                <w:numId w:val="0"/>
              </w:numPr>
              <w:spacing w:before="0" w:after="0"/>
              <w:ind w:leftChars="0"/>
              <w:rPr>
                <w:rFonts w:hint="default" w:eastAsia="微软雅黑"/>
                <w:lang w:val="en-US" w:eastAsia="zh-CN"/>
              </w:rPr>
            </w:pPr>
            <w:r>
              <w:rPr>
                <w:rFonts w:hint="eastAsia"/>
                <w:color w:val="1A252F"/>
                <w:sz w:val="20"/>
                <w:lang w:val="en-US" w:eastAsia="zh-CN"/>
              </w:rPr>
              <w:t>3、用数据分析人员编制是否合理</w:t>
            </w:r>
          </w:p>
        </w:tc>
        <w:tc>
          <w:tcPr>
            <w:tcW w:w="4000" w:type="dxa"/>
            <w:vAlign w:val="center"/>
          </w:tcPr>
          <w:p w14:paraId="0915C1D0">
            <w:pPr>
              <w:spacing w:before="0" w:after="0"/>
            </w:pPr>
            <w:r>
              <w:rPr>
                <w:color w:val="1A252F"/>
                <w:sz w:val="20"/>
              </w:rPr>
              <w:t>实地演练员工提升销售技巧；能力互补原则安排班次</w:t>
            </w:r>
          </w:p>
        </w:tc>
      </w:tr>
      <w:tr w14:paraId="07A054C2">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2DB58F99">
            <w:pPr>
              <w:spacing w:before="0" w:after="0"/>
            </w:pPr>
            <w:r>
              <w:rPr>
                <w:color w:val="1A252F"/>
                <w:sz w:val="20"/>
              </w:rPr>
              <w:t>成交率</w:t>
            </w:r>
          </w:p>
        </w:tc>
        <w:tc>
          <w:tcPr>
            <w:tcW w:w="3500" w:type="dxa"/>
            <w:vAlign w:val="center"/>
          </w:tcPr>
          <w:p w14:paraId="132B9EC9">
            <w:pPr>
              <w:spacing w:before="0" w:after="0"/>
            </w:pPr>
            <w:r>
              <w:rPr>
                <w:color w:val="1A252F"/>
                <w:sz w:val="20"/>
              </w:rPr>
              <w:t>分析货品结构是否合理，检查促销活动的有效性</w:t>
            </w:r>
          </w:p>
        </w:tc>
        <w:tc>
          <w:tcPr>
            <w:tcW w:w="4000" w:type="dxa"/>
            <w:vAlign w:val="center"/>
          </w:tcPr>
          <w:p w14:paraId="4158962F">
            <w:pPr>
              <w:spacing w:before="0" w:after="0"/>
            </w:pPr>
            <w:r>
              <w:rPr>
                <w:color w:val="1A252F"/>
                <w:sz w:val="20"/>
              </w:rPr>
              <w:t>及时了解店铺每天的平均单价；及时补货或寻找替代款</w:t>
            </w:r>
          </w:p>
        </w:tc>
      </w:tr>
      <w:tr w14:paraId="5EE616B8">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131186CF">
            <w:pPr>
              <w:spacing w:before="0" w:after="0"/>
            </w:pPr>
            <w:r>
              <w:rPr>
                <w:color w:val="1A252F"/>
                <w:sz w:val="20"/>
              </w:rPr>
              <w:t>连带率</w:t>
            </w:r>
          </w:p>
        </w:tc>
        <w:tc>
          <w:tcPr>
            <w:tcW w:w="3500" w:type="dxa"/>
            <w:vAlign w:val="center"/>
          </w:tcPr>
          <w:p w14:paraId="5685EBC0">
            <w:pPr>
              <w:spacing w:before="0" w:after="0"/>
            </w:pPr>
            <w:r>
              <w:rPr>
                <w:color w:val="1A252F"/>
                <w:sz w:val="20"/>
              </w:rPr>
              <w:t>了解货品搭配销售情况，掌握顾客消费心理</w:t>
            </w:r>
          </w:p>
        </w:tc>
        <w:tc>
          <w:tcPr>
            <w:tcW w:w="4000" w:type="dxa"/>
            <w:vAlign w:val="center"/>
          </w:tcPr>
          <w:p w14:paraId="76C26714">
            <w:pPr>
              <w:spacing w:before="0" w:after="0"/>
            </w:pPr>
            <w:r>
              <w:rPr>
                <w:color w:val="1A252F"/>
                <w:sz w:val="20"/>
              </w:rPr>
              <w:t>低于</w:t>
            </w:r>
            <w:r>
              <w:rPr>
                <w:rFonts w:hint="eastAsia"/>
                <w:color w:val="1A252F"/>
                <w:sz w:val="20"/>
                <w:lang w:val="en-US" w:eastAsia="zh-CN"/>
              </w:rPr>
              <w:t>2.6</w:t>
            </w:r>
            <w:r>
              <w:rPr>
                <w:rFonts w:hint="eastAsia"/>
                <w:color w:val="C00000"/>
                <w:sz w:val="20"/>
                <w:lang w:val="en-US" w:eastAsia="zh-CN"/>
              </w:rPr>
              <w:t>（可以参考区域数据）</w:t>
            </w:r>
            <w:r>
              <w:rPr>
                <w:color w:val="1A252F"/>
                <w:sz w:val="20"/>
              </w:rPr>
              <w:t>者为低，提升员工的附加销售技巧；检查陈列格局</w:t>
            </w:r>
          </w:p>
        </w:tc>
      </w:tr>
      <w:tr w14:paraId="02A330A7">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3D7DA70C">
            <w:pPr>
              <w:spacing w:before="0" w:after="0"/>
              <w:rPr>
                <w:rFonts w:hint="default" w:eastAsia="微软雅黑"/>
                <w:lang w:val="en-US" w:eastAsia="zh-CN"/>
              </w:rPr>
            </w:pPr>
            <w:r>
              <w:rPr>
                <w:color w:val="1A252F"/>
                <w:sz w:val="20"/>
              </w:rPr>
              <w:t>VIP回购率</w:t>
            </w:r>
            <w:r>
              <w:rPr>
                <w:rFonts w:hint="eastAsia"/>
                <w:color w:val="1A252F"/>
                <w:sz w:val="20"/>
                <w:lang w:val="en-US" w:eastAsia="zh-CN"/>
              </w:rPr>
              <w:t>/会员占比</w:t>
            </w:r>
          </w:p>
        </w:tc>
        <w:tc>
          <w:tcPr>
            <w:tcW w:w="3500" w:type="dxa"/>
            <w:vAlign w:val="center"/>
          </w:tcPr>
          <w:p w14:paraId="6D1DB21E">
            <w:pPr>
              <w:spacing w:before="0" w:after="0"/>
            </w:pPr>
            <w:r>
              <w:rPr>
                <w:color w:val="1A252F"/>
                <w:sz w:val="20"/>
              </w:rPr>
              <w:t>了解店铺整体VIP回购率，了解每位员工的VIP回购率</w:t>
            </w:r>
          </w:p>
        </w:tc>
        <w:tc>
          <w:tcPr>
            <w:tcW w:w="4000" w:type="dxa"/>
            <w:vAlign w:val="center"/>
          </w:tcPr>
          <w:p w14:paraId="68035646">
            <w:pPr>
              <w:spacing w:before="0" w:after="0"/>
            </w:pPr>
            <w:r>
              <w:rPr>
                <w:color w:val="1A252F"/>
                <w:sz w:val="20"/>
              </w:rPr>
              <w:t>加强员工关于如何维护VIP顾客的宣导；监督员工定期维护VIP顾客</w:t>
            </w:r>
          </w:p>
        </w:tc>
      </w:tr>
    </w:tbl>
    <w:p w14:paraId="1A481D2C">
      <w:pPr>
        <w:pStyle w:val="3"/>
      </w:pPr>
      <w:r>
        <w:t>3.2 控场管理</w:t>
      </w:r>
    </w:p>
    <w:p w14:paraId="493FB5BD">
      <w:pPr>
        <w:pStyle w:val="4"/>
      </w:pPr>
      <w:r>
        <w:t>控场目的</w:t>
      </w:r>
    </w:p>
    <w:p w14:paraId="76DE77C2">
      <w:r>
        <w:t>1. 合理安排员工工作，营造运行有序的店铺环境</w:t>
      </w:r>
    </w:p>
    <w:p w14:paraId="5311B573">
      <w:r>
        <w:t>2. 调整员工工作状态，改善顾客服务满意度</w:t>
      </w:r>
    </w:p>
    <w:p w14:paraId="213DD40A">
      <w:r>
        <w:t>3. 促进成交提升店铺生意最大化</w:t>
      </w:r>
    </w:p>
    <w:p w14:paraId="24B21444">
      <w:pPr>
        <w:pStyle w:val="4"/>
      </w:pPr>
      <w:r>
        <w:t>控场原则</w:t>
      </w:r>
    </w:p>
    <w:p w14:paraId="6619E9F0">
      <w:pPr>
        <w:rPr>
          <w:color w:val="C00000"/>
        </w:rPr>
      </w:pPr>
      <w:r>
        <w:rPr>
          <w:color w:val="C00000"/>
        </w:rPr>
        <w:t>关注每一位进店顾客，每一单接待过程。</w:t>
      </w:r>
    </w:p>
    <w:p w14:paraId="0F6B6267">
      <w:pPr>
        <w:pStyle w:val="4"/>
      </w:pPr>
      <w:r>
        <w:t>站位原则</w:t>
      </w:r>
    </w:p>
    <w:p w14:paraId="5D7B4FA2">
      <w:r>
        <w:t>1. 盯全场原则：站位能够直观追踪现场大部分位置，方便进行人员调度、安排销售补位。</w:t>
      </w:r>
    </w:p>
    <w:p w14:paraId="3222E9D3">
      <w:r>
        <w:t>2. 盯问题区域原则：对于常出现的问题区域，做重点关注，跟进员工是否改善。</w:t>
      </w:r>
    </w:p>
    <w:p w14:paraId="52F08192">
      <w:r>
        <w:t>3. 动态站位原则：按时间提前根据淡场、旺场做好巡场时间规划；按动线根据顾客、店铺的动线关注顾客与店员状态。</w:t>
      </w:r>
    </w:p>
    <w:p w14:paraId="1F9171E0">
      <w:pPr>
        <w:pStyle w:val="4"/>
      </w:pPr>
      <w:r>
        <w:t>淡场管理技巧</w:t>
      </w:r>
    </w:p>
    <w:p w14:paraId="61D12221">
      <w:r>
        <w:t>时间：当店铺客流较少或无客流时</w:t>
      </w:r>
    </w:p>
    <w:p w14:paraId="57CD661C">
      <w:r>
        <w:t>目的：通过对员工进行工作任务安排，来调动卖场氛围及员工的积极性，吸引顾客进店，提升进店率</w:t>
      </w:r>
    </w:p>
    <w:tbl>
      <w:tblPr>
        <w:tblStyle w:val="9"/>
        <w:tblW w:w="5000" w:type="pct"/>
        <w:tblInd w:w="0" w:type="dxa"/>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Layout w:type="autofit"/>
        <w:tblCellMar>
          <w:top w:w="60" w:type="dxa"/>
          <w:left w:w="100" w:type="dxa"/>
          <w:bottom w:w="60" w:type="dxa"/>
          <w:right w:w="100" w:type="dxa"/>
        </w:tblCellMar>
      </w:tblPr>
      <w:tblGrid>
        <w:gridCol w:w="1105"/>
        <w:gridCol w:w="1658"/>
        <w:gridCol w:w="7183"/>
      </w:tblGrid>
      <w:tr w14:paraId="74AADA15">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rPr>
          <w:tblHeader/>
        </w:trPr>
        <w:tc>
          <w:tcPr>
            <w:tcW w:w="1105" w:type="dxa"/>
            <w:shd w:val="clear" w:color="auto" w:fill="ECF0F1"/>
            <w:vAlign w:val="center"/>
          </w:tcPr>
          <w:p w14:paraId="5157ECD2">
            <w:pPr>
              <w:spacing w:before="0" w:after="0"/>
              <w:jc w:val="center"/>
            </w:pPr>
            <w:r>
              <w:rPr>
                <w:b/>
                <w:color w:val="1A252F"/>
                <w:sz w:val="20"/>
              </w:rPr>
              <w:t>类别</w:t>
            </w:r>
          </w:p>
        </w:tc>
        <w:tc>
          <w:tcPr>
            <w:tcW w:w="1658" w:type="dxa"/>
            <w:shd w:val="clear" w:color="auto" w:fill="ECF0F1"/>
            <w:vAlign w:val="center"/>
          </w:tcPr>
          <w:p w14:paraId="4B52FC96">
            <w:pPr>
              <w:spacing w:before="0" w:after="0"/>
              <w:jc w:val="center"/>
            </w:pPr>
            <w:r>
              <w:rPr>
                <w:b/>
                <w:color w:val="1A252F"/>
                <w:sz w:val="20"/>
              </w:rPr>
              <w:t>项目</w:t>
            </w:r>
          </w:p>
        </w:tc>
        <w:tc>
          <w:tcPr>
            <w:tcW w:w="7183" w:type="dxa"/>
            <w:shd w:val="clear" w:color="auto" w:fill="ECF0F1"/>
            <w:vAlign w:val="center"/>
          </w:tcPr>
          <w:p w14:paraId="643DC5D9">
            <w:pPr>
              <w:spacing w:before="0" w:after="0"/>
              <w:jc w:val="center"/>
            </w:pPr>
            <w:r>
              <w:rPr>
                <w:b/>
                <w:color w:val="1A252F"/>
                <w:sz w:val="20"/>
              </w:rPr>
              <w:t>内容</w:t>
            </w:r>
          </w:p>
        </w:tc>
      </w:tr>
      <w:tr w14:paraId="66F2062F">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restart"/>
            <w:vAlign w:val="center"/>
          </w:tcPr>
          <w:p w14:paraId="603DDF92">
            <w:pPr>
              <w:spacing w:before="0" w:after="0"/>
            </w:pPr>
            <w:r>
              <w:rPr>
                <w:color w:val="1A252F"/>
                <w:sz w:val="20"/>
              </w:rPr>
              <w:t>人员</w:t>
            </w:r>
          </w:p>
        </w:tc>
        <w:tc>
          <w:tcPr>
            <w:tcW w:w="1658" w:type="dxa"/>
            <w:vAlign w:val="center"/>
          </w:tcPr>
          <w:p w14:paraId="4D70C5C7">
            <w:pPr>
              <w:spacing w:before="0" w:after="0"/>
            </w:pPr>
            <w:r>
              <w:rPr>
                <w:color w:val="1A252F"/>
                <w:sz w:val="20"/>
              </w:rPr>
              <w:t>人员培训</w:t>
            </w:r>
          </w:p>
        </w:tc>
        <w:tc>
          <w:tcPr>
            <w:tcW w:w="7183" w:type="dxa"/>
            <w:vAlign w:val="center"/>
          </w:tcPr>
          <w:p w14:paraId="78352AE8">
            <w:pPr>
              <w:spacing w:before="0" w:after="0"/>
              <w:rPr>
                <w:rFonts w:hint="default" w:eastAsia="微软雅黑"/>
                <w:lang w:val="en-US" w:eastAsia="zh-CN"/>
              </w:rPr>
            </w:pPr>
            <w:r>
              <w:rPr>
                <w:color w:val="1A252F"/>
                <w:sz w:val="20"/>
              </w:rPr>
              <w:t>有计划性地针对员工短板的地方进行培训，如销售技巧、客诉处理、面料知识等</w:t>
            </w:r>
            <w:r>
              <w:rPr>
                <w:rFonts w:hint="eastAsia"/>
                <w:color w:val="1A252F"/>
                <w:sz w:val="20"/>
                <w:lang w:eastAsia="zh-CN"/>
              </w:rPr>
              <w:t>，</w:t>
            </w:r>
            <w:r>
              <w:rPr>
                <w:rFonts w:hint="eastAsia"/>
                <w:color w:val="1A252F"/>
                <w:sz w:val="20"/>
                <w:lang w:val="en-US" w:eastAsia="zh-CN"/>
              </w:rPr>
              <w:t>增强学习面提高个人能力</w:t>
            </w:r>
          </w:p>
        </w:tc>
      </w:tr>
      <w:tr w14:paraId="78CD19CF">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1DFF2A2E">
            <w:pPr>
              <w:spacing w:before="0" w:after="0"/>
            </w:pPr>
          </w:p>
        </w:tc>
        <w:tc>
          <w:tcPr>
            <w:tcW w:w="1658" w:type="dxa"/>
            <w:vAlign w:val="center"/>
          </w:tcPr>
          <w:p w14:paraId="41221AFF">
            <w:pPr>
              <w:spacing w:before="0" w:after="0"/>
            </w:pPr>
            <w:r>
              <w:rPr>
                <w:color w:val="1A252F"/>
                <w:sz w:val="20"/>
              </w:rPr>
              <w:t>师徒带教</w:t>
            </w:r>
          </w:p>
        </w:tc>
        <w:tc>
          <w:tcPr>
            <w:tcW w:w="7183" w:type="dxa"/>
            <w:vAlign w:val="center"/>
          </w:tcPr>
          <w:p w14:paraId="6617ED7D">
            <w:pPr>
              <w:spacing w:before="0" w:after="0"/>
            </w:pPr>
            <w:r>
              <w:rPr>
                <w:color w:val="1A252F"/>
                <w:sz w:val="20"/>
              </w:rPr>
              <w:t>根据公司或店长制定的学习计划，由一名老员工根据带教计划进行带教</w:t>
            </w:r>
          </w:p>
        </w:tc>
      </w:tr>
      <w:tr w14:paraId="518E3227">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78D79CB0">
            <w:pPr>
              <w:spacing w:before="0" w:after="0"/>
            </w:pPr>
          </w:p>
        </w:tc>
        <w:tc>
          <w:tcPr>
            <w:tcW w:w="1658" w:type="dxa"/>
            <w:vAlign w:val="center"/>
          </w:tcPr>
          <w:p w14:paraId="6A362E2A">
            <w:pPr>
              <w:spacing w:before="0" w:after="0"/>
            </w:pPr>
            <w:r>
              <w:rPr>
                <w:color w:val="1A252F"/>
                <w:sz w:val="20"/>
              </w:rPr>
              <w:t>抽查考核</w:t>
            </w:r>
          </w:p>
        </w:tc>
        <w:tc>
          <w:tcPr>
            <w:tcW w:w="7183" w:type="dxa"/>
            <w:vAlign w:val="center"/>
          </w:tcPr>
          <w:p w14:paraId="276CC37A">
            <w:pPr>
              <w:spacing w:before="0" w:after="0"/>
              <w:rPr>
                <w:rFonts w:hint="default" w:eastAsia="微软雅黑"/>
                <w:lang w:val="en-US" w:eastAsia="zh-CN"/>
              </w:rPr>
            </w:pPr>
            <w:r>
              <w:rPr>
                <w:color w:val="1A252F"/>
                <w:sz w:val="20"/>
              </w:rPr>
              <w:t>不定时抽查下属相关产品知识、培训内容、个人销售等</w:t>
            </w:r>
            <w:r>
              <w:rPr>
                <w:rFonts w:hint="eastAsia"/>
                <w:color w:val="1A252F"/>
                <w:sz w:val="20"/>
                <w:lang w:eastAsia="zh-CN"/>
              </w:rPr>
              <w:t>，</w:t>
            </w:r>
            <w:r>
              <w:rPr>
                <w:rFonts w:hint="eastAsia"/>
                <w:color w:val="1A252F"/>
                <w:sz w:val="20"/>
                <w:lang w:val="en-US" w:eastAsia="zh-CN"/>
              </w:rPr>
              <w:t>让员工有学习紧张感</w:t>
            </w:r>
          </w:p>
        </w:tc>
      </w:tr>
      <w:tr w14:paraId="67E57D2B">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561E01F6">
            <w:pPr>
              <w:spacing w:before="0" w:after="0"/>
            </w:pPr>
          </w:p>
        </w:tc>
        <w:tc>
          <w:tcPr>
            <w:tcW w:w="1658" w:type="dxa"/>
            <w:vAlign w:val="center"/>
          </w:tcPr>
          <w:p w14:paraId="592B26E2">
            <w:pPr>
              <w:spacing w:before="0" w:after="0"/>
            </w:pPr>
            <w:r>
              <w:rPr>
                <w:color w:val="1A252F"/>
                <w:sz w:val="20"/>
              </w:rPr>
              <w:t>人员沟通</w:t>
            </w:r>
          </w:p>
        </w:tc>
        <w:tc>
          <w:tcPr>
            <w:tcW w:w="7183" w:type="dxa"/>
            <w:vAlign w:val="center"/>
          </w:tcPr>
          <w:p w14:paraId="481047CB">
            <w:pPr>
              <w:spacing w:before="0" w:after="0"/>
              <w:rPr>
                <w:rFonts w:hint="default" w:eastAsia="微软雅黑"/>
                <w:lang w:val="en-US" w:eastAsia="zh-CN"/>
              </w:rPr>
            </w:pPr>
            <w:r>
              <w:rPr>
                <w:color w:val="1A252F"/>
                <w:sz w:val="20"/>
              </w:rPr>
              <w:t>店长对每位销售顾问的工作情况或工作之余进行沟通</w:t>
            </w:r>
            <w:r>
              <w:rPr>
                <w:rFonts w:hint="eastAsia"/>
                <w:color w:val="1A252F"/>
                <w:sz w:val="20"/>
                <w:lang w:eastAsia="zh-CN"/>
              </w:rPr>
              <w:t>，</w:t>
            </w:r>
            <w:r>
              <w:rPr>
                <w:rFonts w:hint="eastAsia"/>
                <w:color w:val="1A252F"/>
                <w:sz w:val="20"/>
                <w:lang w:val="en-US" w:eastAsia="zh-CN"/>
              </w:rPr>
              <w:t>提升团队归属感</w:t>
            </w:r>
          </w:p>
        </w:tc>
      </w:tr>
      <w:tr w14:paraId="3922A348">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Align w:val="center"/>
          </w:tcPr>
          <w:p w14:paraId="770BC1AA">
            <w:pPr>
              <w:spacing w:before="0" w:after="0"/>
              <w:rPr>
                <w:color w:val="1A252F"/>
                <w:sz w:val="20"/>
              </w:rPr>
            </w:pPr>
          </w:p>
        </w:tc>
        <w:tc>
          <w:tcPr>
            <w:tcW w:w="1658" w:type="dxa"/>
            <w:vAlign w:val="center"/>
          </w:tcPr>
          <w:p w14:paraId="1D950139">
            <w:pPr>
              <w:spacing w:before="0" w:after="0"/>
              <w:rPr>
                <w:rFonts w:hint="default" w:eastAsia="微软雅黑"/>
                <w:color w:val="1A252F"/>
                <w:sz w:val="20"/>
                <w:lang w:val="en-US" w:eastAsia="zh-CN"/>
              </w:rPr>
            </w:pPr>
            <w:r>
              <w:rPr>
                <w:rFonts w:hint="eastAsia"/>
                <w:color w:val="1A252F"/>
                <w:sz w:val="20"/>
                <w:lang w:val="en-US" w:eastAsia="zh-CN"/>
              </w:rPr>
              <w:t>会议展开</w:t>
            </w:r>
          </w:p>
        </w:tc>
        <w:tc>
          <w:tcPr>
            <w:tcW w:w="7183" w:type="dxa"/>
            <w:vAlign w:val="center"/>
          </w:tcPr>
          <w:p w14:paraId="3D5893C5">
            <w:pPr>
              <w:spacing w:before="0" w:after="0"/>
              <w:rPr>
                <w:rFonts w:hint="default" w:eastAsia="微软雅黑"/>
                <w:color w:val="1A252F"/>
                <w:sz w:val="20"/>
                <w:lang w:val="en-US" w:eastAsia="zh-CN"/>
              </w:rPr>
            </w:pPr>
            <w:r>
              <w:rPr>
                <w:rFonts w:hint="eastAsia"/>
                <w:color w:val="1A252F"/>
                <w:sz w:val="20"/>
                <w:lang w:val="en-US" w:eastAsia="zh-CN"/>
              </w:rPr>
              <w:t>做好昨日总结，问题点记录。今日工作方向的传达。让大家更明白了解店铺每天的工作目标和完成情况</w:t>
            </w:r>
          </w:p>
        </w:tc>
      </w:tr>
      <w:tr w14:paraId="3EE5E177">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Align w:val="center"/>
          </w:tcPr>
          <w:p w14:paraId="253E514A">
            <w:pPr>
              <w:spacing w:before="0" w:after="0"/>
              <w:rPr>
                <w:color w:val="1A252F"/>
                <w:sz w:val="20"/>
              </w:rPr>
            </w:pPr>
          </w:p>
        </w:tc>
        <w:tc>
          <w:tcPr>
            <w:tcW w:w="1658" w:type="dxa"/>
            <w:vAlign w:val="center"/>
          </w:tcPr>
          <w:p w14:paraId="7358B879">
            <w:pPr>
              <w:spacing w:before="0" w:after="0"/>
              <w:rPr>
                <w:rFonts w:hint="default" w:eastAsia="微软雅黑"/>
                <w:color w:val="1A252F"/>
                <w:sz w:val="20"/>
                <w:lang w:val="en-US" w:eastAsia="zh-CN"/>
              </w:rPr>
            </w:pPr>
            <w:r>
              <w:rPr>
                <w:rFonts w:hint="eastAsia"/>
                <w:color w:val="1A252F"/>
                <w:sz w:val="20"/>
                <w:lang w:val="en-US" w:eastAsia="zh-CN"/>
              </w:rPr>
              <w:t xml:space="preserve">销售总结 </w:t>
            </w:r>
          </w:p>
        </w:tc>
        <w:tc>
          <w:tcPr>
            <w:tcW w:w="7183" w:type="dxa"/>
            <w:vAlign w:val="center"/>
          </w:tcPr>
          <w:p w14:paraId="622B63C4">
            <w:pPr>
              <w:spacing w:before="0" w:after="0"/>
              <w:rPr>
                <w:rFonts w:hint="default" w:eastAsia="微软雅黑"/>
                <w:color w:val="1A252F"/>
                <w:sz w:val="20"/>
                <w:lang w:val="en-US" w:eastAsia="zh-CN"/>
              </w:rPr>
            </w:pPr>
            <w:r>
              <w:rPr>
                <w:rFonts w:hint="eastAsia"/>
                <w:color w:val="1A252F"/>
                <w:sz w:val="20"/>
                <w:lang w:val="en-US" w:eastAsia="zh-CN"/>
              </w:rPr>
              <w:t>对一天的所有进行总结，做得好的有哪些？接下去怎么继续保持？导致未能成功又是什么？</w:t>
            </w:r>
          </w:p>
        </w:tc>
      </w:tr>
      <w:tr w14:paraId="133516F0">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restart"/>
            <w:vAlign w:val="center"/>
          </w:tcPr>
          <w:p w14:paraId="1C9C8032">
            <w:pPr>
              <w:spacing w:before="0" w:after="0"/>
            </w:pPr>
            <w:r>
              <w:rPr>
                <w:color w:val="1A252F"/>
                <w:sz w:val="20"/>
              </w:rPr>
              <w:t>货品</w:t>
            </w:r>
          </w:p>
        </w:tc>
        <w:tc>
          <w:tcPr>
            <w:tcW w:w="1658" w:type="dxa"/>
            <w:vAlign w:val="center"/>
          </w:tcPr>
          <w:p w14:paraId="17ADB55E">
            <w:pPr>
              <w:spacing w:before="0" w:after="0"/>
            </w:pPr>
            <w:r>
              <w:rPr>
                <w:color w:val="1A252F"/>
                <w:sz w:val="20"/>
              </w:rPr>
              <w:t>补货</w:t>
            </w:r>
          </w:p>
        </w:tc>
        <w:tc>
          <w:tcPr>
            <w:tcW w:w="7183" w:type="dxa"/>
            <w:vAlign w:val="center"/>
          </w:tcPr>
          <w:p w14:paraId="54564BA9">
            <w:pPr>
              <w:spacing w:before="0" w:after="0"/>
            </w:pPr>
            <w:r>
              <w:rPr>
                <w:color w:val="1A252F"/>
                <w:sz w:val="20"/>
              </w:rPr>
              <w:t>板墙SKU补货。按库销比、季节转化等需求进行补货</w:t>
            </w:r>
          </w:p>
        </w:tc>
      </w:tr>
      <w:tr w14:paraId="4A8BF650">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7F991413">
            <w:pPr>
              <w:spacing w:before="0" w:after="0"/>
            </w:pPr>
          </w:p>
        </w:tc>
        <w:tc>
          <w:tcPr>
            <w:tcW w:w="1658" w:type="dxa"/>
            <w:vAlign w:val="center"/>
          </w:tcPr>
          <w:p w14:paraId="614ADBBC">
            <w:pPr>
              <w:spacing w:before="0" w:after="0"/>
            </w:pPr>
            <w:r>
              <w:rPr>
                <w:color w:val="1A252F"/>
                <w:sz w:val="20"/>
              </w:rPr>
              <w:t>畅滞销管理</w:t>
            </w:r>
          </w:p>
        </w:tc>
        <w:tc>
          <w:tcPr>
            <w:tcW w:w="7183" w:type="dxa"/>
            <w:vAlign w:val="center"/>
          </w:tcPr>
          <w:p w14:paraId="545979AA">
            <w:pPr>
              <w:spacing w:before="0" w:after="0"/>
            </w:pPr>
            <w:r>
              <w:rPr>
                <w:color w:val="1A252F"/>
                <w:sz w:val="20"/>
              </w:rPr>
              <w:t>跟进当天(周、月)的销售，统计出畅滞销top10款货品</w:t>
            </w:r>
          </w:p>
        </w:tc>
      </w:tr>
      <w:tr w14:paraId="5A34A084">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5564771F">
            <w:pPr>
              <w:spacing w:before="0" w:after="0"/>
            </w:pPr>
          </w:p>
        </w:tc>
        <w:tc>
          <w:tcPr>
            <w:tcW w:w="1658" w:type="dxa"/>
            <w:vAlign w:val="center"/>
          </w:tcPr>
          <w:p w14:paraId="61E99CDF">
            <w:pPr>
              <w:spacing w:before="0" w:after="0"/>
              <w:rPr>
                <w:rFonts w:hint="default" w:eastAsia="微软雅黑"/>
                <w:color w:val="1A252F"/>
                <w:sz w:val="20"/>
                <w:lang w:val="en-US" w:eastAsia="zh-CN"/>
              </w:rPr>
            </w:pPr>
            <w:r>
              <w:rPr>
                <w:rFonts w:hint="eastAsia"/>
                <w:color w:val="C00000"/>
                <w:sz w:val="20"/>
                <w:lang w:val="en-US" w:eastAsia="zh-CN"/>
              </w:rPr>
              <w:t>新品卖点解读</w:t>
            </w:r>
          </w:p>
        </w:tc>
        <w:tc>
          <w:tcPr>
            <w:tcW w:w="7183" w:type="dxa"/>
            <w:vAlign w:val="center"/>
          </w:tcPr>
          <w:p w14:paraId="20327C95">
            <w:pPr>
              <w:spacing w:before="0" w:after="0"/>
              <w:rPr>
                <w:rFonts w:hint="default" w:eastAsia="微软雅黑"/>
                <w:color w:val="1A252F"/>
                <w:sz w:val="20"/>
                <w:lang w:val="en-US" w:eastAsia="zh-CN"/>
              </w:rPr>
            </w:pPr>
            <w:r>
              <w:rPr>
                <w:rFonts w:hint="eastAsia"/>
                <w:color w:val="1A252F"/>
                <w:sz w:val="20"/>
                <w:lang w:val="en-US" w:eastAsia="zh-CN"/>
              </w:rPr>
              <w:t>整理新品卖点，并与同事交流分享</w:t>
            </w:r>
          </w:p>
        </w:tc>
      </w:tr>
      <w:tr w14:paraId="77D39D9F">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restart"/>
            <w:vAlign w:val="center"/>
          </w:tcPr>
          <w:p w14:paraId="34244D02">
            <w:pPr>
              <w:spacing w:before="0" w:after="0"/>
            </w:pPr>
            <w:r>
              <w:rPr>
                <w:color w:val="1A252F"/>
                <w:sz w:val="20"/>
              </w:rPr>
              <w:t>卖场</w:t>
            </w:r>
          </w:p>
        </w:tc>
        <w:tc>
          <w:tcPr>
            <w:tcW w:w="1658" w:type="dxa"/>
            <w:vAlign w:val="center"/>
          </w:tcPr>
          <w:p w14:paraId="5A4123A4">
            <w:pPr>
              <w:spacing w:before="0" w:after="0"/>
            </w:pPr>
            <w:r>
              <w:rPr>
                <w:color w:val="1A252F"/>
                <w:sz w:val="20"/>
              </w:rPr>
              <w:t>卫生清洁</w:t>
            </w:r>
          </w:p>
        </w:tc>
        <w:tc>
          <w:tcPr>
            <w:tcW w:w="7183" w:type="dxa"/>
            <w:vAlign w:val="center"/>
          </w:tcPr>
          <w:p w14:paraId="58F7313D">
            <w:pPr>
              <w:spacing w:before="0" w:after="0"/>
            </w:pPr>
            <w:r>
              <w:rPr>
                <w:color w:val="1A252F"/>
                <w:sz w:val="20"/>
              </w:rPr>
              <w:t>清洁范围包括卖场、陈列货架、橱窗、镜子、仓库及卖场死角位置</w:t>
            </w:r>
          </w:p>
        </w:tc>
      </w:tr>
      <w:tr w14:paraId="51B29B35">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6D48185F">
            <w:pPr>
              <w:spacing w:before="0" w:after="0"/>
            </w:pPr>
          </w:p>
        </w:tc>
        <w:tc>
          <w:tcPr>
            <w:tcW w:w="1658" w:type="dxa"/>
            <w:vAlign w:val="center"/>
          </w:tcPr>
          <w:p w14:paraId="606315AF">
            <w:pPr>
              <w:spacing w:before="0" w:after="0"/>
              <w:rPr>
                <w:rFonts w:hint="default" w:eastAsia="微软雅黑"/>
                <w:color w:val="1A252F"/>
                <w:sz w:val="20"/>
                <w:lang w:val="en-US" w:eastAsia="zh-CN"/>
              </w:rPr>
            </w:pPr>
            <w:r>
              <w:rPr>
                <w:rFonts w:hint="eastAsia"/>
                <w:color w:val="1A252F"/>
                <w:sz w:val="20"/>
                <w:lang w:val="en-US" w:eastAsia="zh-CN"/>
              </w:rPr>
              <w:t>角色扮演</w:t>
            </w:r>
          </w:p>
        </w:tc>
        <w:tc>
          <w:tcPr>
            <w:tcW w:w="7183" w:type="dxa"/>
            <w:vAlign w:val="center"/>
          </w:tcPr>
          <w:p w14:paraId="18779555">
            <w:pPr>
              <w:spacing w:before="0" w:after="0"/>
              <w:rPr>
                <w:rFonts w:hint="default" w:eastAsia="微软雅黑"/>
                <w:color w:val="1A252F"/>
                <w:sz w:val="20"/>
                <w:lang w:val="en-US" w:eastAsia="zh-CN"/>
              </w:rPr>
            </w:pPr>
            <w:r>
              <w:rPr>
                <w:rFonts w:hint="eastAsia"/>
                <w:color w:val="1A252F"/>
                <w:sz w:val="20"/>
                <w:lang w:val="en-US" w:eastAsia="zh-CN"/>
              </w:rPr>
              <w:t>找一个同事扮演各种类型的的顾客，并进行销售演练，提升实战能力</w:t>
            </w:r>
          </w:p>
        </w:tc>
      </w:tr>
      <w:tr w14:paraId="53BD09CA">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09118368">
            <w:pPr>
              <w:spacing w:before="0" w:after="0"/>
            </w:pPr>
          </w:p>
        </w:tc>
        <w:tc>
          <w:tcPr>
            <w:tcW w:w="1658" w:type="dxa"/>
            <w:vAlign w:val="center"/>
          </w:tcPr>
          <w:p w14:paraId="6B328E5A">
            <w:pPr>
              <w:spacing w:before="0" w:after="0"/>
              <w:rPr>
                <w:rFonts w:hint="default" w:eastAsia="微软雅黑"/>
                <w:color w:val="1A252F"/>
                <w:sz w:val="20"/>
                <w:lang w:val="en-US" w:eastAsia="zh-CN"/>
              </w:rPr>
            </w:pPr>
            <w:r>
              <w:rPr>
                <w:rFonts w:hint="eastAsia"/>
                <w:color w:val="1A252F"/>
                <w:sz w:val="20"/>
                <w:lang w:val="en-US" w:eastAsia="zh-CN"/>
              </w:rPr>
              <w:t>细节维护</w:t>
            </w:r>
          </w:p>
        </w:tc>
        <w:tc>
          <w:tcPr>
            <w:tcW w:w="7183" w:type="dxa"/>
            <w:vAlign w:val="center"/>
          </w:tcPr>
          <w:p w14:paraId="51F34332">
            <w:pPr>
              <w:spacing w:before="0" w:after="0"/>
              <w:rPr>
                <w:rFonts w:hint="default" w:eastAsia="微软雅黑"/>
                <w:color w:val="1A252F"/>
                <w:sz w:val="20"/>
                <w:lang w:val="en-US" w:eastAsia="zh-CN"/>
              </w:rPr>
            </w:pPr>
            <w:r>
              <w:rPr>
                <w:rFonts w:hint="eastAsia"/>
                <w:color w:val="1A252F"/>
                <w:sz w:val="20"/>
                <w:lang w:val="en-US" w:eastAsia="zh-CN"/>
              </w:rPr>
              <w:t>货架货品细节整理，尺码排列，衣架朝向，陈列道具、促销物料，线头检查等</w:t>
            </w:r>
          </w:p>
        </w:tc>
      </w:tr>
      <w:tr w14:paraId="345B195E">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1C14CD2E">
            <w:pPr>
              <w:spacing w:before="0" w:after="0"/>
            </w:pPr>
          </w:p>
        </w:tc>
        <w:tc>
          <w:tcPr>
            <w:tcW w:w="1658" w:type="dxa"/>
            <w:vAlign w:val="center"/>
          </w:tcPr>
          <w:p w14:paraId="564A9BE7">
            <w:pPr>
              <w:spacing w:before="0" w:after="0"/>
            </w:pPr>
            <w:r>
              <w:rPr>
                <w:color w:val="1A252F"/>
                <w:sz w:val="20"/>
              </w:rPr>
              <w:t>陈列调整</w:t>
            </w:r>
          </w:p>
        </w:tc>
        <w:tc>
          <w:tcPr>
            <w:tcW w:w="7183" w:type="dxa"/>
            <w:vAlign w:val="center"/>
          </w:tcPr>
          <w:p w14:paraId="1D6F0A8A">
            <w:pPr>
              <w:spacing w:before="0" w:after="0"/>
            </w:pPr>
            <w:r>
              <w:rPr>
                <w:color w:val="1A252F"/>
                <w:sz w:val="20"/>
              </w:rPr>
              <w:t>维护卖场陈列，并根据不同需求调整卖场布局</w:t>
            </w:r>
          </w:p>
        </w:tc>
      </w:tr>
    </w:tbl>
    <w:p w14:paraId="27D02A1C">
      <w:pPr>
        <w:pStyle w:val="4"/>
      </w:pPr>
      <w:r>
        <w:t>旺场管理技巧</w:t>
      </w:r>
    </w:p>
    <w:p w14:paraId="7AD68D12">
      <w:r>
        <w:t>时间：当店铺客流较大</w:t>
      </w:r>
    </w:p>
    <w:p w14:paraId="4234F0CF">
      <w:r>
        <w:t>目的：通过对现在人员调配及事项处理，有效抓住客流，提升开单数和成交率</w:t>
      </w:r>
    </w:p>
    <w:tbl>
      <w:tblPr>
        <w:tblStyle w:val="9"/>
        <w:tblW w:w="5000" w:type="pct"/>
        <w:tblInd w:w="0" w:type="dxa"/>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Layout w:type="autofit"/>
        <w:tblCellMar>
          <w:top w:w="60" w:type="dxa"/>
          <w:left w:w="100" w:type="dxa"/>
          <w:bottom w:w="60" w:type="dxa"/>
          <w:right w:w="100" w:type="dxa"/>
        </w:tblCellMar>
      </w:tblPr>
      <w:tblGrid>
        <w:gridCol w:w="1105"/>
        <w:gridCol w:w="1658"/>
        <w:gridCol w:w="7183"/>
      </w:tblGrid>
      <w:tr w14:paraId="56FF372E">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rPr>
          <w:tblHeader/>
        </w:trPr>
        <w:tc>
          <w:tcPr>
            <w:tcW w:w="1105" w:type="dxa"/>
            <w:shd w:val="clear" w:color="auto" w:fill="ECF0F1"/>
            <w:vAlign w:val="center"/>
          </w:tcPr>
          <w:p w14:paraId="1524CB75">
            <w:pPr>
              <w:spacing w:before="0" w:after="0"/>
              <w:jc w:val="center"/>
            </w:pPr>
            <w:r>
              <w:rPr>
                <w:rFonts w:hint="eastAsia"/>
                <w:lang w:val="en-US" w:eastAsia="zh-CN"/>
              </w:rPr>
              <w:t>类别</w:t>
            </w:r>
          </w:p>
        </w:tc>
        <w:tc>
          <w:tcPr>
            <w:tcW w:w="1658" w:type="dxa"/>
            <w:shd w:val="clear" w:color="auto" w:fill="ECF0F1"/>
            <w:vAlign w:val="center"/>
          </w:tcPr>
          <w:p w14:paraId="34AC0BD5">
            <w:pPr>
              <w:spacing w:before="0" w:after="0"/>
              <w:jc w:val="left"/>
            </w:pPr>
            <w:r>
              <w:rPr>
                <w:sz w:val="20"/>
              </w:rPr>
              <w:t>分区管理</w:t>
            </w:r>
          </w:p>
        </w:tc>
        <w:tc>
          <w:tcPr>
            <w:tcW w:w="7183" w:type="dxa"/>
            <w:shd w:val="clear" w:color="auto" w:fill="ECF0F1"/>
            <w:vAlign w:val="center"/>
          </w:tcPr>
          <w:p w14:paraId="2BDA7599">
            <w:pPr>
              <w:spacing w:before="0" w:after="0"/>
              <w:jc w:val="left"/>
            </w:pPr>
            <w:r>
              <w:rPr>
                <w:sz w:val="20"/>
              </w:rPr>
              <w:t>把店铺卖场划分为与销售顾问同等数量的区域进行管理</w:t>
            </w:r>
          </w:p>
        </w:tc>
      </w:tr>
      <w:tr w14:paraId="0BBCB043">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restart"/>
            <w:vAlign w:val="center"/>
          </w:tcPr>
          <w:p w14:paraId="46F887E8">
            <w:pPr>
              <w:spacing w:before="0" w:after="0"/>
              <w:jc w:val="center"/>
            </w:pPr>
            <w:r>
              <w:rPr>
                <w:sz w:val="20"/>
              </w:rPr>
              <w:t>现场</w:t>
            </w:r>
          </w:p>
        </w:tc>
        <w:tc>
          <w:tcPr>
            <w:tcW w:w="1658" w:type="dxa"/>
            <w:vAlign w:val="center"/>
          </w:tcPr>
          <w:p w14:paraId="775FD66C">
            <w:pPr>
              <w:spacing w:before="0" w:after="0"/>
              <w:jc w:val="left"/>
            </w:pPr>
            <w:r>
              <w:rPr>
                <w:sz w:val="20"/>
              </w:rPr>
              <w:t>区位替补</w:t>
            </w:r>
          </w:p>
        </w:tc>
        <w:tc>
          <w:tcPr>
            <w:tcW w:w="7183" w:type="dxa"/>
            <w:vAlign w:val="center"/>
          </w:tcPr>
          <w:p w14:paraId="14C18086">
            <w:pPr>
              <w:spacing w:before="0" w:after="0"/>
              <w:jc w:val="left"/>
            </w:pPr>
            <w:r>
              <w:rPr>
                <w:sz w:val="20"/>
              </w:rPr>
              <w:t>门口、试衣间等敏感位置同事如需离开，需采用口号传呼其他同事及时补替。如试衣间同事区位替补时，需与替补同事交接试衣间内的衣物数量及其他情况等具体情况</w:t>
            </w:r>
          </w:p>
        </w:tc>
      </w:tr>
      <w:tr w14:paraId="2E150CF6">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7323106C">
            <w:pPr>
              <w:spacing w:before="0" w:after="0"/>
              <w:jc w:val="center"/>
            </w:pPr>
          </w:p>
        </w:tc>
        <w:tc>
          <w:tcPr>
            <w:tcW w:w="1658" w:type="dxa"/>
            <w:vAlign w:val="center"/>
          </w:tcPr>
          <w:p w14:paraId="386A3234">
            <w:pPr>
              <w:spacing w:before="0" w:after="0"/>
              <w:jc w:val="left"/>
            </w:pPr>
            <w:r>
              <w:rPr>
                <w:sz w:val="20"/>
              </w:rPr>
              <w:t>音乐</w:t>
            </w:r>
          </w:p>
        </w:tc>
        <w:tc>
          <w:tcPr>
            <w:tcW w:w="7183" w:type="dxa"/>
            <w:vAlign w:val="center"/>
          </w:tcPr>
          <w:p w14:paraId="4535D96A">
            <w:pPr>
              <w:spacing w:before="0" w:after="0"/>
              <w:jc w:val="left"/>
            </w:pPr>
            <w:r>
              <w:rPr>
                <w:sz w:val="20"/>
              </w:rPr>
              <w:t>把卖场的音乐音量调小至旺场音量标准</w:t>
            </w:r>
          </w:p>
        </w:tc>
      </w:tr>
      <w:tr w14:paraId="75819FF9">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04C04DA9">
            <w:pPr>
              <w:spacing w:before="0" w:after="0"/>
              <w:jc w:val="center"/>
            </w:pPr>
          </w:p>
        </w:tc>
        <w:tc>
          <w:tcPr>
            <w:tcW w:w="1658" w:type="dxa"/>
            <w:vAlign w:val="center"/>
          </w:tcPr>
          <w:p w14:paraId="2131BA61">
            <w:pPr>
              <w:spacing w:before="0" w:after="0"/>
              <w:jc w:val="left"/>
            </w:pPr>
            <w:r>
              <w:rPr>
                <w:sz w:val="20"/>
              </w:rPr>
              <w:t>以客为先</w:t>
            </w:r>
          </w:p>
        </w:tc>
        <w:tc>
          <w:tcPr>
            <w:tcW w:w="7183" w:type="dxa"/>
            <w:vAlign w:val="center"/>
          </w:tcPr>
          <w:p w14:paraId="70E89291">
            <w:pPr>
              <w:spacing w:before="0" w:after="0"/>
              <w:jc w:val="left"/>
            </w:pPr>
            <w:r>
              <w:rPr>
                <w:sz w:val="20"/>
              </w:rPr>
              <w:t>发现顾客有需求，第一时间放下手头上一切事务工作，为顾客提供服务</w:t>
            </w:r>
          </w:p>
        </w:tc>
      </w:tr>
      <w:tr w14:paraId="245DB31C">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3241238A">
            <w:pPr>
              <w:spacing w:before="0" w:after="0"/>
              <w:jc w:val="center"/>
            </w:pPr>
          </w:p>
        </w:tc>
        <w:tc>
          <w:tcPr>
            <w:tcW w:w="1658" w:type="dxa"/>
            <w:vAlign w:val="center"/>
          </w:tcPr>
          <w:p w14:paraId="588904A0">
            <w:pPr>
              <w:spacing w:before="0" w:after="0"/>
              <w:jc w:val="left"/>
            </w:pPr>
            <w:r>
              <w:rPr>
                <w:sz w:val="20"/>
              </w:rPr>
              <w:t>店铺同事的声音</w:t>
            </w:r>
          </w:p>
        </w:tc>
        <w:tc>
          <w:tcPr>
            <w:tcW w:w="7183" w:type="dxa"/>
            <w:vAlign w:val="center"/>
          </w:tcPr>
          <w:p w14:paraId="605C817C">
            <w:pPr>
              <w:spacing w:before="0" w:after="0"/>
              <w:jc w:val="left"/>
            </w:pPr>
            <w:r>
              <w:rPr>
                <w:sz w:val="20"/>
              </w:rPr>
              <w:t>门迎、销售、收银等加大声音的量，不但能让顾客清晰了到我们的位置，更加让“可疑人员”无法有机可乘，而且可以更的好把这个“热闹”的氛围带动起来</w:t>
            </w:r>
          </w:p>
        </w:tc>
      </w:tr>
      <w:tr w14:paraId="18BDB278">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3A2F8EBA">
            <w:pPr>
              <w:spacing w:before="0" w:after="0"/>
              <w:jc w:val="center"/>
            </w:pPr>
          </w:p>
        </w:tc>
        <w:tc>
          <w:tcPr>
            <w:tcW w:w="1658" w:type="dxa"/>
            <w:vAlign w:val="center"/>
          </w:tcPr>
          <w:p w14:paraId="43EA0577">
            <w:pPr>
              <w:spacing w:before="0" w:after="0"/>
              <w:jc w:val="left"/>
            </w:pPr>
            <w:r>
              <w:rPr>
                <w:sz w:val="20"/>
              </w:rPr>
              <w:t>接一待二顾三</w:t>
            </w:r>
          </w:p>
        </w:tc>
        <w:tc>
          <w:tcPr>
            <w:tcW w:w="7183" w:type="dxa"/>
            <w:vAlign w:val="center"/>
          </w:tcPr>
          <w:p w14:paraId="63DC8903">
            <w:pPr>
              <w:spacing w:before="0" w:after="0"/>
              <w:jc w:val="left"/>
            </w:pPr>
            <w:r>
              <w:rPr>
                <w:sz w:val="20"/>
              </w:rPr>
              <w:t>一人对两个或两个以上顾客销售，并关注到旁边其他正在选购的顾客</w:t>
            </w:r>
          </w:p>
        </w:tc>
      </w:tr>
      <w:tr w14:paraId="374A27F5">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112D8D49">
            <w:pPr>
              <w:spacing w:before="0" w:after="0"/>
              <w:jc w:val="center"/>
            </w:pPr>
          </w:p>
        </w:tc>
        <w:tc>
          <w:tcPr>
            <w:tcW w:w="1658" w:type="dxa"/>
            <w:vAlign w:val="center"/>
          </w:tcPr>
          <w:p w14:paraId="3B3F85A8">
            <w:pPr>
              <w:spacing w:before="0" w:after="0"/>
              <w:jc w:val="left"/>
            </w:pPr>
            <w:r>
              <w:rPr>
                <w:color w:val="C00000"/>
                <w:sz w:val="20"/>
              </w:rPr>
              <w:t>集聚人气</w:t>
            </w:r>
          </w:p>
        </w:tc>
        <w:tc>
          <w:tcPr>
            <w:tcW w:w="7183" w:type="dxa"/>
            <w:vAlign w:val="center"/>
          </w:tcPr>
          <w:p w14:paraId="0DA105B8">
            <w:pPr>
              <w:spacing w:before="0" w:after="0"/>
              <w:jc w:val="left"/>
            </w:pPr>
            <w:r>
              <w:rPr>
                <w:sz w:val="20"/>
              </w:rPr>
              <w:t>缓冲时适当的放慢收银速度，造成购买旺盛的假象，在等待过程中让人气继续延伸</w:t>
            </w:r>
          </w:p>
        </w:tc>
      </w:tr>
      <w:tr w14:paraId="64D971B9">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76E9B2DC">
            <w:pPr>
              <w:spacing w:before="0" w:after="0"/>
              <w:jc w:val="center"/>
            </w:pPr>
          </w:p>
        </w:tc>
        <w:tc>
          <w:tcPr>
            <w:tcW w:w="1658" w:type="dxa"/>
            <w:vAlign w:val="center"/>
          </w:tcPr>
          <w:p w14:paraId="5422C78A">
            <w:pPr>
              <w:spacing w:before="0" w:after="0"/>
              <w:jc w:val="left"/>
            </w:pPr>
            <w:r>
              <w:rPr>
                <w:sz w:val="20"/>
              </w:rPr>
              <w:t>快速销售</w:t>
            </w:r>
          </w:p>
        </w:tc>
        <w:tc>
          <w:tcPr>
            <w:tcW w:w="7183" w:type="dxa"/>
            <w:vAlign w:val="center"/>
          </w:tcPr>
          <w:p w14:paraId="4E1A4748">
            <w:pPr>
              <w:spacing w:before="0" w:after="0"/>
              <w:jc w:val="left"/>
            </w:pPr>
            <w:r>
              <w:rPr>
                <w:sz w:val="20"/>
              </w:rPr>
              <w:t>直截了当的快速锁定有意向的顾客(你是想要这一款吗?请稍等!)</w:t>
            </w:r>
          </w:p>
        </w:tc>
      </w:tr>
      <w:tr w14:paraId="0E8C9231">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5223E90D">
            <w:pPr>
              <w:spacing w:before="0" w:after="0"/>
              <w:jc w:val="center"/>
              <w:rPr>
                <w:rFonts w:hint="default" w:eastAsia="微软雅黑"/>
                <w:lang w:val="en-US" w:eastAsia="zh-CN"/>
              </w:rPr>
            </w:pPr>
          </w:p>
        </w:tc>
        <w:tc>
          <w:tcPr>
            <w:tcW w:w="1658" w:type="dxa"/>
            <w:vAlign w:val="center"/>
          </w:tcPr>
          <w:p w14:paraId="74127870">
            <w:pPr>
              <w:spacing w:before="0" w:after="0"/>
              <w:jc w:val="left"/>
              <w:rPr>
                <w:rFonts w:hint="default" w:eastAsia="微软雅黑"/>
                <w:color w:val="1A252F"/>
                <w:sz w:val="20"/>
                <w:lang w:val="en-US" w:eastAsia="zh-CN"/>
              </w:rPr>
            </w:pPr>
            <w:r>
              <w:rPr>
                <w:sz w:val="20"/>
              </w:rPr>
              <w:t>货品补充</w:t>
            </w:r>
          </w:p>
        </w:tc>
        <w:tc>
          <w:tcPr>
            <w:tcW w:w="7183" w:type="dxa"/>
            <w:vAlign w:val="center"/>
          </w:tcPr>
          <w:p w14:paraId="70E9AF83">
            <w:pPr>
              <w:spacing w:before="0" w:after="0"/>
              <w:jc w:val="left"/>
              <w:rPr>
                <w:rFonts w:hint="default" w:eastAsia="微软雅黑"/>
                <w:color w:val="1A252F"/>
                <w:sz w:val="20"/>
                <w:lang w:val="en-US" w:eastAsia="zh-CN"/>
              </w:rPr>
            </w:pPr>
            <w:r>
              <w:rPr>
                <w:sz w:val="20"/>
              </w:rPr>
              <w:t>快速补充已经销售的货品，把顾客不需要的货品及时归位</w:t>
            </w:r>
          </w:p>
        </w:tc>
      </w:tr>
      <w:tr w14:paraId="137770BA">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restart"/>
            <w:vAlign w:val="center"/>
          </w:tcPr>
          <w:p w14:paraId="0580AFE7">
            <w:pPr>
              <w:spacing w:before="0" w:after="0"/>
              <w:jc w:val="center"/>
            </w:pPr>
            <w:r>
              <w:rPr>
                <w:sz w:val="20"/>
              </w:rPr>
              <w:t>注意事项</w:t>
            </w:r>
          </w:p>
        </w:tc>
        <w:tc>
          <w:tcPr>
            <w:tcW w:w="1658" w:type="dxa"/>
            <w:vAlign w:val="center"/>
          </w:tcPr>
          <w:p w14:paraId="389DF37B">
            <w:pPr>
              <w:spacing w:before="0" w:after="0"/>
              <w:jc w:val="left"/>
              <w:rPr>
                <w:rFonts w:hint="eastAsia" w:eastAsia="微软雅黑"/>
                <w:color w:val="1A252F"/>
                <w:sz w:val="20"/>
                <w:lang w:val="en-US" w:eastAsia="zh-CN"/>
              </w:rPr>
            </w:pPr>
            <w:r>
              <w:rPr>
                <w:sz w:val="20"/>
              </w:rPr>
              <w:t>安抚顾客情绪</w:t>
            </w:r>
          </w:p>
        </w:tc>
        <w:tc>
          <w:tcPr>
            <w:tcW w:w="7183" w:type="dxa"/>
            <w:vAlign w:val="center"/>
          </w:tcPr>
          <w:p w14:paraId="545B724D">
            <w:pPr>
              <w:spacing w:before="0" w:after="0"/>
              <w:jc w:val="left"/>
              <w:rPr>
                <w:rFonts w:hint="default" w:eastAsia="微软雅黑"/>
                <w:color w:val="1A252F"/>
                <w:sz w:val="20"/>
                <w:lang w:val="en-US" w:eastAsia="zh-CN"/>
              </w:rPr>
            </w:pPr>
            <w:r>
              <w:rPr>
                <w:sz w:val="20"/>
              </w:rPr>
              <w:t>若因为顾客排队买单或试衣闹情绪，需安抚顾客的情绪。如“先生，你们可以这边休息区喝下茶水稍等下，我们现在处理，有结果第一时间通知到您”或“先生，请稍等，我们马上增加工作人员，您的问题可以很快解决。”</w:t>
            </w:r>
          </w:p>
        </w:tc>
      </w:tr>
      <w:tr w14:paraId="4BB69CF5">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109C7B44">
            <w:pPr>
              <w:spacing w:before="0" w:after="0"/>
              <w:jc w:val="center"/>
            </w:pPr>
          </w:p>
        </w:tc>
        <w:tc>
          <w:tcPr>
            <w:tcW w:w="1658" w:type="dxa"/>
            <w:vAlign w:val="center"/>
          </w:tcPr>
          <w:p w14:paraId="3EBC28C8">
            <w:pPr>
              <w:spacing w:before="0" w:after="0"/>
              <w:jc w:val="left"/>
              <w:rPr>
                <w:rFonts w:hint="default" w:eastAsia="微软雅黑"/>
                <w:color w:val="1A252F"/>
                <w:sz w:val="20"/>
                <w:lang w:val="en-US" w:eastAsia="zh-CN"/>
              </w:rPr>
            </w:pPr>
            <w:r>
              <w:rPr>
                <w:sz w:val="20"/>
              </w:rPr>
              <w:t>客诉</w:t>
            </w:r>
          </w:p>
        </w:tc>
        <w:tc>
          <w:tcPr>
            <w:tcW w:w="7183" w:type="dxa"/>
            <w:vAlign w:val="center"/>
          </w:tcPr>
          <w:p w14:paraId="69DD9B0A">
            <w:pPr>
              <w:spacing w:before="0" w:after="0"/>
              <w:jc w:val="left"/>
              <w:rPr>
                <w:rFonts w:hint="default" w:eastAsia="微软雅黑"/>
                <w:color w:val="1A252F"/>
                <w:sz w:val="20"/>
                <w:lang w:val="en-US" w:eastAsia="zh-CN"/>
              </w:rPr>
            </w:pPr>
            <w:r>
              <w:rPr>
                <w:sz w:val="20"/>
              </w:rPr>
              <w:t>如遇顾客投诉或争吵，请第一时间将顾客带离收银台位置较远、人较少的地方，以免影响其他顾客正常销售</w:t>
            </w:r>
          </w:p>
        </w:tc>
      </w:tr>
      <w:tr w14:paraId="1E871E74">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49D6CE06">
            <w:pPr>
              <w:spacing w:before="0" w:after="0"/>
              <w:jc w:val="center"/>
            </w:pPr>
          </w:p>
        </w:tc>
        <w:tc>
          <w:tcPr>
            <w:tcW w:w="1658" w:type="dxa"/>
            <w:vAlign w:val="center"/>
          </w:tcPr>
          <w:p w14:paraId="1876A0F5">
            <w:pPr>
              <w:spacing w:before="0" w:after="0"/>
              <w:jc w:val="left"/>
              <w:rPr>
                <w:color w:val="1A252F"/>
                <w:sz w:val="20"/>
              </w:rPr>
            </w:pPr>
            <w:r>
              <w:rPr>
                <w:sz w:val="20"/>
              </w:rPr>
              <w:t>提醒</w:t>
            </w:r>
          </w:p>
        </w:tc>
        <w:tc>
          <w:tcPr>
            <w:tcW w:w="7183" w:type="dxa"/>
            <w:vAlign w:val="center"/>
          </w:tcPr>
          <w:p w14:paraId="3D71D120">
            <w:pPr>
              <w:spacing w:before="0" w:after="0"/>
              <w:jc w:val="left"/>
              <w:rPr>
                <w:color w:val="1A252F"/>
                <w:sz w:val="20"/>
              </w:rPr>
            </w:pPr>
            <w:r>
              <w:rPr>
                <w:sz w:val="20"/>
              </w:rPr>
              <w:t>如顾客超越安全距离应友善提醒(如顾客进入收银台内部或进入仓库)</w:t>
            </w:r>
          </w:p>
        </w:tc>
      </w:tr>
      <w:tr w14:paraId="3DD29E57">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Merge w:val="continue"/>
            <w:vAlign w:val="center"/>
          </w:tcPr>
          <w:p w14:paraId="3E1EC2A1">
            <w:pPr>
              <w:spacing w:before="0" w:after="0"/>
              <w:jc w:val="center"/>
            </w:pPr>
          </w:p>
        </w:tc>
        <w:tc>
          <w:tcPr>
            <w:tcW w:w="1658" w:type="dxa"/>
            <w:vAlign w:val="center"/>
          </w:tcPr>
          <w:p w14:paraId="378B17AC">
            <w:pPr>
              <w:spacing w:before="0" w:after="0"/>
              <w:jc w:val="left"/>
              <w:rPr>
                <w:color w:val="1A252F"/>
                <w:sz w:val="20"/>
              </w:rPr>
            </w:pPr>
            <w:r>
              <w:rPr>
                <w:sz w:val="20"/>
              </w:rPr>
              <w:t>防盗</w:t>
            </w:r>
          </w:p>
        </w:tc>
        <w:tc>
          <w:tcPr>
            <w:tcW w:w="7183" w:type="dxa"/>
            <w:vAlign w:val="center"/>
          </w:tcPr>
          <w:p w14:paraId="13996399">
            <w:pPr>
              <w:spacing w:before="0" w:after="0"/>
              <w:jc w:val="left"/>
              <w:rPr>
                <w:color w:val="1A252F"/>
                <w:sz w:val="20"/>
              </w:rPr>
            </w:pPr>
            <w:r>
              <w:rPr>
                <w:sz w:val="20"/>
              </w:rPr>
              <w:t>时刻关注到每位顾客的动向，尤其是死角位置，发现可疑人员要多注意留意，并报告给店长和其他同事</w:t>
            </w:r>
          </w:p>
        </w:tc>
      </w:tr>
      <w:tr w14:paraId="11F110EC">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105" w:type="dxa"/>
            <w:vAlign w:val="center"/>
          </w:tcPr>
          <w:p w14:paraId="5797165B">
            <w:pPr>
              <w:spacing w:before="0" w:after="0"/>
              <w:jc w:val="both"/>
            </w:pPr>
          </w:p>
        </w:tc>
        <w:tc>
          <w:tcPr>
            <w:tcW w:w="1658" w:type="dxa"/>
            <w:vAlign w:val="center"/>
          </w:tcPr>
          <w:p w14:paraId="5175725F">
            <w:pPr>
              <w:spacing w:before="0" w:after="0"/>
              <w:jc w:val="left"/>
              <w:rPr>
                <w:sz w:val="20"/>
              </w:rPr>
            </w:pPr>
          </w:p>
        </w:tc>
        <w:tc>
          <w:tcPr>
            <w:tcW w:w="7183" w:type="dxa"/>
            <w:vAlign w:val="center"/>
          </w:tcPr>
          <w:p w14:paraId="02E74D28">
            <w:pPr>
              <w:spacing w:before="0" w:after="0"/>
              <w:jc w:val="left"/>
              <w:rPr>
                <w:sz w:val="20"/>
              </w:rPr>
            </w:pPr>
          </w:p>
        </w:tc>
      </w:tr>
    </w:tbl>
    <w:p w14:paraId="513338D6">
      <w:pPr>
        <w:spacing w:before="200" w:after="300"/>
        <w:jc w:val="left"/>
        <w:rPr>
          <w:rFonts w:eastAsia="黑体"/>
          <w:b/>
          <w:sz w:val="32"/>
        </w:rPr>
      </w:pPr>
    </w:p>
    <w:p w14:paraId="1708F9BA">
      <w:pPr>
        <w:spacing w:before="200" w:after="300"/>
        <w:jc w:val="left"/>
        <w:rPr>
          <w:rFonts w:eastAsia="黑体"/>
          <w:b/>
          <w:sz w:val="32"/>
        </w:rPr>
      </w:pPr>
    </w:p>
    <w:p w14:paraId="4E75F83A">
      <w:pPr>
        <w:spacing w:before="200" w:after="300"/>
        <w:jc w:val="left"/>
        <w:rPr>
          <w:rFonts w:eastAsia="黑体"/>
          <w:b/>
          <w:sz w:val="32"/>
        </w:rPr>
      </w:pPr>
    </w:p>
    <w:p w14:paraId="790D4AEF">
      <w:pPr>
        <w:spacing w:before="200" w:after="300"/>
        <w:jc w:val="left"/>
        <w:rPr>
          <w:rFonts w:eastAsia="黑体"/>
          <w:b/>
          <w:sz w:val="32"/>
        </w:rPr>
      </w:pPr>
    </w:p>
    <w:p w14:paraId="1CD12297">
      <w:pPr>
        <w:spacing w:before="200" w:after="300"/>
        <w:jc w:val="left"/>
        <w:rPr>
          <w:rFonts w:eastAsia="黑体"/>
          <w:b/>
          <w:sz w:val="32"/>
        </w:rPr>
      </w:pPr>
    </w:p>
    <w:p w14:paraId="7E9300B4">
      <w:pPr>
        <w:spacing w:before="200" w:after="300"/>
        <w:jc w:val="left"/>
        <w:rPr>
          <w:rFonts w:eastAsia="黑体"/>
          <w:b/>
          <w:sz w:val="32"/>
        </w:rPr>
      </w:pPr>
    </w:p>
    <w:p w14:paraId="3CC97DA2">
      <w:pPr>
        <w:spacing w:before="200" w:after="300"/>
        <w:jc w:val="left"/>
      </w:pPr>
      <w:r>
        <w:rPr>
          <w:rFonts w:eastAsia="黑体"/>
          <w:b/>
          <w:sz w:val="32"/>
        </w:rPr>
        <w:t>节假日管理技巧</w:t>
      </w:r>
    </w:p>
    <w:tbl>
      <w:tblPr>
        <w:tblStyle w:val="9"/>
        <w:tblW w:w="1037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80" w:type="dxa"/>
          <w:bottom w:w="60" w:type="dxa"/>
          <w:right w:w="80" w:type="dxa"/>
        </w:tblCellMar>
      </w:tblPr>
      <w:tblGrid>
        <w:gridCol w:w="760"/>
        <w:gridCol w:w="760"/>
        <w:gridCol w:w="2020"/>
        <w:gridCol w:w="2920"/>
        <w:gridCol w:w="585"/>
        <w:gridCol w:w="728"/>
        <w:gridCol w:w="482"/>
        <w:gridCol w:w="553"/>
        <w:gridCol w:w="1013"/>
        <w:gridCol w:w="553"/>
      </w:tblGrid>
      <w:tr w14:paraId="16D7F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0" w:hRule="atLeast"/>
          <w:tblHeader/>
          <w:jc w:val="center"/>
        </w:trPr>
        <w:tc>
          <w:tcPr>
            <w:tcW w:w="0" w:type="auto"/>
            <w:shd w:val="clear" w:color="auto" w:fill="D9E2F3"/>
            <w:vAlign w:val="center"/>
          </w:tcPr>
          <w:p w14:paraId="2EB5CFDF">
            <w:pPr>
              <w:snapToGrid w:val="0"/>
              <w:spacing w:before="0" w:after="0" w:line="240" w:lineRule="auto"/>
              <w:ind w:left="0" w:leftChars="0" w:right="0" w:rightChars="0" w:firstLine="0" w:firstLineChars="0"/>
              <w:jc w:val="center"/>
              <w:rPr>
                <w:rFonts w:ascii="Calibri" w:eastAsia="微软雅黑"/>
                <w:b/>
                <w:sz w:val="18"/>
              </w:rPr>
            </w:pPr>
            <w:r>
              <w:rPr>
                <w:rFonts w:ascii="Calibri" w:eastAsia="微软雅黑"/>
                <w:b/>
                <w:sz w:val="18"/>
              </w:rPr>
              <w:t>工作事务</w:t>
            </w:r>
          </w:p>
        </w:tc>
        <w:tc>
          <w:tcPr>
            <w:tcW w:w="0" w:type="auto"/>
            <w:shd w:val="clear" w:color="auto" w:fill="D9E2F3"/>
            <w:vAlign w:val="center"/>
          </w:tcPr>
          <w:p w14:paraId="419CA3C2">
            <w:pPr>
              <w:snapToGrid w:val="0"/>
              <w:spacing w:before="0" w:after="0" w:line="240" w:lineRule="auto"/>
              <w:ind w:left="0" w:leftChars="0" w:right="0" w:rightChars="0" w:firstLine="0" w:firstLineChars="0"/>
              <w:jc w:val="center"/>
              <w:rPr>
                <w:rFonts w:ascii="Calibri" w:eastAsia="微软雅黑"/>
                <w:b/>
                <w:sz w:val="18"/>
              </w:rPr>
            </w:pPr>
            <w:r>
              <w:rPr>
                <w:rFonts w:ascii="Calibri" w:eastAsia="微软雅黑"/>
                <w:b/>
                <w:sz w:val="18"/>
              </w:rPr>
              <w:t>负责人</w:t>
            </w:r>
          </w:p>
        </w:tc>
        <w:tc>
          <w:tcPr>
            <w:tcW w:w="0" w:type="auto"/>
            <w:shd w:val="clear" w:color="auto" w:fill="D9E2F3"/>
            <w:vAlign w:val="center"/>
          </w:tcPr>
          <w:p w14:paraId="352258E5">
            <w:pPr>
              <w:snapToGrid w:val="0"/>
              <w:spacing w:before="0" w:after="0" w:line="240" w:lineRule="auto"/>
              <w:ind w:left="0" w:leftChars="0" w:right="0" w:rightChars="0" w:firstLine="0" w:firstLineChars="0"/>
              <w:jc w:val="center"/>
              <w:rPr>
                <w:rFonts w:ascii="Calibri" w:eastAsia="微软雅黑"/>
                <w:b/>
                <w:sz w:val="18"/>
              </w:rPr>
            </w:pPr>
            <w:r>
              <w:rPr>
                <w:rFonts w:ascii="Calibri" w:eastAsia="微软雅黑"/>
                <w:b/>
                <w:sz w:val="18"/>
              </w:rPr>
              <w:t>检查跟进人</w:t>
            </w:r>
          </w:p>
        </w:tc>
        <w:tc>
          <w:tcPr>
            <w:tcW w:w="2920" w:type="dxa"/>
            <w:shd w:val="clear" w:color="auto" w:fill="D9E2F3"/>
            <w:vAlign w:val="center"/>
          </w:tcPr>
          <w:p w14:paraId="2B0270C8">
            <w:pPr>
              <w:snapToGrid w:val="0"/>
              <w:spacing w:before="0" w:after="0" w:line="240" w:lineRule="auto"/>
              <w:ind w:left="0" w:leftChars="0" w:right="0" w:rightChars="0" w:firstLine="0" w:firstLineChars="0"/>
              <w:jc w:val="center"/>
              <w:rPr>
                <w:rFonts w:ascii="Calibri" w:eastAsia="微软雅黑"/>
                <w:b/>
                <w:sz w:val="18"/>
              </w:rPr>
            </w:pPr>
            <w:r>
              <w:rPr>
                <w:rFonts w:ascii="Calibri" w:eastAsia="微软雅黑"/>
                <w:b/>
                <w:sz w:val="18"/>
              </w:rPr>
              <w:t>内容</w:t>
            </w:r>
          </w:p>
        </w:tc>
        <w:tc>
          <w:tcPr>
            <w:tcW w:w="0" w:type="auto"/>
            <w:shd w:val="clear" w:color="auto" w:fill="D9E2F3"/>
            <w:vAlign w:val="center"/>
          </w:tcPr>
          <w:p w14:paraId="6FB5039A">
            <w:pPr>
              <w:snapToGrid w:val="0"/>
              <w:spacing w:before="0" w:after="0" w:line="240" w:lineRule="auto"/>
              <w:ind w:left="0" w:leftChars="0" w:right="0" w:rightChars="0" w:firstLine="0" w:firstLineChars="0"/>
              <w:jc w:val="center"/>
              <w:rPr>
                <w:rFonts w:ascii="Calibri" w:eastAsia="微软雅黑"/>
                <w:b/>
                <w:sz w:val="18"/>
              </w:rPr>
            </w:pPr>
            <w:r>
              <w:rPr>
                <w:rFonts w:ascii="Calibri" w:eastAsia="微软雅黑"/>
                <w:b/>
                <w:sz w:val="18"/>
              </w:rPr>
              <w:t>标准/要求</w:t>
            </w:r>
          </w:p>
        </w:tc>
        <w:tc>
          <w:tcPr>
            <w:tcW w:w="0" w:type="auto"/>
            <w:shd w:val="clear" w:color="auto" w:fill="D9E2F3"/>
            <w:vAlign w:val="center"/>
          </w:tcPr>
          <w:p w14:paraId="5E8C2EBD">
            <w:pPr>
              <w:snapToGrid w:val="0"/>
              <w:spacing w:before="0" w:after="0" w:line="240" w:lineRule="auto"/>
              <w:ind w:left="0" w:leftChars="0" w:right="0" w:rightChars="0" w:firstLine="0" w:firstLineChars="0"/>
              <w:jc w:val="center"/>
              <w:rPr>
                <w:rFonts w:ascii="Calibri" w:eastAsia="微软雅黑"/>
                <w:b/>
                <w:sz w:val="18"/>
              </w:rPr>
            </w:pPr>
            <w:r>
              <w:rPr>
                <w:rFonts w:ascii="Calibri" w:eastAsia="微软雅黑"/>
                <w:b/>
                <w:sz w:val="18"/>
              </w:rPr>
              <w:t>达成情况是/否</w:t>
            </w:r>
          </w:p>
        </w:tc>
        <w:tc>
          <w:tcPr>
            <w:tcW w:w="0" w:type="auto"/>
            <w:shd w:val="clear" w:color="auto" w:fill="D9E2F3"/>
            <w:vAlign w:val="center"/>
          </w:tcPr>
          <w:p w14:paraId="02B8DB5E">
            <w:pPr>
              <w:snapToGrid w:val="0"/>
              <w:spacing w:before="0" w:after="0" w:line="240" w:lineRule="auto"/>
              <w:ind w:left="0" w:leftChars="0" w:right="0" w:rightChars="0" w:firstLine="0" w:firstLineChars="0"/>
              <w:jc w:val="center"/>
              <w:rPr>
                <w:rFonts w:ascii="Calibri" w:eastAsia="微软雅黑"/>
                <w:b/>
                <w:sz w:val="18"/>
              </w:rPr>
            </w:pPr>
            <w:r>
              <w:rPr>
                <w:rFonts w:ascii="Calibri" w:eastAsia="微软雅黑"/>
                <w:b/>
                <w:sz w:val="18"/>
              </w:rPr>
              <w:t>跟进人</w:t>
            </w:r>
          </w:p>
        </w:tc>
        <w:tc>
          <w:tcPr>
            <w:tcW w:w="0" w:type="auto"/>
            <w:shd w:val="clear" w:color="auto" w:fill="D9E2F3"/>
            <w:vAlign w:val="center"/>
          </w:tcPr>
          <w:p w14:paraId="505C215C">
            <w:pPr>
              <w:snapToGrid w:val="0"/>
              <w:spacing w:before="0" w:after="0" w:line="240" w:lineRule="auto"/>
              <w:ind w:left="0" w:leftChars="0" w:right="0" w:rightChars="0" w:firstLine="0" w:firstLineChars="0"/>
              <w:jc w:val="center"/>
              <w:rPr>
                <w:rFonts w:ascii="Calibri" w:eastAsia="微软雅黑"/>
                <w:b/>
                <w:sz w:val="18"/>
              </w:rPr>
            </w:pPr>
            <w:r>
              <w:rPr>
                <w:rFonts w:ascii="Calibri" w:eastAsia="微软雅黑"/>
                <w:b/>
                <w:sz w:val="18"/>
              </w:rPr>
              <w:t>完成日期</w:t>
            </w:r>
          </w:p>
        </w:tc>
        <w:tc>
          <w:tcPr>
            <w:tcW w:w="0" w:type="auto"/>
            <w:shd w:val="clear" w:color="auto" w:fill="D9E2F3"/>
            <w:vAlign w:val="center"/>
          </w:tcPr>
          <w:p w14:paraId="15E6BCA2">
            <w:pPr>
              <w:snapToGrid w:val="0"/>
              <w:spacing w:before="0" w:after="0" w:line="240" w:lineRule="auto"/>
              <w:ind w:left="0" w:leftChars="0" w:right="0" w:rightChars="0" w:firstLine="0" w:firstLineChars="0"/>
              <w:jc w:val="center"/>
              <w:rPr>
                <w:rFonts w:ascii="Calibri" w:eastAsia="微软雅黑"/>
                <w:b/>
                <w:sz w:val="18"/>
              </w:rPr>
            </w:pPr>
            <w:r>
              <w:rPr>
                <w:rFonts w:ascii="Calibri" w:eastAsia="微软雅黑"/>
                <w:b/>
                <w:sz w:val="18"/>
              </w:rPr>
              <w:t>二次检核达成情况是/否</w:t>
            </w:r>
          </w:p>
        </w:tc>
        <w:tc>
          <w:tcPr>
            <w:tcW w:w="553" w:type="dxa"/>
            <w:shd w:val="clear" w:color="auto" w:fill="D9E2F3"/>
            <w:vAlign w:val="center"/>
          </w:tcPr>
          <w:p w14:paraId="2C6AB8BE">
            <w:pPr>
              <w:snapToGrid w:val="0"/>
              <w:spacing w:before="0" w:after="0" w:line="240" w:lineRule="auto"/>
              <w:ind w:left="0" w:leftChars="0" w:right="0" w:rightChars="0" w:firstLine="0" w:firstLineChars="0"/>
              <w:jc w:val="center"/>
              <w:rPr>
                <w:rFonts w:ascii="Calibri" w:eastAsia="微软雅黑"/>
                <w:b/>
                <w:sz w:val="18"/>
              </w:rPr>
            </w:pPr>
            <w:r>
              <w:rPr>
                <w:rFonts w:ascii="Calibri" w:eastAsia="微软雅黑"/>
                <w:b/>
                <w:sz w:val="18"/>
              </w:rPr>
              <w:t>完成日期</w:t>
            </w:r>
          </w:p>
        </w:tc>
      </w:tr>
      <w:tr w14:paraId="15AC8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0" w:hRule="atLeast"/>
          <w:jc w:val="center"/>
        </w:trPr>
        <w:tc>
          <w:tcPr>
            <w:tcW w:w="760" w:type="dxa"/>
            <w:vMerge w:val="restart"/>
            <w:vAlign w:val="center"/>
          </w:tcPr>
          <w:p w14:paraId="0B741CB9">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备货</w:t>
            </w:r>
          </w:p>
        </w:tc>
        <w:tc>
          <w:tcPr>
            <w:tcW w:w="0" w:type="auto"/>
            <w:vAlign w:val="center"/>
          </w:tcPr>
          <w:p w14:paraId="7C9B7810">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店长</w:t>
            </w:r>
          </w:p>
        </w:tc>
        <w:tc>
          <w:tcPr>
            <w:tcW w:w="0" w:type="auto"/>
            <w:vAlign w:val="center"/>
          </w:tcPr>
          <w:p w14:paraId="0DB54D38">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分析销售和库存情况</w:t>
            </w:r>
          </w:p>
        </w:tc>
        <w:tc>
          <w:tcPr>
            <w:tcW w:w="2920" w:type="dxa"/>
            <w:vAlign w:val="center"/>
          </w:tcPr>
          <w:p w14:paraId="23DAB340">
            <w:pPr>
              <w:snapToGrid w:val="0"/>
              <w:spacing w:before="0" w:after="0" w:line="240" w:lineRule="auto"/>
              <w:ind w:left="0" w:leftChars="0" w:right="0" w:rightChars="0" w:firstLine="0" w:firstLineChars="0"/>
              <w:jc w:val="left"/>
              <w:rPr>
                <w:rFonts w:ascii="Calibri" w:eastAsia="微软雅黑"/>
                <w:sz w:val="18"/>
              </w:rPr>
            </w:pPr>
            <w:r>
              <w:rPr>
                <w:rFonts w:ascii="Calibri" w:eastAsia="微软雅黑"/>
                <w:sz w:val="18"/>
              </w:rPr>
              <w:t>依据库存容量表确认库存量和SKU是否充足，参考备货准备信息</w:t>
            </w:r>
          </w:p>
        </w:tc>
        <w:tc>
          <w:tcPr>
            <w:tcW w:w="0" w:type="auto"/>
            <w:vAlign w:val="center"/>
          </w:tcPr>
          <w:p w14:paraId="19A79404">
            <w:pPr>
              <w:snapToGrid w:val="0"/>
              <w:spacing w:before="0" w:after="0" w:line="240" w:lineRule="auto"/>
              <w:ind w:left="0" w:leftChars="0" w:right="0" w:rightChars="0" w:firstLine="0" w:firstLineChars="0"/>
              <w:jc w:val="left"/>
              <w:rPr>
                <w:rFonts w:ascii="Calibri" w:eastAsia="微软雅黑"/>
                <w:sz w:val="18"/>
              </w:rPr>
            </w:pPr>
          </w:p>
        </w:tc>
        <w:tc>
          <w:tcPr>
            <w:tcW w:w="0" w:type="auto"/>
            <w:vAlign w:val="center"/>
          </w:tcPr>
          <w:p w14:paraId="492B297B">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2EB827B4">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6BB488C7">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62E7B015">
            <w:pPr>
              <w:snapToGrid w:val="0"/>
              <w:spacing w:before="0" w:after="0" w:line="240" w:lineRule="auto"/>
              <w:ind w:left="0" w:leftChars="0" w:right="0" w:rightChars="0" w:firstLine="0" w:firstLineChars="0"/>
              <w:jc w:val="center"/>
              <w:rPr>
                <w:rFonts w:ascii="Calibri" w:eastAsia="微软雅黑"/>
                <w:sz w:val="18"/>
              </w:rPr>
            </w:pPr>
          </w:p>
        </w:tc>
        <w:tc>
          <w:tcPr>
            <w:tcW w:w="553" w:type="dxa"/>
            <w:vAlign w:val="center"/>
          </w:tcPr>
          <w:p w14:paraId="50577180">
            <w:pPr>
              <w:snapToGrid w:val="0"/>
              <w:spacing w:before="0" w:after="0" w:line="240" w:lineRule="auto"/>
              <w:ind w:left="0" w:leftChars="0" w:right="0" w:rightChars="0" w:firstLine="0" w:firstLineChars="0"/>
              <w:jc w:val="center"/>
              <w:rPr>
                <w:rFonts w:ascii="Calibri" w:eastAsia="微软雅黑"/>
                <w:sz w:val="18"/>
              </w:rPr>
            </w:pPr>
          </w:p>
        </w:tc>
      </w:tr>
      <w:tr w14:paraId="4ADBD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0" w:hRule="atLeast"/>
          <w:jc w:val="center"/>
        </w:trPr>
        <w:tc>
          <w:tcPr>
            <w:tcW w:w="760" w:type="dxa"/>
            <w:vMerge w:val="continue"/>
            <w:vAlign w:val="center"/>
          </w:tcPr>
          <w:p w14:paraId="11310A0E">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61ABA262">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店长</w:t>
            </w:r>
          </w:p>
        </w:tc>
        <w:tc>
          <w:tcPr>
            <w:tcW w:w="0" w:type="auto"/>
            <w:vAlign w:val="center"/>
          </w:tcPr>
          <w:p w14:paraId="23B5864F">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将商品需求汇报至大店长/区域销售经理</w:t>
            </w:r>
          </w:p>
        </w:tc>
        <w:tc>
          <w:tcPr>
            <w:tcW w:w="2920" w:type="dxa"/>
            <w:shd w:val="clear" w:color="auto" w:fill="auto"/>
            <w:vAlign w:val="center"/>
          </w:tcPr>
          <w:p w14:paraId="449A4327">
            <w:pPr>
              <w:snapToGrid w:val="0"/>
              <w:spacing w:before="0" w:after="0" w:line="240" w:lineRule="auto"/>
              <w:ind w:left="0" w:leftChars="0" w:right="0" w:rightChars="0" w:firstLine="0" w:firstLineChars="0"/>
              <w:jc w:val="left"/>
              <w:rPr>
                <w:rFonts w:ascii="Calibri" w:hAnsi="Calibri" w:eastAsia="微软雅黑"/>
                <w:sz w:val="18"/>
                <w:szCs w:val="21"/>
              </w:rPr>
            </w:pPr>
            <w:r>
              <w:rPr>
                <w:rFonts w:hint="eastAsia"/>
                <w:sz w:val="18"/>
                <w:lang w:val="en-US" w:eastAsia="zh-CN"/>
              </w:rPr>
              <w:t>保证</w:t>
            </w:r>
            <w:r>
              <w:rPr>
                <w:rFonts w:ascii="Calibri" w:eastAsia="微软雅黑"/>
                <w:sz w:val="18"/>
              </w:rPr>
              <w:t>合理库存，系列库存占不能低于系列销售占比</w:t>
            </w:r>
          </w:p>
        </w:tc>
        <w:tc>
          <w:tcPr>
            <w:tcW w:w="0" w:type="auto"/>
            <w:vAlign w:val="center"/>
          </w:tcPr>
          <w:p w14:paraId="28AD6C16">
            <w:pPr>
              <w:snapToGrid w:val="0"/>
              <w:spacing w:before="0" w:after="0" w:line="240" w:lineRule="auto"/>
              <w:ind w:left="0" w:leftChars="0" w:right="0" w:rightChars="0" w:firstLine="0" w:firstLineChars="0"/>
              <w:jc w:val="left"/>
              <w:rPr>
                <w:rFonts w:ascii="Calibri" w:eastAsia="微软雅黑"/>
                <w:sz w:val="18"/>
              </w:rPr>
            </w:pPr>
          </w:p>
        </w:tc>
        <w:tc>
          <w:tcPr>
            <w:tcW w:w="0" w:type="auto"/>
            <w:vAlign w:val="center"/>
          </w:tcPr>
          <w:p w14:paraId="7505CBF3">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2440EDD1">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4361A8E2">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0701B469">
            <w:pPr>
              <w:snapToGrid w:val="0"/>
              <w:spacing w:before="0" w:after="0" w:line="240" w:lineRule="auto"/>
              <w:ind w:left="0" w:leftChars="0" w:right="0" w:rightChars="0" w:firstLine="0" w:firstLineChars="0"/>
              <w:jc w:val="center"/>
              <w:rPr>
                <w:rFonts w:ascii="Calibri" w:eastAsia="微软雅黑"/>
                <w:sz w:val="18"/>
              </w:rPr>
            </w:pPr>
          </w:p>
        </w:tc>
        <w:tc>
          <w:tcPr>
            <w:tcW w:w="553" w:type="dxa"/>
            <w:vAlign w:val="center"/>
          </w:tcPr>
          <w:p w14:paraId="086A5190">
            <w:pPr>
              <w:snapToGrid w:val="0"/>
              <w:spacing w:before="0" w:after="0" w:line="240" w:lineRule="auto"/>
              <w:ind w:left="0" w:leftChars="0" w:right="0" w:rightChars="0" w:firstLine="0" w:firstLineChars="0"/>
              <w:jc w:val="center"/>
              <w:rPr>
                <w:rFonts w:ascii="Calibri" w:eastAsia="微软雅黑"/>
                <w:sz w:val="18"/>
              </w:rPr>
            </w:pPr>
          </w:p>
        </w:tc>
      </w:tr>
      <w:tr w14:paraId="0F294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0" w:hRule="atLeast"/>
          <w:jc w:val="center"/>
        </w:trPr>
        <w:tc>
          <w:tcPr>
            <w:tcW w:w="760" w:type="dxa"/>
            <w:vMerge w:val="continue"/>
            <w:vAlign w:val="center"/>
          </w:tcPr>
          <w:p w14:paraId="58EA28D3">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7AC8323C">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店长</w:t>
            </w:r>
          </w:p>
        </w:tc>
        <w:tc>
          <w:tcPr>
            <w:tcW w:w="0" w:type="auto"/>
            <w:vAlign w:val="center"/>
          </w:tcPr>
          <w:p w14:paraId="5108975D">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沟通调出、调入货品时间节点</w:t>
            </w:r>
          </w:p>
        </w:tc>
        <w:tc>
          <w:tcPr>
            <w:tcW w:w="2920" w:type="dxa"/>
            <w:shd w:val="clear" w:color="auto" w:fill="auto"/>
            <w:vAlign w:val="center"/>
          </w:tcPr>
          <w:p w14:paraId="444FF791">
            <w:pPr>
              <w:snapToGrid w:val="0"/>
              <w:spacing w:before="0" w:after="0" w:line="240" w:lineRule="auto"/>
              <w:ind w:left="0" w:leftChars="0" w:right="0" w:rightChars="0" w:firstLine="0" w:firstLineChars="0"/>
              <w:jc w:val="left"/>
              <w:rPr>
                <w:rFonts w:ascii="Calibri" w:hAnsi="Calibri" w:eastAsia="微软雅黑"/>
                <w:sz w:val="18"/>
                <w:szCs w:val="21"/>
              </w:rPr>
            </w:pPr>
            <w:r>
              <w:rPr>
                <w:rFonts w:ascii="Calibri" w:eastAsia="微软雅黑"/>
                <w:sz w:val="18"/>
              </w:rPr>
              <w:t>要求具体到物流到达时间</w:t>
            </w:r>
          </w:p>
        </w:tc>
        <w:tc>
          <w:tcPr>
            <w:tcW w:w="0" w:type="auto"/>
            <w:vAlign w:val="center"/>
          </w:tcPr>
          <w:p w14:paraId="4A53D1F9">
            <w:pPr>
              <w:snapToGrid w:val="0"/>
              <w:spacing w:before="0" w:after="0" w:line="240" w:lineRule="auto"/>
              <w:ind w:left="0" w:leftChars="0" w:right="0" w:rightChars="0" w:firstLine="0" w:firstLineChars="0"/>
              <w:jc w:val="left"/>
              <w:rPr>
                <w:rFonts w:ascii="Calibri" w:eastAsia="微软雅黑"/>
                <w:sz w:val="18"/>
              </w:rPr>
            </w:pPr>
          </w:p>
        </w:tc>
        <w:tc>
          <w:tcPr>
            <w:tcW w:w="0" w:type="auto"/>
            <w:vAlign w:val="center"/>
          </w:tcPr>
          <w:p w14:paraId="68DB909F">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59AE99FD">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5700ED11">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72C9421B">
            <w:pPr>
              <w:snapToGrid w:val="0"/>
              <w:spacing w:before="0" w:after="0" w:line="240" w:lineRule="auto"/>
              <w:ind w:left="0" w:leftChars="0" w:right="0" w:rightChars="0" w:firstLine="0" w:firstLineChars="0"/>
              <w:jc w:val="center"/>
              <w:rPr>
                <w:rFonts w:ascii="Calibri" w:eastAsia="微软雅黑"/>
                <w:sz w:val="18"/>
              </w:rPr>
            </w:pPr>
          </w:p>
        </w:tc>
        <w:tc>
          <w:tcPr>
            <w:tcW w:w="553" w:type="dxa"/>
            <w:vAlign w:val="center"/>
          </w:tcPr>
          <w:p w14:paraId="38A0F727">
            <w:pPr>
              <w:snapToGrid w:val="0"/>
              <w:spacing w:before="0" w:after="0" w:line="240" w:lineRule="auto"/>
              <w:ind w:left="0" w:leftChars="0" w:right="0" w:rightChars="0" w:firstLine="0" w:firstLineChars="0"/>
              <w:jc w:val="center"/>
              <w:rPr>
                <w:rFonts w:ascii="Calibri" w:eastAsia="微软雅黑"/>
                <w:sz w:val="18"/>
              </w:rPr>
            </w:pPr>
          </w:p>
        </w:tc>
      </w:tr>
      <w:tr w14:paraId="152A4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0" w:hRule="atLeast"/>
          <w:jc w:val="center"/>
        </w:trPr>
        <w:tc>
          <w:tcPr>
            <w:tcW w:w="760" w:type="dxa"/>
            <w:vMerge w:val="continue"/>
            <w:vAlign w:val="center"/>
          </w:tcPr>
          <w:p w14:paraId="01798A79">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243B0549">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店长</w:t>
            </w:r>
          </w:p>
        </w:tc>
        <w:tc>
          <w:tcPr>
            <w:tcW w:w="0" w:type="auto"/>
            <w:vAlign w:val="center"/>
          </w:tcPr>
          <w:p w14:paraId="790D80DC">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向商品部门确认高峰期到货、补货、转出频率和时间</w:t>
            </w:r>
          </w:p>
        </w:tc>
        <w:tc>
          <w:tcPr>
            <w:tcW w:w="2920" w:type="dxa"/>
            <w:shd w:val="clear" w:color="auto" w:fill="auto"/>
            <w:vAlign w:val="center"/>
          </w:tcPr>
          <w:p w14:paraId="6FA860D9">
            <w:pPr>
              <w:snapToGrid w:val="0"/>
              <w:spacing w:before="0" w:after="0" w:line="240" w:lineRule="auto"/>
              <w:ind w:left="0" w:leftChars="0" w:right="0" w:rightChars="0" w:firstLine="0" w:firstLineChars="0"/>
              <w:jc w:val="left"/>
              <w:rPr>
                <w:rFonts w:ascii="Calibri" w:hAnsi="Calibri" w:eastAsia="微软雅黑"/>
                <w:sz w:val="18"/>
                <w:szCs w:val="21"/>
              </w:rPr>
            </w:pPr>
            <w:r>
              <w:rPr>
                <w:rFonts w:ascii="Calibri" w:eastAsia="微软雅黑"/>
                <w:sz w:val="18"/>
              </w:rPr>
              <w:t>向商品提出需求，高峰期不做任何调出、调入动作(部门内同城调货除外)</w:t>
            </w:r>
          </w:p>
        </w:tc>
        <w:tc>
          <w:tcPr>
            <w:tcW w:w="0" w:type="auto"/>
            <w:vAlign w:val="center"/>
          </w:tcPr>
          <w:p w14:paraId="19FA5EFF">
            <w:pPr>
              <w:snapToGrid w:val="0"/>
              <w:spacing w:before="0" w:after="0" w:line="240" w:lineRule="auto"/>
              <w:ind w:left="0" w:leftChars="0" w:right="0" w:rightChars="0" w:firstLine="0" w:firstLineChars="0"/>
              <w:jc w:val="left"/>
              <w:rPr>
                <w:rFonts w:ascii="Calibri" w:eastAsia="微软雅黑"/>
                <w:sz w:val="18"/>
              </w:rPr>
            </w:pPr>
          </w:p>
        </w:tc>
        <w:tc>
          <w:tcPr>
            <w:tcW w:w="0" w:type="auto"/>
            <w:vAlign w:val="center"/>
          </w:tcPr>
          <w:p w14:paraId="477FFDF2">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7FA8229D">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7E6E650D">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1702C0F2">
            <w:pPr>
              <w:snapToGrid w:val="0"/>
              <w:spacing w:before="0" w:after="0" w:line="240" w:lineRule="auto"/>
              <w:ind w:left="0" w:leftChars="0" w:right="0" w:rightChars="0" w:firstLine="0" w:firstLineChars="0"/>
              <w:jc w:val="center"/>
              <w:rPr>
                <w:rFonts w:ascii="Calibri" w:eastAsia="微软雅黑"/>
                <w:sz w:val="18"/>
              </w:rPr>
            </w:pPr>
          </w:p>
        </w:tc>
        <w:tc>
          <w:tcPr>
            <w:tcW w:w="553" w:type="dxa"/>
            <w:vAlign w:val="center"/>
          </w:tcPr>
          <w:p w14:paraId="36B7CEAC">
            <w:pPr>
              <w:snapToGrid w:val="0"/>
              <w:spacing w:before="0" w:after="0" w:line="240" w:lineRule="auto"/>
              <w:ind w:left="0" w:leftChars="0" w:right="0" w:rightChars="0" w:firstLine="0" w:firstLineChars="0"/>
              <w:jc w:val="center"/>
              <w:rPr>
                <w:rFonts w:ascii="Calibri" w:eastAsia="微软雅黑"/>
                <w:sz w:val="18"/>
              </w:rPr>
            </w:pPr>
          </w:p>
        </w:tc>
      </w:tr>
      <w:tr w14:paraId="363CB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0" w:hRule="atLeast"/>
          <w:jc w:val="center"/>
        </w:trPr>
        <w:tc>
          <w:tcPr>
            <w:tcW w:w="760" w:type="dxa"/>
            <w:vMerge w:val="continue"/>
            <w:vAlign w:val="center"/>
          </w:tcPr>
          <w:p w14:paraId="2AACA889">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6EAAF6D2">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店长</w:t>
            </w:r>
          </w:p>
        </w:tc>
        <w:tc>
          <w:tcPr>
            <w:tcW w:w="0" w:type="auto"/>
            <w:vAlign w:val="center"/>
          </w:tcPr>
          <w:p w14:paraId="44B2576B">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和物流二次确认到货时间</w:t>
            </w:r>
          </w:p>
        </w:tc>
        <w:tc>
          <w:tcPr>
            <w:tcW w:w="2920" w:type="dxa"/>
            <w:shd w:val="clear" w:color="auto" w:fill="auto"/>
            <w:vAlign w:val="center"/>
          </w:tcPr>
          <w:p w14:paraId="34F73649">
            <w:pPr>
              <w:snapToGrid w:val="0"/>
              <w:spacing w:before="0" w:after="0" w:line="240" w:lineRule="auto"/>
              <w:ind w:left="0" w:leftChars="0" w:right="0" w:rightChars="0" w:firstLine="0" w:firstLineChars="0"/>
              <w:jc w:val="left"/>
              <w:rPr>
                <w:rFonts w:ascii="Calibri" w:hAnsi="Calibri" w:eastAsia="微软雅黑"/>
                <w:sz w:val="18"/>
                <w:szCs w:val="21"/>
              </w:rPr>
            </w:pPr>
            <w:r>
              <w:rPr>
                <w:rFonts w:ascii="Calibri" w:eastAsia="微软雅黑"/>
                <w:sz w:val="18"/>
              </w:rPr>
              <w:t>要持续跟踪直至准时到货</w:t>
            </w:r>
          </w:p>
        </w:tc>
        <w:tc>
          <w:tcPr>
            <w:tcW w:w="0" w:type="auto"/>
            <w:vAlign w:val="center"/>
          </w:tcPr>
          <w:p w14:paraId="1D1BD507">
            <w:pPr>
              <w:snapToGrid w:val="0"/>
              <w:spacing w:before="0" w:after="0" w:line="240" w:lineRule="auto"/>
              <w:ind w:left="0" w:leftChars="0" w:right="0" w:rightChars="0" w:firstLine="0" w:firstLineChars="0"/>
              <w:jc w:val="left"/>
              <w:rPr>
                <w:rFonts w:ascii="Calibri" w:eastAsia="微软雅黑"/>
                <w:sz w:val="18"/>
              </w:rPr>
            </w:pPr>
          </w:p>
        </w:tc>
        <w:tc>
          <w:tcPr>
            <w:tcW w:w="0" w:type="auto"/>
            <w:vAlign w:val="center"/>
          </w:tcPr>
          <w:p w14:paraId="0EA9B1A7">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0586C869">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3A26327B">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24235F07">
            <w:pPr>
              <w:snapToGrid w:val="0"/>
              <w:spacing w:before="0" w:after="0" w:line="240" w:lineRule="auto"/>
              <w:ind w:left="0" w:leftChars="0" w:right="0" w:rightChars="0" w:firstLine="0" w:firstLineChars="0"/>
              <w:jc w:val="center"/>
              <w:rPr>
                <w:rFonts w:ascii="Calibri" w:eastAsia="微软雅黑"/>
                <w:sz w:val="18"/>
              </w:rPr>
            </w:pPr>
          </w:p>
        </w:tc>
        <w:tc>
          <w:tcPr>
            <w:tcW w:w="553" w:type="dxa"/>
            <w:vAlign w:val="center"/>
          </w:tcPr>
          <w:p w14:paraId="0CFE67C9">
            <w:pPr>
              <w:snapToGrid w:val="0"/>
              <w:spacing w:before="0" w:after="0" w:line="240" w:lineRule="auto"/>
              <w:ind w:left="0" w:leftChars="0" w:right="0" w:rightChars="0" w:firstLine="0" w:firstLineChars="0"/>
              <w:jc w:val="center"/>
              <w:rPr>
                <w:rFonts w:ascii="Calibri" w:eastAsia="微软雅黑"/>
                <w:sz w:val="18"/>
              </w:rPr>
            </w:pPr>
          </w:p>
        </w:tc>
      </w:tr>
      <w:tr w14:paraId="0701F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0" w:hRule="atLeast"/>
          <w:jc w:val="center"/>
        </w:trPr>
        <w:tc>
          <w:tcPr>
            <w:tcW w:w="760" w:type="dxa"/>
            <w:vMerge w:val="continue"/>
            <w:vAlign w:val="center"/>
          </w:tcPr>
          <w:p w14:paraId="656BEEFC">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252F00B3">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店长</w:t>
            </w:r>
          </w:p>
        </w:tc>
        <w:tc>
          <w:tcPr>
            <w:tcW w:w="0" w:type="auto"/>
            <w:vAlign w:val="center"/>
          </w:tcPr>
          <w:p w14:paraId="4F51F60C">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做好高峰期应急准备</w:t>
            </w:r>
          </w:p>
        </w:tc>
        <w:tc>
          <w:tcPr>
            <w:tcW w:w="2920" w:type="dxa"/>
            <w:shd w:val="clear" w:color="auto" w:fill="auto"/>
            <w:vAlign w:val="center"/>
          </w:tcPr>
          <w:p w14:paraId="5107CD3D">
            <w:pPr>
              <w:snapToGrid w:val="0"/>
              <w:spacing w:before="0" w:after="0" w:line="240" w:lineRule="auto"/>
              <w:ind w:left="0" w:leftChars="0" w:right="0" w:rightChars="0" w:firstLine="0" w:firstLineChars="0"/>
              <w:jc w:val="left"/>
              <w:rPr>
                <w:rFonts w:ascii="Calibri" w:hAnsi="Calibri" w:eastAsia="微软雅黑"/>
                <w:sz w:val="18"/>
                <w:szCs w:val="21"/>
              </w:rPr>
            </w:pPr>
            <w:r>
              <w:rPr>
                <w:rFonts w:ascii="Calibri" w:eastAsia="微软雅黑"/>
                <w:sz w:val="18"/>
              </w:rPr>
              <w:t>如果收到突发的货品调入、调出，第一时间同区经/大店长汇报</w:t>
            </w:r>
          </w:p>
        </w:tc>
        <w:tc>
          <w:tcPr>
            <w:tcW w:w="0" w:type="auto"/>
            <w:vAlign w:val="center"/>
          </w:tcPr>
          <w:p w14:paraId="6E1D7393">
            <w:pPr>
              <w:snapToGrid w:val="0"/>
              <w:spacing w:before="0" w:after="0" w:line="240" w:lineRule="auto"/>
              <w:ind w:left="0" w:leftChars="0" w:right="0" w:rightChars="0" w:firstLine="0" w:firstLineChars="0"/>
              <w:jc w:val="left"/>
              <w:rPr>
                <w:rFonts w:ascii="Calibri" w:eastAsia="微软雅黑"/>
                <w:sz w:val="18"/>
              </w:rPr>
            </w:pPr>
          </w:p>
        </w:tc>
        <w:tc>
          <w:tcPr>
            <w:tcW w:w="0" w:type="auto"/>
            <w:vAlign w:val="center"/>
          </w:tcPr>
          <w:p w14:paraId="3A54A94C">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68E0CFA4">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518418BD">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5CB9782A">
            <w:pPr>
              <w:snapToGrid w:val="0"/>
              <w:spacing w:before="0" w:after="0" w:line="240" w:lineRule="auto"/>
              <w:ind w:left="0" w:leftChars="0" w:right="0" w:rightChars="0" w:firstLine="0" w:firstLineChars="0"/>
              <w:jc w:val="center"/>
              <w:rPr>
                <w:rFonts w:ascii="Calibri" w:eastAsia="微软雅黑"/>
                <w:sz w:val="18"/>
              </w:rPr>
            </w:pPr>
          </w:p>
        </w:tc>
        <w:tc>
          <w:tcPr>
            <w:tcW w:w="553" w:type="dxa"/>
            <w:vAlign w:val="center"/>
          </w:tcPr>
          <w:p w14:paraId="027CABBF">
            <w:pPr>
              <w:snapToGrid w:val="0"/>
              <w:spacing w:before="0" w:after="0" w:line="240" w:lineRule="auto"/>
              <w:ind w:left="0" w:leftChars="0" w:right="0" w:rightChars="0" w:firstLine="0" w:firstLineChars="0"/>
              <w:jc w:val="center"/>
              <w:rPr>
                <w:rFonts w:ascii="Calibri" w:eastAsia="微软雅黑"/>
                <w:sz w:val="18"/>
              </w:rPr>
            </w:pPr>
          </w:p>
        </w:tc>
      </w:tr>
      <w:tr w14:paraId="0C1B5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0" w:hRule="atLeast"/>
          <w:jc w:val="center"/>
        </w:trPr>
        <w:tc>
          <w:tcPr>
            <w:tcW w:w="760" w:type="dxa"/>
            <w:vMerge w:val="restart"/>
            <w:vAlign w:val="center"/>
          </w:tcPr>
          <w:p w14:paraId="1C92E8E3">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陈列</w:t>
            </w:r>
          </w:p>
        </w:tc>
        <w:tc>
          <w:tcPr>
            <w:tcW w:w="0" w:type="auto"/>
            <w:vAlign w:val="center"/>
          </w:tcPr>
          <w:p w14:paraId="77A0A7E5">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店长</w:t>
            </w:r>
          </w:p>
        </w:tc>
        <w:tc>
          <w:tcPr>
            <w:tcW w:w="0" w:type="auto"/>
            <w:vAlign w:val="center"/>
          </w:tcPr>
          <w:p w14:paraId="200804CA">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进行服装主推板墙，橱窗/模特的陈列更改</w:t>
            </w:r>
          </w:p>
        </w:tc>
        <w:tc>
          <w:tcPr>
            <w:tcW w:w="2920" w:type="dxa"/>
            <w:vAlign w:val="center"/>
          </w:tcPr>
          <w:p w14:paraId="7633A2FD">
            <w:pPr>
              <w:snapToGrid w:val="0"/>
              <w:spacing w:before="0" w:after="0" w:line="240" w:lineRule="auto"/>
              <w:ind w:left="0" w:leftChars="0" w:right="0" w:rightChars="0" w:firstLine="0" w:firstLineChars="0"/>
              <w:jc w:val="left"/>
              <w:rPr>
                <w:rFonts w:ascii="Calibri" w:eastAsia="微软雅黑"/>
                <w:sz w:val="18"/>
              </w:rPr>
            </w:pPr>
            <w:r>
              <w:rPr>
                <w:rFonts w:ascii="Calibri" w:eastAsia="微软雅黑"/>
                <w:sz w:val="18"/>
              </w:rPr>
              <w:t>需要和区域陈列师汇报并确认更改方案</w:t>
            </w:r>
          </w:p>
        </w:tc>
        <w:tc>
          <w:tcPr>
            <w:tcW w:w="0" w:type="auto"/>
            <w:vAlign w:val="center"/>
          </w:tcPr>
          <w:p w14:paraId="159BFDA0">
            <w:pPr>
              <w:snapToGrid w:val="0"/>
              <w:spacing w:before="0" w:after="0" w:line="240" w:lineRule="auto"/>
              <w:ind w:left="0" w:leftChars="0" w:right="0" w:rightChars="0" w:firstLine="0" w:firstLineChars="0"/>
              <w:jc w:val="left"/>
              <w:rPr>
                <w:rFonts w:ascii="Calibri" w:eastAsia="微软雅黑"/>
                <w:sz w:val="18"/>
              </w:rPr>
            </w:pPr>
          </w:p>
        </w:tc>
        <w:tc>
          <w:tcPr>
            <w:tcW w:w="0" w:type="auto"/>
            <w:vAlign w:val="center"/>
          </w:tcPr>
          <w:p w14:paraId="1A4903A1">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2A138BB8">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23C60505">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09612060">
            <w:pPr>
              <w:snapToGrid w:val="0"/>
              <w:spacing w:before="0" w:after="0" w:line="240" w:lineRule="auto"/>
              <w:ind w:left="0" w:leftChars="0" w:right="0" w:rightChars="0" w:firstLine="0" w:firstLineChars="0"/>
              <w:jc w:val="center"/>
              <w:rPr>
                <w:rFonts w:ascii="Calibri" w:eastAsia="微软雅黑"/>
                <w:sz w:val="18"/>
              </w:rPr>
            </w:pPr>
          </w:p>
        </w:tc>
        <w:tc>
          <w:tcPr>
            <w:tcW w:w="553" w:type="dxa"/>
            <w:vAlign w:val="center"/>
          </w:tcPr>
          <w:p w14:paraId="4AC0A97E">
            <w:pPr>
              <w:snapToGrid w:val="0"/>
              <w:spacing w:before="0" w:after="0" w:line="240" w:lineRule="auto"/>
              <w:ind w:left="0" w:leftChars="0" w:right="0" w:rightChars="0" w:firstLine="0" w:firstLineChars="0"/>
              <w:jc w:val="center"/>
              <w:rPr>
                <w:rFonts w:ascii="Calibri" w:eastAsia="微软雅黑"/>
                <w:sz w:val="18"/>
              </w:rPr>
            </w:pPr>
          </w:p>
        </w:tc>
      </w:tr>
      <w:tr w14:paraId="443003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0" w:hRule="atLeast"/>
          <w:jc w:val="center"/>
        </w:trPr>
        <w:tc>
          <w:tcPr>
            <w:tcW w:w="760" w:type="dxa"/>
            <w:vMerge w:val="continue"/>
            <w:vAlign w:val="center"/>
          </w:tcPr>
          <w:p w14:paraId="10E12F8A">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038AD4E0">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店长</w:t>
            </w:r>
          </w:p>
        </w:tc>
        <w:tc>
          <w:tcPr>
            <w:tcW w:w="0" w:type="auto"/>
            <w:vAlign w:val="center"/>
          </w:tcPr>
          <w:p w14:paraId="224698B5">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活动介绍</w:t>
            </w:r>
          </w:p>
        </w:tc>
        <w:tc>
          <w:tcPr>
            <w:tcW w:w="2920" w:type="dxa"/>
            <w:shd w:val="clear" w:color="auto" w:fill="auto"/>
            <w:vAlign w:val="center"/>
          </w:tcPr>
          <w:p w14:paraId="4D9EC378">
            <w:pPr>
              <w:snapToGrid w:val="0"/>
              <w:spacing w:before="0" w:after="0" w:line="240" w:lineRule="auto"/>
              <w:ind w:left="0" w:leftChars="0" w:right="0" w:rightChars="0" w:firstLine="0" w:firstLineChars="0"/>
              <w:jc w:val="left"/>
              <w:rPr>
                <w:rFonts w:ascii="Calibri" w:hAnsi="Calibri" w:eastAsia="微软雅黑"/>
                <w:sz w:val="18"/>
                <w:szCs w:val="21"/>
              </w:rPr>
            </w:pPr>
            <w:r>
              <w:rPr>
                <w:rFonts w:ascii="Calibri" w:eastAsia="微软雅黑"/>
                <w:sz w:val="18"/>
              </w:rPr>
              <w:t>确保活动内容合适的陈列位置</w:t>
            </w:r>
          </w:p>
        </w:tc>
        <w:tc>
          <w:tcPr>
            <w:tcW w:w="0" w:type="auto"/>
            <w:vAlign w:val="center"/>
          </w:tcPr>
          <w:p w14:paraId="2F594C55">
            <w:pPr>
              <w:snapToGrid w:val="0"/>
              <w:spacing w:before="0" w:after="0" w:line="240" w:lineRule="auto"/>
              <w:ind w:left="0" w:leftChars="0" w:right="0" w:rightChars="0" w:firstLine="0" w:firstLineChars="0"/>
              <w:jc w:val="left"/>
              <w:rPr>
                <w:rFonts w:ascii="Calibri" w:eastAsia="微软雅黑"/>
                <w:sz w:val="18"/>
              </w:rPr>
            </w:pPr>
          </w:p>
        </w:tc>
        <w:tc>
          <w:tcPr>
            <w:tcW w:w="0" w:type="auto"/>
            <w:vAlign w:val="center"/>
          </w:tcPr>
          <w:p w14:paraId="4386AA0F">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1472C8F4">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44CA97F0">
            <w:pPr>
              <w:snapToGrid w:val="0"/>
              <w:spacing w:before="0" w:after="0" w:line="240" w:lineRule="auto"/>
              <w:ind w:left="0" w:leftChars="0" w:right="0" w:rightChars="0" w:firstLine="0" w:firstLineChars="0"/>
              <w:jc w:val="center"/>
              <w:rPr>
                <w:rFonts w:ascii="Calibri" w:eastAsia="微软雅黑"/>
                <w:sz w:val="18"/>
              </w:rPr>
            </w:pPr>
          </w:p>
        </w:tc>
        <w:tc>
          <w:tcPr>
            <w:tcW w:w="0" w:type="auto"/>
            <w:vAlign w:val="center"/>
          </w:tcPr>
          <w:p w14:paraId="553ECDAD">
            <w:pPr>
              <w:snapToGrid w:val="0"/>
              <w:spacing w:before="0" w:after="0" w:line="240" w:lineRule="auto"/>
              <w:ind w:left="0" w:leftChars="0" w:right="0" w:rightChars="0" w:firstLine="0" w:firstLineChars="0"/>
              <w:jc w:val="center"/>
              <w:rPr>
                <w:rFonts w:ascii="Calibri" w:eastAsia="微软雅黑"/>
                <w:sz w:val="18"/>
              </w:rPr>
            </w:pPr>
          </w:p>
        </w:tc>
        <w:tc>
          <w:tcPr>
            <w:tcW w:w="553" w:type="dxa"/>
            <w:vAlign w:val="center"/>
          </w:tcPr>
          <w:p w14:paraId="1076E59A">
            <w:pPr>
              <w:snapToGrid w:val="0"/>
              <w:spacing w:before="0" w:after="0" w:line="240" w:lineRule="auto"/>
              <w:ind w:left="0" w:leftChars="0" w:right="0" w:rightChars="0" w:firstLine="0" w:firstLineChars="0"/>
              <w:jc w:val="center"/>
              <w:rPr>
                <w:rFonts w:ascii="Calibri" w:eastAsia="微软雅黑"/>
                <w:sz w:val="18"/>
              </w:rPr>
            </w:pPr>
          </w:p>
        </w:tc>
      </w:tr>
      <w:tr w14:paraId="28EC57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0" w:hRule="atLeast"/>
          <w:jc w:val="center"/>
        </w:trPr>
        <w:tc>
          <w:tcPr>
            <w:tcW w:w="760" w:type="dxa"/>
            <w:vMerge w:val="continue"/>
            <w:vAlign w:val="center"/>
          </w:tcPr>
          <w:p w14:paraId="6E6A67A0">
            <w:pPr>
              <w:snapToGrid w:val="0"/>
              <w:spacing w:before="0" w:after="0" w:line="240" w:lineRule="auto"/>
              <w:ind w:left="0" w:leftChars="0" w:right="0" w:rightChars="0" w:firstLine="0" w:firstLineChars="0"/>
              <w:jc w:val="center"/>
              <w:rPr>
                <w:rFonts w:ascii="Calibri" w:eastAsia="微软雅黑"/>
                <w:sz w:val="18"/>
              </w:rPr>
            </w:pPr>
          </w:p>
        </w:tc>
        <w:tc>
          <w:tcPr>
            <w:tcW w:w="760" w:type="dxa"/>
            <w:vAlign w:val="center"/>
          </w:tcPr>
          <w:p w14:paraId="26E9E3FE">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店长</w:t>
            </w:r>
          </w:p>
        </w:tc>
        <w:tc>
          <w:tcPr>
            <w:tcW w:w="2020" w:type="dxa"/>
            <w:vAlign w:val="center"/>
          </w:tcPr>
          <w:p w14:paraId="580EFC95">
            <w:pPr>
              <w:snapToGrid w:val="0"/>
              <w:spacing w:before="0" w:after="0" w:line="240" w:lineRule="auto"/>
              <w:ind w:left="0" w:leftChars="0" w:right="0" w:rightChars="0" w:firstLine="0" w:firstLineChars="0"/>
              <w:jc w:val="center"/>
              <w:rPr>
                <w:rFonts w:ascii="Calibri" w:eastAsia="微软雅黑"/>
                <w:sz w:val="18"/>
              </w:rPr>
            </w:pPr>
            <w:r>
              <w:rPr>
                <w:rFonts w:ascii="Calibri" w:eastAsia="微软雅黑"/>
                <w:sz w:val="18"/>
              </w:rPr>
              <w:t>TOP款产品的突出陈列</w:t>
            </w:r>
          </w:p>
        </w:tc>
        <w:tc>
          <w:tcPr>
            <w:tcW w:w="2920" w:type="dxa"/>
            <w:shd w:val="clear" w:color="auto" w:fill="auto"/>
            <w:vAlign w:val="center"/>
          </w:tcPr>
          <w:p w14:paraId="65506ABC">
            <w:pPr>
              <w:snapToGrid w:val="0"/>
              <w:spacing w:before="0" w:after="0" w:line="240" w:lineRule="auto"/>
              <w:ind w:left="0" w:leftChars="0" w:right="0" w:rightChars="0" w:firstLine="0" w:firstLineChars="0"/>
              <w:jc w:val="left"/>
              <w:rPr>
                <w:rFonts w:ascii="Calibri" w:hAnsi="Calibri" w:eastAsia="微软雅黑"/>
                <w:sz w:val="18"/>
                <w:szCs w:val="21"/>
              </w:rPr>
            </w:pPr>
            <w:r>
              <w:rPr>
                <w:rFonts w:ascii="Calibri" w:eastAsia="微软雅黑"/>
                <w:sz w:val="18"/>
              </w:rPr>
              <w:t>在每个系列中正挂或侧挂第一件陈列</w:t>
            </w:r>
          </w:p>
        </w:tc>
        <w:tc>
          <w:tcPr>
            <w:tcW w:w="585" w:type="dxa"/>
            <w:vAlign w:val="center"/>
          </w:tcPr>
          <w:p w14:paraId="63B07E50">
            <w:pPr>
              <w:snapToGrid w:val="0"/>
              <w:spacing w:before="0" w:after="0" w:line="240" w:lineRule="auto"/>
              <w:ind w:left="0" w:leftChars="0" w:right="0" w:rightChars="0" w:firstLine="0" w:firstLineChars="0"/>
              <w:jc w:val="left"/>
              <w:rPr>
                <w:rFonts w:ascii="Calibri" w:eastAsia="微软雅黑"/>
                <w:sz w:val="18"/>
              </w:rPr>
            </w:pPr>
          </w:p>
        </w:tc>
        <w:tc>
          <w:tcPr>
            <w:tcW w:w="728" w:type="dxa"/>
            <w:vAlign w:val="center"/>
          </w:tcPr>
          <w:p w14:paraId="27BA28EB">
            <w:pPr>
              <w:snapToGrid w:val="0"/>
              <w:spacing w:before="0" w:after="0" w:line="240" w:lineRule="auto"/>
              <w:ind w:left="0" w:leftChars="0" w:right="0" w:rightChars="0" w:firstLine="0" w:firstLineChars="0"/>
              <w:jc w:val="center"/>
              <w:rPr>
                <w:rFonts w:ascii="Calibri" w:eastAsia="微软雅黑"/>
                <w:sz w:val="18"/>
              </w:rPr>
            </w:pPr>
          </w:p>
        </w:tc>
        <w:tc>
          <w:tcPr>
            <w:tcW w:w="482" w:type="dxa"/>
            <w:vAlign w:val="center"/>
          </w:tcPr>
          <w:p w14:paraId="1E2D6870">
            <w:pPr>
              <w:snapToGrid w:val="0"/>
              <w:spacing w:before="0" w:after="0" w:line="240" w:lineRule="auto"/>
              <w:ind w:left="0" w:leftChars="0" w:right="0" w:rightChars="0" w:firstLine="0" w:firstLineChars="0"/>
              <w:jc w:val="center"/>
              <w:rPr>
                <w:rFonts w:ascii="Calibri" w:eastAsia="微软雅黑"/>
                <w:sz w:val="18"/>
              </w:rPr>
            </w:pPr>
          </w:p>
        </w:tc>
        <w:tc>
          <w:tcPr>
            <w:tcW w:w="553" w:type="dxa"/>
            <w:vAlign w:val="center"/>
          </w:tcPr>
          <w:p w14:paraId="7E3F1717">
            <w:pPr>
              <w:snapToGrid w:val="0"/>
              <w:spacing w:before="0" w:after="0" w:line="240" w:lineRule="auto"/>
              <w:ind w:left="0" w:leftChars="0" w:right="0" w:rightChars="0" w:firstLine="0" w:firstLineChars="0"/>
              <w:jc w:val="center"/>
              <w:rPr>
                <w:rFonts w:ascii="Calibri" w:eastAsia="微软雅黑"/>
                <w:sz w:val="18"/>
              </w:rPr>
            </w:pPr>
          </w:p>
        </w:tc>
        <w:tc>
          <w:tcPr>
            <w:tcW w:w="1013" w:type="dxa"/>
            <w:vAlign w:val="center"/>
          </w:tcPr>
          <w:p w14:paraId="737C7533">
            <w:pPr>
              <w:snapToGrid w:val="0"/>
              <w:spacing w:before="0" w:after="0" w:line="240" w:lineRule="auto"/>
              <w:ind w:left="0" w:leftChars="0" w:right="0" w:rightChars="0" w:firstLine="0" w:firstLineChars="0"/>
              <w:jc w:val="center"/>
              <w:rPr>
                <w:rFonts w:ascii="Calibri" w:eastAsia="微软雅黑"/>
                <w:sz w:val="18"/>
              </w:rPr>
            </w:pPr>
          </w:p>
        </w:tc>
        <w:tc>
          <w:tcPr>
            <w:tcW w:w="553" w:type="dxa"/>
            <w:vAlign w:val="center"/>
          </w:tcPr>
          <w:p w14:paraId="5D01E3AF">
            <w:pPr>
              <w:snapToGrid w:val="0"/>
              <w:spacing w:before="0" w:after="0" w:line="240" w:lineRule="auto"/>
              <w:ind w:left="0" w:leftChars="0" w:right="0" w:rightChars="0" w:firstLine="0" w:firstLineChars="0"/>
              <w:jc w:val="center"/>
              <w:rPr>
                <w:rFonts w:ascii="Calibri" w:eastAsia="微软雅黑"/>
                <w:sz w:val="18"/>
              </w:rPr>
            </w:pPr>
          </w:p>
        </w:tc>
      </w:tr>
    </w:tbl>
    <w:p w14:paraId="269828A9"/>
    <w:tbl>
      <w:tblPr>
        <w:tblStyle w:val="9"/>
        <w:tblW w:w="5222" w:type="pct"/>
        <w:tblInd w:w="-2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80" w:type="dxa"/>
          <w:bottom w:w="60" w:type="dxa"/>
          <w:right w:w="80" w:type="dxa"/>
        </w:tblCellMar>
      </w:tblPr>
      <w:tblGrid>
        <w:gridCol w:w="759"/>
        <w:gridCol w:w="740"/>
        <w:gridCol w:w="1956"/>
        <w:gridCol w:w="2953"/>
        <w:gridCol w:w="611"/>
        <w:gridCol w:w="707"/>
        <w:gridCol w:w="533"/>
        <w:gridCol w:w="553"/>
        <w:gridCol w:w="1000"/>
        <w:gridCol w:w="534"/>
      </w:tblGrid>
      <w:tr w14:paraId="6FFB2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759" w:type="dxa"/>
            <w:vMerge w:val="restart"/>
            <w:vAlign w:val="center"/>
          </w:tcPr>
          <w:p w14:paraId="36B6697F">
            <w:pPr>
              <w:spacing w:before="0" w:after="0"/>
              <w:jc w:val="left"/>
            </w:pPr>
            <w:r>
              <w:rPr>
                <w:sz w:val="18"/>
              </w:rPr>
              <w:t>库房</w:t>
            </w:r>
          </w:p>
        </w:tc>
        <w:tc>
          <w:tcPr>
            <w:tcW w:w="740" w:type="dxa"/>
            <w:vAlign w:val="center"/>
          </w:tcPr>
          <w:p w14:paraId="49B57832">
            <w:pPr>
              <w:spacing w:before="0" w:after="0"/>
              <w:jc w:val="left"/>
            </w:pPr>
            <w:r>
              <w:rPr>
                <w:sz w:val="18"/>
              </w:rPr>
              <w:t>店长</w:t>
            </w:r>
          </w:p>
        </w:tc>
        <w:tc>
          <w:tcPr>
            <w:tcW w:w="1956" w:type="dxa"/>
            <w:vAlign w:val="center"/>
          </w:tcPr>
          <w:p w14:paraId="407350BD">
            <w:pPr>
              <w:spacing w:before="0" w:after="0"/>
              <w:jc w:val="left"/>
            </w:pPr>
            <w:r>
              <w:rPr>
                <w:sz w:val="18"/>
              </w:rPr>
              <w:t>完成所有到店商品的做货及上架工作</w:t>
            </w:r>
          </w:p>
        </w:tc>
        <w:tc>
          <w:tcPr>
            <w:tcW w:w="2953" w:type="dxa"/>
            <w:shd w:val="clear" w:color="auto" w:fill="auto"/>
            <w:vAlign w:val="center"/>
          </w:tcPr>
          <w:p w14:paraId="1C23669F">
            <w:pPr>
              <w:spacing w:before="0" w:after="0"/>
              <w:jc w:val="left"/>
              <w:rPr>
                <w:rFonts w:ascii="Calibri" w:hAnsi="Calibri" w:eastAsia="微软雅黑"/>
                <w:sz w:val="21"/>
                <w:szCs w:val="21"/>
              </w:rPr>
            </w:pPr>
            <w:r>
              <w:rPr>
                <w:sz w:val="18"/>
              </w:rPr>
              <w:t>确保货品只出现在指定货架和指定封箱区域</w:t>
            </w:r>
          </w:p>
        </w:tc>
        <w:tc>
          <w:tcPr>
            <w:tcW w:w="611" w:type="dxa"/>
            <w:vAlign w:val="center"/>
          </w:tcPr>
          <w:p w14:paraId="6BB80CCC">
            <w:pPr>
              <w:spacing w:before="0" w:after="0"/>
              <w:jc w:val="left"/>
            </w:pPr>
          </w:p>
        </w:tc>
        <w:tc>
          <w:tcPr>
            <w:tcW w:w="707" w:type="dxa"/>
            <w:vAlign w:val="center"/>
          </w:tcPr>
          <w:p w14:paraId="6383E726">
            <w:pPr>
              <w:spacing w:before="0" w:after="0"/>
              <w:jc w:val="left"/>
            </w:pPr>
          </w:p>
        </w:tc>
        <w:tc>
          <w:tcPr>
            <w:tcW w:w="533" w:type="dxa"/>
            <w:vAlign w:val="center"/>
          </w:tcPr>
          <w:p w14:paraId="53B3DB3C">
            <w:pPr>
              <w:spacing w:before="0" w:after="0"/>
              <w:jc w:val="left"/>
            </w:pPr>
          </w:p>
        </w:tc>
        <w:tc>
          <w:tcPr>
            <w:tcW w:w="553" w:type="dxa"/>
            <w:vAlign w:val="center"/>
          </w:tcPr>
          <w:p w14:paraId="142F6CCB">
            <w:pPr>
              <w:spacing w:before="0" w:after="0"/>
              <w:jc w:val="left"/>
            </w:pPr>
          </w:p>
        </w:tc>
        <w:tc>
          <w:tcPr>
            <w:tcW w:w="1000" w:type="dxa"/>
            <w:vAlign w:val="center"/>
          </w:tcPr>
          <w:p w14:paraId="56A862E4">
            <w:pPr>
              <w:spacing w:before="0" w:after="0"/>
              <w:jc w:val="left"/>
            </w:pPr>
          </w:p>
        </w:tc>
        <w:tc>
          <w:tcPr>
            <w:tcW w:w="534" w:type="dxa"/>
            <w:vAlign w:val="center"/>
          </w:tcPr>
          <w:p w14:paraId="73F6CB21">
            <w:pPr>
              <w:spacing w:before="0" w:after="0"/>
              <w:jc w:val="left"/>
            </w:pPr>
          </w:p>
        </w:tc>
      </w:tr>
      <w:tr w14:paraId="02DBE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759" w:type="dxa"/>
            <w:vMerge w:val="continue"/>
            <w:vAlign w:val="center"/>
          </w:tcPr>
          <w:p w14:paraId="2F5C032A">
            <w:pPr>
              <w:spacing w:before="0" w:after="0"/>
              <w:jc w:val="left"/>
            </w:pPr>
          </w:p>
        </w:tc>
        <w:tc>
          <w:tcPr>
            <w:tcW w:w="740" w:type="dxa"/>
            <w:vAlign w:val="center"/>
          </w:tcPr>
          <w:p w14:paraId="0067BD7B">
            <w:pPr>
              <w:spacing w:before="0" w:after="0"/>
              <w:jc w:val="left"/>
            </w:pPr>
            <w:r>
              <w:rPr>
                <w:sz w:val="18"/>
              </w:rPr>
              <w:t>店长</w:t>
            </w:r>
          </w:p>
        </w:tc>
        <w:tc>
          <w:tcPr>
            <w:tcW w:w="1956" w:type="dxa"/>
            <w:vAlign w:val="center"/>
          </w:tcPr>
          <w:p w14:paraId="74AB83E0">
            <w:pPr>
              <w:spacing w:before="0" w:after="0"/>
              <w:jc w:val="left"/>
            </w:pPr>
            <w:r>
              <w:rPr>
                <w:sz w:val="18"/>
              </w:rPr>
              <w:t>整库</w:t>
            </w:r>
          </w:p>
        </w:tc>
        <w:tc>
          <w:tcPr>
            <w:tcW w:w="2953" w:type="dxa"/>
            <w:shd w:val="clear" w:color="auto" w:fill="auto"/>
            <w:vAlign w:val="center"/>
          </w:tcPr>
          <w:p w14:paraId="56196638">
            <w:pPr>
              <w:spacing w:before="0" w:after="0"/>
              <w:jc w:val="left"/>
              <w:rPr>
                <w:rFonts w:ascii="Calibri" w:hAnsi="Calibri" w:eastAsia="微软雅黑"/>
                <w:sz w:val="21"/>
                <w:szCs w:val="21"/>
              </w:rPr>
            </w:pPr>
            <w:r>
              <w:rPr>
                <w:sz w:val="18"/>
              </w:rPr>
              <w:t>应符合库房货品存放标准</w:t>
            </w:r>
          </w:p>
        </w:tc>
        <w:tc>
          <w:tcPr>
            <w:tcW w:w="611" w:type="dxa"/>
            <w:vAlign w:val="center"/>
          </w:tcPr>
          <w:p w14:paraId="24DF743A">
            <w:pPr>
              <w:spacing w:before="0" w:after="0"/>
              <w:jc w:val="left"/>
            </w:pPr>
          </w:p>
        </w:tc>
        <w:tc>
          <w:tcPr>
            <w:tcW w:w="707" w:type="dxa"/>
            <w:vAlign w:val="center"/>
          </w:tcPr>
          <w:p w14:paraId="74412F4E">
            <w:pPr>
              <w:spacing w:before="0" w:after="0"/>
              <w:jc w:val="left"/>
            </w:pPr>
          </w:p>
        </w:tc>
        <w:tc>
          <w:tcPr>
            <w:tcW w:w="533" w:type="dxa"/>
            <w:vAlign w:val="center"/>
          </w:tcPr>
          <w:p w14:paraId="603CCD72">
            <w:pPr>
              <w:spacing w:before="0" w:after="0"/>
              <w:jc w:val="left"/>
            </w:pPr>
          </w:p>
        </w:tc>
        <w:tc>
          <w:tcPr>
            <w:tcW w:w="553" w:type="dxa"/>
            <w:vAlign w:val="center"/>
          </w:tcPr>
          <w:p w14:paraId="5AE58447">
            <w:pPr>
              <w:spacing w:before="0" w:after="0"/>
              <w:jc w:val="left"/>
            </w:pPr>
          </w:p>
        </w:tc>
        <w:tc>
          <w:tcPr>
            <w:tcW w:w="1000" w:type="dxa"/>
            <w:vAlign w:val="center"/>
          </w:tcPr>
          <w:p w14:paraId="058E7CE2">
            <w:pPr>
              <w:spacing w:before="0" w:after="0"/>
              <w:jc w:val="left"/>
            </w:pPr>
          </w:p>
        </w:tc>
        <w:tc>
          <w:tcPr>
            <w:tcW w:w="534" w:type="dxa"/>
            <w:vAlign w:val="center"/>
          </w:tcPr>
          <w:p w14:paraId="59C36F8B">
            <w:pPr>
              <w:spacing w:before="0" w:after="0"/>
              <w:jc w:val="left"/>
            </w:pPr>
          </w:p>
        </w:tc>
      </w:tr>
      <w:tr w14:paraId="531645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759" w:type="dxa"/>
            <w:vMerge w:val="continue"/>
            <w:vAlign w:val="center"/>
          </w:tcPr>
          <w:p w14:paraId="0D1310D4">
            <w:pPr>
              <w:spacing w:before="0" w:after="0"/>
              <w:jc w:val="left"/>
            </w:pPr>
          </w:p>
        </w:tc>
        <w:tc>
          <w:tcPr>
            <w:tcW w:w="740" w:type="dxa"/>
            <w:vAlign w:val="center"/>
          </w:tcPr>
          <w:p w14:paraId="36920871">
            <w:pPr>
              <w:spacing w:before="0" w:after="0"/>
              <w:jc w:val="left"/>
            </w:pPr>
            <w:r>
              <w:rPr>
                <w:sz w:val="18"/>
              </w:rPr>
              <w:t>店长</w:t>
            </w:r>
          </w:p>
        </w:tc>
        <w:tc>
          <w:tcPr>
            <w:tcW w:w="1956" w:type="dxa"/>
            <w:vAlign w:val="center"/>
          </w:tcPr>
          <w:p w14:paraId="4181A4E0">
            <w:pPr>
              <w:spacing w:before="0" w:after="0"/>
              <w:jc w:val="left"/>
            </w:pPr>
            <w:r>
              <w:rPr>
                <w:sz w:val="18"/>
              </w:rPr>
              <w:t>预备替换商品粘贴明显标识并制作库位</w:t>
            </w:r>
          </w:p>
        </w:tc>
        <w:tc>
          <w:tcPr>
            <w:tcW w:w="2953" w:type="dxa"/>
            <w:vAlign w:val="center"/>
          </w:tcPr>
          <w:p w14:paraId="2CAFE819">
            <w:pPr>
              <w:spacing w:before="0" w:after="0"/>
              <w:jc w:val="left"/>
            </w:pPr>
          </w:p>
        </w:tc>
        <w:tc>
          <w:tcPr>
            <w:tcW w:w="611" w:type="dxa"/>
            <w:vAlign w:val="center"/>
          </w:tcPr>
          <w:p w14:paraId="17A32982">
            <w:pPr>
              <w:spacing w:before="0" w:after="0"/>
              <w:jc w:val="left"/>
            </w:pPr>
          </w:p>
        </w:tc>
        <w:tc>
          <w:tcPr>
            <w:tcW w:w="707" w:type="dxa"/>
            <w:vAlign w:val="center"/>
          </w:tcPr>
          <w:p w14:paraId="45C8C9E6">
            <w:pPr>
              <w:spacing w:before="0" w:after="0"/>
              <w:jc w:val="left"/>
            </w:pPr>
          </w:p>
        </w:tc>
        <w:tc>
          <w:tcPr>
            <w:tcW w:w="533" w:type="dxa"/>
            <w:vAlign w:val="center"/>
          </w:tcPr>
          <w:p w14:paraId="08D4A501">
            <w:pPr>
              <w:spacing w:before="0" w:after="0"/>
              <w:jc w:val="left"/>
            </w:pPr>
          </w:p>
        </w:tc>
        <w:tc>
          <w:tcPr>
            <w:tcW w:w="553" w:type="dxa"/>
            <w:vAlign w:val="center"/>
          </w:tcPr>
          <w:p w14:paraId="3FE92EBC">
            <w:pPr>
              <w:spacing w:before="0" w:after="0"/>
              <w:jc w:val="left"/>
            </w:pPr>
          </w:p>
        </w:tc>
        <w:tc>
          <w:tcPr>
            <w:tcW w:w="1000" w:type="dxa"/>
            <w:vAlign w:val="center"/>
          </w:tcPr>
          <w:p w14:paraId="644D62AA">
            <w:pPr>
              <w:spacing w:before="0" w:after="0"/>
              <w:jc w:val="left"/>
            </w:pPr>
          </w:p>
        </w:tc>
        <w:tc>
          <w:tcPr>
            <w:tcW w:w="534" w:type="dxa"/>
            <w:vAlign w:val="center"/>
          </w:tcPr>
          <w:p w14:paraId="3BBE2EF5">
            <w:pPr>
              <w:spacing w:before="0" w:after="0"/>
              <w:jc w:val="left"/>
            </w:pPr>
          </w:p>
        </w:tc>
      </w:tr>
      <w:tr w14:paraId="4E516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759" w:type="dxa"/>
            <w:vMerge w:val="continue"/>
            <w:vAlign w:val="center"/>
          </w:tcPr>
          <w:p w14:paraId="3E041749">
            <w:pPr>
              <w:spacing w:before="0" w:after="0"/>
              <w:jc w:val="left"/>
            </w:pPr>
          </w:p>
        </w:tc>
        <w:tc>
          <w:tcPr>
            <w:tcW w:w="740" w:type="dxa"/>
            <w:vAlign w:val="center"/>
          </w:tcPr>
          <w:p w14:paraId="0E4D81FE">
            <w:pPr>
              <w:spacing w:before="0" w:after="0"/>
              <w:jc w:val="left"/>
            </w:pPr>
            <w:r>
              <w:rPr>
                <w:sz w:val="18"/>
              </w:rPr>
              <w:t>店长</w:t>
            </w:r>
          </w:p>
        </w:tc>
        <w:tc>
          <w:tcPr>
            <w:tcW w:w="1956" w:type="dxa"/>
            <w:vAlign w:val="center"/>
          </w:tcPr>
          <w:p w14:paraId="0F97BFD5">
            <w:pPr>
              <w:spacing w:before="0" w:after="0"/>
              <w:jc w:val="left"/>
            </w:pPr>
            <w:r>
              <w:rPr>
                <w:sz w:val="18"/>
              </w:rPr>
              <w:t>取消所有留货，整理残次存放区/客留区并准备充足补货单</w:t>
            </w:r>
          </w:p>
        </w:tc>
        <w:tc>
          <w:tcPr>
            <w:tcW w:w="2953" w:type="dxa"/>
            <w:vAlign w:val="center"/>
          </w:tcPr>
          <w:p w14:paraId="6F52C5AD">
            <w:pPr>
              <w:spacing w:before="0" w:after="0"/>
              <w:jc w:val="left"/>
            </w:pPr>
          </w:p>
        </w:tc>
        <w:tc>
          <w:tcPr>
            <w:tcW w:w="611" w:type="dxa"/>
            <w:vAlign w:val="center"/>
          </w:tcPr>
          <w:p w14:paraId="1BC557EA">
            <w:pPr>
              <w:spacing w:before="0" w:after="0"/>
              <w:jc w:val="left"/>
            </w:pPr>
          </w:p>
        </w:tc>
        <w:tc>
          <w:tcPr>
            <w:tcW w:w="707" w:type="dxa"/>
            <w:vAlign w:val="center"/>
          </w:tcPr>
          <w:p w14:paraId="6C4163BC">
            <w:pPr>
              <w:spacing w:before="0" w:after="0"/>
              <w:jc w:val="left"/>
            </w:pPr>
          </w:p>
        </w:tc>
        <w:tc>
          <w:tcPr>
            <w:tcW w:w="533" w:type="dxa"/>
            <w:vAlign w:val="center"/>
          </w:tcPr>
          <w:p w14:paraId="382F5CE1">
            <w:pPr>
              <w:spacing w:before="0" w:after="0"/>
              <w:jc w:val="left"/>
            </w:pPr>
          </w:p>
        </w:tc>
        <w:tc>
          <w:tcPr>
            <w:tcW w:w="553" w:type="dxa"/>
            <w:vAlign w:val="center"/>
          </w:tcPr>
          <w:p w14:paraId="3E857336">
            <w:pPr>
              <w:spacing w:before="0" w:after="0"/>
              <w:jc w:val="left"/>
            </w:pPr>
          </w:p>
        </w:tc>
        <w:tc>
          <w:tcPr>
            <w:tcW w:w="1000" w:type="dxa"/>
            <w:vAlign w:val="center"/>
          </w:tcPr>
          <w:p w14:paraId="4B69CE3C">
            <w:pPr>
              <w:spacing w:before="0" w:after="0"/>
              <w:jc w:val="left"/>
            </w:pPr>
          </w:p>
        </w:tc>
        <w:tc>
          <w:tcPr>
            <w:tcW w:w="534" w:type="dxa"/>
            <w:vAlign w:val="center"/>
          </w:tcPr>
          <w:p w14:paraId="1D377B36">
            <w:pPr>
              <w:spacing w:before="0" w:after="0"/>
              <w:jc w:val="left"/>
            </w:pPr>
          </w:p>
        </w:tc>
      </w:tr>
      <w:tr w14:paraId="6C00E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759" w:type="dxa"/>
            <w:vMerge w:val="continue"/>
            <w:vAlign w:val="center"/>
          </w:tcPr>
          <w:p w14:paraId="3AA813E1">
            <w:pPr>
              <w:spacing w:before="0" w:after="0"/>
              <w:jc w:val="left"/>
            </w:pPr>
          </w:p>
        </w:tc>
        <w:tc>
          <w:tcPr>
            <w:tcW w:w="740" w:type="dxa"/>
            <w:vAlign w:val="center"/>
          </w:tcPr>
          <w:p w14:paraId="04496F3D">
            <w:pPr>
              <w:spacing w:before="0" w:after="0"/>
              <w:jc w:val="left"/>
            </w:pPr>
            <w:r>
              <w:rPr>
                <w:sz w:val="18"/>
              </w:rPr>
              <w:t>店长</w:t>
            </w:r>
          </w:p>
        </w:tc>
        <w:tc>
          <w:tcPr>
            <w:tcW w:w="1956" w:type="dxa"/>
            <w:vAlign w:val="center"/>
          </w:tcPr>
          <w:p w14:paraId="7FF57BE5">
            <w:pPr>
              <w:spacing w:before="0" w:after="0"/>
              <w:jc w:val="left"/>
            </w:pPr>
            <w:r>
              <w:rPr>
                <w:sz w:val="18"/>
              </w:rPr>
              <w:t>制作清晰的库位表</w:t>
            </w:r>
          </w:p>
        </w:tc>
        <w:tc>
          <w:tcPr>
            <w:tcW w:w="2953" w:type="dxa"/>
            <w:vAlign w:val="center"/>
          </w:tcPr>
          <w:p w14:paraId="5EE14938">
            <w:pPr>
              <w:spacing w:before="0" w:after="0"/>
              <w:jc w:val="left"/>
            </w:pPr>
            <w:r>
              <w:rPr>
                <w:sz w:val="18"/>
              </w:rPr>
              <w:t>确保库位表和实际货品情况能够一一对应，清晰准确。</w:t>
            </w:r>
          </w:p>
        </w:tc>
        <w:tc>
          <w:tcPr>
            <w:tcW w:w="611" w:type="dxa"/>
            <w:vAlign w:val="center"/>
          </w:tcPr>
          <w:p w14:paraId="0D1C06CF">
            <w:pPr>
              <w:spacing w:before="0" w:after="0"/>
              <w:jc w:val="left"/>
            </w:pPr>
          </w:p>
        </w:tc>
        <w:tc>
          <w:tcPr>
            <w:tcW w:w="707" w:type="dxa"/>
            <w:vAlign w:val="center"/>
          </w:tcPr>
          <w:p w14:paraId="4FDC18F5">
            <w:pPr>
              <w:spacing w:before="0" w:after="0"/>
              <w:jc w:val="left"/>
            </w:pPr>
          </w:p>
        </w:tc>
        <w:tc>
          <w:tcPr>
            <w:tcW w:w="533" w:type="dxa"/>
            <w:vAlign w:val="center"/>
          </w:tcPr>
          <w:p w14:paraId="06ED60C3">
            <w:pPr>
              <w:spacing w:before="0" w:after="0"/>
              <w:jc w:val="left"/>
            </w:pPr>
          </w:p>
        </w:tc>
        <w:tc>
          <w:tcPr>
            <w:tcW w:w="553" w:type="dxa"/>
            <w:vAlign w:val="center"/>
          </w:tcPr>
          <w:p w14:paraId="4E8524FE">
            <w:pPr>
              <w:spacing w:before="0" w:after="0"/>
              <w:jc w:val="left"/>
            </w:pPr>
          </w:p>
        </w:tc>
        <w:tc>
          <w:tcPr>
            <w:tcW w:w="1000" w:type="dxa"/>
            <w:vAlign w:val="center"/>
          </w:tcPr>
          <w:p w14:paraId="6AA77DB2">
            <w:pPr>
              <w:spacing w:before="0" w:after="0"/>
              <w:jc w:val="left"/>
            </w:pPr>
          </w:p>
        </w:tc>
        <w:tc>
          <w:tcPr>
            <w:tcW w:w="534" w:type="dxa"/>
            <w:vAlign w:val="center"/>
          </w:tcPr>
          <w:p w14:paraId="5B12A51E">
            <w:pPr>
              <w:spacing w:before="0" w:after="0"/>
              <w:jc w:val="left"/>
            </w:pPr>
          </w:p>
        </w:tc>
      </w:tr>
      <w:tr w14:paraId="41229D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759" w:type="dxa"/>
            <w:vAlign w:val="center"/>
          </w:tcPr>
          <w:p w14:paraId="26627F97">
            <w:pPr>
              <w:spacing w:before="0" w:after="0"/>
              <w:jc w:val="left"/>
            </w:pPr>
          </w:p>
        </w:tc>
        <w:tc>
          <w:tcPr>
            <w:tcW w:w="740" w:type="dxa"/>
            <w:vAlign w:val="center"/>
          </w:tcPr>
          <w:p w14:paraId="086D8722">
            <w:pPr>
              <w:spacing w:before="0" w:after="0"/>
              <w:jc w:val="left"/>
            </w:pPr>
            <w:r>
              <w:rPr>
                <w:sz w:val="18"/>
              </w:rPr>
              <w:t>店长</w:t>
            </w:r>
          </w:p>
        </w:tc>
        <w:tc>
          <w:tcPr>
            <w:tcW w:w="1956" w:type="dxa"/>
            <w:vAlign w:val="center"/>
          </w:tcPr>
          <w:p w14:paraId="26450641">
            <w:pPr>
              <w:spacing w:before="0" w:after="0"/>
              <w:jc w:val="left"/>
            </w:pPr>
            <w:r>
              <w:rPr>
                <w:sz w:val="18"/>
              </w:rPr>
              <w:t>抽查库位，确保所有商品库位准确。</w:t>
            </w:r>
          </w:p>
        </w:tc>
        <w:tc>
          <w:tcPr>
            <w:tcW w:w="2953" w:type="dxa"/>
            <w:vAlign w:val="center"/>
          </w:tcPr>
          <w:p w14:paraId="633E67FC">
            <w:pPr>
              <w:spacing w:before="0" w:after="0"/>
              <w:jc w:val="left"/>
            </w:pPr>
          </w:p>
        </w:tc>
        <w:tc>
          <w:tcPr>
            <w:tcW w:w="611" w:type="dxa"/>
            <w:vAlign w:val="center"/>
          </w:tcPr>
          <w:p w14:paraId="0960C8FB">
            <w:pPr>
              <w:spacing w:before="0" w:after="0"/>
              <w:jc w:val="left"/>
            </w:pPr>
          </w:p>
        </w:tc>
        <w:tc>
          <w:tcPr>
            <w:tcW w:w="707" w:type="dxa"/>
            <w:vAlign w:val="center"/>
          </w:tcPr>
          <w:p w14:paraId="7EE84E10">
            <w:pPr>
              <w:spacing w:before="0" w:after="0"/>
              <w:jc w:val="left"/>
            </w:pPr>
          </w:p>
        </w:tc>
        <w:tc>
          <w:tcPr>
            <w:tcW w:w="533" w:type="dxa"/>
            <w:vAlign w:val="center"/>
          </w:tcPr>
          <w:p w14:paraId="45853E09">
            <w:pPr>
              <w:spacing w:before="0" w:after="0"/>
              <w:jc w:val="left"/>
            </w:pPr>
          </w:p>
        </w:tc>
        <w:tc>
          <w:tcPr>
            <w:tcW w:w="553" w:type="dxa"/>
            <w:vAlign w:val="center"/>
          </w:tcPr>
          <w:p w14:paraId="2A3F96F6">
            <w:pPr>
              <w:spacing w:before="0" w:after="0"/>
              <w:jc w:val="left"/>
            </w:pPr>
          </w:p>
        </w:tc>
        <w:tc>
          <w:tcPr>
            <w:tcW w:w="1000" w:type="dxa"/>
            <w:vAlign w:val="center"/>
          </w:tcPr>
          <w:p w14:paraId="4808CD8D">
            <w:pPr>
              <w:spacing w:before="0" w:after="0"/>
              <w:jc w:val="left"/>
            </w:pPr>
          </w:p>
        </w:tc>
        <w:tc>
          <w:tcPr>
            <w:tcW w:w="534" w:type="dxa"/>
            <w:vAlign w:val="center"/>
          </w:tcPr>
          <w:p w14:paraId="3D51FEA3">
            <w:pPr>
              <w:spacing w:before="0" w:after="0"/>
              <w:jc w:val="left"/>
            </w:pPr>
          </w:p>
        </w:tc>
      </w:tr>
      <w:tr w14:paraId="3B1E8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759" w:type="dxa"/>
            <w:vAlign w:val="center"/>
          </w:tcPr>
          <w:p w14:paraId="7595ECE7">
            <w:pPr>
              <w:spacing w:before="0" w:after="0"/>
              <w:jc w:val="left"/>
            </w:pPr>
          </w:p>
        </w:tc>
        <w:tc>
          <w:tcPr>
            <w:tcW w:w="740" w:type="dxa"/>
            <w:vAlign w:val="center"/>
          </w:tcPr>
          <w:p w14:paraId="3510D566">
            <w:pPr>
              <w:spacing w:before="0" w:after="0"/>
              <w:jc w:val="left"/>
            </w:pPr>
            <w:r>
              <w:rPr>
                <w:sz w:val="18"/>
              </w:rPr>
              <w:t>店长</w:t>
            </w:r>
          </w:p>
        </w:tc>
        <w:tc>
          <w:tcPr>
            <w:tcW w:w="1956" w:type="dxa"/>
            <w:vAlign w:val="center"/>
          </w:tcPr>
          <w:p w14:paraId="3B89FA5E">
            <w:pPr>
              <w:spacing w:before="0" w:after="0"/>
              <w:jc w:val="left"/>
            </w:pPr>
            <w:r>
              <w:rPr>
                <w:sz w:val="18"/>
              </w:rPr>
              <w:t>TOP款产品的存放有明确标识</w:t>
            </w:r>
          </w:p>
        </w:tc>
        <w:tc>
          <w:tcPr>
            <w:tcW w:w="2953" w:type="dxa"/>
            <w:vAlign w:val="center"/>
          </w:tcPr>
          <w:p w14:paraId="554158C8">
            <w:pPr>
              <w:spacing w:before="0" w:after="0"/>
              <w:jc w:val="left"/>
            </w:pPr>
          </w:p>
        </w:tc>
        <w:tc>
          <w:tcPr>
            <w:tcW w:w="611" w:type="dxa"/>
            <w:vAlign w:val="center"/>
          </w:tcPr>
          <w:p w14:paraId="2DF090C5">
            <w:pPr>
              <w:spacing w:before="0" w:after="0"/>
              <w:jc w:val="left"/>
            </w:pPr>
          </w:p>
        </w:tc>
        <w:tc>
          <w:tcPr>
            <w:tcW w:w="707" w:type="dxa"/>
            <w:vAlign w:val="center"/>
          </w:tcPr>
          <w:p w14:paraId="411C9E2F">
            <w:pPr>
              <w:spacing w:before="0" w:after="0"/>
              <w:jc w:val="left"/>
            </w:pPr>
          </w:p>
        </w:tc>
        <w:tc>
          <w:tcPr>
            <w:tcW w:w="533" w:type="dxa"/>
            <w:vAlign w:val="center"/>
          </w:tcPr>
          <w:p w14:paraId="016A0CA4">
            <w:pPr>
              <w:spacing w:before="0" w:after="0"/>
              <w:jc w:val="left"/>
            </w:pPr>
          </w:p>
        </w:tc>
        <w:tc>
          <w:tcPr>
            <w:tcW w:w="553" w:type="dxa"/>
            <w:vAlign w:val="center"/>
          </w:tcPr>
          <w:p w14:paraId="7A45F30B">
            <w:pPr>
              <w:spacing w:before="0" w:after="0"/>
              <w:jc w:val="left"/>
            </w:pPr>
          </w:p>
        </w:tc>
        <w:tc>
          <w:tcPr>
            <w:tcW w:w="1000" w:type="dxa"/>
            <w:vAlign w:val="center"/>
          </w:tcPr>
          <w:p w14:paraId="098B5F63">
            <w:pPr>
              <w:spacing w:before="0" w:after="0"/>
              <w:jc w:val="left"/>
            </w:pPr>
          </w:p>
        </w:tc>
        <w:tc>
          <w:tcPr>
            <w:tcW w:w="534" w:type="dxa"/>
            <w:vAlign w:val="center"/>
          </w:tcPr>
          <w:p w14:paraId="5158E529">
            <w:pPr>
              <w:spacing w:before="0" w:after="0"/>
              <w:jc w:val="left"/>
            </w:pPr>
          </w:p>
        </w:tc>
      </w:tr>
      <w:tr w14:paraId="0A160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759" w:type="dxa"/>
            <w:vMerge w:val="restart"/>
            <w:vAlign w:val="center"/>
          </w:tcPr>
          <w:p w14:paraId="33414D74">
            <w:pPr>
              <w:spacing w:before="0" w:after="0"/>
              <w:jc w:val="left"/>
            </w:pPr>
            <w:r>
              <w:rPr>
                <w:sz w:val="18"/>
              </w:rPr>
              <w:t>人员</w:t>
            </w:r>
          </w:p>
        </w:tc>
        <w:tc>
          <w:tcPr>
            <w:tcW w:w="740" w:type="dxa"/>
            <w:vAlign w:val="center"/>
          </w:tcPr>
          <w:p w14:paraId="09EF43CF">
            <w:pPr>
              <w:spacing w:before="0" w:after="0"/>
              <w:jc w:val="left"/>
            </w:pPr>
            <w:r>
              <w:rPr>
                <w:sz w:val="18"/>
              </w:rPr>
              <w:t>店长</w:t>
            </w:r>
          </w:p>
        </w:tc>
        <w:tc>
          <w:tcPr>
            <w:tcW w:w="1956" w:type="dxa"/>
            <w:vAlign w:val="center"/>
          </w:tcPr>
          <w:p w14:paraId="182F3508">
            <w:pPr>
              <w:spacing w:before="0" w:after="0"/>
              <w:jc w:val="left"/>
            </w:pPr>
            <w:r>
              <w:rPr>
                <w:sz w:val="18"/>
              </w:rPr>
              <w:t>规划员工班次，提前与员工做好沟通</w:t>
            </w:r>
          </w:p>
        </w:tc>
        <w:tc>
          <w:tcPr>
            <w:tcW w:w="2953" w:type="dxa"/>
            <w:vAlign w:val="center"/>
          </w:tcPr>
          <w:p w14:paraId="7F512FA6">
            <w:pPr>
              <w:spacing w:before="0" w:after="0"/>
              <w:jc w:val="left"/>
            </w:pPr>
            <w:r>
              <w:rPr>
                <w:sz w:val="18"/>
              </w:rPr>
              <w:t>确保高峰时段人力的最大化</w:t>
            </w:r>
          </w:p>
        </w:tc>
        <w:tc>
          <w:tcPr>
            <w:tcW w:w="611" w:type="dxa"/>
            <w:vAlign w:val="center"/>
          </w:tcPr>
          <w:p w14:paraId="57BB4BFD">
            <w:pPr>
              <w:spacing w:before="0" w:after="0"/>
              <w:jc w:val="left"/>
            </w:pPr>
          </w:p>
        </w:tc>
        <w:tc>
          <w:tcPr>
            <w:tcW w:w="707" w:type="dxa"/>
            <w:vAlign w:val="center"/>
          </w:tcPr>
          <w:p w14:paraId="5408C444">
            <w:pPr>
              <w:spacing w:before="0" w:after="0"/>
              <w:jc w:val="left"/>
            </w:pPr>
          </w:p>
        </w:tc>
        <w:tc>
          <w:tcPr>
            <w:tcW w:w="533" w:type="dxa"/>
            <w:vAlign w:val="center"/>
          </w:tcPr>
          <w:p w14:paraId="2A9B0F44">
            <w:pPr>
              <w:spacing w:before="0" w:after="0"/>
              <w:jc w:val="left"/>
            </w:pPr>
          </w:p>
        </w:tc>
        <w:tc>
          <w:tcPr>
            <w:tcW w:w="553" w:type="dxa"/>
            <w:vAlign w:val="center"/>
          </w:tcPr>
          <w:p w14:paraId="4D96E08B">
            <w:pPr>
              <w:spacing w:before="0" w:after="0"/>
              <w:jc w:val="left"/>
            </w:pPr>
          </w:p>
        </w:tc>
        <w:tc>
          <w:tcPr>
            <w:tcW w:w="1000" w:type="dxa"/>
            <w:vAlign w:val="center"/>
          </w:tcPr>
          <w:p w14:paraId="2E1B1F1B">
            <w:pPr>
              <w:spacing w:before="0" w:after="0"/>
              <w:jc w:val="left"/>
            </w:pPr>
          </w:p>
        </w:tc>
        <w:tc>
          <w:tcPr>
            <w:tcW w:w="534" w:type="dxa"/>
            <w:vAlign w:val="center"/>
          </w:tcPr>
          <w:p w14:paraId="5BFAF674">
            <w:pPr>
              <w:spacing w:before="0" w:after="0"/>
              <w:jc w:val="left"/>
            </w:pPr>
          </w:p>
        </w:tc>
      </w:tr>
      <w:tr w14:paraId="58774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759" w:type="dxa"/>
            <w:vMerge w:val="continue"/>
            <w:vAlign w:val="center"/>
          </w:tcPr>
          <w:p w14:paraId="2ABF4952">
            <w:pPr>
              <w:spacing w:before="0" w:after="0"/>
              <w:jc w:val="left"/>
            </w:pPr>
          </w:p>
        </w:tc>
        <w:tc>
          <w:tcPr>
            <w:tcW w:w="740" w:type="dxa"/>
            <w:vAlign w:val="center"/>
          </w:tcPr>
          <w:p w14:paraId="2CD893C7">
            <w:pPr>
              <w:spacing w:before="0" w:after="0"/>
              <w:jc w:val="left"/>
            </w:pPr>
            <w:r>
              <w:rPr>
                <w:sz w:val="18"/>
              </w:rPr>
              <w:t>店长</w:t>
            </w:r>
          </w:p>
        </w:tc>
        <w:tc>
          <w:tcPr>
            <w:tcW w:w="1956" w:type="dxa"/>
            <w:vAlign w:val="center"/>
          </w:tcPr>
          <w:p w14:paraId="15B7FAB7">
            <w:pPr>
              <w:spacing w:before="0" w:after="0"/>
              <w:jc w:val="left"/>
            </w:pPr>
            <w:r>
              <w:rPr>
                <w:sz w:val="18"/>
              </w:rPr>
              <w:t>根据促销活动内容制定销售话术，每日会议上或销售间隙演练，营业中持续跟进。</w:t>
            </w:r>
          </w:p>
        </w:tc>
        <w:tc>
          <w:tcPr>
            <w:tcW w:w="2953" w:type="dxa"/>
            <w:vAlign w:val="center"/>
          </w:tcPr>
          <w:p w14:paraId="78D48B2C">
            <w:pPr>
              <w:spacing w:before="0" w:after="0"/>
              <w:jc w:val="left"/>
            </w:pPr>
          </w:p>
        </w:tc>
        <w:tc>
          <w:tcPr>
            <w:tcW w:w="611" w:type="dxa"/>
            <w:vAlign w:val="center"/>
          </w:tcPr>
          <w:p w14:paraId="65EF6C8E">
            <w:pPr>
              <w:spacing w:before="0" w:after="0"/>
              <w:jc w:val="left"/>
            </w:pPr>
          </w:p>
        </w:tc>
        <w:tc>
          <w:tcPr>
            <w:tcW w:w="707" w:type="dxa"/>
            <w:vAlign w:val="center"/>
          </w:tcPr>
          <w:p w14:paraId="76D3C006">
            <w:pPr>
              <w:spacing w:before="0" w:after="0"/>
              <w:jc w:val="left"/>
            </w:pPr>
          </w:p>
        </w:tc>
        <w:tc>
          <w:tcPr>
            <w:tcW w:w="533" w:type="dxa"/>
            <w:vAlign w:val="center"/>
          </w:tcPr>
          <w:p w14:paraId="1BCD91A4">
            <w:pPr>
              <w:spacing w:before="0" w:after="0"/>
              <w:jc w:val="left"/>
            </w:pPr>
          </w:p>
        </w:tc>
        <w:tc>
          <w:tcPr>
            <w:tcW w:w="553" w:type="dxa"/>
            <w:vAlign w:val="center"/>
          </w:tcPr>
          <w:p w14:paraId="382AE2CF">
            <w:pPr>
              <w:spacing w:before="0" w:after="0"/>
              <w:jc w:val="left"/>
            </w:pPr>
          </w:p>
        </w:tc>
        <w:tc>
          <w:tcPr>
            <w:tcW w:w="1000" w:type="dxa"/>
            <w:vAlign w:val="center"/>
          </w:tcPr>
          <w:p w14:paraId="43A7F09C">
            <w:pPr>
              <w:spacing w:before="0" w:after="0"/>
              <w:jc w:val="left"/>
            </w:pPr>
          </w:p>
        </w:tc>
        <w:tc>
          <w:tcPr>
            <w:tcW w:w="534" w:type="dxa"/>
            <w:vAlign w:val="center"/>
          </w:tcPr>
          <w:p w14:paraId="505069FA">
            <w:pPr>
              <w:spacing w:before="0" w:after="0"/>
              <w:jc w:val="left"/>
            </w:pPr>
          </w:p>
        </w:tc>
      </w:tr>
      <w:tr w14:paraId="3FB64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759" w:type="dxa"/>
            <w:vMerge w:val="continue"/>
            <w:vAlign w:val="center"/>
          </w:tcPr>
          <w:p w14:paraId="23B9E3C4">
            <w:pPr>
              <w:spacing w:before="0" w:after="0"/>
              <w:jc w:val="left"/>
            </w:pPr>
          </w:p>
        </w:tc>
        <w:tc>
          <w:tcPr>
            <w:tcW w:w="740" w:type="dxa"/>
            <w:vAlign w:val="center"/>
          </w:tcPr>
          <w:p w14:paraId="2B7EA10F">
            <w:pPr>
              <w:spacing w:before="0" w:after="0"/>
              <w:jc w:val="left"/>
            </w:pPr>
            <w:r>
              <w:rPr>
                <w:sz w:val="18"/>
              </w:rPr>
              <w:t>店长</w:t>
            </w:r>
          </w:p>
        </w:tc>
        <w:tc>
          <w:tcPr>
            <w:tcW w:w="1956" w:type="dxa"/>
            <w:vAlign w:val="center"/>
          </w:tcPr>
          <w:p w14:paraId="5B49FE6B">
            <w:pPr>
              <w:spacing w:before="0" w:after="0"/>
              <w:jc w:val="left"/>
            </w:pPr>
            <w:r>
              <w:rPr>
                <w:sz w:val="18"/>
              </w:rPr>
              <w:t>销售顾问熟记所属区域的货品库存情况和畅销款式/搭配</w:t>
            </w:r>
          </w:p>
        </w:tc>
        <w:tc>
          <w:tcPr>
            <w:tcW w:w="2953" w:type="dxa"/>
            <w:vAlign w:val="center"/>
          </w:tcPr>
          <w:p w14:paraId="20C69F8D">
            <w:pPr>
              <w:spacing w:before="0" w:after="0"/>
              <w:jc w:val="left"/>
            </w:pPr>
            <w:r>
              <w:rPr>
                <w:sz w:val="18"/>
              </w:rPr>
              <w:t>抽查，畅销款式和搭配、库存要能明确说出</w:t>
            </w:r>
          </w:p>
        </w:tc>
        <w:tc>
          <w:tcPr>
            <w:tcW w:w="611" w:type="dxa"/>
            <w:vAlign w:val="center"/>
          </w:tcPr>
          <w:p w14:paraId="77C3BAD3">
            <w:pPr>
              <w:spacing w:before="0" w:after="0"/>
              <w:jc w:val="left"/>
            </w:pPr>
          </w:p>
        </w:tc>
        <w:tc>
          <w:tcPr>
            <w:tcW w:w="707" w:type="dxa"/>
            <w:vAlign w:val="center"/>
          </w:tcPr>
          <w:p w14:paraId="0D56584F">
            <w:pPr>
              <w:spacing w:before="0" w:after="0"/>
              <w:jc w:val="left"/>
            </w:pPr>
          </w:p>
        </w:tc>
        <w:tc>
          <w:tcPr>
            <w:tcW w:w="533" w:type="dxa"/>
            <w:vAlign w:val="center"/>
          </w:tcPr>
          <w:p w14:paraId="3883A0B4">
            <w:pPr>
              <w:spacing w:before="0" w:after="0"/>
              <w:jc w:val="left"/>
            </w:pPr>
          </w:p>
        </w:tc>
        <w:tc>
          <w:tcPr>
            <w:tcW w:w="553" w:type="dxa"/>
            <w:vAlign w:val="center"/>
          </w:tcPr>
          <w:p w14:paraId="2F6AB656">
            <w:pPr>
              <w:spacing w:before="0" w:after="0"/>
              <w:jc w:val="left"/>
            </w:pPr>
          </w:p>
        </w:tc>
        <w:tc>
          <w:tcPr>
            <w:tcW w:w="1000" w:type="dxa"/>
            <w:vAlign w:val="center"/>
          </w:tcPr>
          <w:p w14:paraId="224551E9">
            <w:pPr>
              <w:spacing w:before="0" w:after="0"/>
              <w:jc w:val="left"/>
            </w:pPr>
          </w:p>
        </w:tc>
        <w:tc>
          <w:tcPr>
            <w:tcW w:w="534" w:type="dxa"/>
            <w:vAlign w:val="center"/>
          </w:tcPr>
          <w:p w14:paraId="67C0C4B0">
            <w:pPr>
              <w:spacing w:before="0" w:after="0"/>
              <w:jc w:val="left"/>
            </w:pPr>
          </w:p>
        </w:tc>
      </w:tr>
    </w:tbl>
    <w:p w14:paraId="6B43F23E">
      <w:r>
        <w:br w:type="page"/>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60" w:type="dxa"/>
          <w:left w:w="80" w:type="dxa"/>
          <w:bottom w:w="60" w:type="dxa"/>
          <w:right w:w="80" w:type="dxa"/>
        </w:tblCellMar>
      </w:tblPr>
      <w:tblGrid>
        <w:gridCol w:w="1133"/>
        <w:gridCol w:w="764"/>
        <w:gridCol w:w="1337"/>
        <w:gridCol w:w="2662"/>
        <w:gridCol w:w="526"/>
        <w:gridCol w:w="660"/>
        <w:gridCol w:w="660"/>
        <w:gridCol w:w="752"/>
        <w:gridCol w:w="660"/>
        <w:gridCol w:w="752"/>
      </w:tblGrid>
      <w:tr w14:paraId="1E0BF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1133" w:type="dxa"/>
            <w:vMerge w:val="restart"/>
            <w:vAlign w:val="center"/>
          </w:tcPr>
          <w:p w14:paraId="6A26568E">
            <w:pPr>
              <w:spacing w:before="0" w:after="0"/>
              <w:jc w:val="left"/>
            </w:pPr>
            <w:r>
              <w:rPr>
                <w:sz w:val="18"/>
              </w:rPr>
              <w:t>人员</w:t>
            </w:r>
          </w:p>
        </w:tc>
        <w:tc>
          <w:tcPr>
            <w:tcW w:w="764" w:type="dxa"/>
            <w:vAlign w:val="center"/>
          </w:tcPr>
          <w:p w14:paraId="309A9801">
            <w:pPr>
              <w:spacing w:before="0" w:after="0"/>
              <w:jc w:val="left"/>
            </w:pPr>
            <w:r>
              <w:rPr>
                <w:sz w:val="18"/>
              </w:rPr>
              <w:t>店长</w:t>
            </w:r>
          </w:p>
        </w:tc>
        <w:tc>
          <w:tcPr>
            <w:tcW w:w="1337" w:type="dxa"/>
            <w:vAlign w:val="center"/>
          </w:tcPr>
          <w:p w14:paraId="32890A0F">
            <w:pPr>
              <w:spacing w:before="0" w:after="0"/>
              <w:jc w:val="left"/>
            </w:pPr>
            <w:r>
              <w:rPr>
                <w:sz w:val="18"/>
              </w:rPr>
              <w:t>结合部门激励计划，制定期间的销售竞赛</w:t>
            </w:r>
          </w:p>
        </w:tc>
        <w:tc>
          <w:tcPr>
            <w:tcW w:w="2662" w:type="dxa"/>
            <w:vAlign w:val="center"/>
          </w:tcPr>
          <w:p w14:paraId="696757F0">
            <w:pPr>
              <w:spacing w:before="0" w:after="0"/>
              <w:jc w:val="left"/>
            </w:pPr>
            <w:r>
              <w:rPr>
                <w:sz w:val="18"/>
              </w:rPr>
              <w:t>当日结业时必须完成当日统计</w:t>
            </w:r>
          </w:p>
        </w:tc>
        <w:tc>
          <w:tcPr>
            <w:tcW w:w="526" w:type="dxa"/>
            <w:vAlign w:val="center"/>
          </w:tcPr>
          <w:p w14:paraId="393DFADA">
            <w:pPr>
              <w:spacing w:before="0" w:after="0"/>
              <w:jc w:val="left"/>
            </w:pPr>
          </w:p>
        </w:tc>
        <w:tc>
          <w:tcPr>
            <w:tcW w:w="660" w:type="dxa"/>
            <w:vAlign w:val="center"/>
          </w:tcPr>
          <w:p w14:paraId="5AE95B98">
            <w:pPr>
              <w:spacing w:before="0" w:after="0"/>
              <w:jc w:val="left"/>
            </w:pPr>
          </w:p>
        </w:tc>
        <w:tc>
          <w:tcPr>
            <w:tcW w:w="660" w:type="dxa"/>
            <w:vAlign w:val="center"/>
          </w:tcPr>
          <w:p w14:paraId="1576DDDC">
            <w:pPr>
              <w:spacing w:before="0" w:after="0"/>
              <w:jc w:val="left"/>
            </w:pPr>
          </w:p>
        </w:tc>
        <w:tc>
          <w:tcPr>
            <w:tcW w:w="752" w:type="dxa"/>
            <w:vAlign w:val="center"/>
          </w:tcPr>
          <w:p w14:paraId="1AE14206">
            <w:pPr>
              <w:spacing w:before="0" w:after="0"/>
              <w:jc w:val="left"/>
            </w:pPr>
          </w:p>
        </w:tc>
        <w:tc>
          <w:tcPr>
            <w:tcW w:w="660" w:type="dxa"/>
            <w:vAlign w:val="center"/>
          </w:tcPr>
          <w:p w14:paraId="20E91F85">
            <w:pPr>
              <w:spacing w:before="0" w:after="0"/>
              <w:jc w:val="left"/>
            </w:pPr>
          </w:p>
        </w:tc>
        <w:tc>
          <w:tcPr>
            <w:tcW w:w="752" w:type="dxa"/>
            <w:vAlign w:val="center"/>
          </w:tcPr>
          <w:p w14:paraId="0EEDB0A1">
            <w:pPr>
              <w:spacing w:before="0" w:after="0"/>
              <w:jc w:val="left"/>
            </w:pPr>
          </w:p>
        </w:tc>
      </w:tr>
      <w:tr w14:paraId="43189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1133" w:type="dxa"/>
            <w:vMerge w:val="continue"/>
            <w:vAlign w:val="center"/>
          </w:tcPr>
          <w:p w14:paraId="03C589F3">
            <w:pPr>
              <w:spacing w:before="0" w:after="0"/>
              <w:jc w:val="left"/>
            </w:pPr>
          </w:p>
        </w:tc>
        <w:tc>
          <w:tcPr>
            <w:tcW w:w="764" w:type="dxa"/>
            <w:vAlign w:val="center"/>
          </w:tcPr>
          <w:p w14:paraId="23522008">
            <w:pPr>
              <w:spacing w:before="0" w:after="0"/>
              <w:jc w:val="left"/>
            </w:pPr>
            <w:r>
              <w:rPr>
                <w:sz w:val="18"/>
              </w:rPr>
              <w:t>店长</w:t>
            </w:r>
          </w:p>
        </w:tc>
        <w:tc>
          <w:tcPr>
            <w:tcW w:w="1337" w:type="dxa"/>
            <w:vAlign w:val="center"/>
          </w:tcPr>
          <w:p w14:paraId="1B70B839">
            <w:pPr>
              <w:spacing w:before="0" w:after="0"/>
              <w:jc w:val="left"/>
            </w:pPr>
            <w:r>
              <w:rPr>
                <w:sz w:val="18"/>
              </w:rPr>
              <w:t>开展活动，每天安排晨会游戏，提高销售顾问兴奋度</w:t>
            </w:r>
          </w:p>
        </w:tc>
        <w:tc>
          <w:tcPr>
            <w:tcW w:w="2662" w:type="dxa"/>
            <w:vAlign w:val="center"/>
          </w:tcPr>
          <w:p w14:paraId="5807EC21">
            <w:pPr>
              <w:spacing w:before="0" w:after="0"/>
              <w:jc w:val="left"/>
            </w:pPr>
          </w:p>
        </w:tc>
        <w:tc>
          <w:tcPr>
            <w:tcW w:w="526" w:type="dxa"/>
            <w:vAlign w:val="center"/>
          </w:tcPr>
          <w:p w14:paraId="7F173D3A">
            <w:pPr>
              <w:spacing w:before="0" w:after="0"/>
              <w:jc w:val="left"/>
            </w:pPr>
          </w:p>
        </w:tc>
        <w:tc>
          <w:tcPr>
            <w:tcW w:w="660" w:type="dxa"/>
            <w:vAlign w:val="center"/>
          </w:tcPr>
          <w:p w14:paraId="7ABB8D12">
            <w:pPr>
              <w:spacing w:before="0" w:after="0"/>
              <w:jc w:val="left"/>
            </w:pPr>
          </w:p>
        </w:tc>
        <w:tc>
          <w:tcPr>
            <w:tcW w:w="660" w:type="dxa"/>
            <w:vAlign w:val="center"/>
          </w:tcPr>
          <w:p w14:paraId="6FD9316E">
            <w:pPr>
              <w:spacing w:before="0" w:after="0"/>
              <w:jc w:val="left"/>
            </w:pPr>
          </w:p>
        </w:tc>
        <w:tc>
          <w:tcPr>
            <w:tcW w:w="752" w:type="dxa"/>
            <w:vAlign w:val="center"/>
          </w:tcPr>
          <w:p w14:paraId="2580A6FC">
            <w:pPr>
              <w:spacing w:before="0" w:after="0"/>
              <w:jc w:val="left"/>
            </w:pPr>
          </w:p>
        </w:tc>
        <w:tc>
          <w:tcPr>
            <w:tcW w:w="660" w:type="dxa"/>
            <w:vAlign w:val="center"/>
          </w:tcPr>
          <w:p w14:paraId="16DE0ADF">
            <w:pPr>
              <w:spacing w:before="0" w:after="0"/>
              <w:jc w:val="left"/>
            </w:pPr>
          </w:p>
        </w:tc>
        <w:tc>
          <w:tcPr>
            <w:tcW w:w="752" w:type="dxa"/>
            <w:vAlign w:val="center"/>
          </w:tcPr>
          <w:p w14:paraId="7D79DC6E">
            <w:pPr>
              <w:spacing w:before="0" w:after="0"/>
              <w:jc w:val="left"/>
            </w:pPr>
          </w:p>
        </w:tc>
      </w:tr>
      <w:tr w14:paraId="1A104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1133" w:type="dxa"/>
            <w:vMerge w:val="continue"/>
            <w:vAlign w:val="center"/>
          </w:tcPr>
          <w:p w14:paraId="51CC6725">
            <w:pPr>
              <w:spacing w:before="0" w:after="0"/>
              <w:jc w:val="left"/>
            </w:pPr>
          </w:p>
        </w:tc>
        <w:tc>
          <w:tcPr>
            <w:tcW w:w="764" w:type="dxa"/>
            <w:vAlign w:val="center"/>
          </w:tcPr>
          <w:p w14:paraId="6BAD086D">
            <w:pPr>
              <w:spacing w:before="0" w:after="0"/>
              <w:jc w:val="left"/>
            </w:pPr>
            <w:r>
              <w:rPr>
                <w:sz w:val="18"/>
              </w:rPr>
              <w:t>店长</w:t>
            </w:r>
          </w:p>
        </w:tc>
        <w:tc>
          <w:tcPr>
            <w:tcW w:w="1337" w:type="dxa"/>
            <w:vAlign w:val="center"/>
          </w:tcPr>
          <w:p w14:paraId="00FED2AB">
            <w:pPr>
              <w:spacing w:before="0" w:after="0"/>
              <w:jc w:val="left"/>
            </w:pPr>
            <w:r>
              <w:rPr>
                <w:sz w:val="18"/>
              </w:rPr>
              <w:t>前后场拿货配合流程</w:t>
            </w:r>
          </w:p>
        </w:tc>
        <w:tc>
          <w:tcPr>
            <w:tcW w:w="2662" w:type="dxa"/>
            <w:vAlign w:val="center"/>
          </w:tcPr>
          <w:p w14:paraId="75470EBA">
            <w:pPr>
              <w:spacing w:before="0" w:after="0"/>
              <w:jc w:val="left"/>
            </w:pPr>
          </w:p>
        </w:tc>
        <w:tc>
          <w:tcPr>
            <w:tcW w:w="526" w:type="dxa"/>
            <w:vAlign w:val="center"/>
          </w:tcPr>
          <w:p w14:paraId="3634E6B4">
            <w:pPr>
              <w:spacing w:before="0" w:after="0"/>
              <w:jc w:val="left"/>
            </w:pPr>
          </w:p>
        </w:tc>
        <w:tc>
          <w:tcPr>
            <w:tcW w:w="660" w:type="dxa"/>
            <w:vAlign w:val="center"/>
          </w:tcPr>
          <w:p w14:paraId="04E35167">
            <w:pPr>
              <w:spacing w:before="0" w:after="0"/>
              <w:jc w:val="left"/>
            </w:pPr>
          </w:p>
        </w:tc>
        <w:tc>
          <w:tcPr>
            <w:tcW w:w="660" w:type="dxa"/>
            <w:vAlign w:val="center"/>
          </w:tcPr>
          <w:p w14:paraId="1140E5C8">
            <w:pPr>
              <w:spacing w:before="0" w:after="0"/>
              <w:jc w:val="left"/>
            </w:pPr>
          </w:p>
        </w:tc>
        <w:tc>
          <w:tcPr>
            <w:tcW w:w="752" w:type="dxa"/>
            <w:vAlign w:val="center"/>
          </w:tcPr>
          <w:p w14:paraId="3C9DD11C">
            <w:pPr>
              <w:spacing w:before="0" w:after="0"/>
              <w:jc w:val="left"/>
            </w:pPr>
          </w:p>
        </w:tc>
        <w:tc>
          <w:tcPr>
            <w:tcW w:w="660" w:type="dxa"/>
            <w:vAlign w:val="center"/>
          </w:tcPr>
          <w:p w14:paraId="3C7A9B0B">
            <w:pPr>
              <w:spacing w:before="0" w:after="0"/>
              <w:jc w:val="left"/>
            </w:pPr>
          </w:p>
        </w:tc>
        <w:tc>
          <w:tcPr>
            <w:tcW w:w="752" w:type="dxa"/>
            <w:vAlign w:val="center"/>
          </w:tcPr>
          <w:p w14:paraId="72AA9089">
            <w:pPr>
              <w:spacing w:before="0" w:after="0"/>
              <w:jc w:val="left"/>
            </w:pPr>
          </w:p>
        </w:tc>
      </w:tr>
      <w:tr w14:paraId="38676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1133" w:type="dxa"/>
            <w:vMerge w:val="continue"/>
            <w:vAlign w:val="center"/>
          </w:tcPr>
          <w:p w14:paraId="0759DDC7">
            <w:pPr>
              <w:spacing w:before="0" w:after="0"/>
              <w:jc w:val="left"/>
            </w:pPr>
          </w:p>
        </w:tc>
        <w:tc>
          <w:tcPr>
            <w:tcW w:w="764" w:type="dxa"/>
            <w:vAlign w:val="center"/>
          </w:tcPr>
          <w:p w14:paraId="01932087">
            <w:pPr>
              <w:spacing w:before="0" w:after="0"/>
              <w:jc w:val="left"/>
            </w:pPr>
          </w:p>
        </w:tc>
        <w:tc>
          <w:tcPr>
            <w:tcW w:w="1337" w:type="dxa"/>
            <w:vAlign w:val="center"/>
          </w:tcPr>
          <w:p w14:paraId="6B1EF096">
            <w:pPr>
              <w:spacing w:before="0" w:after="0"/>
              <w:jc w:val="left"/>
            </w:pPr>
            <w:r>
              <w:rPr>
                <w:sz w:val="18"/>
              </w:rPr>
              <w:t>收银台流程</w:t>
            </w:r>
          </w:p>
        </w:tc>
        <w:tc>
          <w:tcPr>
            <w:tcW w:w="2662" w:type="dxa"/>
            <w:vAlign w:val="center"/>
          </w:tcPr>
          <w:p w14:paraId="74E7E4F7">
            <w:pPr>
              <w:spacing w:before="0" w:after="0"/>
              <w:jc w:val="left"/>
            </w:pPr>
          </w:p>
        </w:tc>
        <w:tc>
          <w:tcPr>
            <w:tcW w:w="526" w:type="dxa"/>
            <w:vAlign w:val="center"/>
          </w:tcPr>
          <w:p w14:paraId="13D4F50C">
            <w:pPr>
              <w:spacing w:before="0" w:after="0"/>
              <w:jc w:val="left"/>
            </w:pPr>
          </w:p>
        </w:tc>
        <w:tc>
          <w:tcPr>
            <w:tcW w:w="660" w:type="dxa"/>
            <w:vAlign w:val="center"/>
          </w:tcPr>
          <w:p w14:paraId="43CC9557">
            <w:pPr>
              <w:spacing w:before="0" w:after="0"/>
              <w:jc w:val="left"/>
            </w:pPr>
          </w:p>
        </w:tc>
        <w:tc>
          <w:tcPr>
            <w:tcW w:w="660" w:type="dxa"/>
            <w:vAlign w:val="center"/>
          </w:tcPr>
          <w:p w14:paraId="2FDF50DE">
            <w:pPr>
              <w:spacing w:before="0" w:after="0"/>
              <w:jc w:val="left"/>
            </w:pPr>
          </w:p>
        </w:tc>
        <w:tc>
          <w:tcPr>
            <w:tcW w:w="752" w:type="dxa"/>
            <w:vAlign w:val="center"/>
          </w:tcPr>
          <w:p w14:paraId="38EF633D">
            <w:pPr>
              <w:spacing w:before="0" w:after="0"/>
              <w:jc w:val="left"/>
            </w:pPr>
          </w:p>
        </w:tc>
        <w:tc>
          <w:tcPr>
            <w:tcW w:w="660" w:type="dxa"/>
            <w:vAlign w:val="center"/>
          </w:tcPr>
          <w:p w14:paraId="4001F6E3">
            <w:pPr>
              <w:spacing w:before="0" w:after="0"/>
              <w:jc w:val="left"/>
            </w:pPr>
          </w:p>
        </w:tc>
        <w:tc>
          <w:tcPr>
            <w:tcW w:w="752" w:type="dxa"/>
            <w:vAlign w:val="center"/>
          </w:tcPr>
          <w:p w14:paraId="672A8405">
            <w:pPr>
              <w:spacing w:before="0" w:after="0"/>
              <w:jc w:val="left"/>
            </w:pPr>
          </w:p>
        </w:tc>
      </w:tr>
      <w:tr w14:paraId="04DDD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1133" w:type="dxa"/>
            <w:vMerge w:val="continue"/>
            <w:vAlign w:val="center"/>
          </w:tcPr>
          <w:p w14:paraId="2DDF1AB0">
            <w:pPr>
              <w:spacing w:before="0" w:after="0"/>
              <w:jc w:val="left"/>
            </w:pPr>
          </w:p>
        </w:tc>
        <w:tc>
          <w:tcPr>
            <w:tcW w:w="764" w:type="dxa"/>
            <w:vAlign w:val="center"/>
          </w:tcPr>
          <w:p w14:paraId="4D25D9F5">
            <w:pPr>
              <w:spacing w:before="0" w:after="0"/>
              <w:jc w:val="left"/>
            </w:pPr>
            <w:r>
              <w:rPr>
                <w:sz w:val="18"/>
              </w:rPr>
              <w:t>店长</w:t>
            </w:r>
          </w:p>
        </w:tc>
        <w:tc>
          <w:tcPr>
            <w:tcW w:w="1337" w:type="dxa"/>
            <w:vAlign w:val="center"/>
          </w:tcPr>
          <w:p w14:paraId="1D070C0D">
            <w:pPr>
              <w:spacing w:before="0" w:after="0"/>
              <w:jc w:val="left"/>
            </w:pPr>
            <w:r>
              <w:rPr>
                <w:sz w:val="18"/>
              </w:rPr>
              <w:t>试衣间流程</w:t>
            </w:r>
          </w:p>
        </w:tc>
        <w:tc>
          <w:tcPr>
            <w:tcW w:w="2662" w:type="dxa"/>
            <w:vAlign w:val="center"/>
          </w:tcPr>
          <w:p w14:paraId="497D4384">
            <w:pPr>
              <w:spacing w:before="0" w:after="0"/>
              <w:jc w:val="left"/>
            </w:pPr>
          </w:p>
        </w:tc>
        <w:tc>
          <w:tcPr>
            <w:tcW w:w="526" w:type="dxa"/>
            <w:vAlign w:val="center"/>
          </w:tcPr>
          <w:p w14:paraId="2297DAB4">
            <w:pPr>
              <w:spacing w:before="0" w:after="0"/>
              <w:jc w:val="left"/>
            </w:pPr>
          </w:p>
        </w:tc>
        <w:tc>
          <w:tcPr>
            <w:tcW w:w="660" w:type="dxa"/>
            <w:vAlign w:val="center"/>
          </w:tcPr>
          <w:p w14:paraId="6BD87769">
            <w:pPr>
              <w:spacing w:before="0" w:after="0"/>
              <w:jc w:val="left"/>
            </w:pPr>
          </w:p>
        </w:tc>
        <w:tc>
          <w:tcPr>
            <w:tcW w:w="660" w:type="dxa"/>
            <w:vAlign w:val="center"/>
          </w:tcPr>
          <w:p w14:paraId="0BCE6669">
            <w:pPr>
              <w:spacing w:before="0" w:after="0"/>
              <w:jc w:val="left"/>
            </w:pPr>
          </w:p>
        </w:tc>
        <w:tc>
          <w:tcPr>
            <w:tcW w:w="752" w:type="dxa"/>
            <w:vAlign w:val="center"/>
          </w:tcPr>
          <w:p w14:paraId="6BD60898">
            <w:pPr>
              <w:spacing w:before="0" w:after="0"/>
              <w:jc w:val="left"/>
            </w:pPr>
          </w:p>
        </w:tc>
        <w:tc>
          <w:tcPr>
            <w:tcW w:w="660" w:type="dxa"/>
            <w:vAlign w:val="center"/>
          </w:tcPr>
          <w:p w14:paraId="7E01F37F">
            <w:pPr>
              <w:spacing w:before="0" w:after="0"/>
              <w:jc w:val="left"/>
            </w:pPr>
          </w:p>
        </w:tc>
        <w:tc>
          <w:tcPr>
            <w:tcW w:w="752" w:type="dxa"/>
            <w:vAlign w:val="center"/>
          </w:tcPr>
          <w:p w14:paraId="73A16EFB">
            <w:pPr>
              <w:spacing w:before="0" w:after="0"/>
              <w:jc w:val="left"/>
            </w:pPr>
          </w:p>
        </w:tc>
      </w:tr>
      <w:tr w14:paraId="218898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1133" w:type="dxa"/>
            <w:vMerge w:val="continue"/>
            <w:vAlign w:val="center"/>
          </w:tcPr>
          <w:p w14:paraId="474EF5A8">
            <w:pPr>
              <w:spacing w:before="0" w:after="0"/>
              <w:jc w:val="left"/>
            </w:pPr>
          </w:p>
        </w:tc>
        <w:tc>
          <w:tcPr>
            <w:tcW w:w="764" w:type="dxa"/>
            <w:vAlign w:val="center"/>
          </w:tcPr>
          <w:p w14:paraId="66ABF4B9">
            <w:pPr>
              <w:spacing w:before="0" w:after="0"/>
              <w:jc w:val="left"/>
            </w:pPr>
            <w:r>
              <w:rPr>
                <w:sz w:val="18"/>
              </w:rPr>
              <w:t>店长</w:t>
            </w:r>
          </w:p>
        </w:tc>
        <w:tc>
          <w:tcPr>
            <w:tcW w:w="1337" w:type="dxa"/>
            <w:vAlign w:val="center"/>
          </w:tcPr>
          <w:p w14:paraId="07D0D7F1">
            <w:pPr>
              <w:spacing w:before="0" w:after="0"/>
              <w:jc w:val="left"/>
            </w:pPr>
            <w:r>
              <w:rPr>
                <w:sz w:val="18"/>
              </w:rPr>
              <w:t>人员站位及轮岗流程</w:t>
            </w:r>
          </w:p>
        </w:tc>
        <w:tc>
          <w:tcPr>
            <w:tcW w:w="2662" w:type="dxa"/>
            <w:vAlign w:val="center"/>
          </w:tcPr>
          <w:p w14:paraId="4B5F15C3">
            <w:pPr>
              <w:spacing w:before="0" w:after="0"/>
              <w:jc w:val="left"/>
            </w:pPr>
          </w:p>
        </w:tc>
        <w:tc>
          <w:tcPr>
            <w:tcW w:w="526" w:type="dxa"/>
            <w:vAlign w:val="center"/>
          </w:tcPr>
          <w:p w14:paraId="3BD3E19B">
            <w:pPr>
              <w:spacing w:before="0" w:after="0"/>
              <w:jc w:val="left"/>
            </w:pPr>
          </w:p>
        </w:tc>
        <w:tc>
          <w:tcPr>
            <w:tcW w:w="660" w:type="dxa"/>
            <w:vAlign w:val="center"/>
          </w:tcPr>
          <w:p w14:paraId="2F8F03AC">
            <w:pPr>
              <w:spacing w:before="0" w:after="0"/>
              <w:jc w:val="left"/>
            </w:pPr>
          </w:p>
        </w:tc>
        <w:tc>
          <w:tcPr>
            <w:tcW w:w="660" w:type="dxa"/>
            <w:vAlign w:val="center"/>
          </w:tcPr>
          <w:p w14:paraId="70E59849">
            <w:pPr>
              <w:spacing w:before="0" w:after="0"/>
              <w:jc w:val="left"/>
            </w:pPr>
          </w:p>
        </w:tc>
        <w:tc>
          <w:tcPr>
            <w:tcW w:w="752" w:type="dxa"/>
            <w:vAlign w:val="center"/>
          </w:tcPr>
          <w:p w14:paraId="1E327B55">
            <w:pPr>
              <w:spacing w:before="0" w:after="0"/>
              <w:jc w:val="left"/>
            </w:pPr>
          </w:p>
        </w:tc>
        <w:tc>
          <w:tcPr>
            <w:tcW w:w="660" w:type="dxa"/>
            <w:vAlign w:val="center"/>
          </w:tcPr>
          <w:p w14:paraId="1C443694">
            <w:pPr>
              <w:spacing w:before="0" w:after="0"/>
              <w:jc w:val="left"/>
            </w:pPr>
          </w:p>
        </w:tc>
        <w:tc>
          <w:tcPr>
            <w:tcW w:w="752" w:type="dxa"/>
            <w:vAlign w:val="center"/>
          </w:tcPr>
          <w:p w14:paraId="7AD716CA">
            <w:pPr>
              <w:spacing w:before="0" w:after="0"/>
              <w:jc w:val="left"/>
            </w:pPr>
          </w:p>
        </w:tc>
      </w:tr>
      <w:tr w14:paraId="5FB630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1133" w:type="dxa"/>
            <w:vMerge w:val="continue"/>
            <w:vAlign w:val="center"/>
          </w:tcPr>
          <w:p w14:paraId="29595B5E">
            <w:pPr>
              <w:spacing w:before="0" w:after="0"/>
              <w:jc w:val="left"/>
            </w:pPr>
          </w:p>
        </w:tc>
        <w:tc>
          <w:tcPr>
            <w:tcW w:w="764" w:type="dxa"/>
            <w:vAlign w:val="center"/>
          </w:tcPr>
          <w:p w14:paraId="0ED842A2">
            <w:pPr>
              <w:spacing w:before="0" w:after="0"/>
              <w:jc w:val="left"/>
            </w:pPr>
            <w:r>
              <w:rPr>
                <w:sz w:val="18"/>
              </w:rPr>
              <w:t>店长</w:t>
            </w:r>
          </w:p>
        </w:tc>
        <w:tc>
          <w:tcPr>
            <w:tcW w:w="1337" w:type="dxa"/>
            <w:vAlign w:val="center"/>
          </w:tcPr>
          <w:p w14:paraId="62A519BD">
            <w:pPr>
              <w:spacing w:before="0" w:after="0"/>
              <w:jc w:val="left"/>
            </w:pPr>
            <w:r>
              <w:rPr>
                <w:sz w:val="18"/>
              </w:rPr>
              <w:t>销售追踪流程</w:t>
            </w:r>
          </w:p>
        </w:tc>
        <w:tc>
          <w:tcPr>
            <w:tcW w:w="2662" w:type="dxa"/>
            <w:vAlign w:val="center"/>
          </w:tcPr>
          <w:p w14:paraId="7E9F1BCF">
            <w:pPr>
              <w:spacing w:before="0" w:after="0"/>
              <w:jc w:val="left"/>
            </w:pPr>
            <w:r>
              <w:rPr>
                <w:sz w:val="18"/>
              </w:rPr>
              <w:t>包括找到对标店铺(可以是本区外)</w:t>
            </w:r>
          </w:p>
        </w:tc>
        <w:tc>
          <w:tcPr>
            <w:tcW w:w="526" w:type="dxa"/>
            <w:vAlign w:val="center"/>
          </w:tcPr>
          <w:p w14:paraId="0A6F8B4E">
            <w:pPr>
              <w:spacing w:before="0" w:after="0"/>
              <w:jc w:val="left"/>
            </w:pPr>
          </w:p>
        </w:tc>
        <w:tc>
          <w:tcPr>
            <w:tcW w:w="660" w:type="dxa"/>
            <w:vAlign w:val="center"/>
          </w:tcPr>
          <w:p w14:paraId="20785C31">
            <w:pPr>
              <w:spacing w:before="0" w:after="0"/>
              <w:jc w:val="left"/>
            </w:pPr>
          </w:p>
        </w:tc>
        <w:tc>
          <w:tcPr>
            <w:tcW w:w="660" w:type="dxa"/>
            <w:vAlign w:val="center"/>
          </w:tcPr>
          <w:p w14:paraId="75415E2E">
            <w:pPr>
              <w:spacing w:before="0" w:after="0"/>
              <w:jc w:val="left"/>
            </w:pPr>
          </w:p>
        </w:tc>
        <w:tc>
          <w:tcPr>
            <w:tcW w:w="752" w:type="dxa"/>
            <w:vAlign w:val="center"/>
          </w:tcPr>
          <w:p w14:paraId="48CCAA91">
            <w:pPr>
              <w:spacing w:before="0" w:after="0"/>
              <w:jc w:val="left"/>
            </w:pPr>
          </w:p>
        </w:tc>
        <w:tc>
          <w:tcPr>
            <w:tcW w:w="660" w:type="dxa"/>
            <w:vAlign w:val="center"/>
          </w:tcPr>
          <w:p w14:paraId="241EE08F">
            <w:pPr>
              <w:spacing w:before="0" w:after="0"/>
              <w:jc w:val="left"/>
            </w:pPr>
          </w:p>
        </w:tc>
        <w:tc>
          <w:tcPr>
            <w:tcW w:w="752" w:type="dxa"/>
            <w:vAlign w:val="center"/>
          </w:tcPr>
          <w:p w14:paraId="413CDE4E">
            <w:pPr>
              <w:spacing w:before="0" w:after="0"/>
              <w:jc w:val="left"/>
            </w:pPr>
          </w:p>
        </w:tc>
      </w:tr>
      <w:tr w14:paraId="1C17F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1133" w:type="dxa"/>
            <w:vMerge w:val="continue"/>
            <w:vAlign w:val="center"/>
          </w:tcPr>
          <w:p w14:paraId="5C30E82B">
            <w:pPr>
              <w:spacing w:before="0" w:after="0"/>
              <w:jc w:val="left"/>
            </w:pPr>
          </w:p>
        </w:tc>
        <w:tc>
          <w:tcPr>
            <w:tcW w:w="764" w:type="dxa"/>
            <w:vAlign w:val="center"/>
          </w:tcPr>
          <w:p w14:paraId="6AFE2213">
            <w:pPr>
              <w:spacing w:before="0" w:after="0"/>
              <w:jc w:val="left"/>
            </w:pPr>
            <w:r>
              <w:rPr>
                <w:sz w:val="18"/>
              </w:rPr>
              <w:t>店长</w:t>
            </w:r>
          </w:p>
        </w:tc>
        <w:tc>
          <w:tcPr>
            <w:tcW w:w="1337" w:type="dxa"/>
            <w:vAlign w:val="center"/>
          </w:tcPr>
          <w:p w14:paraId="4D4B3121">
            <w:pPr>
              <w:spacing w:before="0" w:after="0"/>
              <w:jc w:val="left"/>
            </w:pPr>
            <w:r>
              <w:rPr>
                <w:sz w:val="18"/>
              </w:rPr>
              <w:t>前场陈列调整流程</w:t>
            </w:r>
          </w:p>
        </w:tc>
        <w:tc>
          <w:tcPr>
            <w:tcW w:w="2662" w:type="dxa"/>
            <w:vAlign w:val="center"/>
          </w:tcPr>
          <w:p w14:paraId="3BFE257E">
            <w:pPr>
              <w:spacing w:before="0" w:after="0"/>
              <w:jc w:val="left"/>
            </w:pPr>
          </w:p>
        </w:tc>
        <w:tc>
          <w:tcPr>
            <w:tcW w:w="526" w:type="dxa"/>
            <w:vAlign w:val="center"/>
          </w:tcPr>
          <w:p w14:paraId="49DD8289">
            <w:pPr>
              <w:spacing w:before="0" w:after="0"/>
              <w:jc w:val="left"/>
            </w:pPr>
          </w:p>
        </w:tc>
        <w:tc>
          <w:tcPr>
            <w:tcW w:w="660" w:type="dxa"/>
            <w:vAlign w:val="center"/>
          </w:tcPr>
          <w:p w14:paraId="41162FE5">
            <w:pPr>
              <w:spacing w:before="0" w:after="0"/>
              <w:jc w:val="left"/>
            </w:pPr>
          </w:p>
        </w:tc>
        <w:tc>
          <w:tcPr>
            <w:tcW w:w="660" w:type="dxa"/>
            <w:vAlign w:val="center"/>
          </w:tcPr>
          <w:p w14:paraId="21C8119A">
            <w:pPr>
              <w:spacing w:before="0" w:after="0"/>
              <w:jc w:val="left"/>
            </w:pPr>
          </w:p>
        </w:tc>
        <w:tc>
          <w:tcPr>
            <w:tcW w:w="752" w:type="dxa"/>
            <w:vAlign w:val="center"/>
          </w:tcPr>
          <w:p w14:paraId="00A4D578">
            <w:pPr>
              <w:spacing w:before="0" w:after="0"/>
              <w:jc w:val="left"/>
            </w:pPr>
          </w:p>
        </w:tc>
        <w:tc>
          <w:tcPr>
            <w:tcW w:w="660" w:type="dxa"/>
            <w:vAlign w:val="center"/>
          </w:tcPr>
          <w:p w14:paraId="27A851AA">
            <w:pPr>
              <w:spacing w:before="0" w:after="0"/>
              <w:jc w:val="left"/>
            </w:pPr>
          </w:p>
        </w:tc>
        <w:tc>
          <w:tcPr>
            <w:tcW w:w="752" w:type="dxa"/>
            <w:vAlign w:val="center"/>
          </w:tcPr>
          <w:p w14:paraId="3AE67961">
            <w:pPr>
              <w:spacing w:before="0" w:after="0"/>
              <w:jc w:val="left"/>
            </w:pPr>
          </w:p>
        </w:tc>
      </w:tr>
      <w:tr w14:paraId="6013D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1133" w:type="dxa"/>
            <w:vMerge w:val="restart"/>
            <w:vAlign w:val="center"/>
          </w:tcPr>
          <w:p w14:paraId="51549A75">
            <w:pPr>
              <w:spacing w:before="0" w:after="0"/>
              <w:jc w:val="left"/>
            </w:pPr>
            <w:r>
              <w:rPr>
                <w:sz w:val="18"/>
              </w:rPr>
              <w:t>收银台&amp;其他</w:t>
            </w:r>
          </w:p>
        </w:tc>
        <w:tc>
          <w:tcPr>
            <w:tcW w:w="764" w:type="dxa"/>
            <w:vAlign w:val="center"/>
          </w:tcPr>
          <w:p w14:paraId="2B4B5306">
            <w:pPr>
              <w:spacing w:before="0" w:after="0"/>
              <w:jc w:val="left"/>
            </w:pPr>
          </w:p>
        </w:tc>
        <w:tc>
          <w:tcPr>
            <w:tcW w:w="1337" w:type="dxa"/>
            <w:vAlign w:val="center"/>
          </w:tcPr>
          <w:p w14:paraId="7B7C835B">
            <w:pPr>
              <w:spacing w:before="0" w:after="0"/>
              <w:jc w:val="left"/>
            </w:pPr>
            <w:r>
              <w:rPr>
                <w:sz w:val="18"/>
              </w:rPr>
              <w:t>提前储备零钱</w:t>
            </w:r>
          </w:p>
        </w:tc>
        <w:tc>
          <w:tcPr>
            <w:tcW w:w="2662" w:type="dxa"/>
            <w:shd w:val="clear" w:color="auto" w:fill="auto"/>
            <w:vAlign w:val="center"/>
          </w:tcPr>
          <w:p w14:paraId="029341E5">
            <w:pPr>
              <w:spacing w:before="0" w:after="0"/>
              <w:jc w:val="left"/>
              <w:rPr>
                <w:rFonts w:ascii="Calibri" w:hAnsi="Calibri" w:eastAsia="微软雅黑"/>
                <w:sz w:val="21"/>
                <w:szCs w:val="21"/>
              </w:rPr>
            </w:pPr>
            <w:r>
              <w:rPr>
                <w:sz w:val="18"/>
              </w:rPr>
              <w:t>(如需要)</w:t>
            </w:r>
          </w:p>
        </w:tc>
        <w:tc>
          <w:tcPr>
            <w:tcW w:w="526" w:type="dxa"/>
            <w:vAlign w:val="center"/>
          </w:tcPr>
          <w:p w14:paraId="0FCE025D">
            <w:pPr>
              <w:spacing w:before="0" w:after="0"/>
              <w:jc w:val="left"/>
            </w:pPr>
          </w:p>
        </w:tc>
        <w:tc>
          <w:tcPr>
            <w:tcW w:w="660" w:type="dxa"/>
            <w:vAlign w:val="center"/>
          </w:tcPr>
          <w:p w14:paraId="6A0E0C14">
            <w:pPr>
              <w:spacing w:before="0" w:after="0"/>
              <w:jc w:val="left"/>
            </w:pPr>
          </w:p>
        </w:tc>
        <w:tc>
          <w:tcPr>
            <w:tcW w:w="660" w:type="dxa"/>
            <w:vAlign w:val="center"/>
          </w:tcPr>
          <w:p w14:paraId="21C5ED17">
            <w:pPr>
              <w:spacing w:before="0" w:after="0"/>
              <w:jc w:val="left"/>
            </w:pPr>
          </w:p>
        </w:tc>
        <w:tc>
          <w:tcPr>
            <w:tcW w:w="752" w:type="dxa"/>
            <w:vAlign w:val="center"/>
          </w:tcPr>
          <w:p w14:paraId="33C498FB">
            <w:pPr>
              <w:spacing w:before="0" w:after="0"/>
              <w:jc w:val="left"/>
            </w:pPr>
          </w:p>
        </w:tc>
        <w:tc>
          <w:tcPr>
            <w:tcW w:w="660" w:type="dxa"/>
            <w:vAlign w:val="center"/>
          </w:tcPr>
          <w:p w14:paraId="073926E6">
            <w:pPr>
              <w:spacing w:before="0" w:after="0"/>
              <w:jc w:val="left"/>
            </w:pPr>
          </w:p>
        </w:tc>
        <w:tc>
          <w:tcPr>
            <w:tcW w:w="752" w:type="dxa"/>
            <w:vAlign w:val="center"/>
          </w:tcPr>
          <w:p w14:paraId="64BC2053">
            <w:pPr>
              <w:spacing w:before="0" w:after="0"/>
              <w:jc w:val="left"/>
            </w:pPr>
          </w:p>
        </w:tc>
      </w:tr>
      <w:tr w14:paraId="4AC9A0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1133" w:type="dxa"/>
            <w:vMerge w:val="continue"/>
            <w:vAlign w:val="center"/>
          </w:tcPr>
          <w:p w14:paraId="18A87400">
            <w:pPr>
              <w:spacing w:before="0" w:after="0"/>
              <w:jc w:val="left"/>
            </w:pPr>
          </w:p>
        </w:tc>
        <w:tc>
          <w:tcPr>
            <w:tcW w:w="764" w:type="dxa"/>
            <w:vAlign w:val="center"/>
          </w:tcPr>
          <w:p w14:paraId="2FEBF136">
            <w:pPr>
              <w:spacing w:before="0" w:after="0"/>
              <w:jc w:val="left"/>
            </w:pPr>
          </w:p>
        </w:tc>
        <w:tc>
          <w:tcPr>
            <w:tcW w:w="1337" w:type="dxa"/>
            <w:vAlign w:val="center"/>
          </w:tcPr>
          <w:p w14:paraId="58953DFF">
            <w:pPr>
              <w:spacing w:before="0" w:after="0"/>
              <w:jc w:val="left"/>
            </w:pPr>
            <w:r>
              <w:rPr>
                <w:sz w:val="18"/>
              </w:rPr>
              <w:t>检查银台常用自用品</w:t>
            </w:r>
          </w:p>
        </w:tc>
        <w:tc>
          <w:tcPr>
            <w:tcW w:w="2662" w:type="dxa"/>
            <w:vAlign w:val="center"/>
          </w:tcPr>
          <w:p w14:paraId="6AD96107">
            <w:pPr>
              <w:spacing w:before="0" w:after="0"/>
              <w:jc w:val="left"/>
            </w:pPr>
          </w:p>
        </w:tc>
        <w:tc>
          <w:tcPr>
            <w:tcW w:w="526" w:type="dxa"/>
            <w:vAlign w:val="center"/>
          </w:tcPr>
          <w:p w14:paraId="3EA8913F">
            <w:pPr>
              <w:spacing w:before="0" w:after="0"/>
              <w:jc w:val="left"/>
            </w:pPr>
          </w:p>
        </w:tc>
        <w:tc>
          <w:tcPr>
            <w:tcW w:w="660" w:type="dxa"/>
            <w:vAlign w:val="center"/>
          </w:tcPr>
          <w:p w14:paraId="7A274FD7">
            <w:pPr>
              <w:spacing w:before="0" w:after="0"/>
              <w:jc w:val="left"/>
            </w:pPr>
          </w:p>
        </w:tc>
        <w:tc>
          <w:tcPr>
            <w:tcW w:w="660" w:type="dxa"/>
            <w:vAlign w:val="center"/>
          </w:tcPr>
          <w:p w14:paraId="49981CA4">
            <w:pPr>
              <w:spacing w:before="0" w:after="0"/>
              <w:jc w:val="left"/>
            </w:pPr>
          </w:p>
        </w:tc>
        <w:tc>
          <w:tcPr>
            <w:tcW w:w="752" w:type="dxa"/>
            <w:vAlign w:val="center"/>
          </w:tcPr>
          <w:p w14:paraId="246F71DF">
            <w:pPr>
              <w:spacing w:before="0" w:after="0"/>
              <w:jc w:val="left"/>
            </w:pPr>
          </w:p>
        </w:tc>
        <w:tc>
          <w:tcPr>
            <w:tcW w:w="660" w:type="dxa"/>
            <w:vAlign w:val="center"/>
          </w:tcPr>
          <w:p w14:paraId="45ADBBD6">
            <w:pPr>
              <w:spacing w:before="0" w:after="0"/>
              <w:jc w:val="left"/>
            </w:pPr>
          </w:p>
        </w:tc>
        <w:tc>
          <w:tcPr>
            <w:tcW w:w="752" w:type="dxa"/>
            <w:vAlign w:val="center"/>
          </w:tcPr>
          <w:p w14:paraId="10FA8DF9">
            <w:pPr>
              <w:spacing w:before="0" w:after="0"/>
              <w:jc w:val="left"/>
            </w:pPr>
          </w:p>
        </w:tc>
      </w:tr>
      <w:tr w14:paraId="2C5F0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1133" w:type="dxa"/>
            <w:vMerge w:val="continue"/>
            <w:vAlign w:val="center"/>
          </w:tcPr>
          <w:p w14:paraId="24389763">
            <w:pPr>
              <w:spacing w:before="0" w:after="0"/>
              <w:jc w:val="left"/>
            </w:pPr>
          </w:p>
        </w:tc>
        <w:tc>
          <w:tcPr>
            <w:tcW w:w="764" w:type="dxa"/>
            <w:vAlign w:val="center"/>
          </w:tcPr>
          <w:p w14:paraId="2A0AFD61">
            <w:pPr>
              <w:spacing w:before="0" w:after="0"/>
              <w:jc w:val="left"/>
            </w:pPr>
            <w:r>
              <w:rPr>
                <w:sz w:val="18"/>
              </w:rPr>
              <w:t>店长</w:t>
            </w:r>
          </w:p>
        </w:tc>
        <w:tc>
          <w:tcPr>
            <w:tcW w:w="1337" w:type="dxa"/>
            <w:vAlign w:val="center"/>
          </w:tcPr>
          <w:p w14:paraId="2545993B">
            <w:pPr>
              <w:spacing w:before="0" w:after="0"/>
              <w:jc w:val="left"/>
            </w:pPr>
            <w:r>
              <w:rPr>
                <w:sz w:val="18"/>
              </w:rPr>
              <w:t>在晨会中培训突发事件处理方案(包括但不仅限于盗窃、顾客投诉、媒体采访、顾客吵架、政府检查等)。</w:t>
            </w:r>
          </w:p>
        </w:tc>
        <w:tc>
          <w:tcPr>
            <w:tcW w:w="2662" w:type="dxa"/>
            <w:vAlign w:val="center"/>
          </w:tcPr>
          <w:p w14:paraId="388F50A6">
            <w:pPr>
              <w:spacing w:before="0" w:after="0"/>
              <w:jc w:val="left"/>
            </w:pPr>
          </w:p>
        </w:tc>
        <w:tc>
          <w:tcPr>
            <w:tcW w:w="526" w:type="dxa"/>
            <w:vAlign w:val="center"/>
          </w:tcPr>
          <w:p w14:paraId="40CD9FCF">
            <w:pPr>
              <w:spacing w:before="0" w:after="0"/>
              <w:jc w:val="left"/>
            </w:pPr>
          </w:p>
        </w:tc>
        <w:tc>
          <w:tcPr>
            <w:tcW w:w="660" w:type="dxa"/>
            <w:vAlign w:val="center"/>
          </w:tcPr>
          <w:p w14:paraId="47E12069">
            <w:pPr>
              <w:spacing w:before="0" w:after="0"/>
              <w:jc w:val="left"/>
            </w:pPr>
          </w:p>
        </w:tc>
        <w:tc>
          <w:tcPr>
            <w:tcW w:w="660" w:type="dxa"/>
            <w:vAlign w:val="center"/>
          </w:tcPr>
          <w:p w14:paraId="1AE59665">
            <w:pPr>
              <w:spacing w:before="0" w:after="0"/>
              <w:jc w:val="left"/>
            </w:pPr>
          </w:p>
        </w:tc>
        <w:tc>
          <w:tcPr>
            <w:tcW w:w="752" w:type="dxa"/>
            <w:vAlign w:val="center"/>
          </w:tcPr>
          <w:p w14:paraId="7B2B26E0">
            <w:pPr>
              <w:spacing w:before="0" w:after="0"/>
              <w:jc w:val="left"/>
            </w:pPr>
          </w:p>
        </w:tc>
        <w:tc>
          <w:tcPr>
            <w:tcW w:w="660" w:type="dxa"/>
            <w:vAlign w:val="center"/>
          </w:tcPr>
          <w:p w14:paraId="0C1F21B4">
            <w:pPr>
              <w:spacing w:before="0" w:after="0"/>
              <w:jc w:val="left"/>
            </w:pPr>
          </w:p>
        </w:tc>
        <w:tc>
          <w:tcPr>
            <w:tcW w:w="752" w:type="dxa"/>
            <w:vAlign w:val="center"/>
          </w:tcPr>
          <w:p w14:paraId="7FB4CC1D">
            <w:pPr>
              <w:spacing w:before="0" w:after="0"/>
              <w:jc w:val="left"/>
            </w:pPr>
          </w:p>
        </w:tc>
      </w:tr>
      <w:tr w14:paraId="39826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1133" w:type="dxa"/>
            <w:vMerge w:val="continue"/>
            <w:vAlign w:val="center"/>
          </w:tcPr>
          <w:p w14:paraId="466BE53A">
            <w:pPr>
              <w:spacing w:before="0" w:after="0"/>
              <w:jc w:val="left"/>
            </w:pPr>
          </w:p>
        </w:tc>
        <w:tc>
          <w:tcPr>
            <w:tcW w:w="764" w:type="dxa"/>
            <w:vAlign w:val="center"/>
          </w:tcPr>
          <w:p w14:paraId="71023C59">
            <w:pPr>
              <w:spacing w:before="0" w:after="0"/>
              <w:jc w:val="left"/>
            </w:pPr>
            <w:r>
              <w:rPr>
                <w:sz w:val="18"/>
              </w:rPr>
              <w:t>店长</w:t>
            </w:r>
          </w:p>
        </w:tc>
        <w:tc>
          <w:tcPr>
            <w:tcW w:w="1337" w:type="dxa"/>
            <w:vAlign w:val="center"/>
          </w:tcPr>
          <w:p w14:paraId="42FD1B60">
            <w:pPr>
              <w:spacing w:before="0" w:after="0"/>
              <w:jc w:val="left"/>
            </w:pPr>
            <w:r>
              <w:rPr>
                <w:sz w:val="18"/>
              </w:rPr>
              <w:t>统一活动宣传话术，动员销售顾问在朋友圈进行活动宣传</w:t>
            </w:r>
          </w:p>
        </w:tc>
        <w:tc>
          <w:tcPr>
            <w:tcW w:w="2662" w:type="dxa"/>
            <w:vAlign w:val="center"/>
          </w:tcPr>
          <w:p w14:paraId="3A277F07">
            <w:pPr>
              <w:spacing w:before="0" w:after="0"/>
              <w:jc w:val="left"/>
            </w:pPr>
          </w:p>
        </w:tc>
        <w:tc>
          <w:tcPr>
            <w:tcW w:w="526" w:type="dxa"/>
            <w:vAlign w:val="center"/>
          </w:tcPr>
          <w:p w14:paraId="3CE4D479">
            <w:pPr>
              <w:spacing w:before="0" w:after="0"/>
              <w:jc w:val="left"/>
            </w:pPr>
          </w:p>
        </w:tc>
        <w:tc>
          <w:tcPr>
            <w:tcW w:w="660" w:type="dxa"/>
            <w:vAlign w:val="center"/>
          </w:tcPr>
          <w:p w14:paraId="15BD0326">
            <w:pPr>
              <w:spacing w:before="0" w:after="0"/>
              <w:jc w:val="left"/>
            </w:pPr>
          </w:p>
        </w:tc>
        <w:tc>
          <w:tcPr>
            <w:tcW w:w="660" w:type="dxa"/>
            <w:vAlign w:val="center"/>
          </w:tcPr>
          <w:p w14:paraId="2D16A423">
            <w:pPr>
              <w:spacing w:before="0" w:after="0"/>
              <w:jc w:val="left"/>
            </w:pPr>
          </w:p>
        </w:tc>
        <w:tc>
          <w:tcPr>
            <w:tcW w:w="752" w:type="dxa"/>
            <w:vAlign w:val="center"/>
          </w:tcPr>
          <w:p w14:paraId="78E47791">
            <w:pPr>
              <w:spacing w:before="0" w:after="0"/>
              <w:jc w:val="left"/>
            </w:pPr>
          </w:p>
        </w:tc>
        <w:tc>
          <w:tcPr>
            <w:tcW w:w="660" w:type="dxa"/>
            <w:vAlign w:val="center"/>
          </w:tcPr>
          <w:p w14:paraId="39AFC9CB">
            <w:pPr>
              <w:spacing w:before="0" w:after="0"/>
              <w:jc w:val="left"/>
            </w:pPr>
          </w:p>
        </w:tc>
        <w:tc>
          <w:tcPr>
            <w:tcW w:w="752" w:type="dxa"/>
            <w:vAlign w:val="center"/>
          </w:tcPr>
          <w:p w14:paraId="67F004DB">
            <w:pPr>
              <w:spacing w:before="0" w:after="0"/>
              <w:jc w:val="left"/>
            </w:pPr>
          </w:p>
        </w:tc>
      </w:tr>
      <w:tr w14:paraId="7CE92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1133" w:type="dxa"/>
            <w:vMerge w:val="restart"/>
            <w:vAlign w:val="center"/>
          </w:tcPr>
          <w:p w14:paraId="77FE0876">
            <w:pPr>
              <w:spacing w:before="0" w:after="0"/>
              <w:jc w:val="left"/>
            </w:pPr>
            <w:r>
              <w:rPr>
                <w:sz w:val="18"/>
              </w:rPr>
              <w:t>业绩达成预警</w:t>
            </w:r>
          </w:p>
        </w:tc>
        <w:tc>
          <w:tcPr>
            <w:tcW w:w="764" w:type="dxa"/>
            <w:vAlign w:val="center"/>
          </w:tcPr>
          <w:p w14:paraId="45ACB16A">
            <w:pPr>
              <w:spacing w:before="0" w:after="0"/>
              <w:jc w:val="left"/>
            </w:pPr>
            <w:r>
              <w:rPr>
                <w:sz w:val="18"/>
              </w:rPr>
              <w:t>店长</w:t>
            </w:r>
          </w:p>
        </w:tc>
        <w:tc>
          <w:tcPr>
            <w:tcW w:w="1337" w:type="dxa"/>
            <w:vAlign w:val="center"/>
          </w:tcPr>
          <w:p w14:paraId="098D1FC3">
            <w:pPr>
              <w:spacing w:before="0" w:after="0"/>
              <w:jc w:val="left"/>
            </w:pPr>
            <w:r>
              <w:rPr>
                <w:sz w:val="18"/>
              </w:rPr>
              <w:t>超额完成激励</w:t>
            </w:r>
          </w:p>
        </w:tc>
        <w:tc>
          <w:tcPr>
            <w:tcW w:w="2662" w:type="dxa"/>
            <w:vAlign w:val="center"/>
          </w:tcPr>
          <w:p w14:paraId="1EE3E8B9">
            <w:pPr>
              <w:spacing w:before="0" w:after="0"/>
              <w:jc w:val="left"/>
            </w:pPr>
          </w:p>
        </w:tc>
        <w:tc>
          <w:tcPr>
            <w:tcW w:w="526" w:type="dxa"/>
            <w:vAlign w:val="center"/>
          </w:tcPr>
          <w:p w14:paraId="2BDDC257">
            <w:pPr>
              <w:spacing w:before="0" w:after="0"/>
              <w:jc w:val="left"/>
            </w:pPr>
          </w:p>
        </w:tc>
        <w:tc>
          <w:tcPr>
            <w:tcW w:w="660" w:type="dxa"/>
            <w:vAlign w:val="center"/>
          </w:tcPr>
          <w:p w14:paraId="4F900728">
            <w:pPr>
              <w:spacing w:before="0" w:after="0"/>
              <w:jc w:val="left"/>
            </w:pPr>
          </w:p>
        </w:tc>
        <w:tc>
          <w:tcPr>
            <w:tcW w:w="660" w:type="dxa"/>
            <w:vAlign w:val="center"/>
          </w:tcPr>
          <w:p w14:paraId="1388DEFE">
            <w:pPr>
              <w:spacing w:before="0" w:after="0"/>
              <w:jc w:val="left"/>
            </w:pPr>
          </w:p>
        </w:tc>
        <w:tc>
          <w:tcPr>
            <w:tcW w:w="752" w:type="dxa"/>
            <w:vAlign w:val="center"/>
          </w:tcPr>
          <w:p w14:paraId="6587E53C">
            <w:pPr>
              <w:spacing w:before="0" w:after="0"/>
              <w:jc w:val="left"/>
            </w:pPr>
          </w:p>
        </w:tc>
        <w:tc>
          <w:tcPr>
            <w:tcW w:w="660" w:type="dxa"/>
            <w:vAlign w:val="center"/>
          </w:tcPr>
          <w:p w14:paraId="72CE3B23">
            <w:pPr>
              <w:spacing w:before="0" w:after="0"/>
              <w:jc w:val="left"/>
            </w:pPr>
          </w:p>
        </w:tc>
        <w:tc>
          <w:tcPr>
            <w:tcW w:w="752" w:type="dxa"/>
            <w:vAlign w:val="center"/>
          </w:tcPr>
          <w:p w14:paraId="651F9EEE">
            <w:pPr>
              <w:spacing w:before="0" w:after="0"/>
              <w:jc w:val="left"/>
            </w:pPr>
          </w:p>
        </w:tc>
      </w:tr>
      <w:tr w14:paraId="50D36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80" w:type="dxa"/>
            <w:bottom w:w="60" w:type="dxa"/>
            <w:right w:w="80" w:type="dxa"/>
          </w:tblCellMar>
        </w:tblPrEx>
        <w:trPr>
          <w:trHeight w:val="400" w:hRule="atLeast"/>
        </w:trPr>
        <w:tc>
          <w:tcPr>
            <w:tcW w:w="1133" w:type="dxa"/>
            <w:vMerge w:val="continue"/>
            <w:vAlign w:val="center"/>
          </w:tcPr>
          <w:p w14:paraId="49B10A96">
            <w:pPr>
              <w:spacing w:before="0" w:after="0"/>
              <w:jc w:val="left"/>
            </w:pPr>
          </w:p>
        </w:tc>
        <w:tc>
          <w:tcPr>
            <w:tcW w:w="764" w:type="dxa"/>
            <w:vAlign w:val="center"/>
          </w:tcPr>
          <w:p w14:paraId="78E44847">
            <w:pPr>
              <w:spacing w:before="0" w:after="0"/>
              <w:jc w:val="left"/>
            </w:pPr>
          </w:p>
        </w:tc>
        <w:tc>
          <w:tcPr>
            <w:tcW w:w="1337" w:type="dxa"/>
            <w:vAlign w:val="center"/>
          </w:tcPr>
          <w:p w14:paraId="51F0B54F">
            <w:pPr>
              <w:spacing w:before="0" w:after="0"/>
              <w:jc w:val="left"/>
            </w:pPr>
            <w:r>
              <w:rPr>
                <w:sz w:val="18"/>
              </w:rPr>
              <w:t>未达成的举措</w:t>
            </w:r>
          </w:p>
        </w:tc>
        <w:tc>
          <w:tcPr>
            <w:tcW w:w="2662" w:type="dxa"/>
            <w:vAlign w:val="center"/>
          </w:tcPr>
          <w:p w14:paraId="5E3C9E9D">
            <w:pPr>
              <w:spacing w:before="0" w:after="0"/>
              <w:jc w:val="left"/>
            </w:pPr>
          </w:p>
        </w:tc>
        <w:tc>
          <w:tcPr>
            <w:tcW w:w="526" w:type="dxa"/>
            <w:vAlign w:val="center"/>
          </w:tcPr>
          <w:p w14:paraId="44807D0F">
            <w:pPr>
              <w:spacing w:before="0" w:after="0"/>
              <w:jc w:val="left"/>
            </w:pPr>
          </w:p>
        </w:tc>
        <w:tc>
          <w:tcPr>
            <w:tcW w:w="660" w:type="dxa"/>
            <w:vAlign w:val="center"/>
          </w:tcPr>
          <w:p w14:paraId="26A13E62">
            <w:pPr>
              <w:spacing w:before="0" w:after="0"/>
              <w:jc w:val="left"/>
            </w:pPr>
          </w:p>
        </w:tc>
        <w:tc>
          <w:tcPr>
            <w:tcW w:w="660" w:type="dxa"/>
            <w:vAlign w:val="center"/>
          </w:tcPr>
          <w:p w14:paraId="19E5EF5F">
            <w:pPr>
              <w:spacing w:before="0" w:after="0"/>
              <w:jc w:val="left"/>
            </w:pPr>
          </w:p>
        </w:tc>
        <w:tc>
          <w:tcPr>
            <w:tcW w:w="752" w:type="dxa"/>
            <w:vAlign w:val="center"/>
          </w:tcPr>
          <w:p w14:paraId="7428FA7E">
            <w:pPr>
              <w:spacing w:before="0" w:after="0"/>
              <w:jc w:val="left"/>
            </w:pPr>
          </w:p>
        </w:tc>
        <w:tc>
          <w:tcPr>
            <w:tcW w:w="660" w:type="dxa"/>
            <w:vAlign w:val="center"/>
          </w:tcPr>
          <w:p w14:paraId="57658694">
            <w:pPr>
              <w:spacing w:before="0" w:after="0"/>
              <w:jc w:val="left"/>
            </w:pPr>
          </w:p>
        </w:tc>
        <w:tc>
          <w:tcPr>
            <w:tcW w:w="752" w:type="dxa"/>
            <w:vAlign w:val="center"/>
          </w:tcPr>
          <w:p w14:paraId="7D5854E1">
            <w:pPr>
              <w:spacing w:before="0" w:after="0"/>
              <w:jc w:val="left"/>
            </w:pPr>
          </w:p>
        </w:tc>
      </w:tr>
    </w:tbl>
    <w:p w14:paraId="5C21762F">
      <w:pPr>
        <w:pStyle w:val="2"/>
      </w:pPr>
      <w:r>
        <w:t>第四章 会议管理</w:t>
      </w:r>
    </w:p>
    <w:p w14:paraId="21DF6454">
      <w:pPr>
        <w:pStyle w:val="3"/>
      </w:pPr>
      <w:r>
        <w:t>4.1 店铺会议管理技巧</w:t>
      </w:r>
    </w:p>
    <w:p w14:paraId="5D47EA9B">
      <w:pPr>
        <w:pStyle w:val="4"/>
      </w:pPr>
      <w:r>
        <w:t>店长周、月会议</w:t>
      </w:r>
    </w:p>
    <w:p w14:paraId="7212C206">
      <w:r>
        <w:t>目的：定期对工作进行总结，改善不足点，使得工作更有序和方向的展开</w:t>
      </w:r>
    </w:p>
    <w:p w14:paraId="11E1A4F1">
      <w:r>
        <w:t>时间：根据区域实际需求，每月至少安排1次店长会议，建议时间排在每月1~5号期间</w:t>
      </w:r>
    </w:p>
    <w:p w14:paraId="606F455F">
      <w:pPr>
        <w:rPr>
          <w:rFonts w:hint="default" w:eastAsia="微软雅黑"/>
          <w:lang w:val="en-US" w:eastAsia="zh-CN"/>
        </w:rPr>
      </w:pPr>
      <w:r>
        <w:t>执行人：区域督导/经理</w:t>
      </w:r>
      <w:r>
        <w:rPr>
          <w:rFonts w:hint="eastAsia"/>
          <w:lang w:val="en-US" w:eastAsia="zh-CN"/>
        </w:rPr>
        <w:t>/店长</w:t>
      </w:r>
    </w:p>
    <w:p w14:paraId="3425F4EB">
      <w:r>
        <w:t>与会人：区域督导/经理、大店长、店长、店助</w:t>
      </w:r>
    </w:p>
    <w:p w14:paraId="259F3FA8">
      <w:r>
        <w:t>会议形式：线上、线下皆可</w:t>
      </w:r>
    </w:p>
    <w:p w14:paraId="02625376">
      <w:pPr>
        <w:rPr>
          <w:color w:val="C00000"/>
        </w:rPr>
      </w:pPr>
      <w:r>
        <w:t xml:space="preserve">月会议流程：会议通知 → 资料收集、准备 → 集合开会 → 会议记录下发 → </w:t>
      </w:r>
      <w:r>
        <w:rPr>
          <w:color w:val="C00000"/>
        </w:rPr>
        <w:t>跟进执行</w:t>
      </w:r>
    </w:p>
    <w:tbl>
      <w:tblPr>
        <w:tblStyle w:val="9"/>
        <w:tblW w:w="5000" w:type="pct"/>
        <w:tblInd w:w="0" w:type="dxa"/>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Layout w:type="autofit"/>
        <w:tblCellMar>
          <w:top w:w="60" w:type="dxa"/>
          <w:left w:w="100" w:type="dxa"/>
          <w:bottom w:w="60" w:type="dxa"/>
          <w:right w:w="100" w:type="dxa"/>
        </w:tblCellMar>
      </w:tblPr>
      <w:tblGrid>
        <w:gridCol w:w="1658"/>
        <w:gridCol w:w="8288"/>
      </w:tblGrid>
      <w:tr w14:paraId="70CFD762">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PrEx>
        <w:trPr>
          <w:tblHeader/>
        </w:trPr>
        <w:tc>
          <w:tcPr>
            <w:tcW w:w="1500" w:type="dxa"/>
            <w:shd w:val="clear" w:color="auto" w:fill="ECF0F1"/>
            <w:vAlign w:val="center"/>
          </w:tcPr>
          <w:p w14:paraId="20060F7E">
            <w:pPr>
              <w:spacing w:before="0" w:after="0"/>
              <w:jc w:val="center"/>
            </w:pPr>
            <w:r>
              <w:rPr>
                <w:b/>
                <w:color w:val="1A252F"/>
                <w:sz w:val="20"/>
              </w:rPr>
              <w:t>环节</w:t>
            </w:r>
          </w:p>
        </w:tc>
        <w:tc>
          <w:tcPr>
            <w:tcW w:w="7500" w:type="dxa"/>
            <w:shd w:val="clear" w:color="auto" w:fill="ECF0F1"/>
            <w:vAlign w:val="center"/>
          </w:tcPr>
          <w:p w14:paraId="38F8D54E">
            <w:pPr>
              <w:spacing w:before="0" w:after="0"/>
              <w:jc w:val="center"/>
            </w:pPr>
            <w:r>
              <w:rPr>
                <w:b/>
                <w:color w:val="1A252F"/>
                <w:sz w:val="20"/>
              </w:rPr>
              <w:t>内容</w:t>
            </w:r>
          </w:p>
        </w:tc>
      </w:tr>
      <w:tr w14:paraId="45340268">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71BDE5EE">
            <w:pPr>
              <w:spacing w:before="0" w:after="0"/>
            </w:pPr>
            <w:r>
              <w:rPr>
                <w:color w:val="1A252F"/>
                <w:sz w:val="20"/>
              </w:rPr>
              <w:t>会议通知</w:t>
            </w:r>
          </w:p>
        </w:tc>
        <w:tc>
          <w:tcPr>
            <w:tcW w:w="7500" w:type="dxa"/>
            <w:vAlign w:val="center"/>
          </w:tcPr>
          <w:p w14:paraId="06A9E58B">
            <w:pPr>
              <w:spacing w:before="0" w:after="0"/>
            </w:pPr>
            <w:r>
              <w:rPr>
                <w:color w:val="1A252F"/>
                <w:sz w:val="20"/>
              </w:rPr>
              <w:t>提前至少7天发布会议通知：信息需包含主要议题、地点、时间、需准备资料等内容</w:t>
            </w:r>
          </w:p>
        </w:tc>
      </w:tr>
      <w:tr w14:paraId="0C2117EA">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3F79A63C">
            <w:pPr>
              <w:spacing w:before="0" w:after="0"/>
            </w:pPr>
            <w:r>
              <w:rPr>
                <w:color w:val="1A252F"/>
                <w:sz w:val="20"/>
              </w:rPr>
              <w:t>资料准备</w:t>
            </w:r>
          </w:p>
        </w:tc>
        <w:tc>
          <w:tcPr>
            <w:tcW w:w="7500" w:type="dxa"/>
            <w:vAlign w:val="center"/>
          </w:tcPr>
          <w:p w14:paraId="0E4138FD">
            <w:pPr>
              <w:spacing w:before="0" w:after="0"/>
            </w:pPr>
            <w:r>
              <w:rPr>
                <w:color w:val="1A252F"/>
                <w:sz w:val="20"/>
              </w:rPr>
              <w:t>总结上月销售、商品、人员、活动等分析；下月工作计划重点</w:t>
            </w:r>
          </w:p>
        </w:tc>
      </w:tr>
      <w:tr w14:paraId="76EAAF22">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60CA408D">
            <w:pPr>
              <w:spacing w:before="0" w:after="0"/>
            </w:pPr>
            <w:r>
              <w:rPr>
                <w:color w:val="1A252F"/>
                <w:sz w:val="20"/>
              </w:rPr>
              <w:t>集合开会</w:t>
            </w:r>
          </w:p>
        </w:tc>
        <w:tc>
          <w:tcPr>
            <w:tcW w:w="7500" w:type="dxa"/>
            <w:vAlign w:val="center"/>
          </w:tcPr>
          <w:p w14:paraId="31A9B4DE">
            <w:pPr>
              <w:spacing w:before="0" w:after="0"/>
            </w:pPr>
            <w:r>
              <w:rPr>
                <w:color w:val="1A252F"/>
                <w:sz w:val="20"/>
              </w:rPr>
              <w:t>确保前期准备的议题、内容呈现完整；表彰优秀人员；工作不足总结；士气鼓舞</w:t>
            </w:r>
          </w:p>
        </w:tc>
      </w:tr>
      <w:tr w14:paraId="3BA18AD3">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7CF75D87">
            <w:pPr>
              <w:spacing w:before="0" w:after="0"/>
            </w:pPr>
            <w:r>
              <w:rPr>
                <w:color w:val="1A252F"/>
                <w:sz w:val="20"/>
              </w:rPr>
              <w:t>会议记录下发</w:t>
            </w:r>
          </w:p>
        </w:tc>
        <w:tc>
          <w:tcPr>
            <w:tcW w:w="7500" w:type="dxa"/>
            <w:vAlign w:val="center"/>
          </w:tcPr>
          <w:p w14:paraId="1C7BC461">
            <w:pPr>
              <w:spacing w:before="0" w:after="0"/>
            </w:pPr>
            <w:r>
              <w:rPr>
                <w:color w:val="1A252F"/>
                <w:sz w:val="20"/>
              </w:rPr>
              <w:t>会议结束2天内，组织人务必整理好对应的会议记录并下发与会人员</w:t>
            </w:r>
          </w:p>
        </w:tc>
      </w:tr>
      <w:tr w14:paraId="071F15F1">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4CA2F6B6">
            <w:pPr>
              <w:spacing w:before="0" w:after="0"/>
            </w:pPr>
            <w:r>
              <w:rPr>
                <w:color w:val="1A252F"/>
                <w:sz w:val="20"/>
              </w:rPr>
              <w:t>跟进执行</w:t>
            </w:r>
          </w:p>
        </w:tc>
        <w:tc>
          <w:tcPr>
            <w:tcW w:w="7500" w:type="dxa"/>
            <w:vAlign w:val="center"/>
          </w:tcPr>
          <w:p w14:paraId="1526949A">
            <w:pPr>
              <w:spacing w:before="0" w:after="0"/>
            </w:pPr>
            <w:r>
              <w:rPr>
                <w:color w:val="1A252F"/>
                <w:sz w:val="20"/>
              </w:rPr>
              <w:t>根据会议内容，每周跟进完成进度、反馈执行情况分析</w:t>
            </w:r>
          </w:p>
        </w:tc>
      </w:tr>
    </w:tbl>
    <w:p w14:paraId="19BBE397">
      <w:pPr>
        <w:pStyle w:val="4"/>
      </w:pPr>
      <w:r>
        <w:t>店铺交接班会（15-20分钟）</w:t>
      </w:r>
    </w:p>
    <w:p w14:paraId="11298140">
      <w:r>
        <w:t>会议流程：</w:t>
      </w:r>
      <w:r>
        <w:rPr>
          <w:color w:val="C00000"/>
        </w:rPr>
        <w:t>会前准备 → 集合开会 → 销售数据及分享 → 目标设定 → 事项分享 → 总结 → 鼓舞士气</w:t>
      </w:r>
    </w:p>
    <w:p w14:paraId="5E200C54">
      <w:r>
        <w:t>目的：规范店铺日常管理，提升店长/店负责人对于店铺工作的统筹规划能力</w:t>
      </w:r>
    </w:p>
    <w:p w14:paraId="365226BE">
      <w:r>
        <w:t>时间：每日</w:t>
      </w:r>
    </w:p>
    <w:p w14:paraId="688DEA66">
      <w:r>
        <w:t>执行人：店长/店铺负责人</w:t>
      </w:r>
    </w:p>
    <w:p w14:paraId="6D53B5C6">
      <w:r>
        <w:t>与会人：店铺人员</w:t>
      </w:r>
    </w:p>
    <w:tbl>
      <w:tblPr>
        <w:tblStyle w:val="9"/>
        <w:tblW w:w="5000" w:type="pct"/>
        <w:tblInd w:w="0" w:type="dxa"/>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Layout w:type="autofit"/>
        <w:tblCellMar>
          <w:top w:w="60" w:type="dxa"/>
          <w:left w:w="100" w:type="dxa"/>
          <w:bottom w:w="60" w:type="dxa"/>
          <w:right w:w="100" w:type="dxa"/>
        </w:tblCellMar>
      </w:tblPr>
      <w:tblGrid>
        <w:gridCol w:w="1658"/>
        <w:gridCol w:w="8288"/>
      </w:tblGrid>
      <w:tr w14:paraId="4F618D93">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rPr>
          <w:tblHeader/>
        </w:trPr>
        <w:tc>
          <w:tcPr>
            <w:tcW w:w="1500" w:type="dxa"/>
            <w:shd w:val="clear" w:color="auto" w:fill="ECF0F1"/>
            <w:vAlign w:val="center"/>
          </w:tcPr>
          <w:p w14:paraId="2BE3CFFE">
            <w:pPr>
              <w:spacing w:before="0" w:after="0"/>
              <w:jc w:val="center"/>
            </w:pPr>
            <w:r>
              <w:rPr>
                <w:b/>
                <w:color w:val="1A252F"/>
                <w:sz w:val="20"/>
              </w:rPr>
              <w:t>环节</w:t>
            </w:r>
          </w:p>
        </w:tc>
        <w:tc>
          <w:tcPr>
            <w:tcW w:w="7500" w:type="dxa"/>
            <w:shd w:val="clear" w:color="auto" w:fill="ECF0F1"/>
            <w:vAlign w:val="center"/>
          </w:tcPr>
          <w:p w14:paraId="1DD5718B">
            <w:pPr>
              <w:spacing w:before="0" w:after="0"/>
              <w:jc w:val="center"/>
            </w:pPr>
            <w:r>
              <w:rPr>
                <w:b/>
                <w:color w:val="1A252F"/>
                <w:sz w:val="20"/>
              </w:rPr>
              <w:t>内容</w:t>
            </w:r>
          </w:p>
        </w:tc>
      </w:tr>
      <w:tr w14:paraId="4036946D">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5C7A56D3">
            <w:pPr>
              <w:spacing w:before="0" w:after="0"/>
            </w:pPr>
            <w:r>
              <w:rPr>
                <w:color w:val="1A252F"/>
                <w:sz w:val="20"/>
              </w:rPr>
              <w:t>会前准备</w:t>
            </w:r>
          </w:p>
        </w:tc>
        <w:tc>
          <w:tcPr>
            <w:tcW w:w="7500" w:type="dxa"/>
            <w:vAlign w:val="center"/>
          </w:tcPr>
          <w:p w14:paraId="15E69D16">
            <w:pPr>
              <w:spacing w:before="0" w:after="0"/>
            </w:pPr>
            <w:r>
              <w:rPr>
                <w:color w:val="1A252F"/>
                <w:sz w:val="20"/>
              </w:rPr>
              <w:t>内容准备：店铺日志、MSP店铺检测问卷、店铺营运手册等；店长的个人形象及工作状态</w:t>
            </w:r>
          </w:p>
        </w:tc>
      </w:tr>
      <w:tr w14:paraId="59BC62B7">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0FA1D254">
            <w:pPr>
              <w:spacing w:before="0" w:after="0"/>
            </w:pPr>
            <w:r>
              <w:rPr>
                <w:color w:val="1A252F"/>
                <w:sz w:val="20"/>
              </w:rPr>
              <w:t>集合开会</w:t>
            </w:r>
          </w:p>
        </w:tc>
        <w:tc>
          <w:tcPr>
            <w:tcW w:w="7500" w:type="dxa"/>
            <w:vAlign w:val="center"/>
          </w:tcPr>
          <w:p w14:paraId="61D96BF8">
            <w:pPr>
              <w:spacing w:before="0" w:after="0"/>
            </w:pPr>
            <w:r>
              <w:rPr>
                <w:color w:val="1A252F"/>
                <w:sz w:val="20"/>
              </w:rPr>
              <w:t>列队所有员工围成半圆或圆形队形；问好激发员工气势及状态</w:t>
            </w:r>
          </w:p>
        </w:tc>
      </w:tr>
      <w:tr w14:paraId="6186405B">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0D967A39">
            <w:pPr>
              <w:spacing w:before="0" w:after="0"/>
            </w:pPr>
            <w:r>
              <w:rPr>
                <w:color w:val="1A252F"/>
                <w:sz w:val="20"/>
              </w:rPr>
              <w:t>销售数据及分享</w:t>
            </w:r>
          </w:p>
        </w:tc>
        <w:tc>
          <w:tcPr>
            <w:tcW w:w="7500" w:type="dxa"/>
            <w:vAlign w:val="center"/>
          </w:tcPr>
          <w:p w14:paraId="3B15EB55">
            <w:pPr>
              <w:spacing w:before="0" w:after="0"/>
            </w:pPr>
            <w:r>
              <w:rPr>
                <w:color w:val="1A252F"/>
                <w:sz w:val="20"/>
              </w:rPr>
              <w:t>店铺数据分析：业绩完成率，充值率，会员占比等；表彰优秀人员</w:t>
            </w:r>
          </w:p>
        </w:tc>
      </w:tr>
      <w:tr w14:paraId="268BD461">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1B309D6D">
            <w:pPr>
              <w:spacing w:before="0" w:after="0"/>
            </w:pPr>
            <w:r>
              <w:rPr>
                <w:color w:val="1A252F"/>
                <w:sz w:val="20"/>
              </w:rPr>
              <w:t>目标设定</w:t>
            </w:r>
          </w:p>
        </w:tc>
        <w:tc>
          <w:tcPr>
            <w:tcW w:w="7500" w:type="dxa"/>
            <w:vAlign w:val="center"/>
          </w:tcPr>
          <w:p w14:paraId="013263CE">
            <w:pPr>
              <w:spacing w:before="0" w:after="0"/>
            </w:pPr>
            <w:r>
              <w:rPr>
                <w:color w:val="1A252F"/>
                <w:sz w:val="20"/>
              </w:rPr>
              <w:t>目标制定的内容：销售目标/连带率/客单价/VIP开卡数等（遵循SMART原则）</w:t>
            </w:r>
          </w:p>
        </w:tc>
      </w:tr>
      <w:tr w14:paraId="732FA6CB">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3B6E4FFD">
            <w:pPr>
              <w:spacing w:before="0" w:after="0"/>
            </w:pPr>
            <w:r>
              <w:rPr>
                <w:color w:val="1A252F"/>
                <w:sz w:val="20"/>
              </w:rPr>
              <w:t>事项分享</w:t>
            </w:r>
          </w:p>
        </w:tc>
        <w:tc>
          <w:tcPr>
            <w:tcW w:w="7500" w:type="dxa"/>
            <w:vAlign w:val="center"/>
          </w:tcPr>
          <w:p w14:paraId="6AF76787">
            <w:pPr>
              <w:spacing w:before="0" w:after="0"/>
            </w:pPr>
            <w:r>
              <w:rPr>
                <w:color w:val="1A252F"/>
                <w:sz w:val="20"/>
              </w:rPr>
              <w:t>内外部事务整理传达，后续安排或授权分工</w:t>
            </w:r>
          </w:p>
        </w:tc>
      </w:tr>
      <w:tr w14:paraId="0E7BEC3E">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0C8B0C83">
            <w:pPr>
              <w:spacing w:before="0" w:after="0"/>
            </w:pPr>
            <w:r>
              <w:rPr>
                <w:color w:val="1A252F"/>
                <w:sz w:val="20"/>
              </w:rPr>
              <w:t>总结</w:t>
            </w:r>
          </w:p>
        </w:tc>
        <w:tc>
          <w:tcPr>
            <w:tcW w:w="7500" w:type="dxa"/>
            <w:vAlign w:val="center"/>
          </w:tcPr>
          <w:p w14:paraId="3572DD90">
            <w:pPr>
              <w:spacing w:before="0" w:after="0"/>
            </w:pPr>
            <w:r>
              <w:rPr>
                <w:color w:val="1A252F"/>
                <w:sz w:val="20"/>
              </w:rPr>
              <w:t>会议内容共识、总结、需求收集等</w:t>
            </w:r>
          </w:p>
        </w:tc>
      </w:tr>
      <w:tr w14:paraId="06E0F153">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3EB10A5B">
            <w:pPr>
              <w:spacing w:before="0" w:after="0"/>
            </w:pPr>
            <w:r>
              <w:rPr>
                <w:color w:val="1A252F"/>
                <w:sz w:val="20"/>
              </w:rPr>
              <w:t>鼓舞士气</w:t>
            </w:r>
          </w:p>
        </w:tc>
        <w:tc>
          <w:tcPr>
            <w:tcW w:w="7500" w:type="dxa"/>
            <w:vAlign w:val="center"/>
          </w:tcPr>
          <w:p w14:paraId="7FC8AA49">
            <w:pPr>
              <w:spacing w:before="0" w:after="0"/>
            </w:pPr>
            <w:r>
              <w:rPr>
                <w:color w:val="1A252F"/>
                <w:sz w:val="20"/>
              </w:rPr>
              <w:t>以团队的形式展现：例如击掌、爱的拥抱等</w:t>
            </w:r>
          </w:p>
        </w:tc>
      </w:tr>
    </w:tbl>
    <w:p w14:paraId="6E8D21E8">
      <w:pPr>
        <w:pStyle w:val="3"/>
      </w:pPr>
      <w:r>
        <w:t>4.2 店铺数据化管理工具—店铺日志</w:t>
      </w:r>
    </w:p>
    <w:p w14:paraId="4966F414">
      <w:r>
        <w:t>目的：</w:t>
      </w:r>
    </w:p>
    <w:p w14:paraId="157700E7">
      <w:r>
        <w:t>1、通过《店铺日志》的使用，让店长能够便捷、高效的提取店铺日、月、周销售数据，进行店铺数据分析；</w:t>
      </w:r>
    </w:p>
    <w:p w14:paraId="4739EF07">
      <w:r>
        <w:t>2、运用《店铺日志》的自动生成的报表，作为每日销售汇报、店铺会议资料，提高工作效率。</w:t>
      </w:r>
    </w:p>
    <w:p w14:paraId="1E6FDED1">
      <w:r>
        <w:t>《店铺日志》内容：</w:t>
      </w:r>
    </w:p>
    <w:p w14:paraId="4A4C0885">
      <w:r>
        <w:t>店铺日志共分为四个部份：《日检查项目》、《门店日报》、《门店周报》、《门店月报》。</w:t>
      </w:r>
    </w:p>
    <w:p w14:paraId="541ED265">
      <w:r>
        <w:t>1、《日检查项目》帮助店长完成开店前检查，包括商品陈列、店铺5S、硬件设备内容；</w:t>
      </w:r>
    </w:p>
    <w:p w14:paraId="5F54E55B">
      <w:r>
        <w:t>2、日、周、月报表帮助店长提取店铺数据，店长根据店铺数据及店铺实际情况分析门店问题，进行店铺诊断。</w:t>
      </w:r>
    </w:p>
    <w:p w14:paraId="66E686C0">
      <w:r>
        <w:t>《店铺日志》职能权责：</w:t>
      </w:r>
    </w:p>
    <w:tbl>
      <w:tblPr>
        <w:tblStyle w:val="9"/>
        <w:tblW w:w="5000" w:type="pct"/>
        <w:tblInd w:w="0" w:type="dxa"/>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Layout w:type="autofit"/>
        <w:tblCellMar>
          <w:top w:w="60" w:type="dxa"/>
          <w:left w:w="100" w:type="dxa"/>
          <w:bottom w:w="60" w:type="dxa"/>
          <w:right w:w="100" w:type="dxa"/>
        </w:tblCellMar>
      </w:tblPr>
      <w:tblGrid>
        <w:gridCol w:w="1658"/>
        <w:gridCol w:w="8288"/>
      </w:tblGrid>
      <w:tr w14:paraId="08D6E6E5">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rPr>
          <w:tblHeader/>
        </w:trPr>
        <w:tc>
          <w:tcPr>
            <w:tcW w:w="1500" w:type="dxa"/>
            <w:shd w:val="clear" w:color="auto" w:fill="ECF0F1"/>
            <w:vAlign w:val="center"/>
          </w:tcPr>
          <w:p w14:paraId="03BC3415">
            <w:pPr>
              <w:spacing w:before="0" w:after="0"/>
              <w:jc w:val="center"/>
            </w:pPr>
            <w:r>
              <w:rPr>
                <w:b/>
                <w:color w:val="1A252F"/>
                <w:sz w:val="20"/>
              </w:rPr>
              <w:t>角色</w:t>
            </w:r>
          </w:p>
        </w:tc>
        <w:tc>
          <w:tcPr>
            <w:tcW w:w="7500" w:type="dxa"/>
            <w:shd w:val="clear" w:color="auto" w:fill="ECF0F1"/>
            <w:vAlign w:val="center"/>
          </w:tcPr>
          <w:p w14:paraId="0807EFCA">
            <w:pPr>
              <w:spacing w:before="0" w:after="0"/>
              <w:jc w:val="center"/>
            </w:pPr>
            <w:r>
              <w:rPr>
                <w:b/>
                <w:color w:val="1A252F"/>
                <w:sz w:val="20"/>
              </w:rPr>
              <w:t>职责</w:t>
            </w:r>
          </w:p>
        </w:tc>
      </w:tr>
      <w:tr w14:paraId="0BA01772">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1C649920">
            <w:pPr>
              <w:spacing w:before="0" w:after="0"/>
            </w:pPr>
            <w:r>
              <w:rPr>
                <w:color w:val="1A252F"/>
                <w:sz w:val="20"/>
              </w:rPr>
              <w:t>店长</w:t>
            </w:r>
          </w:p>
        </w:tc>
        <w:tc>
          <w:tcPr>
            <w:tcW w:w="7500" w:type="dxa"/>
            <w:vAlign w:val="center"/>
          </w:tcPr>
          <w:p w14:paraId="7CC256BC">
            <w:pPr>
              <w:spacing w:before="0" w:after="0"/>
            </w:pPr>
            <w:r>
              <w:rPr>
                <w:color w:val="1A252F"/>
                <w:sz w:val="20"/>
              </w:rPr>
              <w:t>负责报表填写执行与日常会议应用；结合报表数据分析结果制定店铺业绩提升工作规划；业绩提升工作规划内容的落地执行</w:t>
            </w:r>
          </w:p>
        </w:tc>
      </w:tr>
      <w:tr w14:paraId="1ED56619">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3784B1E1">
            <w:pPr>
              <w:spacing w:before="0" w:after="0"/>
            </w:pPr>
            <w:r>
              <w:rPr>
                <w:color w:val="1A252F"/>
                <w:sz w:val="20"/>
              </w:rPr>
              <w:t>区域培训师</w:t>
            </w:r>
          </w:p>
        </w:tc>
        <w:tc>
          <w:tcPr>
            <w:tcW w:w="7500" w:type="dxa"/>
            <w:vAlign w:val="center"/>
          </w:tcPr>
          <w:p w14:paraId="22DD68B2">
            <w:pPr>
              <w:spacing w:before="0" w:after="0"/>
            </w:pPr>
            <w:r>
              <w:rPr>
                <w:color w:val="1A252F"/>
                <w:sz w:val="20"/>
              </w:rPr>
              <w:t>负责区域系统操作培训；负责区域数据应用分析课程培训及覆盖；负责区域执行情况的反馈及总结</w:t>
            </w:r>
          </w:p>
        </w:tc>
      </w:tr>
      <w:tr w14:paraId="475E35EC">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096E60C2">
            <w:pPr>
              <w:spacing w:before="0" w:after="0"/>
            </w:pPr>
            <w:r>
              <w:rPr>
                <w:color w:val="1A252F"/>
                <w:sz w:val="20"/>
              </w:rPr>
              <w:t>督导</w:t>
            </w:r>
          </w:p>
        </w:tc>
        <w:tc>
          <w:tcPr>
            <w:tcW w:w="7500" w:type="dxa"/>
            <w:vAlign w:val="center"/>
          </w:tcPr>
          <w:p w14:paraId="08A1781F">
            <w:pPr>
              <w:spacing w:before="0" w:after="0"/>
            </w:pPr>
            <w:r>
              <w:rPr>
                <w:color w:val="1A252F"/>
                <w:sz w:val="20"/>
              </w:rPr>
              <w:t>负责店铺填写质量的审核；负责店铺日常使用报表的跟进与检核；辅导店长制定店铺业绩提升工作规划</w:t>
            </w:r>
          </w:p>
        </w:tc>
      </w:tr>
    </w:tbl>
    <w:p w14:paraId="078F83F7">
      <w:pPr>
        <w:pStyle w:val="2"/>
      </w:pPr>
      <w:r>
        <w:t>第五章 员工培训管理</w:t>
      </w:r>
    </w:p>
    <w:p w14:paraId="5B695046">
      <w:pPr>
        <w:pStyle w:val="3"/>
      </w:pPr>
      <w:r>
        <w:t>5.1 新品波段带教</w:t>
      </w:r>
    </w:p>
    <w:p w14:paraId="42030F74">
      <w:r>
        <w:t>时间：早会、交接班会或淡场</w:t>
      </w:r>
    </w:p>
    <w:p w14:paraId="1FE72B4D">
      <w:r>
        <w:t>时长：15-20分钟</w:t>
      </w:r>
    </w:p>
    <w:p w14:paraId="1D18570A">
      <w:r>
        <w:t>带教内容：新波段一个系列的产品知识</w:t>
      </w:r>
    </w:p>
    <w:p w14:paraId="3E574A30">
      <w:r>
        <w:t>带教者：督导/店长</w:t>
      </w:r>
    </w:p>
    <w:p w14:paraId="67443191">
      <w:r>
        <w:t>参训者：销售顾问</w:t>
      </w:r>
    </w:p>
    <w:p w14:paraId="265AE431">
      <w:pPr>
        <w:pStyle w:val="4"/>
      </w:pPr>
      <w:r>
        <w:t>新品带教123原则</w:t>
      </w:r>
    </w:p>
    <w:p w14:paraId="6D53AEC6">
      <w:r>
        <w:t>1天完成自学 → 2天完成转训 → 3天全店掌握</w:t>
      </w:r>
    </w:p>
    <w:p w14:paraId="314D44C8">
      <w:pPr>
        <w:pStyle w:val="4"/>
      </w:pPr>
      <w:r>
        <w:t>学习后自检自查</w:t>
      </w:r>
    </w:p>
    <w:p w14:paraId="4748BFAD">
      <w:r>
        <w:t>1. 我能一句话说清楚新品的设计灵感、风格和穿着场景吗？</w:t>
      </w:r>
    </w:p>
    <w:p w14:paraId="4C3FEA5B">
      <w:r>
        <w:t>2. 我能根据新品的设计风格，说明陈列版墙的陈列手法和目的吗？</w:t>
      </w:r>
    </w:p>
    <w:p w14:paraId="366A2701">
      <w:r>
        <w:t>3. 这一波段主推的元素有哪些？</w:t>
      </w:r>
    </w:p>
    <w:p w14:paraId="59F20813">
      <w:r>
        <w:t>4. 主推元素的卖点是什么？</w:t>
      </w:r>
    </w:p>
    <w:p w14:paraId="53FB43D4">
      <w:r>
        <w:t>5. 我要讲哪些重点单款？</w:t>
      </w:r>
    </w:p>
    <w:p w14:paraId="7FDABAF3">
      <w:r>
        <w:t>6. 我能讲出主推款的FABE介绍？</w:t>
      </w:r>
    </w:p>
    <w:p w14:paraId="02365BEA">
      <w:r>
        <w:t>7. 我能挖出这些产品的可能的问题点，并能讲出对这些问题点的异议处理吗？</w:t>
      </w:r>
    </w:p>
    <w:p w14:paraId="5EC3A895">
      <w:r>
        <w:t>8. 如何进行搭配呢？</w:t>
      </w:r>
    </w:p>
    <w:p w14:paraId="1F83A4E8">
      <w:pPr>
        <w:pStyle w:val="4"/>
      </w:pPr>
      <w:r>
        <w:t>带教4步骤</w:t>
      </w:r>
    </w:p>
    <w:p w14:paraId="50D7A75D">
      <w:r>
        <w:t>第一步：一个正式的开始——检查仪容仪表、告知带教内容和时长、安排顾客接待</w:t>
      </w:r>
    </w:p>
    <w:p w14:paraId="08A5DF22">
      <w:r>
        <w:t>第二步：波段知识——通过销售顾问提前预习+店长现场提问的方式巩固波段知识</w:t>
      </w:r>
    </w:p>
    <w:p w14:paraId="465BA62D">
      <w:r>
        <w:t>第三步：重点单款——通过讲解+演练的方式学习重点单款（卖点、客群、异议处理、搭配）</w:t>
      </w:r>
    </w:p>
    <w:p w14:paraId="53902A78">
      <w:r>
        <w:t>第四步：结尾——告知销售顾问提前预习下一次带教的内容，并通知训后会跟进哪些内容</w:t>
      </w:r>
    </w:p>
    <w:p w14:paraId="3FA2F942">
      <w:pPr>
        <w:pStyle w:val="4"/>
      </w:pPr>
      <w:r>
        <w:t>衡量效果</w:t>
      </w:r>
    </w:p>
    <w:p w14:paraId="0DCC79A7">
      <w:r>
        <w:t>一次成功的新品波段带教，应该实现以下目标：</w:t>
      </w:r>
    </w:p>
    <w:p w14:paraId="0ED6F782">
      <w:r>
        <w:t>1. 销售顾问考试合格：波段测试合格(80分)，不合格要在2天内重新辅导并补考；</w:t>
      </w:r>
    </w:p>
    <w:p w14:paraId="63CC2CAC">
      <w:r>
        <w:t>2. 销售顾问行为改变：给顾客推荐能正确介绍一句话板墙、产品卖点、解决异议、做好搭配等；</w:t>
      </w:r>
    </w:p>
    <w:p w14:paraId="7FB66E79">
      <w:r>
        <w:t>3. 业绩提升：如主推款销售占比提高、售罄提升等。</w:t>
      </w:r>
    </w:p>
    <w:p w14:paraId="765097FD">
      <w:pPr>
        <w:pStyle w:val="3"/>
      </w:pPr>
      <w:r>
        <w:t>5.2 新店长</w:t>
      </w:r>
      <w:r>
        <w:rPr>
          <w:rFonts w:hint="eastAsia"/>
          <w:lang w:val="en-US" w:eastAsia="zh-CN"/>
        </w:rPr>
        <w:t>一</w:t>
      </w:r>
      <w:r>
        <w:t>个月带教流程</w:t>
      </w:r>
    </w:p>
    <w:p w14:paraId="042870A2">
      <w:r>
        <w:t>培训目标：</w:t>
      </w:r>
    </w:p>
    <w:p w14:paraId="7639543B">
      <w:r>
        <w:t>■ 新店长在短时间内熟悉店铺环境与店铺运营标准。</w:t>
      </w:r>
    </w:p>
    <w:p w14:paraId="40057B2C">
      <w:r>
        <w:t>■ 新店长灵活运用检测工具进行店铺问题进行诊断分析。</w:t>
      </w:r>
    </w:p>
    <w:p w14:paraId="26DCE2A1">
      <w:r>
        <w:t>■ 新店长人员、货品、卖场管理能力的全面提升。</w:t>
      </w:r>
    </w:p>
    <w:p w14:paraId="07402833">
      <w:r>
        <w:t>“一三二带教法”：一周全面掌握 → 三周强化提升 → 两月实践考核</w:t>
      </w:r>
    </w:p>
    <w:tbl>
      <w:tblPr>
        <w:tblStyle w:val="9"/>
        <w:tblW w:w="5000" w:type="pct"/>
        <w:tblInd w:w="0" w:type="dxa"/>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Layout w:type="autofit"/>
        <w:tblCellMar>
          <w:top w:w="60" w:type="dxa"/>
          <w:left w:w="100" w:type="dxa"/>
          <w:bottom w:w="60" w:type="dxa"/>
          <w:right w:w="100" w:type="dxa"/>
        </w:tblCellMar>
      </w:tblPr>
      <w:tblGrid>
        <w:gridCol w:w="1865"/>
        <w:gridCol w:w="1865"/>
        <w:gridCol w:w="3108"/>
        <w:gridCol w:w="3108"/>
      </w:tblGrid>
      <w:tr w14:paraId="03E90A5E">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rPr>
          <w:tblHeader/>
        </w:trPr>
        <w:tc>
          <w:tcPr>
            <w:tcW w:w="1500" w:type="dxa"/>
            <w:shd w:val="clear" w:color="auto" w:fill="ECF0F1"/>
            <w:vAlign w:val="center"/>
          </w:tcPr>
          <w:p w14:paraId="27C26ADE">
            <w:pPr>
              <w:spacing w:before="0" w:after="0"/>
              <w:jc w:val="center"/>
            </w:pPr>
            <w:r>
              <w:rPr>
                <w:b/>
                <w:color w:val="1A252F"/>
                <w:sz w:val="20"/>
              </w:rPr>
              <w:t>流程</w:t>
            </w:r>
          </w:p>
        </w:tc>
        <w:tc>
          <w:tcPr>
            <w:tcW w:w="1500" w:type="dxa"/>
            <w:shd w:val="clear" w:color="auto" w:fill="ECF0F1"/>
            <w:vAlign w:val="center"/>
          </w:tcPr>
          <w:p w14:paraId="6C8CB7D7">
            <w:pPr>
              <w:spacing w:before="0" w:after="0"/>
              <w:jc w:val="center"/>
            </w:pPr>
            <w:r>
              <w:rPr>
                <w:b/>
                <w:color w:val="1A252F"/>
                <w:sz w:val="20"/>
              </w:rPr>
              <w:t>培训时间</w:t>
            </w:r>
          </w:p>
        </w:tc>
        <w:tc>
          <w:tcPr>
            <w:tcW w:w="2500" w:type="dxa"/>
            <w:shd w:val="clear" w:color="auto" w:fill="ECF0F1"/>
            <w:vAlign w:val="center"/>
          </w:tcPr>
          <w:p w14:paraId="0E8F887B">
            <w:pPr>
              <w:spacing w:before="0" w:after="0"/>
              <w:jc w:val="center"/>
            </w:pPr>
            <w:r>
              <w:rPr>
                <w:b/>
                <w:color w:val="1A252F"/>
                <w:sz w:val="20"/>
              </w:rPr>
              <w:t>培训内容</w:t>
            </w:r>
          </w:p>
        </w:tc>
        <w:tc>
          <w:tcPr>
            <w:tcW w:w="2500" w:type="dxa"/>
            <w:shd w:val="clear" w:color="auto" w:fill="ECF0F1"/>
            <w:vAlign w:val="center"/>
          </w:tcPr>
          <w:p w14:paraId="677059A9">
            <w:pPr>
              <w:spacing w:before="0" w:after="0"/>
              <w:jc w:val="center"/>
            </w:pPr>
            <w:r>
              <w:rPr>
                <w:b/>
                <w:color w:val="1A252F"/>
                <w:sz w:val="20"/>
              </w:rPr>
              <w:t>带教方式</w:t>
            </w:r>
          </w:p>
        </w:tc>
      </w:tr>
      <w:tr w14:paraId="1AC434BA">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3D53C2AD">
            <w:pPr>
              <w:spacing w:before="0" w:after="0"/>
            </w:pPr>
            <w:r>
              <w:rPr>
                <w:color w:val="1A252F"/>
                <w:sz w:val="20"/>
              </w:rPr>
              <w:t>基础运营</w:t>
            </w:r>
          </w:p>
        </w:tc>
        <w:tc>
          <w:tcPr>
            <w:tcW w:w="1500" w:type="dxa"/>
            <w:vAlign w:val="center"/>
          </w:tcPr>
          <w:p w14:paraId="2ED12D79">
            <w:pPr>
              <w:spacing w:before="0" w:after="0"/>
            </w:pPr>
            <w:r>
              <w:rPr>
                <w:color w:val="1A252F"/>
                <w:sz w:val="20"/>
              </w:rPr>
              <w:t>3天</w:t>
            </w:r>
          </w:p>
        </w:tc>
        <w:tc>
          <w:tcPr>
            <w:tcW w:w="2500" w:type="dxa"/>
            <w:vAlign w:val="center"/>
          </w:tcPr>
          <w:p w14:paraId="03BBCA00">
            <w:pPr>
              <w:spacing w:before="0" w:after="0"/>
            </w:pPr>
            <w:r>
              <w:rPr>
                <w:color w:val="1A252F"/>
                <w:sz w:val="20"/>
              </w:rPr>
              <w:t>店铺运营标准</w:t>
            </w:r>
          </w:p>
        </w:tc>
        <w:tc>
          <w:tcPr>
            <w:tcW w:w="2500" w:type="dxa"/>
            <w:vAlign w:val="center"/>
          </w:tcPr>
          <w:p w14:paraId="5CABEBAC">
            <w:pPr>
              <w:spacing w:before="0" w:after="0"/>
            </w:pPr>
            <w:r>
              <w:rPr>
                <w:color w:val="1A252F"/>
                <w:sz w:val="20"/>
              </w:rPr>
              <w:t>现场带教</w:t>
            </w:r>
          </w:p>
        </w:tc>
      </w:tr>
      <w:tr w14:paraId="4AB2E781">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299A19E0">
            <w:pPr>
              <w:spacing w:before="0" w:after="0"/>
            </w:pPr>
            <w:r>
              <w:rPr>
                <w:color w:val="1A252F"/>
                <w:sz w:val="20"/>
              </w:rPr>
              <w:t>能力强化</w:t>
            </w:r>
          </w:p>
        </w:tc>
        <w:tc>
          <w:tcPr>
            <w:tcW w:w="1500" w:type="dxa"/>
            <w:vAlign w:val="center"/>
          </w:tcPr>
          <w:p w14:paraId="4F5D4DD8">
            <w:pPr>
              <w:spacing w:before="0" w:after="0"/>
            </w:pPr>
            <w:r>
              <w:rPr>
                <w:color w:val="1A252F"/>
                <w:sz w:val="20"/>
              </w:rPr>
              <w:t>3天</w:t>
            </w:r>
          </w:p>
        </w:tc>
        <w:tc>
          <w:tcPr>
            <w:tcW w:w="2500" w:type="dxa"/>
            <w:vAlign w:val="center"/>
          </w:tcPr>
          <w:p w14:paraId="08398410">
            <w:pPr>
              <w:spacing w:before="0" w:after="0"/>
            </w:pPr>
            <w:r>
              <w:rPr>
                <w:color w:val="1A252F"/>
                <w:sz w:val="20"/>
              </w:rPr>
              <w:t>货品管理</w:t>
            </w:r>
          </w:p>
        </w:tc>
        <w:tc>
          <w:tcPr>
            <w:tcW w:w="2500" w:type="dxa"/>
            <w:vAlign w:val="center"/>
          </w:tcPr>
          <w:p w14:paraId="2AD9339E">
            <w:pPr>
              <w:spacing w:before="0" w:after="0"/>
            </w:pPr>
            <w:r>
              <w:rPr>
                <w:color w:val="1A252F"/>
                <w:sz w:val="20"/>
              </w:rPr>
              <w:t>课堂培训/现场带教</w:t>
            </w:r>
          </w:p>
        </w:tc>
      </w:tr>
      <w:tr w14:paraId="47892E56">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0E8C3E9E">
            <w:pPr>
              <w:spacing w:before="0" w:after="0"/>
            </w:pPr>
            <w:r>
              <w:rPr>
                <w:color w:val="1A252F"/>
                <w:sz w:val="20"/>
              </w:rPr>
              <w:t>能力强化</w:t>
            </w:r>
          </w:p>
        </w:tc>
        <w:tc>
          <w:tcPr>
            <w:tcW w:w="1500" w:type="dxa"/>
            <w:vAlign w:val="center"/>
          </w:tcPr>
          <w:p w14:paraId="29DA02D4">
            <w:pPr>
              <w:spacing w:before="0" w:after="0"/>
            </w:pPr>
            <w:r>
              <w:rPr>
                <w:color w:val="1A252F"/>
                <w:sz w:val="20"/>
              </w:rPr>
              <w:t>3天</w:t>
            </w:r>
          </w:p>
        </w:tc>
        <w:tc>
          <w:tcPr>
            <w:tcW w:w="2500" w:type="dxa"/>
            <w:vAlign w:val="center"/>
          </w:tcPr>
          <w:p w14:paraId="51ADFFDF">
            <w:pPr>
              <w:spacing w:before="0" w:after="0"/>
            </w:pPr>
            <w:r>
              <w:rPr>
                <w:color w:val="1A252F"/>
                <w:sz w:val="20"/>
              </w:rPr>
              <w:t>销售达成</w:t>
            </w:r>
          </w:p>
        </w:tc>
        <w:tc>
          <w:tcPr>
            <w:tcW w:w="2500" w:type="dxa"/>
            <w:vAlign w:val="center"/>
          </w:tcPr>
          <w:p w14:paraId="086576EF">
            <w:pPr>
              <w:spacing w:before="0" w:after="0"/>
            </w:pPr>
            <w:r>
              <w:rPr>
                <w:color w:val="1A252F"/>
                <w:sz w:val="20"/>
              </w:rPr>
              <w:t>课堂培训/现场带教</w:t>
            </w:r>
          </w:p>
        </w:tc>
      </w:tr>
      <w:tr w14:paraId="58DAB34D">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333B6D11">
            <w:pPr>
              <w:spacing w:before="0" w:after="0"/>
            </w:pPr>
            <w:r>
              <w:rPr>
                <w:color w:val="1A252F"/>
                <w:sz w:val="20"/>
              </w:rPr>
              <w:t>能力强化</w:t>
            </w:r>
          </w:p>
        </w:tc>
        <w:tc>
          <w:tcPr>
            <w:tcW w:w="1500" w:type="dxa"/>
            <w:vAlign w:val="center"/>
          </w:tcPr>
          <w:p w14:paraId="3E0D42A9">
            <w:pPr>
              <w:spacing w:before="0" w:after="0"/>
            </w:pPr>
            <w:r>
              <w:rPr>
                <w:color w:val="1A252F"/>
                <w:sz w:val="20"/>
              </w:rPr>
              <w:t>3天</w:t>
            </w:r>
          </w:p>
        </w:tc>
        <w:tc>
          <w:tcPr>
            <w:tcW w:w="2500" w:type="dxa"/>
            <w:vAlign w:val="center"/>
          </w:tcPr>
          <w:p w14:paraId="6C406504">
            <w:pPr>
              <w:spacing w:before="0" w:after="0"/>
            </w:pPr>
            <w:r>
              <w:rPr>
                <w:color w:val="1A252F"/>
                <w:sz w:val="20"/>
              </w:rPr>
              <w:t>团队管理、顾客管理</w:t>
            </w:r>
          </w:p>
        </w:tc>
        <w:tc>
          <w:tcPr>
            <w:tcW w:w="2500" w:type="dxa"/>
            <w:vAlign w:val="center"/>
          </w:tcPr>
          <w:p w14:paraId="01FE622A">
            <w:pPr>
              <w:spacing w:before="0" w:after="0"/>
            </w:pPr>
            <w:r>
              <w:rPr>
                <w:color w:val="1A252F"/>
                <w:sz w:val="20"/>
              </w:rPr>
              <w:t>课堂培训/现场带教</w:t>
            </w:r>
          </w:p>
        </w:tc>
      </w:tr>
      <w:tr w14:paraId="08B6630C">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76E43DF0">
            <w:pPr>
              <w:spacing w:before="0" w:after="0"/>
            </w:pPr>
            <w:r>
              <w:rPr>
                <w:color w:val="1A252F"/>
                <w:sz w:val="20"/>
              </w:rPr>
              <w:t>能力强化</w:t>
            </w:r>
          </w:p>
        </w:tc>
        <w:tc>
          <w:tcPr>
            <w:tcW w:w="1500" w:type="dxa"/>
            <w:vAlign w:val="center"/>
          </w:tcPr>
          <w:p w14:paraId="7D15E730">
            <w:pPr>
              <w:spacing w:before="0" w:after="0"/>
            </w:pPr>
            <w:r>
              <w:rPr>
                <w:color w:val="1A252F"/>
                <w:sz w:val="20"/>
              </w:rPr>
              <w:t>3天</w:t>
            </w:r>
          </w:p>
        </w:tc>
        <w:tc>
          <w:tcPr>
            <w:tcW w:w="2500" w:type="dxa"/>
            <w:vAlign w:val="center"/>
          </w:tcPr>
          <w:p w14:paraId="4AAA154C">
            <w:pPr>
              <w:spacing w:before="0" w:after="0"/>
            </w:pPr>
            <w:r>
              <w:rPr>
                <w:color w:val="1A252F"/>
                <w:sz w:val="20"/>
              </w:rPr>
              <w:t>店铺陈列、店铺控场、财务管理</w:t>
            </w:r>
          </w:p>
        </w:tc>
        <w:tc>
          <w:tcPr>
            <w:tcW w:w="2500" w:type="dxa"/>
            <w:vAlign w:val="center"/>
          </w:tcPr>
          <w:p w14:paraId="11E34000">
            <w:pPr>
              <w:spacing w:before="0" w:after="0"/>
            </w:pPr>
            <w:r>
              <w:rPr>
                <w:color w:val="1A252F"/>
                <w:sz w:val="20"/>
              </w:rPr>
              <w:t>现场带教/线上课程</w:t>
            </w:r>
          </w:p>
        </w:tc>
      </w:tr>
      <w:tr w14:paraId="2AB287FD">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1D35ECE3">
            <w:pPr>
              <w:spacing w:before="0" w:after="0"/>
            </w:pPr>
            <w:r>
              <w:rPr>
                <w:color w:val="1A252F"/>
                <w:sz w:val="20"/>
              </w:rPr>
              <w:t>实践考核</w:t>
            </w:r>
          </w:p>
        </w:tc>
        <w:tc>
          <w:tcPr>
            <w:tcW w:w="1500" w:type="dxa"/>
            <w:vAlign w:val="center"/>
          </w:tcPr>
          <w:p w14:paraId="0E2E414E">
            <w:pPr>
              <w:spacing w:before="0" w:after="0"/>
            </w:pPr>
            <w:r>
              <w:rPr>
                <w:color w:val="1A252F"/>
                <w:sz w:val="20"/>
              </w:rPr>
              <w:t>15天</w:t>
            </w:r>
          </w:p>
        </w:tc>
        <w:tc>
          <w:tcPr>
            <w:tcW w:w="2500" w:type="dxa"/>
            <w:vAlign w:val="center"/>
          </w:tcPr>
          <w:p w14:paraId="0111F044">
            <w:pPr>
              <w:spacing w:before="0" w:after="0"/>
            </w:pPr>
            <w:r>
              <w:rPr>
                <w:color w:val="1A252F"/>
                <w:sz w:val="20"/>
              </w:rPr>
              <w:t>店铺诊断、实践考核</w:t>
            </w:r>
          </w:p>
        </w:tc>
        <w:tc>
          <w:tcPr>
            <w:tcW w:w="2500" w:type="dxa"/>
            <w:vAlign w:val="center"/>
          </w:tcPr>
          <w:p w14:paraId="565F52C7">
            <w:pPr>
              <w:spacing w:before="0" w:after="0"/>
            </w:pPr>
            <w:r>
              <w:rPr>
                <w:color w:val="1A252F"/>
                <w:sz w:val="20"/>
              </w:rPr>
              <w:t>计划制定/现场带教</w:t>
            </w:r>
          </w:p>
        </w:tc>
      </w:tr>
    </w:tbl>
    <w:p w14:paraId="678291F4">
      <w:pPr>
        <w:pStyle w:val="4"/>
      </w:pPr>
      <w:r>
        <w:t>任职成绩要求</w:t>
      </w:r>
    </w:p>
    <w:p w14:paraId="20C5C8A2">
      <w:r>
        <w:t>≥90分 优秀 | ≥70分 合格 | &lt;70分 不合格</w:t>
      </w:r>
    </w:p>
    <w:p w14:paraId="167D7475">
      <w:r>
        <w:t>转正考核表分数在90分及以上是未来的重点培养对象，70分以下建议延长一个月的带教期。</w:t>
      </w:r>
    </w:p>
    <w:p w14:paraId="061FAE36">
      <w:pPr>
        <w:pStyle w:val="3"/>
      </w:pPr>
      <w:r>
        <w:t>5.3 新员工一个月带教流程</w:t>
      </w:r>
    </w:p>
    <w:p w14:paraId="5ACEE6DD">
      <w:r>
        <w:t>培训目标：</w:t>
      </w:r>
    </w:p>
    <w:p w14:paraId="613FD9D4">
      <w:r>
        <w:t>■ 新员工短时间内熟悉店铺工作环境与内容。</w:t>
      </w:r>
    </w:p>
    <w:p w14:paraId="68749F80">
      <w:r>
        <w:t>■ 新员工掌握基本的销售技巧，适应工作岗位要求。</w:t>
      </w:r>
    </w:p>
    <w:p w14:paraId="385DDA24">
      <w:r>
        <w:t>■ 规范新员工的带教管理，增强员工对公司的认同感。</w:t>
      </w:r>
    </w:p>
    <w:p w14:paraId="1DAB7BB0">
      <w:r>
        <w:t>“三七二一带教法”：三天融入 → 7天掌握 → 两周强化 → 一周评估</w:t>
      </w:r>
    </w:p>
    <w:tbl>
      <w:tblPr>
        <w:tblStyle w:val="9"/>
        <w:tblW w:w="5000" w:type="pct"/>
        <w:tblInd w:w="0" w:type="dxa"/>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Layout w:type="autofit"/>
        <w:tblCellMar>
          <w:top w:w="60" w:type="dxa"/>
          <w:left w:w="100" w:type="dxa"/>
          <w:bottom w:w="60" w:type="dxa"/>
          <w:right w:w="100" w:type="dxa"/>
        </w:tblCellMar>
      </w:tblPr>
      <w:tblGrid>
        <w:gridCol w:w="1865"/>
        <w:gridCol w:w="1865"/>
        <w:gridCol w:w="3108"/>
        <w:gridCol w:w="3108"/>
      </w:tblGrid>
      <w:tr w14:paraId="2D949DA8">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rPr>
          <w:tblHeader/>
        </w:trPr>
        <w:tc>
          <w:tcPr>
            <w:tcW w:w="1500" w:type="dxa"/>
            <w:shd w:val="clear" w:color="auto" w:fill="ECF0F1"/>
            <w:vAlign w:val="center"/>
          </w:tcPr>
          <w:p w14:paraId="2F524CDC">
            <w:pPr>
              <w:spacing w:before="0" w:after="0"/>
              <w:jc w:val="center"/>
            </w:pPr>
            <w:r>
              <w:rPr>
                <w:b/>
                <w:color w:val="1A252F"/>
                <w:sz w:val="20"/>
              </w:rPr>
              <w:t>培训阶段</w:t>
            </w:r>
          </w:p>
        </w:tc>
        <w:tc>
          <w:tcPr>
            <w:tcW w:w="1500" w:type="dxa"/>
            <w:shd w:val="clear" w:color="auto" w:fill="ECF0F1"/>
            <w:vAlign w:val="center"/>
          </w:tcPr>
          <w:p w14:paraId="538D2FEF">
            <w:pPr>
              <w:spacing w:before="0" w:after="0"/>
              <w:jc w:val="center"/>
            </w:pPr>
            <w:r>
              <w:rPr>
                <w:b/>
                <w:color w:val="1A252F"/>
                <w:sz w:val="20"/>
              </w:rPr>
              <w:t>培训时间</w:t>
            </w:r>
          </w:p>
        </w:tc>
        <w:tc>
          <w:tcPr>
            <w:tcW w:w="2500" w:type="dxa"/>
            <w:shd w:val="clear" w:color="auto" w:fill="ECF0F1"/>
            <w:vAlign w:val="center"/>
          </w:tcPr>
          <w:p w14:paraId="42A2A4BC">
            <w:pPr>
              <w:spacing w:before="0" w:after="0"/>
              <w:jc w:val="center"/>
            </w:pPr>
            <w:r>
              <w:rPr>
                <w:b/>
                <w:color w:val="1A252F"/>
                <w:sz w:val="20"/>
              </w:rPr>
              <w:t>培训内容</w:t>
            </w:r>
          </w:p>
        </w:tc>
        <w:tc>
          <w:tcPr>
            <w:tcW w:w="2500" w:type="dxa"/>
            <w:shd w:val="clear" w:color="auto" w:fill="ECF0F1"/>
            <w:vAlign w:val="center"/>
          </w:tcPr>
          <w:p w14:paraId="586F2C5C">
            <w:pPr>
              <w:spacing w:before="0" w:after="0"/>
              <w:jc w:val="center"/>
            </w:pPr>
            <w:r>
              <w:rPr>
                <w:b/>
                <w:color w:val="1A252F"/>
                <w:sz w:val="20"/>
              </w:rPr>
              <w:t>培训方式</w:t>
            </w:r>
          </w:p>
        </w:tc>
      </w:tr>
      <w:tr w14:paraId="34CEB862">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74592E79">
            <w:pPr>
              <w:spacing w:before="0" w:after="0"/>
            </w:pPr>
            <w:r>
              <w:rPr>
                <w:color w:val="1A252F"/>
                <w:sz w:val="20"/>
              </w:rPr>
              <w:t>快速融入</w:t>
            </w:r>
          </w:p>
        </w:tc>
        <w:tc>
          <w:tcPr>
            <w:tcW w:w="1500" w:type="dxa"/>
            <w:vAlign w:val="center"/>
          </w:tcPr>
          <w:p w14:paraId="69B7A4B6">
            <w:pPr>
              <w:spacing w:before="0" w:after="0"/>
            </w:pPr>
            <w:r>
              <w:rPr>
                <w:color w:val="1A252F"/>
                <w:sz w:val="20"/>
              </w:rPr>
              <w:t>入职3天</w:t>
            </w:r>
          </w:p>
        </w:tc>
        <w:tc>
          <w:tcPr>
            <w:tcW w:w="2500" w:type="dxa"/>
            <w:vAlign w:val="center"/>
          </w:tcPr>
          <w:p w14:paraId="0FE484F1">
            <w:pPr>
              <w:spacing w:before="0" w:after="0"/>
            </w:pPr>
            <w:r>
              <w:rPr>
                <w:color w:val="1A252F"/>
                <w:sz w:val="20"/>
              </w:rPr>
              <w:t>基础知识</w:t>
            </w:r>
          </w:p>
        </w:tc>
        <w:tc>
          <w:tcPr>
            <w:tcW w:w="2500" w:type="dxa"/>
            <w:vAlign w:val="center"/>
          </w:tcPr>
          <w:p w14:paraId="20FBCB6D">
            <w:pPr>
              <w:spacing w:before="0" w:after="0"/>
            </w:pPr>
            <w:r>
              <w:rPr>
                <w:color w:val="1A252F"/>
                <w:sz w:val="20"/>
              </w:rPr>
              <w:t>现场带教</w:t>
            </w:r>
          </w:p>
        </w:tc>
      </w:tr>
      <w:tr w14:paraId="7FE70961">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5D9F41A3">
            <w:pPr>
              <w:spacing w:before="0" w:after="0"/>
            </w:pPr>
            <w:r>
              <w:rPr>
                <w:color w:val="1A252F"/>
                <w:sz w:val="20"/>
              </w:rPr>
              <w:t>全面掌握</w:t>
            </w:r>
          </w:p>
        </w:tc>
        <w:tc>
          <w:tcPr>
            <w:tcW w:w="1500" w:type="dxa"/>
            <w:vAlign w:val="center"/>
          </w:tcPr>
          <w:p w14:paraId="3F50F0B8">
            <w:pPr>
              <w:spacing w:before="0" w:after="0"/>
            </w:pPr>
            <w:r>
              <w:rPr>
                <w:color w:val="1A252F"/>
                <w:sz w:val="20"/>
              </w:rPr>
              <w:t>第一周</w:t>
            </w:r>
          </w:p>
        </w:tc>
        <w:tc>
          <w:tcPr>
            <w:tcW w:w="2500" w:type="dxa"/>
            <w:vAlign w:val="center"/>
          </w:tcPr>
          <w:p w14:paraId="384D1097">
            <w:pPr>
              <w:spacing w:before="0" w:after="0"/>
            </w:pPr>
            <w:r>
              <w:rPr>
                <w:color w:val="1A252F"/>
                <w:sz w:val="20"/>
              </w:rPr>
              <w:t>店铺运营标准</w:t>
            </w:r>
          </w:p>
        </w:tc>
        <w:tc>
          <w:tcPr>
            <w:tcW w:w="2500" w:type="dxa"/>
            <w:vAlign w:val="center"/>
          </w:tcPr>
          <w:p w14:paraId="0173C3A0">
            <w:pPr>
              <w:spacing w:before="0" w:after="0"/>
            </w:pPr>
            <w:r>
              <w:rPr>
                <w:color w:val="1A252F"/>
                <w:sz w:val="20"/>
              </w:rPr>
              <w:t>现场带教</w:t>
            </w:r>
          </w:p>
        </w:tc>
      </w:tr>
      <w:tr w14:paraId="4BAEC5E8">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28AE8D99">
            <w:pPr>
              <w:spacing w:before="0" w:after="0"/>
            </w:pPr>
            <w:r>
              <w:rPr>
                <w:color w:val="1A252F"/>
                <w:sz w:val="20"/>
              </w:rPr>
              <w:t>强化升级</w:t>
            </w:r>
          </w:p>
        </w:tc>
        <w:tc>
          <w:tcPr>
            <w:tcW w:w="1500" w:type="dxa"/>
            <w:vAlign w:val="center"/>
          </w:tcPr>
          <w:p w14:paraId="3DD75F90">
            <w:pPr>
              <w:spacing w:before="0" w:after="0"/>
            </w:pPr>
            <w:r>
              <w:rPr>
                <w:color w:val="1A252F"/>
                <w:sz w:val="20"/>
              </w:rPr>
              <w:t>第二周</w:t>
            </w:r>
          </w:p>
        </w:tc>
        <w:tc>
          <w:tcPr>
            <w:tcW w:w="2500" w:type="dxa"/>
            <w:vAlign w:val="center"/>
          </w:tcPr>
          <w:p w14:paraId="58A43E05">
            <w:pPr>
              <w:spacing w:before="0" w:after="0"/>
            </w:pPr>
            <w:r>
              <w:rPr>
                <w:color w:val="1A252F"/>
                <w:sz w:val="20"/>
              </w:rPr>
              <w:t>产品专业知识</w:t>
            </w:r>
          </w:p>
        </w:tc>
        <w:tc>
          <w:tcPr>
            <w:tcW w:w="2500" w:type="dxa"/>
            <w:vAlign w:val="center"/>
          </w:tcPr>
          <w:p w14:paraId="00083F9D">
            <w:pPr>
              <w:spacing w:before="0" w:after="0"/>
            </w:pPr>
            <w:r>
              <w:rPr>
                <w:color w:val="1A252F"/>
                <w:sz w:val="20"/>
              </w:rPr>
              <w:t>课堂培训/线上/现场带教</w:t>
            </w:r>
          </w:p>
        </w:tc>
      </w:tr>
      <w:tr w14:paraId="29335067">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0D5AA7F8">
            <w:pPr>
              <w:spacing w:before="0" w:after="0"/>
            </w:pPr>
            <w:r>
              <w:rPr>
                <w:color w:val="1A252F"/>
                <w:sz w:val="20"/>
              </w:rPr>
              <w:t>强化升级</w:t>
            </w:r>
          </w:p>
        </w:tc>
        <w:tc>
          <w:tcPr>
            <w:tcW w:w="1500" w:type="dxa"/>
            <w:vAlign w:val="center"/>
          </w:tcPr>
          <w:p w14:paraId="04D39C3F">
            <w:pPr>
              <w:spacing w:before="0" w:after="0"/>
            </w:pPr>
            <w:r>
              <w:rPr>
                <w:color w:val="1A252F"/>
                <w:sz w:val="20"/>
              </w:rPr>
              <w:t>第三周</w:t>
            </w:r>
          </w:p>
        </w:tc>
        <w:tc>
          <w:tcPr>
            <w:tcW w:w="2500" w:type="dxa"/>
            <w:vAlign w:val="center"/>
          </w:tcPr>
          <w:p w14:paraId="189A236D">
            <w:pPr>
              <w:spacing w:before="0" w:after="0"/>
            </w:pPr>
            <w:r>
              <w:rPr>
                <w:color w:val="1A252F"/>
                <w:sz w:val="20"/>
              </w:rPr>
              <w:t>服务流程</w:t>
            </w:r>
          </w:p>
        </w:tc>
        <w:tc>
          <w:tcPr>
            <w:tcW w:w="2500" w:type="dxa"/>
            <w:vAlign w:val="center"/>
          </w:tcPr>
          <w:p w14:paraId="1FE510C2">
            <w:pPr>
              <w:spacing w:before="0" w:after="0"/>
            </w:pPr>
            <w:r>
              <w:rPr>
                <w:color w:val="1A252F"/>
                <w:sz w:val="20"/>
              </w:rPr>
              <w:t>课堂培训/线上/现场带教</w:t>
            </w:r>
          </w:p>
        </w:tc>
      </w:tr>
      <w:tr w14:paraId="6506F2D4">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35BB9BA7">
            <w:pPr>
              <w:spacing w:before="0" w:after="0"/>
            </w:pPr>
            <w:r>
              <w:rPr>
                <w:color w:val="1A252F"/>
                <w:sz w:val="20"/>
              </w:rPr>
              <w:t>实践考核</w:t>
            </w:r>
          </w:p>
        </w:tc>
        <w:tc>
          <w:tcPr>
            <w:tcW w:w="1500" w:type="dxa"/>
            <w:vAlign w:val="center"/>
          </w:tcPr>
          <w:p w14:paraId="45E728FD">
            <w:pPr>
              <w:spacing w:before="0" w:after="0"/>
            </w:pPr>
            <w:r>
              <w:rPr>
                <w:color w:val="1A252F"/>
                <w:sz w:val="20"/>
              </w:rPr>
              <w:t>第四周</w:t>
            </w:r>
          </w:p>
        </w:tc>
        <w:tc>
          <w:tcPr>
            <w:tcW w:w="2500" w:type="dxa"/>
            <w:vAlign w:val="center"/>
          </w:tcPr>
          <w:p w14:paraId="6BCAFE67">
            <w:pPr>
              <w:spacing w:before="0" w:after="0"/>
            </w:pPr>
            <w:r>
              <w:rPr>
                <w:color w:val="1A252F"/>
                <w:sz w:val="20"/>
              </w:rPr>
              <w:t>综合评估</w:t>
            </w:r>
          </w:p>
        </w:tc>
        <w:tc>
          <w:tcPr>
            <w:tcW w:w="2500" w:type="dxa"/>
            <w:vAlign w:val="center"/>
          </w:tcPr>
          <w:p w14:paraId="1FC4B89F">
            <w:pPr>
              <w:spacing w:before="0" w:after="0"/>
            </w:pPr>
            <w:r>
              <w:rPr>
                <w:color w:val="1A252F"/>
                <w:sz w:val="20"/>
              </w:rPr>
              <w:t>对前三周知识的巩固学习</w:t>
            </w:r>
          </w:p>
        </w:tc>
      </w:tr>
    </w:tbl>
    <w:p w14:paraId="288F7B70">
      <w:pPr>
        <w:pStyle w:val="4"/>
      </w:pPr>
      <w:r>
        <w:t>任职成绩要求</w:t>
      </w:r>
    </w:p>
    <w:p w14:paraId="15347BB2">
      <w:r>
        <w:t>≥90分 优秀 | ≥80分 良好 | ≥70分 合格 | &lt;70分 不合格</w:t>
      </w:r>
    </w:p>
    <w:p w14:paraId="5F46857D">
      <w:r>
        <w:t>90分及以上是未来的重点培养对象，70分以下建议延长一个月的带教期。</w:t>
      </w:r>
    </w:p>
    <w:p w14:paraId="3E56834D">
      <w:pPr>
        <w:pStyle w:val="2"/>
      </w:pPr>
      <w:r>
        <w:t>第六章 运营标准化工具</w:t>
      </w:r>
    </w:p>
    <w:p w14:paraId="65FBEF5E">
      <w:pPr>
        <w:pStyle w:val="3"/>
      </w:pPr>
      <w:r>
        <w:t>6.1 IIS项目介绍</w:t>
      </w:r>
    </w:p>
    <w:p w14:paraId="4C31E5D6">
      <w:r>
        <w:t>IIS: internal inspection system 内部检测体系</w:t>
      </w:r>
    </w:p>
    <w:p w14:paraId="6444C626">
      <w:pPr>
        <w:pStyle w:val="4"/>
      </w:pPr>
      <w:r>
        <w:t>目的</w:t>
      </w:r>
    </w:p>
    <w:p w14:paraId="677D9118">
      <w:r>
        <w:t>1) 让店长清晰理解、掌握店铺运营标准</w:t>
      </w:r>
    </w:p>
    <w:p w14:paraId="570BB23F">
      <w:r>
        <w:t>2) 让店长有检核店铺运营标准的工具和方法</w:t>
      </w:r>
    </w:p>
    <w:p w14:paraId="40BEA510">
      <w:r>
        <w:t>3) 方便店长对店铺运营情况进行及时的检测、落地及改进，从而提升店铺业绩</w:t>
      </w:r>
    </w:p>
    <w:p w14:paraId="19FED79D">
      <w:pPr>
        <w:pStyle w:val="4"/>
      </w:pPr>
      <w:r>
        <w:t>店长职责要求</w:t>
      </w:r>
    </w:p>
    <w:p w14:paraId="5F967156">
      <w:r>
        <w:t>1) 自我学习掌握标准并对店铺全员进行培训</w:t>
      </w:r>
    </w:p>
    <w:p w14:paraId="10167FBE">
      <w:r>
        <w:t>2) 按标准在店铺落地执行</w:t>
      </w:r>
    </w:p>
    <w:p w14:paraId="295F45EB">
      <w:r>
        <w:t>3) 负责店铺自检并针对性进行整改</w:t>
      </w:r>
    </w:p>
    <w:p w14:paraId="4B72BBE7">
      <w:r>
        <w:t>4) 配合区域、总部抽检及执行其提出的整改要求</w:t>
      </w:r>
    </w:p>
    <w:p w14:paraId="1211583B">
      <w:pPr>
        <w:pStyle w:val="4"/>
      </w:pPr>
      <w:r>
        <w:t>IIS项目检测内容</w:t>
      </w:r>
    </w:p>
    <w:p w14:paraId="6B2B5F8E">
      <w:r>
        <w:t>《店铺运营手册》(SOP) 各模块职能标准中的一级指标内容，包括但不限于：产品知识、店铺数据、服务流程、形象标准、陈列细节、仓库标准、卫生标准、销售技巧、CRM标准。</w:t>
      </w:r>
    </w:p>
    <w:p w14:paraId="3A93F211">
      <w:pPr>
        <w:pStyle w:val="4"/>
      </w:pPr>
      <w:r>
        <w:t>检核要求</w:t>
      </w:r>
    </w:p>
    <w:tbl>
      <w:tblPr>
        <w:tblStyle w:val="9"/>
        <w:tblW w:w="5000" w:type="pct"/>
        <w:tblInd w:w="0" w:type="dxa"/>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Layout w:type="autofit"/>
        <w:tblCellMar>
          <w:top w:w="60" w:type="dxa"/>
          <w:left w:w="100" w:type="dxa"/>
          <w:bottom w:w="60" w:type="dxa"/>
          <w:right w:w="100" w:type="dxa"/>
        </w:tblCellMar>
      </w:tblPr>
      <w:tblGrid>
        <w:gridCol w:w="1865"/>
        <w:gridCol w:w="1865"/>
        <w:gridCol w:w="3108"/>
        <w:gridCol w:w="3108"/>
      </w:tblGrid>
      <w:tr w14:paraId="178CDB72">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rPr>
          <w:tblHeader/>
        </w:trPr>
        <w:tc>
          <w:tcPr>
            <w:tcW w:w="1500" w:type="dxa"/>
            <w:shd w:val="clear" w:color="auto" w:fill="ECF0F1"/>
            <w:vAlign w:val="center"/>
          </w:tcPr>
          <w:p w14:paraId="453BF7CA">
            <w:pPr>
              <w:spacing w:before="0" w:after="0"/>
              <w:jc w:val="center"/>
            </w:pPr>
            <w:r>
              <w:rPr>
                <w:b/>
                <w:color w:val="1A252F"/>
                <w:sz w:val="20"/>
              </w:rPr>
              <w:t>检核形式</w:t>
            </w:r>
          </w:p>
        </w:tc>
        <w:tc>
          <w:tcPr>
            <w:tcW w:w="1500" w:type="dxa"/>
            <w:shd w:val="clear" w:color="auto" w:fill="ECF0F1"/>
            <w:vAlign w:val="center"/>
          </w:tcPr>
          <w:p w14:paraId="67006F1F">
            <w:pPr>
              <w:spacing w:before="0" w:after="0"/>
              <w:jc w:val="center"/>
            </w:pPr>
            <w:r>
              <w:rPr>
                <w:b/>
                <w:color w:val="1A252F"/>
                <w:sz w:val="20"/>
              </w:rPr>
              <w:t>检核频率</w:t>
            </w:r>
          </w:p>
        </w:tc>
        <w:tc>
          <w:tcPr>
            <w:tcW w:w="2500" w:type="dxa"/>
            <w:shd w:val="clear" w:color="auto" w:fill="ECF0F1"/>
            <w:vAlign w:val="center"/>
          </w:tcPr>
          <w:p w14:paraId="4FBCCBFC">
            <w:pPr>
              <w:spacing w:before="0" w:after="0"/>
              <w:jc w:val="center"/>
            </w:pPr>
            <w:r>
              <w:rPr>
                <w:b/>
                <w:color w:val="1A252F"/>
                <w:sz w:val="20"/>
              </w:rPr>
              <w:t>检核截止时间</w:t>
            </w:r>
          </w:p>
        </w:tc>
        <w:tc>
          <w:tcPr>
            <w:tcW w:w="2500" w:type="dxa"/>
            <w:shd w:val="clear" w:color="auto" w:fill="ECF0F1"/>
            <w:vAlign w:val="center"/>
          </w:tcPr>
          <w:p w14:paraId="3E5EA950">
            <w:pPr>
              <w:spacing w:before="0" w:after="0"/>
              <w:jc w:val="center"/>
            </w:pPr>
            <w:r>
              <w:rPr>
                <w:b/>
                <w:color w:val="1A252F"/>
                <w:sz w:val="20"/>
              </w:rPr>
              <w:t>检核人员</w:t>
            </w:r>
          </w:p>
        </w:tc>
      </w:tr>
      <w:tr w14:paraId="089430D9">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3D669956">
            <w:pPr>
              <w:spacing w:before="0" w:after="0"/>
            </w:pPr>
            <w:r>
              <w:rPr>
                <w:color w:val="1A252F"/>
                <w:sz w:val="20"/>
              </w:rPr>
              <w:t>店铺自检</w:t>
            </w:r>
          </w:p>
        </w:tc>
        <w:tc>
          <w:tcPr>
            <w:tcW w:w="1500" w:type="dxa"/>
            <w:vAlign w:val="center"/>
          </w:tcPr>
          <w:p w14:paraId="5719B305">
            <w:pPr>
              <w:spacing w:before="0" w:after="0"/>
            </w:pPr>
            <w:r>
              <w:rPr>
                <w:color w:val="1A252F"/>
                <w:sz w:val="20"/>
              </w:rPr>
              <w:t>每月一次</w:t>
            </w:r>
          </w:p>
        </w:tc>
        <w:tc>
          <w:tcPr>
            <w:tcW w:w="2500" w:type="dxa"/>
            <w:vAlign w:val="center"/>
          </w:tcPr>
          <w:p w14:paraId="0179BB8A">
            <w:pPr>
              <w:spacing w:before="0" w:after="0"/>
            </w:pPr>
            <w:r>
              <w:rPr>
                <w:color w:val="1A252F"/>
                <w:sz w:val="20"/>
              </w:rPr>
              <w:t>每月20日</w:t>
            </w:r>
          </w:p>
        </w:tc>
        <w:tc>
          <w:tcPr>
            <w:tcW w:w="2500" w:type="dxa"/>
            <w:vAlign w:val="center"/>
          </w:tcPr>
          <w:p w14:paraId="7137B54A">
            <w:pPr>
              <w:spacing w:before="0" w:after="0"/>
            </w:pPr>
            <w:r>
              <w:rPr>
                <w:color w:val="1A252F"/>
                <w:sz w:val="20"/>
              </w:rPr>
              <w:t>店长、助理店长</w:t>
            </w:r>
          </w:p>
        </w:tc>
      </w:tr>
      <w:tr w14:paraId="1C72EA27">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603F0508">
            <w:pPr>
              <w:spacing w:before="0" w:after="0"/>
            </w:pPr>
            <w:r>
              <w:rPr>
                <w:color w:val="1A252F"/>
                <w:sz w:val="20"/>
              </w:rPr>
              <w:t>区域抽检</w:t>
            </w:r>
          </w:p>
        </w:tc>
        <w:tc>
          <w:tcPr>
            <w:tcW w:w="1500" w:type="dxa"/>
            <w:vAlign w:val="center"/>
          </w:tcPr>
          <w:p w14:paraId="23FDD0F4">
            <w:pPr>
              <w:spacing w:before="0" w:after="0"/>
            </w:pPr>
            <w:r>
              <w:rPr>
                <w:color w:val="1A252F"/>
                <w:sz w:val="20"/>
              </w:rPr>
              <w:t>每月一次</w:t>
            </w:r>
          </w:p>
        </w:tc>
        <w:tc>
          <w:tcPr>
            <w:tcW w:w="2500" w:type="dxa"/>
            <w:vAlign w:val="center"/>
          </w:tcPr>
          <w:p w14:paraId="48738880">
            <w:pPr>
              <w:spacing w:before="0" w:after="0"/>
            </w:pPr>
            <w:r>
              <w:rPr>
                <w:color w:val="1A252F"/>
                <w:sz w:val="20"/>
              </w:rPr>
              <w:t>每月30日</w:t>
            </w:r>
          </w:p>
        </w:tc>
        <w:tc>
          <w:tcPr>
            <w:tcW w:w="2500" w:type="dxa"/>
            <w:vAlign w:val="center"/>
          </w:tcPr>
          <w:p w14:paraId="0686CECC">
            <w:pPr>
              <w:spacing w:before="0" w:after="0"/>
            </w:pPr>
            <w:r>
              <w:rPr>
                <w:color w:val="1A252F"/>
                <w:sz w:val="20"/>
              </w:rPr>
              <w:t>大店长、店经理、区域培训师、陈列师、商品专员</w:t>
            </w:r>
          </w:p>
        </w:tc>
      </w:tr>
      <w:tr w14:paraId="2C1C02BE">
        <w:tblPrEx>
          <w:tblBorders>
            <w:top w:val="single" w:color="2C3E50" w:sz="8" w:space="0"/>
            <w:left w:val="single" w:color="BDC3C7" w:sz="4" w:space="0"/>
            <w:bottom w:val="single" w:color="2C3E50" w:sz="8" w:space="0"/>
            <w:right w:val="single" w:color="BDC3C7" w:sz="4" w:space="0"/>
            <w:insideH w:val="single" w:color="BDC3C7" w:sz="4" w:space="0"/>
            <w:insideV w:val="single" w:color="BDC3C7" w:sz="4" w:space="0"/>
          </w:tblBorders>
          <w:tblCellMar>
            <w:top w:w="60" w:type="dxa"/>
            <w:left w:w="100" w:type="dxa"/>
            <w:bottom w:w="60" w:type="dxa"/>
            <w:right w:w="100" w:type="dxa"/>
          </w:tblCellMar>
        </w:tblPrEx>
        <w:tc>
          <w:tcPr>
            <w:tcW w:w="1500" w:type="dxa"/>
            <w:vAlign w:val="center"/>
          </w:tcPr>
          <w:p w14:paraId="73806CD6">
            <w:pPr>
              <w:spacing w:before="0" w:after="0"/>
            </w:pPr>
            <w:r>
              <w:rPr>
                <w:color w:val="1A252F"/>
                <w:sz w:val="20"/>
              </w:rPr>
              <w:t>总部抽检</w:t>
            </w:r>
          </w:p>
        </w:tc>
        <w:tc>
          <w:tcPr>
            <w:tcW w:w="1500" w:type="dxa"/>
            <w:vAlign w:val="center"/>
          </w:tcPr>
          <w:p w14:paraId="65BB2A9D">
            <w:pPr>
              <w:spacing w:before="0" w:after="0"/>
            </w:pPr>
            <w:r>
              <w:rPr>
                <w:color w:val="1A252F"/>
                <w:sz w:val="20"/>
              </w:rPr>
              <w:t>每季一次</w:t>
            </w:r>
          </w:p>
        </w:tc>
        <w:tc>
          <w:tcPr>
            <w:tcW w:w="2500" w:type="dxa"/>
            <w:vAlign w:val="center"/>
          </w:tcPr>
          <w:p w14:paraId="0C8BE20B">
            <w:pPr>
              <w:spacing w:before="0" w:after="0"/>
            </w:pPr>
            <w:r>
              <w:rPr>
                <w:color w:val="1A252F"/>
                <w:sz w:val="20"/>
              </w:rPr>
              <w:t>每季度第三个月最后一天</w:t>
            </w:r>
          </w:p>
        </w:tc>
        <w:tc>
          <w:tcPr>
            <w:tcW w:w="2500" w:type="dxa"/>
            <w:vAlign w:val="center"/>
          </w:tcPr>
          <w:p w14:paraId="63424929">
            <w:pPr>
              <w:spacing w:before="0" w:after="0"/>
            </w:pPr>
            <w:r>
              <w:rPr>
                <w:color w:val="1A252F"/>
                <w:sz w:val="20"/>
              </w:rPr>
              <w:t>总部培训师、陈列师、商品专员</w:t>
            </w:r>
          </w:p>
        </w:tc>
      </w:tr>
    </w:tbl>
    <w:p w14:paraId="11AECF67">
      <w:pPr>
        <w:pStyle w:val="3"/>
      </w:pPr>
      <w:r>
        <w:t>6.2 MSP项目介绍</w:t>
      </w:r>
    </w:p>
    <w:p w14:paraId="4757B3B7">
      <w:r>
        <w:t>目的：</w:t>
      </w:r>
    </w:p>
    <w:p w14:paraId="60A01872">
      <w:r>
        <w:t>1. 让店铺员工清晰理解、掌握店铺运营标准</w:t>
      </w:r>
    </w:p>
    <w:p w14:paraId="160DEFBD">
      <w:r>
        <w:t>2. 让店铺具有从顾客视角衡量顾客体验的工具和方法</w:t>
      </w:r>
    </w:p>
    <w:p w14:paraId="5BC7CD20">
      <w:r>
        <w:t>3. 让店铺根据MSP工具进行运营精细化提升并提升顾客的店铺体验，从而提升店铺业绩</w:t>
      </w:r>
    </w:p>
    <w:p w14:paraId="23F2B80E">
      <w:pPr>
        <w:pStyle w:val="4"/>
      </w:pPr>
      <w:r>
        <w:t>适用范围及对象</w:t>
      </w:r>
    </w:p>
    <w:p w14:paraId="49365643">
      <w:r>
        <w:t>全国各区域运动时尚正价店铺(不含香港)</w:t>
      </w:r>
    </w:p>
    <w:p w14:paraId="173B1048">
      <w:pPr>
        <w:pStyle w:val="4"/>
      </w:pPr>
      <w:r>
        <w:t>检测内容</w:t>
      </w:r>
    </w:p>
    <w:p w14:paraId="613D3079">
      <w:r>
        <w:t>根据《店铺运营手册》(SOP) 各模块职能标准中挑选出6大板块内容进行检测：VIP/活动、服务流程、空间形象、店铺环境、品牌信息、人员形象。</w:t>
      </w:r>
    </w:p>
    <w:p w14:paraId="25F9D7B6">
      <w:pPr>
        <w:pStyle w:val="4"/>
      </w:pPr>
      <w:r>
        <w:t>检测形式</w:t>
      </w:r>
    </w:p>
    <w:p w14:paraId="00B20027">
      <w:r>
        <w:t>MSP项目检测分为明访和暗访两种：</w:t>
      </w:r>
    </w:p>
    <w:p w14:paraId="5A54CDA1">
      <w:r>
        <w:t>暗访：以神秘顾客身份对服务现场终端员工为主导进行访问，检测员工对于标准服务流程及VIP/活动的执行表现。</w:t>
      </w:r>
    </w:p>
    <w:p w14:paraId="4744BC84">
      <w:r>
        <w:t>明访：以公开的访员身份对终端门店空间形象、店铺环境、品牌信息、人员形象的执行表现进行检测。</w:t>
      </w:r>
    </w:p>
    <w:p w14:paraId="078C7B96">
      <w:pPr>
        <w:pStyle w:val="4"/>
      </w:pPr>
      <w:r>
        <w:t>店长执行流程</w:t>
      </w:r>
    </w:p>
    <w:p w14:paraId="551EFE3D">
      <w:r>
        <w:t>标准学习 → 标准落地执行 → 配合检测 → 失分项整改</w:t>
      </w:r>
    </w:p>
    <w:p w14:paraId="2EC1BFE1"/>
    <w:p w14:paraId="46407ED0">
      <w:pPr>
        <w:pStyle w:val="8"/>
        <w:jc w:val="center"/>
      </w:pPr>
    </w:p>
    <w:p w14:paraId="2110532A">
      <w:pPr>
        <w:pStyle w:val="8"/>
        <w:jc w:val="center"/>
      </w:pPr>
    </w:p>
    <w:p w14:paraId="53E37738">
      <w:pPr>
        <w:pStyle w:val="8"/>
        <w:jc w:val="center"/>
      </w:pPr>
    </w:p>
    <w:p w14:paraId="708D2C5D">
      <w:pPr>
        <w:pStyle w:val="8"/>
        <w:jc w:val="both"/>
      </w:pPr>
      <w:r>
        <w:t>7.1 店铺体检表</w:t>
      </w:r>
    </w:p>
    <w:p w14:paraId="24209792">
      <w:pPr>
        <w:pStyle w:val="2"/>
      </w:pPr>
      <w:r>
        <w:rPr>
          <w:rFonts w:hint="eastAsia"/>
          <w:lang w:val="en-US" w:eastAsia="zh-CN"/>
        </w:rPr>
        <w:t>进店客数</w:t>
      </w:r>
      <w:r>
        <w:t>体检表</w:t>
      </w:r>
    </w:p>
    <w:p w14:paraId="08781C77">
      <w:r>
        <w:rPr>
          <w:b/>
          <w:sz w:val="20"/>
        </w:rPr>
        <w:t>评核的项目应照下列标准评分：</w:t>
      </w:r>
    </w:p>
    <w:p w14:paraId="4CFCE4A8">
      <w:r>
        <w:rPr>
          <w:sz w:val="18"/>
        </w:rPr>
        <w:t>0=不是(没有)  1=偶尔是(一小部分是)  2=经常是(大部分是)  3=总是(全部是)</w:t>
      </w:r>
      <w:r>
        <w:t>进店客数体检表</w:t>
      </w:r>
    </w:p>
    <w:tbl>
      <w:tblPr>
        <w:tblStyle w:val="10"/>
        <w:tblW w:w="99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1585"/>
        <w:gridCol w:w="566"/>
        <w:gridCol w:w="5293"/>
        <w:gridCol w:w="1440"/>
      </w:tblGrid>
      <w:tr w14:paraId="4E522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gridSpan w:val="4"/>
            <w:vAlign w:val="center"/>
          </w:tcPr>
          <w:p w14:paraId="52D7AE51">
            <w:pPr>
              <w:snapToGrid w:val="0"/>
              <w:spacing w:after="0" w:line="240" w:lineRule="auto"/>
              <w:ind w:left="0" w:leftChars="0" w:right="0" w:rightChars="0" w:firstLine="0" w:firstLineChars="0"/>
              <w:jc w:val="center"/>
              <w:rPr>
                <w:rFonts w:ascii="Calibri" w:eastAsia="微软雅黑"/>
                <w:b/>
                <w:sz w:val="20"/>
              </w:rPr>
            </w:pPr>
            <w:r>
              <w:rPr>
                <w:rFonts w:ascii="Calibri" w:eastAsia="微软雅黑"/>
                <w:b/>
                <w:sz w:val="20"/>
              </w:rPr>
              <w:t>体检项</w:t>
            </w:r>
          </w:p>
        </w:tc>
        <w:tc>
          <w:tcPr>
            <w:tcW w:w="1440" w:type="dxa"/>
            <w:vAlign w:val="center"/>
          </w:tcPr>
          <w:p w14:paraId="41367760">
            <w:pPr>
              <w:snapToGrid w:val="0"/>
              <w:spacing w:after="0" w:line="240" w:lineRule="auto"/>
              <w:ind w:left="0" w:leftChars="0" w:right="0" w:rightChars="0" w:firstLine="0" w:firstLineChars="0"/>
              <w:jc w:val="center"/>
              <w:rPr>
                <w:rFonts w:ascii="Calibri" w:eastAsia="微软雅黑"/>
                <w:b/>
                <w:sz w:val="20"/>
              </w:rPr>
            </w:pPr>
            <w:r>
              <w:rPr>
                <w:rFonts w:ascii="Calibri" w:eastAsia="微软雅黑"/>
                <w:b/>
                <w:sz w:val="20"/>
              </w:rPr>
              <w:t>体检结果</w:t>
            </w:r>
          </w:p>
        </w:tc>
      </w:tr>
      <w:tr w14:paraId="26DA7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restart"/>
            <w:vAlign w:val="center"/>
          </w:tcPr>
          <w:p w14:paraId="737002A2">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新客人</w:t>
            </w:r>
          </w:p>
          <w:p w14:paraId="251ED401">
            <w:pPr>
              <w:snapToGrid w:val="0"/>
              <w:spacing w:after="0" w:line="240" w:lineRule="auto"/>
              <w:ind w:left="0" w:leftChars="0" w:right="0" w:rightChars="0" w:firstLine="0" w:firstLineChars="0"/>
              <w:jc w:val="center"/>
              <w:rPr>
                <w:rFonts w:ascii="Calibri" w:eastAsia="微软雅黑"/>
                <w:sz w:val="18"/>
              </w:rPr>
            </w:pPr>
          </w:p>
        </w:tc>
        <w:tc>
          <w:tcPr>
            <w:tcW w:w="0" w:type="auto"/>
            <w:vMerge w:val="restart"/>
            <w:vAlign w:val="center"/>
          </w:tcPr>
          <w:p w14:paraId="241592DC">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店铺醒目度</w:t>
            </w:r>
          </w:p>
          <w:p w14:paraId="286AF6A9">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5B9D5E65">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w:t>
            </w:r>
          </w:p>
        </w:tc>
        <w:tc>
          <w:tcPr>
            <w:tcW w:w="0" w:type="auto"/>
            <w:vAlign w:val="center"/>
          </w:tcPr>
          <w:p w14:paraId="08C59218">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店铺门前客流量是否很大?</w:t>
            </w:r>
          </w:p>
        </w:tc>
        <w:tc>
          <w:tcPr>
            <w:tcW w:w="1440" w:type="dxa"/>
            <w:vAlign w:val="center"/>
          </w:tcPr>
          <w:p w14:paraId="210F0602">
            <w:pPr>
              <w:snapToGrid w:val="0"/>
              <w:spacing w:after="0" w:line="240" w:lineRule="auto"/>
              <w:ind w:left="0" w:leftChars="0" w:right="0" w:rightChars="0" w:firstLine="0" w:firstLineChars="0"/>
              <w:jc w:val="left"/>
              <w:rPr>
                <w:rFonts w:ascii="Calibri" w:eastAsia="微软雅黑"/>
                <w:sz w:val="18"/>
              </w:rPr>
            </w:pPr>
          </w:p>
        </w:tc>
      </w:tr>
      <w:tr w14:paraId="4B9E1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19CEEF19">
            <w:pPr>
              <w:snapToGrid w:val="0"/>
              <w:spacing w:after="0" w:line="240" w:lineRule="auto"/>
              <w:ind w:left="0" w:leftChars="0" w:right="0" w:rightChars="0" w:firstLine="0" w:firstLineChars="0"/>
              <w:jc w:val="center"/>
              <w:rPr>
                <w:rFonts w:ascii="Calibri" w:eastAsia="微软雅黑"/>
                <w:sz w:val="18"/>
              </w:rPr>
            </w:pPr>
          </w:p>
        </w:tc>
        <w:tc>
          <w:tcPr>
            <w:tcW w:w="0" w:type="auto"/>
            <w:vMerge w:val="continue"/>
            <w:vAlign w:val="center"/>
          </w:tcPr>
          <w:p w14:paraId="3660CDF9">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37909329">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2</w:t>
            </w:r>
          </w:p>
        </w:tc>
        <w:tc>
          <w:tcPr>
            <w:tcW w:w="0" w:type="auto"/>
            <w:vAlign w:val="center"/>
          </w:tcPr>
          <w:p w14:paraId="78D29E9B">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店招、装修是否符合公司要求?</w:t>
            </w:r>
          </w:p>
        </w:tc>
        <w:tc>
          <w:tcPr>
            <w:tcW w:w="1440" w:type="dxa"/>
            <w:vAlign w:val="center"/>
          </w:tcPr>
          <w:p w14:paraId="71E73B05">
            <w:pPr>
              <w:snapToGrid w:val="0"/>
              <w:spacing w:after="0" w:line="240" w:lineRule="auto"/>
              <w:ind w:left="0" w:leftChars="0" w:right="0" w:rightChars="0" w:firstLine="0" w:firstLineChars="0"/>
              <w:jc w:val="left"/>
              <w:rPr>
                <w:rFonts w:ascii="Calibri" w:eastAsia="微软雅黑"/>
                <w:sz w:val="18"/>
              </w:rPr>
            </w:pPr>
          </w:p>
        </w:tc>
      </w:tr>
      <w:tr w14:paraId="3149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D421FFA">
            <w:pPr>
              <w:snapToGrid w:val="0"/>
              <w:spacing w:after="0" w:line="240" w:lineRule="auto"/>
              <w:ind w:left="0" w:leftChars="0" w:right="0" w:rightChars="0" w:firstLine="0" w:firstLineChars="0"/>
              <w:jc w:val="center"/>
              <w:rPr>
                <w:rFonts w:ascii="Calibri" w:eastAsia="微软雅黑"/>
                <w:sz w:val="18"/>
              </w:rPr>
            </w:pPr>
          </w:p>
        </w:tc>
        <w:tc>
          <w:tcPr>
            <w:tcW w:w="0" w:type="auto"/>
            <w:vMerge w:val="continue"/>
            <w:vAlign w:val="center"/>
          </w:tcPr>
          <w:p w14:paraId="141A9649">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6EDC11E5">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3</w:t>
            </w:r>
          </w:p>
        </w:tc>
        <w:tc>
          <w:tcPr>
            <w:tcW w:w="0" w:type="auto"/>
            <w:vAlign w:val="center"/>
          </w:tcPr>
          <w:p w14:paraId="0F2B00C0">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店铺橱窗陈列是否有吸引力?</w:t>
            </w:r>
          </w:p>
        </w:tc>
        <w:tc>
          <w:tcPr>
            <w:tcW w:w="1440" w:type="dxa"/>
            <w:vAlign w:val="center"/>
          </w:tcPr>
          <w:p w14:paraId="68C23ED3">
            <w:pPr>
              <w:snapToGrid w:val="0"/>
              <w:spacing w:after="0" w:line="240" w:lineRule="auto"/>
              <w:ind w:left="0" w:leftChars="0" w:right="0" w:rightChars="0" w:firstLine="0" w:firstLineChars="0"/>
              <w:jc w:val="left"/>
              <w:rPr>
                <w:rFonts w:ascii="Calibri" w:eastAsia="微软雅黑"/>
                <w:sz w:val="18"/>
              </w:rPr>
            </w:pPr>
          </w:p>
        </w:tc>
      </w:tr>
      <w:tr w14:paraId="15BCE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191CFD79">
            <w:pPr>
              <w:snapToGrid w:val="0"/>
              <w:spacing w:after="0" w:line="240" w:lineRule="auto"/>
              <w:ind w:left="0" w:leftChars="0" w:right="0" w:rightChars="0" w:firstLine="0" w:firstLineChars="0"/>
              <w:jc w:val="center"/>
              <w:rPr>
                <w:rFonts w:ascii="Calibri" w:eastAsia="微软雅黑"/>
                <w:sz w:val="18"/>
              </w:rPr>
            </w:pPr>
          </w:p>
        </w:tc>
        <w:tc>
          <w:tcPr>
            <w:tcW w:w="0" w:type="auto"/>
            <w:vMerge w:val="restart"/>
            <w:vAlign w:val="center"/>
          </w:tcPr>
          <w:p w14:paraId="739D59D2">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店铺氛围</w:t>
            </w:r>
          </w:p>
          <w:p w14:paraId="7B563F8A">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2D26FAFA">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4</w:t>
            </w:r>
          </w:p>
        </w:tc>
        <w:tc>
          <w:tcPr>
            <w:tcW w:w="0" w:type="auto"/>
            <w:vAlign w:val="center"/>
          </w:tcPr>
          <w:p w14:paraId="763842C7">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员工形象是否符合公司要求?</w:t>
            </w:r>
          </w:p>
        </w:tc>
        <w:tc>
          <w:tcPr>
            <w:tcW w:w="1440" w:type="dxa"/>
            <w:vAlign w:val="center"/>
          </w:tcPr>
          <w:p w14:paraId="0B8319BF">
            <w:pPr>
              <w:snapToGrid w:val="0"/>
              <w:spacing w:after="0" w:line="240" w:lineRule="auto"/>
              <w:ind w:left="0" w:leftChars="0" w:right="0" w:rightChars="0" w:firstLine="0" w:firstLineChars="0"/>
              <w:jc w:val="left"/>
              <w:rPr>
                <w:rFonts w:ascii="Calibri" w:eastAsia="微软雅黑"/>
                <w:sz w:val="18"/>
              </w:rPr>
            </w:pPr>
          </w:p>
        </w:tc>
      </w:tr>
      <w:tr w14:paraId="1E158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3DE9342">
            <w:pPr>
              <w:snapToGrid w:val="0"/>
              <w:spacing w:after="0" w:line="240" w:lineRule="auto"/>
              <w:ind w:left="0" w:leftChars="0" w:right="0" w:rightChars="0" w:firstLine="0" w:firstLineChars="0"/>
              <w:jc w:val="center"/>
              <w:rPr>
                <w:rFonts w:ascii="Calibri" w:eastAsia="微软雅黑"/>
                <w:sz w:val="18"/>
              </w:rPr>
            </w:pPr>
          </w:p>
        </w:tc>
        <w:tc>
          <w:tcPr>
            <w:tcW w:w="0" w:type="auto"/>
            <w:vMerge w:val="continue"/>
            <w:vAlign w:val="center"/>
          </w:tcPr>
          <w:p w14:paraId="3953BFFD">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1941F550">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5</w:t>
            </w:r>
          </w:p>
        </w:tc>
        <w:tc>
          <w:tcPr>
            <w:tcW w:w="0" w:type="auto"/>
            <w:vAlign w:val="center"/>
          </w:tcPr>
          <w:p w14:paraId="29DA3A3A">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店铺内部是否显得有生机、活力?</w:t>
            </w:r>
          </w:p>
        </w:tc>
        <w:tc>
          <w:tcPr>
            <w:tcW w:w="1440" w:type="dxa"/>
            <w:vAlign w:val="center"/>
          </w:tcPr>
          <w:p w14:paraId="65C50808">
            <w:pPr>
              <w:snapToGrid w:val="0"/>
              <w:spacing w:after="0" w:line="240" w:lineRule="auto"/>
              <w:ind w:left="0" w:leftChars="0" w:right="0" w:rightChars="0" w:firstLine="0" w:firstLineChars="0"/>
              <w:jc w:val="left"/>
              <w:rPr>
                <w:rFonts w:ascii="Calibri" w:eastAsia="微软雅黑"/>
                <w:sz w:val="18"/>
              </w:rPr>
            </w:pPr>
          </w:p>
        </w:tc>
      </w:tr>
      <w:tr w14:paraId="50A80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5D71427F">
            <w:pPr>
              <w:snapToGrid w:val="0"/>
              <w:spacing w:after="0" w:line="240" w:lineRule="auto"/>
              <w:ind w:left="0" w:leftChars="0" w:right="0" w:rightChars="0" w:firstLine="0" w:firstLineChars="0"/>
              <w:jc w:val="center"/>
              <w:rPr>
                <w:rFonts w:ascii="Calibri" w:eastAsia="微软雅黑"/>
                <w:sz w:val="18"/>
              </w:rPr>
            </w:pPr>
          </w:p>
        </w:tc>
        <w:tc>
          <w:tcPr>
            <w:tcW w:w="0" w:type="auto"/>
            <w:vMerge w:val="continue"/>
            <w:vAlign w:val="center"/>
          </w:tcPr>
          <w:p w14:paraId="6E77F54B">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75A93C3B">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6</w:t>
            </w:r>
          </w:p>
        </w:tc>
        <w:tc>
          <w:tcPr>
            <w:tcW w:w="0" w:type="auto"/>
            <w:vAlign w:val="center"/>
          </w:tcPr>
          <w:p w14:paraId="1F33C971">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店铺形象是否符合公司要求?</w:t>
            </w:r>
          </w:p>
        </w:tc>
        <w:tc>
          <w:tcPr>
            <w:tcW w:w="1440" w:type="dxa"/>
            <w:vAlign w:val="center"/>
          </w:tcPr>
          <w:p w14:paraId="202FA0D3">
            <w:pPr>
              <w:snapToGrid w:val="0"/>
              <w:spacing w:after="0" w:line="240" w:lineRule="auto"/>
              <w:ind w:left="0" w:leftChars="0" w:right="0" w:rightChars="0" w:firstLine="0" w:firstLineChars="0"/>
              <w:jc w:val="left"/>
              <w:rPr>
                <w:rFonts w:ascii="Calibri" w:eastAsia="微软雅黑"/>
                <w:sz w:val="18"/>
              </w:rPr>
            </w:pPr>
          </w:p>
        </w:tc>
      </w:tr>
      <w:tr w14:paraId="72484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0" w:type="auto"/>
            <w:vMerge w:val="restart"/>
            <w:vAlign w:val="center"/>
          </w:tcPr>
          <w:p w14:paraId="1C0318D0">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老客人</w:t>
            </w:r>
          </w:p>
          <w:p w14:paraId="090AE6EF">
            <w:pPr>
              <w:snapToGrid w:val="0"/>
              <w:spacing w:after="0" w:line="240" w:lineRule="auto"/>
              <w:ind w:left="0" w:leftChars="0" w:right="0" w:rightChars="0" w:firstLine="0" w:firstLineChars="0"/>
              <w:jc w:val="center"/>
              <w:rPr>
                <w:rFonts w:ascii="Calibri" w:eastAsia="微软雅黑"/>
                <w:sz w:val="18"/>
              </w:rPr>
            </w:pPr>
          </w:p>
        </w:tc>
        <w:tc>
          <w:tcPr>
            <w:tcW w:w="0" w:type="auto"/>
            <w:vMerge w:val="restart"/>
            <w:vAlign w:val="center"/>
          </w:tcPr>
          <w:p w14:paraId="525AD5FD">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员工管理</w:t>
            </w:r>
          </w:p>
          <w:p w14:paraId="35C4DE21">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1815DD4D">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7</w:t>
            </w:r>
          </w:p>
        </w:tc>
        <w:tc>
          <w:tcPr>
            <w:tcW w:w="0" w:type="auto"/>
            <w:vAlign w:val="center"/>
          </w:tcPr>
          <w:p w14:paraId="5C7864DC">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客人在店购买整个过程是否开心愉悦?</w:t>
            </w:r>
          </w:p>
        </w:tc>
        <w:tc>
          <w:tcPr>
            <w:tcW w:w="1440" w:type="dxa"/>
            <w:vAlign w:val="center"/>
          </w:tcPr>
          <w:p w14:paraId="3ADA2805">
            <w:pPr>
              <w:snapToGrid w:val="0"/>
              <w:spacing w:after="0" w:line="240" w:lineRule="auto"/>
              <w:ind w:left="0" w:leftChars="0" w:right="0" w:rightChars="0" w:firstLine="0" w:firstLineChars="0"/>
              <w:jc w:val="left"/>
              <w:rPr>
                <w:rFonts w:ascii="Calibri" w:eastAsia="微软雅黑"/>
                <w:sz w:val="18"/>
              </w:rPr>
            </w:pPr>
          </w:p>
        </w:tc>
      </w:tr>
      <w:tr w14:paraId="59675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97E0EA1">
            <w:pPr>
              <w:snapToGrid w:val="0"/>
              <w:spacing w:after="0" w:line="240" w:lineRule="auto"/>
              <w:ind w:left="0" w:leftChars="0" w:right="0" w:rightChars="0" w:firstLine="0" w:firstLineChars="0"/>
              <w:jc w:val="center"/>
              <w:rPr>
                <w:rFonts w:ascii="Calibri" w:eastAsia="微软雅黑"/>
                <w:sz w:val="18"/>
              </w:rPr>
            </w:pPr>
          </w:p>
        </w:tc>
        <w:tc>
          <w:tcPr>
            <w:tcW w:w="0" w:type="auto"/>
            <w:vMerge w:val="continue"/>
            <w:vAlign w:val="center"/>
          </w:tcPr>
          <w:p w14:paraId="7736906A">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7D093860">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8</w:t>
            </w:r>
          </w:p>
        </w:tc>
        <w:tc>
          <w:tcPr>
            <w:tcW w:w="0" w:type="auto"/>
            <w:vAlign w:val="center"/>
          </w:tcPr>
          <w:p w14:paraId="4A0F32B5">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员工是否存在强推销情况?</w:t>
            </w:r>
          </w:p>
        </w:tc>
        <w:tc>
          <w:tcPr>
            <w:tcW w:w="1440" w:type="dxa"/>
            <w:vAlign w:val="center"/>
          </w:tcPr>
          <w:p w14:paraId="06E3C830">
            <w:pPr>
              <w:snapToGrid w:val="0"/>
              <w:spacing w:after="0" w:line="240" w:lineRule="auto"/>
              <w:ind w:left="0" w:leftChars="0" w:right="0" w:rightChars="0" w:firstLine="0" w:firstLineChars="0"/>
              <w:jc w:val="left"/>
              <w:rPr>
                <w:rFonts w:ascii="Calibri" w:eastAsia="微软雅黑"/>
                <w:sz w:val="18"/>
              </w:rPr>
            </w:pPr>
          </w:p>
        </w:tc>
      </w:tr>
      <w:tr w14:paraId="4FEF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7FA272C5">
            <w:pPr>
              <w:snapToGrid w:val="0"/>
              <w:spacing w:after="0" w:line="240" w:lineRule="auto"/>
              <w:ind w:left="0" w:leftChars="0" w:right="0" w:rightChars="0" w:firstLine="0" w:firstLineChars="0"/>
              <w:jc w:val="center"/>
              <w:rPr>
                <w:rFonts w:ascii="Calibri" w:eastAsia="微软雅黑"/>
                <w:sz w:val="18"/>
              </w:rPr>
            </w:pPr>
          </w:p>
        </w:tc>
        <w:tc>
          <w:tcPr>
            <w:tcW w:w="0" w:type="auto"/>
            <w:vMerge w:val="continue"/>
            <w:vAlign w:val="center"/>
          </w:tcPr>
          <w:p w14:paraId="2D12DAB8">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02BCFCF6">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9</w:t>
            </w:r>
          </w:p>
        </w:tc>
        <w:tc>
          <w:tcPr>
            <w:tcW w:w="0" w:type="auto"/>
            <w:vAlign w:val="center"/>
          </w:tcPr>
          <w:p w14:paraId="534B0406">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员工是否能够很好的处理顾客投诉?</w:t>
            </w:r>
          </w:p>
        </w:tc>
        <w:tc>
          <w:tcPr>
            <w:tcW w:w="1440" w:type="dxa"/>
            <w:vAlign w:val="center"/>
          </w:tcPr>
          <w:p w14:paraId="573BB337">
            <w:pPr>
              <w:snapToGrid w:val="0"/>
              <w:spacing w:after="0" w:line="240" w:lineRule="auto"/>
              <w:ind w:left="0" w:leftChars="0" w:right="0" w:rightChars="0" w:firstLine="0" w:firstLineChars="0"/>
              <w:jc w:val="left"/>
              <w:rPr>
                <w:rFonts w:ascii="Calibri" w:eastAsia="微软雅黑"/>
                <w:sz w:val="18"/>
              </w:rPr>
            </w:pPr>
          </w:p>
        </w:tc>
      </w:tr>
      <w:tr w14:paraId="2C114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1C7FA5F5">
            <w:pPr>
              <w:snapToGrid w:val="0"/>
              <w:spacing w:after="0" w:line="240" w:lineRule="auto"/>
              <w:ind w:left="0" w:leftChars="0" w:right="0" w:rightChars="0" w:firstLine="0" w:firstLineChars="0"/>
              <w:jc w:val="center"/>
              <w:rPr>
                <w:rFonts w:ascii="Calibri" w:eastAsia="微软雅黑"/>
                <w:sz w:val="18"/>
              </w:rPr>
            </w:pPr>
          </w:p>
        </w:tc>
        <w:tc>
          <w:tcPr>
            <w:tcW w:w="0" w:type="auto"/>
            <w:vMerge w:val="restart"/>
            <w:vAlign w:val="center"/>
          </w:tcPr>
          <w:p w14:paraId="654BF4A1">
            <w:pPr>
              <w:snapToGrid w:val="0"/>
              <w:spacing w:after="0" w:line="240" w:lineRule="auto"/>
              <w:jc w:val="center"/>
              <w:rPr>
                <w:rFonts w:ascii="Calibri" w:eastAsia="微软雅黑"/>
                <w:sz w:val="18"/>
              </w:rPr>
            </w:pPr>
            <w:r>
              <w:rPr>
                <w:rFonts w:ascii="Calibri" w:eastAsia="微软雅黑"/>
                <w:sz w:val="18"/>
              </w:rPr>
              <w:t>商品管理</w:t>
            </w:r>
          </w:p>
        </w:tc>
        <w:tc>
          <w:tcPr>
            <w:tcW w:w="0" w:type="auto"/>
            <w:vAlign w:val="center"/>
          </w:tcPr>
          <w:p w14:paraId="65DE7439">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10</w:t>
            </w:r>
          </w:p>
        </w:tc>
        <w:tc>
          <w:tcPr>
            <w:tcW w:w="0" w:type="auto"/>
            <w:vAlign w:val="center"/>
          </w:tcPr>
          <w:p w14:paraId="6283DE89">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店铺商品是否定期更新?</w:t>
            </w:r>
          </w:p>
        </w:tc>
        <w:tc>
          <w:tcPr>
            <w:tcW w:w="1440" w:type="dxa"/>
            <w:vAlign w:val="center"/>
          </w:tcPr>
          <w:p w14:paraId="6110078B">
            <w:pPr>
              <w:snapToGrid w:val="0"/>
              <w:spacing w:after="0" w:line="240" w:lineRule="auto"/>
              <w:ind w:left="0" w:leftChars="0" w:right="0" w:rightChars="0" w:firstLine="0" w:firstLineChars="0"/>
              <w:jc w:val="left"/>
              <w:rPr>
                <w:rFonts w:ascii="Calibri" w:eastAsia="微软雅黑"/>
                <w:sz w:val="18"/>
              </w:rPr>
            </w:pPr>
          </w:p>
        </w:tc>
      </w:tr>
      <w:tr w14:paraId="23B83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77151FEF">
            <w:pPr>
              <w:snapToGrid w:val="0"/>
              <w:spacing w:after="0" w:line="240" w:lineRule="auto"/>
              <w:ind w:left="0" w:leftChars="0" w:right="0" w:rightChars="0" w:firstLine="0" w:firstLineChars="0"/>
              <w:jc w:val="center"/>
              <w:rPr>
                <w:rFonts w:ascii="Calibri" w:eastAsia="微软雅黑"/>
                <w:sz w:val="18"/>
              </w:rPr>
            </w:pPr>
          </w:p>
        </w:tc>
        <w:tc>
          <w:tcPr>
            <w:tcW w:w="0" w:type="auto"/>
            <w:vMerge w:val="continue"/>
            <w:vAlign w:val="center"/>
          </w:tcPr>
          <w:p w14:paraId="1541976B">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10A09A24">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11</w:t>
            </w:r>
          </w:p>
        </w:tc>
        <w:tc>
          <w:tcPr>
            <w:tcW w:w="0" w:type="auto"/>
            <w:vAlign w:val="center"/>
          </w:tcPr>
          <w:p w14:paraId="6CBCCB8C">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店铺商品是否符合当地客人需求?</w:t>
            </w:r>
          </w:p>
        </w:tc>
        <w:tc>
          <w:tcPr>
            <w:tcW w:w="1440" w:type="dxa"/>
            <w:vAlign w:val="center"/>
          </w:tcPr>
          <w:p w14:paraId="06750B2C">
            <w:pPr>
              <w:snapToGrid w:val="0"/>
              <w:spacing w:after="0" w:line="240" w:lineRule="auto"/>
              <w:ind w:left="0" w:leftChars="0" w:right="0" w:rightChars="0" w:firstLine="0" w:firstLineChars="0"/>
              <w:jc w:val="left"/>
              <w:rPr>
                <w:rFonts w:ascii="Calibri" w:eastAsia="微软雅黑"/>
                <w:sz w:val="18"/>
              </w:rPr>
            </w:pPr>
          </w:p>
        </w:tc>
      </w:tr>
      <w:tr w14:paraId="7DB4E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20086933">
            <w:pPr>
              <w:snapToGrid w:val="0"/>
              <w:spacing w:after="0" w:line="240" w:lineRule="auto"/>
              <w:ind w:left="0" w:leftChars="0" w:right="0" w:rightChars="0" w:firstLine="0" w:firstLineChars="0"/>
              <w:jc w:val="center"/>
              <w:rPr>
                <w:rFonts w:ascii="Calibri" w:eastAsia="微软雅黑"/>
                <w:sz w:val="18"/>
              </w:rPr>
            </w:pPr>
          </w:p>
        </w:tc>
        <w:tc>
          <w:tcPr>
            <w:tcW w:w="0" w:type="auto"/>
            <w:vMerge w:val="restart"/>
            <w:vAlign w:val="center"/>
          </w:tcPr>
          <w:p w14:paraId="33AE5DB3">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会员管理</w:t>
            </w:r>
          </w:p>
          <w:p w14:paraId="624F8EA8">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4FD5481C">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12</w:t>
            </w:r>
          </w:p>
        </w:tc>
        <w:tc>
          <w:tcPr>
            <w:tcW w:w="0" w:type="auto"/>
            <w:vAlign w:val="center"/>
          </w:tcPr>
          <w:p w14:paraId="184AD58B">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员工是否能够很有技巧的记录好老顾客资料?</w:t>
            </w:r>
          </w:p>
        </w:tc>
        <w:tc>
          <w:tcPr>
            <w:tcW w:w="1440" w:type="dxa"/>
            <w:vAlign w:val="center"/>
          </w:tcPr>
          <w:p w14:paraId="0361A336">
            <w:pPr>
              <w:snapToGrid w:val="0"/>
              <w:spacing w:after="0" w:line="240" w:lineRule="auto"/>
              <w:ind w:left="0" w:leftChars="0" w:right="0" w:rightChars="0" w:firstLine="0" w:firstLineChars="0"/>
              <w:jc w:val="left"/>
              <w:rPr>
                <w:rFonts w:ascii="Calibri" w:eastAsia="微软雅黑"/>
                <w:sz w:val="18"/>
              </w:rPr>
            </w:pPr>
          </w:p>
        </w:tc>
      </w:tr>
      <w:tr w14:paraId="2CA99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726E860A">
            <w:pPr>
              <w:snapToGrid w:val="0"/>
              <w:spacing w:after="0" w:line="240" w:lineRule="auto"/>
              <w:ind w:left="0" w:leftChars="0" w:right="0" w:rightChars="0" w:firstLine="0" w:firstLineChars="0"/>
              <w:jc w:val="center"/>
              <w:rPr>
                <w:rFonts w:ascii="Calibri" w:eastAsia="微软雅黑"/>
                <w:sz w:val="18"/>
              </w:rPr>
            </w:pPr>
          </w:p>
        </w:tc>
        <w:tc>
          <w:tcPr>
            <w:tcW w:w="0" w:type="auto"/>
            <w:vMerge w:val="continue"/>
            <w:vAlign w:val="center"/>
          </w:tcPr>
          <w:p w14:paraId="33C08275">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715A211E">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13</w:t>
            </w:r>
          </w:p>
        </w:tc>
        <w:tc>
          <w:tcPr>
            <w:tcW w:w="0" w:type="auto"/>
            <w:vAlign w:val="center"/>
          </w:tcPr>
          <w:p w14:paraId="166A8BEA">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员工是否能够适时的做好VIP推广?</w:t>
            </w:r>
          </w:p>
        </w:tc>
        <w:tc>
          <w:tcPr>
            <w:tcW w:w="1440" w:type="dxa"/>
            <w:vAlign w:val="center"/>
          </w:tcPr>
          <w:p w14:paraId="626C01B4">
            <w:pPr>
              <w:snapToGrid w:val="0"/>
              <w:spacing w:after="0" w:line="240" w:lineRule="auto"/>
              <w:ind w:left="0" w:leftChars="0" w:right="0" w:rightChars="0" w:firstLine="0" w:firstLineChars="0"/>
              <w:jc w:val="left"/>
              <w:rPr>
                <w:rFonts w:ascii="Calibri" w:eastAsia="微软雅黑"/>
                <w:sz w:val="18"/>
              </w:rPr>
            </w:pPr>
          </w:p>
        </w:tc>
      </w:tr>
      <w:tr w14:paraId="23747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79547812">
            <w:pPr>
              <w:snapToGrid w:val="0"/>
              <w:spacing w:after="0" w:line="240" w:lineRule="auto"/>
              <w:ind w:left="0" w:leftChars="0" w:right="0" w:rightChars="0" w:firstLine="0" w:firstLineChars="0"/>
              <w:jc w:val="center"/>
              <w:rPr>
                <w:rFonts w:ascii="Calibri" w:eastAsia="微软雅黑"/>
                <w:sz w:val="18"/>
              </w:rPr>
            </w:pPr>
          </w:p>
        </w:tc>
        <w:tc>
          <w:tcPr>
            <w:tcW w:w="0" w:type="auto"/>
            <w:vMerge w:val="continue"/>
            <w:vAlign w:val="center"/>
          </w:tcPr>
          <w:p w14:paraId="4FC00981">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39C66851">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14</w:t>
            </w:r>
          </w:p>
        </w:tc>
        <w:tc>
          <w:tcPr>
            <w:tcW w:w="0" w:type="auto"/>
            <w:vAlign w:val="center"/>
          </w:tcPr>
          <w:p w14:paraId="3505E8F5">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员工是否有习惯定期维护老顾客?</w:t>
            </w:r>
          </w:p>
        </w:tc>
        <w:tc>
          <w:tcPr>
            <w:tcW w:w="1440" w:type="dxa"/>
            <w:vAlign w:val="center"/>
          </w:tcPr>
          <w:p w14:paraId="373334DE">
            <w:pPr>
              <w:snapToGrid w:val="0"/>
              <w:spacing w:after="0" w:line="240" w:lineRule="auto"/>
              <w:ind w:left="0" w:leftChars="0" w:right="0" w:rightChars="0" w:firstLine="0" w:firstLineChars="0"/>
              <w:jc w:val="left"/>
              <w:rPr>
                <w:rFonts w:ascii="Calibri" w:eastAsia="微软雅黑"/>
                <w:sz w:val="18"/>
              </w:rPr>
            </w:pPr>
          </w:p>
        </w:tc>
      </w:tr>
      <w:tr w14:paraId="14345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663987F2">
            <w:pPr>
              <w:snapToGrid w:val="0"/>
              <w:spacing w:after="0" w:line="240" w:lineRule="auto"/>
              <w:ind w:left="0" w:leftChars="0" w:right="0" w:rightChars="0" w:firstLine="0" w:firstLineChars="0"/>
              <w:jc w:val="center"/>
              <w:rPr>
                <w:rFonts w:ascii="Calibri" w:eastAsia="微软雅黑"/>
                <w:sz w:val="18"/>
              </w:rPr>
            </w:pPr>
          </w:p>
        </w:tc>
        <w:tc>
          <w:tcPr>
            <w:tcW w:w="0" w:type="auto"/>
            <w:vMerge w:val="continue"/>
            <w:vAlign w:val="center"/>
          </w:tcPr>
          <w:p w14:paraId="69BAE495">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4F0F1973">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15</w:t>
            </w:r>
          </w:p>
        </w:tc>
        <w:tc>
          <w:tcPr>
            <w:tcW w:w="0" w:type="auto"/>
            <w:vAlign w:val="center"/>
          </w:tcPr>
          <w:p w14:paraId="72B8B275">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员工是否具备老顾客维护技巧?</w:t>
            </w:r>
          </w:p>
        </w:tc>
        <w:tc>
          <w:tcPr>
            <w:tcW w:w="1440" w:type="dxa"/>
            <w:vAlign w:val="center"/>
          </w:tcPr>
          <w:p w14:paraId="04E6CF07">
            <w:pPr>
              <w:snapToGrid w:val="0"/>
              <w:spacing w:after="0" w:line="240" w:lineRule="auto"/>
              <w:ind w:left="0" w:leftChars="0" w:right="0" w:rightChars="0" w:firstLine="0" w:firstLineChars="0"/>
              <w:jc w:val="left"/>
              <w:rPr>
                <w:rFonts w:ascii="Calibri" w:eastAsia="微软雅黑"/>
                <w:sz w:val="18"/>
              </w:rPr>
            </w:pPr>
          </w:p>
        </w:tc>
      </w:tr>
      <w:tr w14:paraId="317ED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0BFF9566">
            <w:pPr>
              <w:snapToGrid w:val="0"/>
              <w:spacing w:after="0" w:line="240" w:lineRule="auto"/>
              <w:ind w:left="0" w:leftChars="0" w:right="0" w:rightChars="0" w:firstLine="0" w:firstLineChars="0"/>
              <w:jc w:val="center"/>
              <w:rPr>
                <w:rFonts w:ascii="Calibri" w:eastAsia="微软雅黑"/>
                <w:sz w:val="18"/>
              </w:rPr>
            </w:pPr>
          </w:p>
        </w:tc>
        <w:tc>
          <w:tcPr>
            <w:tcW w:w="0" w:type="auto"/>
            <w:vMerge w:val="continue"/>
            <w:vAlign w:val="center"/>
          </w:tcPr>
          <w:p w14:paraId="1C3F3C80">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1A72203C">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16</w:t>
            </w:r>
          </w:p>
        </w:tc>
        <w:tc>
          <w:tcPr>
            <w:tcW w:w="0" w:type="auto"/>
            <w:vAlign w:val="center"/>
          </w:tcPr>
          <w:p w14:paraId="49FE3E7D">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员工开发老顾客意愿度是否够高?</w:t>
            </w:r>
          </w:p>
        </w:tc>
        <w:tc>
          <w:tcPr>
            <w:tcW w:w="1440" w:type="dxa"/>
            <w:vAlign w:val="center"/>
          </w:tcPr>
          <w:p w14:paraId="41274CC6">
            <w:pPr>
              <w:snapToGrid w:val="0"/>
              <w:spacing w:after="0" w:line="240" w:lineRule="auto"/>
              <w:ind w:left="0" w:leftChars="0" w:right="0" w:rightChars="0" w:firstLine="0" w:firstLineChars="0"/>
              <w:jc w:val="left"/>
              <w:rPr>
                <w:rFonts w:ascii="Calibri" w:eastAsia="微软雅黑"/>
                <w:sz w:val="18"/>
              </w:rPr>
            </w:pPr>
          </w:p>
        </w:tc>
      </w:tr>
      <w:tr w14:paraId="0440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7174CA24">
            <w:pPr>
              <w:snapToGrid w:val="0"/>
              <w:spacing w:after="0" w:line="240" w:lineRule="auto"/>
              <w:ind w:left="0" w:leftChars="0" w:right="0" w:rightChars="0" w:firstLine="0" w:firstLineChars="0"/>
              <w:jc w:val="center"/>
              <w:rPr>
                <w:rFonts w:ascii="Calibri" w:eastAsia="微软雅黑"/>
                <w:sz w:val="18"/>
              </w:rPr>
            </w:pPr>
          </w:p>
        </w:tc>
        <w:tc>
          <w:tcPr>
            <w:tcW w:w="0" w:type="auto"/>
            <w:vMerge w:val="continue"/>
            <w:vAlign w:val="center"/>
          </w:tcPr>
          <w:p w14:paraId="7072A517">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35451E38">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17</w:t>
            </w:r>
          </w:p>
        </w:tc>
        <w:tc>
          <w:tcPr>
            <w:tcW w:w="0" w:type="auto"/>
            <w:vAlign w:val="center"/>
          </w:tcPr>
          <w:p w14:paraId="4CA1415F">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针对老顾客，是否定期维护?</w:t>
            </w:r>
          </w:p>
        </w:tc>
        <w:tc>
          <w:tcPr>
            <w:tcW w:w="1440" w:type="dxa"/>
            <w:vAlign w:val="center"/>
          </w:tcPr>
          <w:p w14:paraId="269885A7">
            <w:pPr>
              <w:snapToGrid w:val="0"/>
              <w:spacing w:after="0" w:line="240" w:lineRule="auto"/>
              <w:ind w:left="0" w:leftChars="0" w:right="0" w:rightChars="0" w:firstLine="0" w:firstLineChars="0"/>
              <w:jc w:val="left"/>
              <w:rPr>
                <w:rFonts w:ascii="Calibri" w:eastAsia="微软雅黑"/>
                <w:sz w:val="18"/>
              </w:rPr>
            </w:pPr>
          </w:p>
        </w:tc>
      </w:tr>
      <w:tr w14:paraId="26C0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73" w:type="dxa"/>
            <w:vMerge w:val="continue"/>
            <w:vAlign w:val="center"/>
          </w:tcPr>
          <w:p w14:paraId="7001FF04">
            <w:pPr>
              <w:snapToGrid w:val="0"/>
              <w:spacing w:after="0" w:line="240" w:lineRule="auto"/>
              <w:ind w:left="0" w:leftChars="0" w:right="0" w:rightChars="0" w:firstLine="0" w:firstLineChars="0"/>
              <w:jc w:val="center"/>
              <w:rPr>
                <w:rFonts w:ascii="Calibri" w:eastAsia="微软雅黑"/>
                <w:sz w:val="18"/>
              </w:rPr>
            </w:pPr>
          </w:p>
        </w:tc>
        <w:tc>
          <w:tcPr>
            <w:tcW w:w="1586" w:type="dxa"/>
            <w:vMerge w:val="continue"/>
            <w:vAlign w:val="center"/>
          </w:tcPr>
          <w:p w14:paraId="3AC7845F">
            <w:pPr>
              <w:snapToGrid w:val="0"/>
              <w:spacing w:after="0" w:line="240" w:lineRule="auto"/>
              <w:ind w:left="0" w:leftChars="0" w:right="0" w:rightChars="0" w:firstLine="0" w:firstLineChars="0"/>
              <w:jc w:val="center"/>
              <w:rPr>
                <w:rFonts w:ascii="Calibri" w:eastAsia="微软雅黑"/>
                <w:sz w:val="18"/>
              </w:rPr>
            </w:pPr>
          </w:p>
        </w:tc>
        <w:tc>
          <w:tcPr>
            <w:tcW w:w="566" w:type="dxa"/>
            <w:vAlign w:val="center"/>
          </w:tcPr>
          <w:p w14:paraId="497E4944">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18</w:t>
            </w:r>
          </w:p>
        </w:tc>
        <w:tc>
          <w:tcPr>
            <w:tcW w:w="5293" w:type="dxa"/>
            <w:vAlign w:val="center"/>
          </w:tcPr>
          <w:p w14:paraId="5EAED794">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员工是否掌握老顾客维护的相关制度、规范?</w:t>
            </w:r>
          </w:p>
        </w:tc>
        <w:tc>
          <w:tcPr>
            <w:tcW w:w="1440" w:type="dxa"/>
            <w:vAlign w:val="center"/>
          </w:tcPr>
          <w:p w14:paraId="38956BDC">
            <w:pPr>
              <w:snapToGrid w:val="0"/>
              <w:spacing w:after="0" w:line="240" w:lineRule="auto"/>
              <w:ind w:left="0" w:leftChars="0" w:right="0" w:rightChars="0" w:firstLine="0" w:firstLineChars="0"/>
              <w:jc w:val="left"/>
              <w:rPr>
                <w:rFonts w:ascii="Calibri" w:eastAsia="微软雅黑"/>
                <w:sz w:val="18"/>
              </w:rPr>
            </w:pPr>
          </w:p>
        </w:tc>
      </w:tr>
    </w:tbl>
    <w:p w14:paraId="4DF6AEFB">
      <w:r>
        <w:br w:type="page"/>
      </w:r>
    </w:p>
    <w:p w14:paraId="4D4D862F">
      <w:pPr>
        <w:pStyle w:val="2"/>
      </w:pPr>
      <w:r>
        <w:t>成交率体检表</w:t>
      </w:r>
    </w:p>
    <w:p w14:paraId="4696C987">
      <w:r>
        <w:rPr>
          <w:b/>
          <w:sz w:val="20"/>
        </w:rPr>
        <w:t>评核的项目应照下列标准评分：</w:t>
      </w:r>
    </w:p>
    <w:p w14:paraId="201C688F">
      <w:r>
        <w:rPr>
          <w:sz w:val="18"/>
        </w:rPr>
        <w:t>0=不是(没有)  1=偶尔是(一小部分是)  2=经常是(大部分是)  3=总是(全部是)</w:t>
      </w:r>
    </w:p>
    <w:p w14:paraId="3F344B04"/>
    <w:tbl>
      <w:tblPr>
        <w:tblStyle w:val="10"/>
        <w:tblW w:w="99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5"/>
        <w:gridCol w:w="618"/>
        <w:gridCol w:w="6323"/>
        <w:gridCol w:w="1572"/>
      </w:tblGrid>
      <w:tr w14:paraId="7245E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gridSpan w:val="3"/>
            <w:vAlign w:val="center"/>
          </w:tcPr>
          <w:p w14:paraId="5168E902">
            <w:pPr>
              <w:snapToGrid w:val="0"/>
              <w:spacing w:after="0" w:line="240" w:lineRule="auto"/>
              <w:ind w:left="0" w:leftChars="0" w:right="0" w:rightChars="0" w:firstLine="0" w:firstLineChars="0"/>
              <w:jc w:val="center"/>
              <w:rPr>
                <w:rFonts w:ascii="Calibri" w:eastAsia="微软雅黑"/>
                <w:b/>
                <w:sz w:val="20"/>
              </w:rPr>
            </w:pPr>
            <w:r>
              <w:rPr>
                <w:rFonts w:ascii="Calibri" w:eastAsia="微软雅黑"/>
                <w:b/>
                <w:sz w:val="20"/>
              </w:rPr>
              <w:t>体检项</w:t>
            </w:r>
          </w:p>
        </w:tc>
        <w:tc>
          <w:tcPr>
            <w:tcW w:w="1572" w:type="dxa"/>
            <w:vAlign w:val="center"/>
          </w:tcPr>
          <w:p w14:paraId="01CE30A9">
            <w:pPr>
              <w:snapToGrid w:val="0"/>
              <w:spacing w:after="0" w:line="240" w:lineRule="auto"/>
              <w:ind w:left="0" w:leftChars="0" w:right="0" w:rightChars="0" w:firstLine="0" w:firstLineChars="0"/>
              <w:jc w:val="center"/>
              <w:rPr>
                <w:rFonts w:ascii="Calibri" w:eastAsia="微软雅黑"/>
                <w:b/>
                <w:sz w:val="20"/>
              </w:rPr>
            </w:pPr>
            <w:r>
              <w:rPr>
                <w:rFonts w:ascii="Calibri" w:eastAsia="微软雅黑"/>
                <w:b/>
                <w:sz w:val="20"/>
              </w:rPr>
              <w:t>体检结果</w:t>
            </w:r>
          </w:p>
        </w:tc>
      </w:tr>
      <w:tr w14:paraId="049B6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restart"/>
            <w:vAlign w:val="center"/>
          </w:tcPr>
          <w:p w14:paraId="559676FE">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员工管理</w:t>
            </w:r>
          </w:p>
          <w:p w14:paraId="2F602BE8">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2AF043EA">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w:t>
            </w:r>
          </w:p>
        </w:tc>
        <w:tc>
          <w:tcPr>
            <w:tcW w:w="0" w:type="auto"/>
            <w:vAlign w:val="center"/>
          </w:tcPr>
          <w:p w14:paraId="37D010A7">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员工的服务是否可以保持积极、热情?</w:t>
            </w:r>
          </w:p>
        </w:tc>
        <w:tc>
          <w:tcPr>
            <w:tcW w:w="1572" w:type="dxa"/>
            <w:vAlign w:val="center"/>
          </w:tcPr>
          <w:p w14:paraId="256E2EC3">
            <w:pPr>
              <w:snapToGrid w:val="0"/>
              <w:spacing w:after="0" w:line="240" w:lineRule="auto"/>
              <w:ind w:left="0" w:leftChars="0" w:right="0" w:rightChars="0" w:firstLine="0" w:firstLineChars="0"/>
              <w:jc w:val="left"/>
              <w:rPr>
                <w:rFonts w:ascii="Calibri" w:eastAsia="微软雅黑"/>
                <w:sz w:val="18"/>
              </w:rPr>
            </w:pPr>
          </w:p>
        </w:tc>
      </w:tr>
      <w:tr w14:paraId="6E5D7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7A7DE09">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091E0FD1">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2</w:t>
            </w:r>
          </w:p>
        </w:tc>
        <w:tc>
          <w:tcPr>
            <w:tcW w:w="0" w:type="auto"/>
            <w:vAlign w:val="center"/>
          </w:tcPr>
          <w:p w14:paraId="13A9698F">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员工的服务是否符合公司服务标准?</w:t>
            </w:r>
          </w:p>
        </w:tc>
        <w:tc>
          <w:tcPr>
            <w:tcW w:w="1572" w:type="dxa"/>
            <w:vAlign w:val="center"/>
          </w:tcPr>
          <w:p w14:paraId="1B2206FB">
            <w:pPr>
              <w:snapToGrid w:val="0"/>
              <w:spacing w:after="0" w:line="240" w:lineRule="auto"/>
              <w:ind w:left="0" w:leftChars="0" w:right="0" w:rightChars="0" w:firstLine="0" w:firstLineChars="0"/>
              <w:jc w:val="left"/>
              <w:rPr>
                <w:rFonts w:ascii="Calibri" w:eastAsia="微软雅黑"/>
                <w:sz w:val="18"/>
              </w:rPr>
            </w:pPr>
          </w:p>
        </w:tc>
      </w:tr>
      <w:tr w14:paraId="1C76F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2A7B8C2B">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1788A341">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3</w:t>
            </w:r>
          </w:p>
        </w:tc>
        <w:tc>
          <w:tcPr>
            <w:tcW w:w="0" w:type="auto"/>
            <w:vAlign w:val="center"/>
          </w:tcPr>
          <w:p w14:paraId="731C8CD3">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新员工成交率是否普遍偏高?</w:t>
            </w:r>
          </w:p>
        </w:tc>
        <w:tc>
          <w:tcPr>
            <w:tcW w:w="1572" w:type="dxa"/>
            <w:vAlign w:val="center"/>
          </w:tcPr>
          <w:p w14:paraId="7DF9963C">
            <w:pPr>
              <w:snapToGrid w:val="0"/>
              <w:spacing w:after="0" w:line="240" w:lineRule="auto"/>
              <w:ind w:left="0" w:leftChars="0" w:right="0" w:rightChars="0" w:firstLine="0" w:firstLineChars="0"/>
              <w:jc w:val="left"/>
              <w:rPr>
                <w:rFonts w:ascii="Calibri" w:eastAsia="微软雅黑"/>
                <w:sz w:val="18"/>
              </w:rPr>
            </w:pPr>
          </w:p>
        </w:tc>
      </w:tr>
      <w:tr w14:paraId="2B4E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08B5B74E">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7D67852C">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4</w:t>
            </w:r>
          </w:p>
        </w:tc>
        <w:tc>
          <w:tcPr>
            <w:tcW w:w="0" w:type="auto"/>
            <w:vAlign w:val="center"/>
          </w:tcPr>
          <w:p w14:paraId="5742CB06">
            <w:pPr>
              <w:snapToGrid w:val="0"/>
              <w:spacing w:after="0" w:line="240" w:lineRule="auto"/>
              <w:ind w:left="0" w:leftChars="0" w:right="0" w:rightChars="0" w:firstLine="0" w:firstLineChars="0"/>
              <w:jc w:val="center"/>
              <w:rPr>
                <w:rFonts w:ascii="Calibri" w:eastAsia="微软雅黑"/>
                <w:sz w:val="18"/>
              </w:rPr>
            </w:pPr>
            <w:r>
              <w:rPr>
                <w:rFonts w:ascii="Calibri" w:eastAsia="微软雅黑"/>
                <w:color w:val="C00000"/>
                <w:sz w:val="18"/>
              </w:rPr>
              <w:t>员工是否清晰商品库存?</w:t>
            </w:r>
          </w:p>
        </w:tc>
        <w:tc>
          <w:tcPr>
            <w:tcW w:w="1572" w:type="dxa"/>
            <w:vAlign w:val="center"/>
          </w:tcPr>
          <w:p w14:paraId="338AF189">
            <w:pPr>
              <w:snapToGrid w:val="0"/>
              <w:spacing w:after="0" w:line="240" w:lineRule="auto"/>
              <w:ind w:left="0" w:leftChars="0" w:right="0" w:rightChars="0" w:firstLine="0" w:firstLineChars="0"/>
              <w:jc w:val="left"/>
              <w:rPr>
                <w:rFonts w:ascii="Calibri" w:eastAsia="微软雅黑"/>
                <w:sz w:val="18"/>
              </w:rPr>
            </w:pPr>
          </w:p>
        </w:tc>
      </w:tr>
      <w:tr w14:paraId="0BE2D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04455D95">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38D163FA">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5</w:t>
            </w:r>
          </w:p>
        </w:tc>
        <w:tc>
          <w:tcPr>
            <w:tcW w:w="0" w:type="auto"/>
            <w:vAlign w:val="center"/>
          </w:tcPr>
          <w:p w14:paraId="56AACC5E">
            <w:pPr>
              <w:snapToGrid w:val="0"/>
              <w:spacing w:after="0" w:line="240" w:lineRule="auto"/>
              <w:ind w:left="0" w:leftChars="0" w:right="0" w:rightChars="0" w:firstLine="0" w:firstLineChars="0"/>
              <w:jc w:val="center"/>
              <w:rPr>
                <w:rFonts w:hint="default" w:ascii="Calibri" w:eastAsia="微软雅黑"/>
                <w:sz w:val="18"/>
                <w:lang w:val="en-US" w:eastAsia="zh-CN"/>
              </w:rPr>
            </w:pPr>
            <w:r>
              <w:rPr>
                <w:rFonts w:ascii="Calibri" w:eastAsia="微软雅黑"/>
                <w:color w:val="C00000"/>
                <w:sz w:val="18"/>
              </w:rPr>
              <w:t>员工是否能够自然的与进店客人打开话题?</w:t>
            </w:r>
            <w:r>
              <w:rPr>
                <w:rFonts w:hint="eastAsia"/>
                <w:color w:val="C00000"/>
                <w:sz w:val="18"/>
                <w:lang w:eastAsia="zh-CN"/>
              </w:rPr>
              <w:t>（</w:t>
            </w:r>
            <w:r>
              <w:rPr>
                <w:rFonts w:hint="eastAsia"/>
                <w:color w:val="C00000"/>
                <w:sz w:val="18"/>
                <w:lang w:val="en-US" w:eastAsia="zh-CN"/>
              </w:rPr>
              <w:t>破冰）</w:t>
            </w:r>
          </w:p>
        </w:tc>
        <w:tc>
          <w:tcPr>
            <w:tcW w:w="1572" w:type="dxa"/>
            <w:vAlign w:val="center"/>
          </w:tcPr>
          <w:p w14:paraId="18055F0C">
            <w:pPr>
              <w:snapToGrid w:val="0"/>
              <w:spacing w:after="0" w:line="240" w:lineRule="auto"/>
              <w:ind w:left="0" w:leftChars="0" w:right="0" w:rightChars="0" w:firstLine="0" w:firstLineChars="0"/>
              <w:jc w:val="left"/>
              <w:rPr>
                <w:rFonts w:ascii="Calibri" w:eastAsia="微软雅黑"/>
                <w:sz w:val="18"/>
              </w:rPr>
            </w:pPr>
          </w:p>
        </w:tc>
      </w:tr>
      <w:tr w14:paraId="0C9A7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6DA5510">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4B8B89DE">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6</w:t>
            </w:r>
          </w:p>
        </w:tc>
        <w:tc>
          <w:tcPr>
            <w:tcW w:w="0" w:type="auto"/>
            <w:vAlign w:val="center"/>
          </w:tcPr>
          <w:p w14:paraId="542ECBF0">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员工是否会运用商品</w:t>
            </w:r>
            <w:r>
              <w:rPr>
                <w:rFonts w:hint="eastAsia"/>
                <w:sz w:val="18"/>
                <w:lang w:val="en-US" w:eastAsia="zh-CN"/>
              </w:rPr>
              <w:t>FABE</w:t>
            </w:r>
            <w:r>
              <w:rPr>
                <w:rFonts w:ascii="Calibri" w:eastAsia="微软雅黑"/>
                <w:sz w:val="18"/>
              </w:rPr>
              <w:t>进行产品介绍?</w:t>
            </w:r>
          </w:p>
        </w:tc>
        <w:tc>
          <w:tcPr>
            <w:tcW w:w="1572" w:type="dxa"/>
            <w:vAlign w:val="center"/>
          </w:tcPr>
          <w:p w14:paraId="66D7B7E2">
            <w:pPr>
              <w:snapToGrid w:val="0"/>
              <w:spacing w:after="0" w:line="240" w:lineRule="auto"/>
              <w:ind w:left="0" w:leftChars="0" w:right="0" w:rightChars="0" w:firstLine="0" w:firstLineChars="0"/>
              <w:jc w:val="left"/>
              <w:rPr>
                <w:rFonts w:ascii="Calibri" w:eastAsia="微软雅黑"/>
                <w:sz w:val="18"/>
              </w:rPr>
            </w:pPr>
          </w:p>
        </w:tc>
      </w:tr>
      <w:tr w14:paraId="1B2E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0AFE7FDB">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60583E2A">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7</w:t>
            </w:r>
          </w:p>
        </w:tc>
        <w:tc>
          <w:tcPr>
            <w:tcW w:w="0" w:type="auto"/>
            <w:vAlign w:val="center"/>
          </w:tcPr>
          <w:p w14:paraId="243794F1">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员工是否热情推荐商品，客人也愿意体验?</w:t>
            </w:r>
          </w:p>
        </w:tc>
        <w:tc>
          <w:tcPr>
            <w:tcW w:w="1572" w:type="dxa"/>
            <w:vAlign w:val="center"/>
          </w:tcPr>
          <w:p w14:paraId="30510638">
            <w:pPr>
              <w:snapToGrid w:val="0"/>
              <w:spacing w:after="0" w:line="240" w:lineRule="auto"/>
              <w:ind w:left="0" w:leftChars="0" w:right="0" w:rightChars="0" w:firstLine="0" w:firstLineChars="0"/>
              <w:jc w:val="left"/>
              <w:rPr>
                <w:rFonts w:ascii="Calibri" w:eastAsia="微软雅黑"/>
                <w:sz w:val="18"/>
              </w:rPr>
            </w:pPr>
          </w:p>
        </w:tc>
      </w:tr>
      <w:tr w14:paraId="3B9A6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0C2643B9">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4BAB8D91">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8</w:t>
            </w:r>
          </w:p>
        </w:tc>
        <w:tc>
          <w:tcPr>
            <w:tcW w:w="0" w:type="auto"/>
            <w:vAlign w:val="center"/>
          </w:tcPr>
          <w:p w14:paraId="73549FFF">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员工是否带领客人多次体验，最终客人也会购买?</w:t>
            </w:r>
          </w:p>
        </w:tc>
        <w:tc>
          <w:tcPr>
            <w:tcW w:w="1572" w:type="dxa"/>
            <w:vAlign w:val="center"/>
          </w:tcPr>
          <w:p w14:paraId="22A6C341">
            <w:pPr>
              <w:snapToGrid w:val="0"/>
              <w:spacing w:after="0" w:line="240" w:lineRule="auto"/>
              <w:ind w:left="0" w:leftChars="0" w:right="0" w:rightChars="0" w:firstLine="0" w:firstLineChars="0"/>
              <w:jc w:val="left"/>
              <w:rPr>
                <w:rFonts w:ascii="Calibri" w:eastAsia="微软雅黑"/>
                <w:sz w:val="18"/>
              </w:rPr>
            </w:pPr>
          </w:p>
        </w:tc>
      </w:tr>
      <w:tr w14:paraId="3661D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66FC5A39">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3B865D9B">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9</w:t>
            </w:r>
          </w:p>
        </w:tc>
        <w:tc>
          <w:tcPr>
            <w:tcW w:w="0" w:type="auto"/>
            <w:vAlign w:val="center"/>
          </w:tcPr>
          <w:p w14:paraId="77AF1EEF">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员工销售过程中是否具备处理顾客异议的能力?</w:t>
            </w:r>
          </w:p>
        </w:tc>
        <w:tc>
          <w:tcPr>
            <w:tcW w:w="1572" w:type="dxa"/>
            <w:vAlign w:val="center"/>
          </w:tcPr>
          <w:p w14:paraId="2A1C76A3">
            <w:pPr>
              <w:snapToGrid w:val="0"/>
              <w:spacing w:after="0" w:line="240" w:lineRule="auto"/>
              <w:ind w:left="0" w:leftChars="0" w:right="0" w:rightChars="0" w:firstLine="0" w:firstLineChars="0"/>
              <w:jc w:val="left"/>
              <w:rPr>
                <w:rFonts w:ascii="Calibri" w:eastAsia="微软雅黑"/>
                <w:sz w:val="18"/>
              </w:rPr>
            </w:pPr>
          </w:p>
        </w:tc>
      </w:tr>
      <w:tr w14:paraId="2BBD6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6AF6D8FE">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067AAFB1">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10</w:t>
            </w:r>
          </w:p>
        </w:tc>
        <w:tc>
          <w:tcPr>
            <w:tcW w:w="0" w:type="auto"/>
            <w:vAlign w:val="center"/>
          </w:tcPr>
          <w:p w14:paraId="348C18F8">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客人在店逗留时间是否普遍较长?</w:t>
            </w:r>
          </w:p>
        </w:tc>
        <w:tc>
          <w:tcPr>
            <w:tcW w:w="1572" w:type="dxa"/>
            <w:vAlign w:val="center"/>
          </w:tcPr>
          <w:p w14:paraId="04BA1B97">
            <w:pPr>
              <w:snapToGrid w:val="0"/>
              <w:spacing w:after="0" w:line="240" w:lineRule="auto"/>
              <w:ind w:left="0" w:leftChars="0" w:right="0" w:rightChars="0" w:firstLine="0" w:firstLineChars="0"/>
              <w:jc w:val="left"/>
              <w:rPr>
                <w:rFonts w:ascii="Calibri" w:eastAsia="微软雅黑"/>
                <w:sz w:val="18"/>
              </w:rPr>
            </w:pPr>
          </w:p>
        </w:tc>
      </w:tr>
      <w:tr w14:paraId="346F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restart"/>
            <w:vAlign w:val="center"/>
          </w:tcPr>
          <w:p w14:paraId="7E49531D">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商品管理</w:t>
            </w:r>
          </w:p>
          <w:p w14:paraId="71C7E00A">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3BFDD297">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11</w:t>
            </w:r>
          </w:p>
        </w:tc>
        <w:tc>
          <w:tcPr>
            <w:tcW w:w="0" w:type="auto"/>
            <w:vAlign w:val="center"/>
          </w:tcPr>
          <w:p w14:paraId="5272194E">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店铺畅销商品是否货量足够?</w:t>
            </w:r>
          </w:p>
        </w:tc>
        <w:tc>
          <w:tcPr>
            <w:tcW w:w="1572" w:type="dxa"/>
            <w:vAlign w:val="center"/>
          </w:tcPr>
          <w:p w14:paraId="548E2AC1">
            <w:pPr>
              <w:snapToGrid w:val="0"/>
              <w:spacing w:after="0" w:line="240" w:lineRule="auto"/>
              <w:ind w:left="0" w:leftChars="0" w:right="0" w:rightChars="0" w:firstLine="0" w:firstLineChars="0"/>
              <w:jc w:val="left"/>
              <w:rPr>
                <w:rFonts w:ascii="Calibri" w:eastAsia="微软雅黑"/>
                <w:sz w:val="18"/>
              </w:rPr>
            </w:pPr>
          </w:p>
        </w:tc>
      </w:tr>
      <w:tr w14:paraId="13FB6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0039AEEE">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33313778">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12</w:t>
            </w:r>
          </w:p>
        </w:tc>
        <w:tc>
          <w:tcPr>
            <w:tcW w:w="0" w:type="auto"/>
            <w:vAlign w:val="center"/>
          </w:tcPr>
          <w:p w14:paraId="6E423936">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店铺商品款式丰富度是否足够?</w:t>
            </w:r>
          </w:p>
        </w:tc>
        <w:tc>
          <w:tcPr>
            <w:tcW w:w="1572" w:type="dxa"/>
            <w:vAlign w:val="center"/>
          </w:tcPr>
          <w:p w14:paraId="6C0A1BFA">
            <w:pPr>
              <w:snapToGrid w:val="0"/>
              <w:spacing w:after="0" w:line="240" w:lineRule="auto"/>
              <w:ind w:left="0" w:leftChars="0" w:right="0" w:rightChars="0" w:firstLine="0" w:firstLineChars="0"/>
              <w:jc w:val="left"/>
              <w:rPr>
                <w:rFonts w:ascii="Calibri" w:eastAsia="微软雅黑"/>
                <w:sz w:val="18"/>
              </w:rPr>
            </w:pPr>
          </w:p>
        </w:tc>
      </w:tr>
      <w:tr w14:paraId="61609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0B74E5A">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4A90FF9D">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13</w:t>
            </w:r>
          </w:p>
        </w:tc>
        <w:tc>
          <w:tcPr>
            <w:tcW w:w="0" w:type="auto"/>
            <w:vAlign w:val="center"/>
          </w:tcPr>
          <w:p w14:paraId="0200041B">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店铺商品是否符合客人需求?</w:t>
            </w:r>
          </w:p>
        </w:tc>
        <w:tc>
          <w:tcPr>
            <w:tcW w:w="1572" w:type="dxa"/>
            <w:vAlign w:val="center"/>
          </w:tcPr>
          <w:p w14:paraId="671F966D">
            <w:pPr>
              <w:snapToGrid w:val="0"/>
              <w:spacing w:after="0" w:line="240" w:lineRule="auto"/>
              <w:ind w:left="0" w:leftChars="0" w:right="0" w:rightChars="0" w:firstLine="0" w:firstLineChars="0"/>
              <w:jc w:val="left"/>
              <w:rPr>
                <w:rFonts w:ascii="Calibri" w:eastAsia="微软雅黑"/>
                <w:sz w:val="18"/>
              </w:rPr>
            </w:pPr>
          </w:p>
        </w:tc>
      </w:tr>
      <w:tr w14:paraId="6D6F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18801AAD">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130308AC">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14</w:t>
            </w:r>
          </w:p>
        </w:tc>
        <w:tc>
          <w:tcPr>
            <w:tcW w:w="0" w:type="auto"/>
            <w:vAlign w:val="center"/>
          </w:tcPr>
          <w:p w14:paraId="4ABA723F">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店铺商品是否定期有新款?</w:t>
            </w:r>
          </w:p>
        </w:tc>
        <w:tc>
          <w:tcPr>
            <w:tcW w:w="1572" w:type="dxa"/>
            <w:vAlign w:val="center"/>
          </w:tcPr>
          <w:p w14:paraId="212116A4">
            <w:pPr>
              <w:snapToGrid w:val="0"/>
              <w:spacing w:after="0" w:line="240" w:lineRule="auto"/>
              <w:ind w:left="0" w:leftChars="0" w:right="0" w:rightChars="0" w:firstLine="0" w:firstLineChars="0"/>
              <w:jc w:val="left"/>
              <w:rPr>
                <w:rFonts w:ascii="Calibri" w:eastAsia="微软雅黑"/>
                <w:sz w:val="18"/>
              </w:rPr>
            </w:pPr>
          </w:p>
        </w:tc>
      </w:tr>
      <w:tr w14:paraId="5905F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71BDD50D">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488ED6BC">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15</w:t>
            </w:r>
          </w:p>
        </w:tc>
        <w:tc>
          <w:tcPr>
            <w:tcW w:w="0" w:type="auto"/>
            <w:vAlign w:val="center"/>
          </w:tcPr>
          <w:p w14:paraId="526AEFE6">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店铺陈列是否定期调整?</w:t>
            </w:r>
          </w:p>
        </w:tc>
        <w:tc>
          <w:tcPr>
            <w:tcW w:w="1572" w:type="dxa"/>
            <w:vAlign w:val="center"/>
          </w:tcPr>
          <w:p w14:paraId="7DDB17E7">
            <w:pPr>
              <w:snapToGrid w:val="0"/>
              <w:spacing w:after="0" w:line="240" w:lineRule="auto"/>
              <w:ind w:left="0" w:leftChars="0" w:right="0" w:rightChars="0" w:firstLine="0" w:firstLineChars="0"/>
              <w:jc w:val="left"/>
              <w:rPr>
                <w:rFonts w:ascii="Calibri" w:eastAsia="微软雅黑"/>
                <w:sz w:val="18"/>
              </w:rPr>
            </w:pPr>
          </w:p>
        </w:tc>
      </w:tr>
      <w:tr w14:paraId="6DFD9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15D93CD">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0B70FA22">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16</w:t>
            </w:r>
          </w:p>
        </w:tc>
        <w:tc>
          <w:tcPr>
            <w:tcW w:w="0" w:type="auto"/>
            <w:vAlign w:val="center"/>
          </w:tcPr>
          <w:p w14:paraId="70CB63B5">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店铺陈列是否符合公司要求?</w:t>
            </w:r>
          </w:p>
        </w:tc>
        <w:tc>
          <w:tcPr>
            <w:tcW w:w="1572" w:type="dxa"/>
            <w:vAlign w:val="center"/>
          </w:tcPr>
          <w:p w14:paraId="5998A639">
            <w:pPr>
              <w:snapToGrid w:val="0"/>
              <w:spacing w:after="0" w:line="240" w:lineRule="auto"/>
              <w:ind w:left="0" w:leftChars="0" w:right="0" w:rightChars="0" w:firstLine="0" w:firstLineChars="0"/>
              <w:jc w:val="left"/>
              <w:rPr>
                <w:rFonts w:ascii="Calibri" w:eastAsia="微软雅黑"/>
                <w:sz w:val="18"/>
              </w:rPr>
            </w:pPr>
          </w:p>
        </w:tc>
      </w:tr>
      <w:tr w14:paraId="79787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2C1FA551">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7F56770C">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17</w:t>
            </w:r>
          </w:p>
        </w:tc>
        <w:tc>
          <w:tcPr>
            <w:tcW w:w="0" w:type="auto"/>
            <w:vAlign w:val="center"/>
          </w:tcPr>
          <w:p w14:paraId="2CE98F5C">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店铺陈列是否具有吸引力?</w:t>
            </w:r>
          </w:p>
        </w:tc>
        <w:tc>
          <w:tcPr>
            <w:tcW w:w="1572" w:type="dxa"/>
            <w:vAlign w:val="center"/>
          </w:tcPr>
          <w:p w14:paraId="6BA03DA0">
            <w:pPr>
              <w:snapToGrid w:val="0"/>
              <w:spacing w:after="0" w:line="240" w:lineRule="auto"/>
              <w:ind w:left="0" w:leftChars="0" w:right="0" w:rightChars="0" w:firstLine="0" w:firstLineChars="0"/>
              <w:jc w:val="left"/>
              <w:rPr>
                <w:rFonts w:ascii="Calibri" w:eastAsia="微软雅黑"/>
                <w:sz w:val="18"/>
              </w:rPr>
            </w:pPr>
          </w:p>
        </w:tc>
      </w:tr>
      <w:tr w14:paraId="7E80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restart"/>
            <w:vAlign w:val="center"/>
          </w:tcPr>
          <w:p w14:paraId="4A798A33">
            <w:pPr>
              <w:snapToGrid w:val="0"/>
              <w:spacing w:after="0" w:line="240" w:lineRule="auto"/>
              <w:jc w:val="center"/>
              <w:rPr>
                <w:rFonts w:ascii="Calibri" w:eastAsia="微软雅黑"/>
                <w:sz w:val="18"/>
              </w:rPr>
            </w:pPr>
            <w:r>
              <w:rPr>
                <w:rFonts w:ascii="Calibri" w:eastAsia="微软雅黑"/>
                <w:sz w:val="18"/>
              </w:rPr>
              <w:t>店铺氛围</w:t>
            </w:r>
          </w:p>
        </w:tc>
        <w:tc>
          <w:tcPr>
            <w:tcW w:w="0" w:type="auto"/>
            <w:vAlign w:val="center"/>
          </w:tcPr>
          <w:p w14:paraId="57C9820A">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18</w:t>
            </w:r>
          </w:p>
        </w:tc>
        <w:tc>
          <w:tcPr>
            <w:tcW w:w="0" w:type="auto"/>
            <w:vAlign w:val="center"/>
          </w:tcPr>
          <w:p w14:paraId="57D94257">
            <w:pPr>
              <w:snapToGrid w:val="0"/>
              <w:spacing w:after="0" w:line="240" w:lineRule="auto"/>
              <w:ind w:left="0" w:leftChars="0" w:right="0" w:rightChars="0" w:firstLine="0" w:firstLineChars="0"/>
              <w:jc w:val="center"/>
              <w:rPr>
                <w:rFonts w:hint="default" w:ascii="Calibri" w:eastAsia="微软雅黑"/>
                <w:sz w:val="18"/>
                <w:lang w:val="en-US" w:eastAsia="zh-CN"/>
              </w:rPr>
            </w:pPr>
            <w:r>
              <w:rPr>
                <w:rFonts w:ascii="Calibri" w:eastAsia="微软雅黑"/>
                <w:sz w:val="18"/>
              </w:rPr>
              <w:t>店铺氛围是否很有生气?</w:t>
            </w:r>
            <w:r>
              <w:rPr>
                <w:rFonts w:hint="eastAsia"/>
                <w:sz w:val="18"/>
                <w:lang w:eastAsia="zh-CN"/>
              </w:rPr>
              <w:t>（</w:t>
            </w:r>
            <w:r>
              <w:rPr>
                <w:rFonts w:hint="eastAsia"/>
                <w:sz w:val="18"/>
                <w:lang w:val="en-US" w:eastAsia="zh-CN"/>
              </w:rPr>
              <w:t>有意识制造旺场氛围）</w:t>
            </w:r>
          </w:p>
        </w:tc>
        <w:tc>
          <w:tcPr>
            <w:tcW w:w="1572" w:type="dxa"/>
            <w:vAlign w:val="center"/>
          </w:tcPr>
          <w:p w14:paraId="205EC3D4">
            <w:pPr>
              <w:snapToGrid w:val="0"/>
              <w:spacing w:after="0" w:line="240" w:lineRule="auto"/>
              <w:ind w:left="0" w:leftChars="0" w:right="0" w:rightChars="0" w:firstLine="0" w:firstLineChars="0"/>
              <w:jc w:val="left"/>
              <w:rPr>
                <w:rFonts w:ascii="Calibri" w:eastAsia="微软雅黑"/>
                <w:sz w:val="18"/>
              </w:rPr>
            </w:pPr>
          </w:p>
        </w:tc>
      </w:tr>
      <w:tr w14:paraId="5A585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5" w:type="dxa"/>
            <w:vMerge w:val="continue"/>
            <w:vAlign w:val="center"/>
          </w:tcPr>
          <w:p w14:paraId="02B66A5B">
            <w:pPr>
              <w:snapToGrid w:val="0"/>
              <w:spacing w:after="0" w:line="240" w:lineRule="auto"/>
              <w:ind w:left="0" w:leftChars="0" w:right="0" w:rightChars="0" w:firstLine="0" w:firstLineChars="0"/>
              <w:jc w:val="center"/>
              <w:rPr>
                <w:rFonts w:ascii="Calibri" w:eastAsia="微软雅黑"/>
                <w:sz w:val="18"/>
              </w:rPr>
            </w:pPr>
          </w:p>
        </w:tc>
        <w:tc>
          <w:tcPr>
            <w:tcW w:w="618" w:type="dxa"/>
            <w:vAlign w:val="center"/>
          </w:tcPr>
          <w:p w14:paraId="60A7CB3E">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19</w:t>
            </w:r>
          </w:p>
        </w:tc>
        <w:tc>
          <w:tcPr>
            <w:tcW w:w="6323" w:type="dxa"/>
            <w:vAlign w:val="center"/>
          </w:tcPr>
          <w:p w14:paraId="6B8E4BEF">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店铺基础形象是否符合公司要求?</w:t>
            </w:r>
          </w:p>
        </w:tc>
        <w:tc>
          <w:tcPr>
            <w:tcW w:w="1572" w:type="dxa"/>
            <w:vAlign w:val="center"/>
          </w:tcPr>
          <w:p w14:paraId="540B6F1B">
            <w:pPr>
              <w:snapToGrid w:val="0"/>
              <w:spacing w:after="0" w:line="240" w:lineRule="auto"/>
              <w:ind w:left="0" w:leftChars="0" w:right="0" w:rightChars="0" w:firstLine="0" w:firstLineChars="0"/>
              <w:jc w:val="left"/>
              <w:rPr>
                <w:rFonts w:ascii="Calibri" w:eastAsia="微软雅黑"/>
                <w:sz w:val="18"/>
              </w:rPr>
            </w:pPr>
          </w:p>
        </w:tc>
      </w:tr>
    </w:tbl>
    <w:p w14:paraId="7ADAE051">
      <w:r>
        <w:br w:type="page"/>
      </w:r>
    </w:p>
    <w:p w14:paraId="1DAA2D06">
      <w:pPr>
        <w:pStyle w:val="2"/>
      </w:pPr>
      <w:r>
        <w:t>交易比体检表</w:t>
      </w:r>
    </w:p>
    <w:p w14:paraId="0DE70610">
      <w:r>
        <w:rPr>
          <w:b/>
          <w:sz w:val="20"/>
        </w:rPr>
        <w:t>评核的项目应照下列标准评分：</w:t>
      </w:r>
    </w:p>
    <w:p w14:paraId="20D13806">
      <w:r>
        <w:rPr>
          <w:sz w:val="18"/>
        </w:rPr>
        <w:t>0=不是(没有)  1=偶尔是(一小部分是)  2=经常是(大部分是)  3=总是(全部是)</w:t>
      </w:r>
    </w:p>
    <w:p w14:paraId="3F730DC2"/>
    <w:tbl>
      <w:tblPr>
        <w:tblStyle w:val="10"/>
        <w:tblW w:w="99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2"/>
        <w:gridCol w:w="653"/>
        <w:gridCol w:w="6107"/>
        <w:gridCol w:w="1666"/>
      </w:tblGrid>
      <w:tr w14:paraId="58255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0" w:type="auto"/>
            <w:gridSpan w:val="3"/>
            <w:vAlign w:val="center"/>
          </w:tcPr>
          <w:p w14:paraId="186F8346">
            <w:pPr>
              <w:snapToGrid w:val="0"/>
              <w:spacing w:after="0" w:line="240" w:lineRule="auto"/>
              <w:ind w:left="0" w:leftChars="0" w:right="0" w:rightChars="0" w:firstLine="0" w:firstLineChars="0"/>
              <w:jc w:val="center"/>
              <w:rPr>
                <w:rFonts w:ascii="Calibri" w:eastAsia="微软雅黑"/>
                <w:b/>
                <w:sz w:val="20"/>
              </w:rPr>
            </w:pPr>
            <w:r>
              <w:rPr>
                <w:rFonts w:ascii="Calibri" w:eastAsia="微软雅黑"/>
                <w:b/>
                <w:sz w:val="20"/>
              </w:rPr>
              <w:t>体检项</w:t>
            </w:r>
          </w:p>
        </w:tc>
        <w:tc>
          <w:tcPr>
            <w:tcW w:w="1666" w:type="dxa"/>
            <w:vAlign w:val="center"/>
          </w:tcPr>
          <w:p w14:paraId="2F6B7413">
            <w:pPr>
              <w:snapToGrid w:val="0"/>
              <w:spacing w:after="0" w:line="240" w:lineRule="auto"/>
              <w:ind w:left="0" w:leftChars="0" w:right="0" w:rightChars="0" w:firstLine="0" w:firstLineChars="0"/>
              <w:jc w:val="center"/>
              <w:rPr>
                <w:rFonts w:ascii="Calibri" w:eastAsia="微软雅黑"/>
                <w:b/>
                <w:sz w:val="20"/>
              </w:rPr>
            </w:pPr>
            <w:r>
              <w:rPr>
                <w:rFonts w:ascii="Calibri" w:eastAsia="微软雅黑"/>
                <w:b/>
                <w:sz w:val="20"/>
              </w:rPr>
              <w:t>体检结果</w:t>
            </w:r>
          </w:p>
        </w:tc>
      </w:tr>
      <w:tr w14:paraId="6712F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restart"/>
            <w:vAlign w:val="center"/>
          </w:tcPr>
          <w:p w14:paraId="304782C2">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员工管理</w:t>
            </w:r>
          </w:p>
          <w:p w14:paraId="4A4C1137">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3195DA7B">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w:t>
            </w:r>
          </w:p>
        </w:tc>
        <w:tc>
          <w:tcPr>
            <w:tcW w:w="0" w:type="auto"/>
            <w:vAlign w:val="center"/>
          </w:tcPr>
          <w:p w14:paraId="454945C5">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员工的服务是否可以保持积极、热情?</w:t>
            </w:r>
          </w:p>
        </w:tc>
        <w:tc>
          <w:tcPr>
            <w:tcW w:w="1666" w:type="dxa"/>
            <w:vAlign w:val="center"/>
          </w:tcPr>
          <w:p w14:paraId="725ED06B">
            <w:pPr>
              <w:snapToGrid w:val="0"/>
              <w:spacing w:after="0" w:line="240" w:lineRule="auto"/>
              <w:ind w:left="0" w:leftChars="0" w:right="0" w:rightChars="0" w:firstLine="0" w:firstLineChars="0"/>
              <w:jc w:val="left"/>
              <w:rPr>
                <w:rFonts w:ascii="Calibri" w:eastAsia="微软雅黑"/>
                <w:sz w:val="18"/>
              </w:rPr>
            </w:pPr>
          </w:p>
        </w:tc>
      </w:tr>
      <w:tr w14:paraId="7D207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0" w:type="auto"/>
            <w:vMerge w:val="continue"/>
            <w:vAlign w:val="center"/>
          </w:tcPr>
          <w:p w14:paraId="3FEF70C1">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5EDFFC1C">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2</w:t>
            </w:r>
          </w:p>
        </w:tc>
        <w:tc>
          <w:tcPr>
            <w:tcW w:w="0" w:type="auto"/>
            <w:vAlign w:val="center"/>
          </w:tcPr>
          <w:p w14:paraId="68203272">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员工多件销售积极度高吗?</w:t>
            </w:r>
          </w:p>
        </w:tc>
        <w:tc>
          <w:tcPr>
            <w:tcW w:w="1666" w:type="dxa"/>
            <w:vAlign w:val="center"/>
          </w:tcPr>
          <w:p w14:paraId="70B65C91">
            <w:pPr>
              <w:snapToGrid w:val="0"/>
              <w:spacing w:after="0" w:line="240" w:lineRule="auto"/>
              <w:ind w:left="0" w:leftChars="0" w:right="0" w:rightChars="0" w:firstLine="0" w:firstLineChars="0"/>
              <w:jc w:val="left"/>
              <w:rPr>
                <w:rFonts w:ascii="Calibri" w:eastAsia="微软雅黑"/>
                <w:sz w:val="18"/>
              </w:rPr>
            </w:pPr>
          </w:p>
        </w:tc>
      </w:tr>
      <w:tr w14:paraId="3F7AE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72263E6">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11A1BC56">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3</w:t>
            </w:r>
          </w:p>
        </w:tc>
        <w:tc>
          <w:tcPr>
            <w:tcW w:w="0" w:type="auto"/>
            <w:vAlign w:val="center"/>
          </w:tcPr>
          <w:p w14:paraId="27CEBCA4">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新员工客件数是否可以达到老员工平均水平?</w:t>
            </w:r>
          </w:p>
        </w:tc>
        <w:tc>
          <w:tcPr>
            <w:tcW w:w="1666" w:type="dxa"/>
            <w:vAlign w:val="center"/>
          </w:tcPr>
          <w:p w14:paraId="06848288">
            <w:pPr>
              <w:snapToGrid w:val="0"/>
              <w:spacing w:after="0" w:line="240" w:lineRule="auto"/>
              <w:ind w:left="0" w:leftChars="0" w:right="0" w:rightChars="0" w:firstLine="0" w:firstLineChars="0"/>
              <w:jc w:val="left"/>
              <w:rPr>
                <w:rFonts w:ascii="Calibri" w:eastAsia="微软雅黑"/>
                <w:sz w:val="18"/>
              </w:rPr>
            </w:pPr>
          </w:p>
        </w:tc>
      </w:tr>
      <w:tr w14:paraId="53D4B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C539004">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1B8D30EE">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4</w:t>
            </w:r>
          </w:p>
        </w:tc>
        <w:tc>
          <w:tcPr>
            <w:tcW w:w="0" w:type="auto"/>
            <w:vAlign w:val="center"/>
          </w:tcPr>
          <w:p w14:paraId="3ECF605A">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员工推荐商品时是否有多件推荐习惯?</w:t>
            </w:r>
          </w:p>
        </w:tc>
        <w:tc>
          <w:tcPr>
            <w:tcW w:w="1666" w:type="dxa"/>
            <w:vAlign w:val="center"/>
          </w:tcPr>
          <w:p w14:paraId="0A965D09">
            <w:pPr>
              <w:snapToGrid w:val="0"/>
              <w:spacing w:after="0" w:line="240" w:lineRule="auto"/>
              <w:ind w:left="0" w:leftChars="0" w:right="0" w:rightChars="0" w:firstLine="0" w:firstLineChars="0"/>
              <w:jc w:val="left"/>
              <w:rPr>
                <w:rFonts w:ascii="Calibri" w:eastAsia="微软雅黑"/>
                <w:sz w:val="18"/>
              </w:rPr>
            </w:pPr>
          </w:p>
        </w:tc>
      </w:tr>
      <w:tr w14:paraId="64C3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6FB95B81">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201E83DB">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5</w:t>
            </w:r>
          </w:p>
        </w:tc>
        <w:tc>
          <w:tcPr>
            <w:tcW w:w="0" w:type="auto"/>
            <w:vAlign w:val="center"/>
          </w:tcPr>
          <w:p w14:paraId="5B8E57FE">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客人多件体验接受度高吗?</w:t>
            </w:r>
          </w:p>
        </w:tc>
        <w:tc>
          <w:tcPr>
            <w:tcW w:w="1666" w:type="dxa"/>
            <w:vAlign w:val="center"/>
          </w:tcPr>
          <w:p w14:paraId="2F76EF1D">
            <w:pPr>
              <w:snapToGrid w:val="0"/>
              <w:spacing w:after="0" w:line="240" w:lineRule="auto"/>
              <w:ind w:left="0" w:leftChars="0" w:right="0" w:rightChars="0" w:firstLine="0" w:firstLineChars="0"/>
              <w:jc w:val="left"/>
              <w:rPr>
                <w:rFonts w:ascii="Calibri" w:eastAsia="微软雅黑"/>
                <w:sz w:val="18"/>
              </w:rPr>
            </w:pPr>
          </w:p>
        </w:tc>
      </w:tr>
      <w:tr w14:paraId="427FF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BBE851D">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0B14D343">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6</w:t>
            </w:r>
          </w:p>
        </w:tc>
        <w:tc>
          <w:tcPr>
            <w:tcW w:w="0" w:type="auto"/>
            <w:vAlign w:val="center"/>
          </w:tcPr>
          <w:p w14:paraId="38A5A57E">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客人多件购买比例高吗?</w:t>
            </w:r>
          </w:p>
        </w:tc>
        <w:tc>
          <w:tcPr>
            <w:tcW w:w="1666" w:type="dxa"/>
            <w:vAlign w:val="center"/>
          </w:tcPr>
          <w:p w14:paraId="26FEE830">
            <w:pPr>
              <w:snapToGrid w:val="0"/>
              <w:spacing w:after="0" w:line="240" w:lineRule="auto"/>
              <w:ind w:left="0" w:leftChars="0" w:right="0" w:rightChars="0" w:firstLine="0" w:firstLineChars="0"/>
              <w:jc w:val="left"/>
              <w:rPr>
                <w:rFonts w:ascii="Calibri" w:eastAsia="微软雅黑"/>
                <w:sz w:val="18"/>
              </w:rPr>
            </w:pPr>
          </w:p>
        </w:tc>
      </w:tr>
      <w:tr w14:paraId="3947B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0" w:type="auto"/>
            <w:vMerge w:val="continue"/>
            <w:vAlign w:val="center"/>
          </w:tcPr>
          <w:p w14:paraId="315A4E9C">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72F5337E">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7</w:t>
            </w:r>
          </w:p>
        </w:tc>
        <w:tc>
          <w:tcPr>
            <w:tcW w:w="0" w:type="auto"/>
            <w:vAlign w:val="center"/>
          </w:tcPr>
          <w:p w14:paraId="6E7E1321">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客人多件购买后员工是否会继续推荐呢?</w:t>
            </w:r>
          </w:p>
        </w:tc>
        <w:tc>
          <w:tcPr>
            <w:tcW w:w="1666" w:type="dxa"/>
            <w:vAlign w:val="center"/>
          </w:tcPr>
          <w:p w14:paraId="075D5866">
            <w:pPr>
              <w:snapToGrid w:val="0"/>
              <w:spacing w:after="0" w:line="240" w:lineRule="auto"/>
              <w:ind w:left="0" w:leftChars="0" w:right="0" w:rightChars="0" w:firstLine="0" w:firstLineChars="0"/>
              <w:jc w:val="left"/>
              <w:rPr>
                <w:rFonts w:ascii="Calibri" w:eastAsia="微软雅黑"/>
                <w:sz w:val="18"/>
              </w:rPr>
            </w:pPr>
          </w:p>
        </w:tc>
      </w:tr>
      <w:tr w14:paraId="0E88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54551D88">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5540EFE9">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8</w:t>
            </w:r>
          </w:p>
        </w:tc>
        <w:tc>
          <w:tcPr>
            <w:tcW w:w="0" w:type="auto"/>
            <w:vAlign w:val="center"/>
          </w:tcPr>
          <w:p w14:paraId="6A1ECBCB">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员工推荐多件时，客人接受度高吗?</w:t>
            </w:r>
          </w:p>
        </w:tc>
        <w:tc>
          <w:tcPr>
            <w:tcW w:w="1666" w:type="dxa"/>
            <w:vAlign w:val="center"/>
          </w:tcPr>
          <w:p w14:paraId="666331E8">
            <w:pPr>
              <w:snapToGrid w:val="0"/>
              <w:spacing w:after="0" w:line="240" w:lineRule="auto"/>
              <w:ind w:left="0" w:leftChars="0" w:right="0" w:rightChars="0" w:firstLine="0" w:firstLineChars="0"/>
              <w:jc w:val="left"/>
              <w:rPr>
                <w:rFonts w:ascii="Calibri" w:eastAsia="微软雅黑"/>
                <w:sz w:val="18"/>
              </w:rPr>
            </w:pPr>
          </w:p>
        </w:tc>
      </w:tr>
      <w:tr w14:paraId="34121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restart"/>
            <w:vAlign w:val="center"/>
          </w:tcPr>
          <w:p w14:paraId="4F32D021">
            <w:pPr>
              <w:snapToGrid w:val="0"/>
              <w:spacing w:after="0" w:line="240" w:lineRule="auto"/>
              <w:jc w:val="center"/>
              <w:rPr>
                <w:rFonts w:ascii="Calibri" w:eastAsia="微软雅黑"/>
                <w:sz w:val="18"/>
              </w:rPr>
            </w:pPr>
            <w:r>
              <w:rPr>
                <w:rFonts w:ascii="Calibri" w:eastAsia="微软雅黑"/>
                <w:sz w:val="18"/>
              </w:rPr>
              <w:t>商品管理</w:t>
            </w:r>
          </w:p>
        </w:tc>
        <w:tc>
          <w:tcPr>
            <w:tcW w:w="0" w:type="auto"/>
            <w:vAlign w:val="center"/>
          </w:tcPr>
          <w:p w14:paraId="76E461A8">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9</w:t>
            </w:r>
          </w:p>
        </w:tc>
        <w:tc>
          <w:tcPr>
            <w:tcW w:w="0" w:type="auto"/>
            <w:vAlign w:val="center"/>
          </w:tcPr>
          <w:p w14:paraId="4FA9048C">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店铺商品可搭性强吗?</w:t>
            </w:r>
          </w:p>
        </w:tc>
        <w:tc>
          <w:tcPr>
            <w:tcW w:w="1666" w:type="dxa"/>
            <w:vAlign w:val="center"/>
          </w:tcPr>
          <w:p w14:paraId="43E3FAA4">
            <w:pPr>
              <w:snapToGrid w:val="0"/>
              <w:spacing w:after="0" w:line="240" w:lineRule="auto"/>
              <w:ind w:left="0" w:leftChars="0" w:right="0" w:rightChars="0" w:firstLine="0" w:firstLineChars="0"/>
              <w:jc w:val="left"/>
              <w:rPr>
                <w:rFonts w:ascii="Calibri" w:eastAsia="微软雅黑"/>
                <w:sz w:val="18"/>
              </w:rPr>
            </w:pPr>
          </w:p>
        </w:tc>
      </w:tr>
      <w:tr w14:paraId="726F5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2" w:type="dxa"/>
            <w:vMerge w:val="continue"/>
            <w:vAlign w:val="center"/>
          </w:tcPr>
          <w:p w14:paraId="3BC71E03">
            <w:pPr>
              <w:snapToGrid w:val="0"/>
              <w:spacing w:after="0" w:line="240" w:lineRule="auto"/>
              <w:ind w:left="0" w:leftChars="0" w:right="0" w:rightChars="0" w:firstLine="0" w:firstLineChars="0"/>
              <w:jc w:val="center"/>
              <w:rPr>
                <w:rFonts w:ascii="Calibri" w:eastAsia="微软雅黑"/>
                <w:sz w:val="18"/>
              </w:rPr>
            </w:pPr>
          </w:p>
        </w:tc>
        <w:tc>
          <w:tcPr>
            <w:tcW w:w="653" w:type="dxa"/>
            <w:vAlign w:val="center"/>
          </w:tcPr>
          <w:p w14:paraId="732BED36">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10</w:t>
            </w:r>
          </w:p>
        </w:tc>
        <w:tc>
          <w:tcPr>
            <w:tcW w:w="6107" w:type="dxa"/>
            <w:vAlign w:val="center"/>
          </w:tcPr>
          <w:p w14:paraId="40861071">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同一板墙中陈列商品可搭性强吗?</w:t>
            </w:r>
          </w:p>
        </w:tc>
        <w:tc>
          <w:tcPr>
            <w:tcW w:w="1666" w:type="dxa"/>
            <w:vAlign w:val="center"/>
          </w:tcPr>
          <w:p w14:paraId="33E21D8C">
            <w:pPr>
              <w:snapToGrid w:val="0"/>
              <w:spacing w:after="0" w:line="240" w:lineRule="auto"/>
              <w:ind w:left="0" w:leftChars="0" w:right="0" w:rightChars="0" w:firstLine="0" w:firstLineChars="0"/>
              <w:jc w:val="left"/>
              <w:rPr>
                <w:rFonts w:ascii="Calibri" w:eastAsia="微软雅黑"/>
                <w:sz w:val="18"/>
              </w:rPr>
            </w:pPr>
          </w:p>
        </w:tc>
      </w:tr>
    </w:tbl>
    <w:p w14:paraId="7E9BC0E8">
      <w:r>
        <w:br w:type="page"/>
      </w:r>
    </w:p>
    <w:p w14:paraId="6FAAD39E">
      <w:pPr>
        <w:pStyle w:val="2"/>
      </w:pPr>
      <w:r>
        <w:t>商品均价体检表</w:t>
      </w:r>
    </w:p>
    <w:p w14:paraId="55DB2FD0">
      <w:r>
        <w:rPr>
          <w:b/>
          <w:sz w:val="20"/>
        </w:rPr>
        <w:t>评核的项目应照下列标准评分：</w:t>
      </w:r>
    </w:p>
    <w:p w14:paraId="33E16768">
      <w:r>
        <w:rPr>
          <w:sz w:val="18"/>
        </w:rPr>
        <w:t>0=不是(没有)  1=偶尔是(一小部分是)  2=经常是(大部分是)  3=总是(全部是)</w:t>
      </w:r>
    </w:p>
    <w:p w14:paraId="6BD4DEC8"/>
    <w:tbl>
      <w:tblPr>
        <w:tblStyle w:val="10"/>
        <w:tblW w:w="99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8"/>
        <w:gridCol w:w="633"/>
        <w:gridCol w:w="6219"/>
        <w:gridCol w:w="1618"/>
      </w:tblGrid>
      <w:tr w14:paraId="7DC9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gridSpan w:val="3"/>
            <w:vAlign w:val="center"/>
          </w:tcPr>
          <w:p w14:paraId="1ACE8C42">
            <w:pPr>
              <w:snapToGrid w:val="0"/>
              <w:spacing w:after="0" w:line="240" w:lineRule="auto"/>
              <w:ind w:left="0" w:leftChars="0" w:right="0" w:rightChars="0" w:firstLine="0" w:firstLineChars="0"/>
              <w:jc w:val="center"/>
              <w:rPr>
                <w:rFonts w:ascii="Calibri" w:eastAsia="微软雅黑"/>
                <w:b/>
                <w:sz w:val="20"/>
              </w:rPr>
            </w:pPr>
            <w:r>
              <w:rPr>
                <w:rFonts w:ascii="Calibri" w:eastAsia="微软雅黑"/>
                <w:b/>
                <w:sz w:val="20"/>
              </w:rPr>
              <w:t>体检项</w:t>
            </w:r>
          </w:p>
        </w:tc>
        <w:tc>
          <w:tcPr>
            <w:tcW w:w="1618" w:type="dxa"/>
            <w:vAlign w:val="center"/>
          </w:tcPr>
          <w:p w14:paraId="4341C65B">
            <w:pPr>
              <w:snapToGrid w:val="0"/>
              <w:spacing w:after="0" w:line="240" w:lineRule="auto"/>
              <w:ind w:left="0" w:leftChars="0" w:right="0" w:rightChars="0" w:firstLine="0" w:firstLineChars="0"/>
              <w:jc w:val="center"/>
              <w:rPr>
                <w:rFonts w:ascii="Calibri" w:eastAsia="微软雅黑"/>
                <w:b/>
                <w:sz w:val="20"/>
              </w:rPr>
            </w:pPr>
            <w:r>
              <w:rPr>
                <w:rFonts w:ascii="Calibri" w:eastAsia="微软雅黑"/>
                <w:b/>
                <w:sz w:val="20"/>
              </w:rPr>
              <w:t>体检结果</w:t>
            </w:r>
          </w:p>
        </w:tc>
      </w:tr>
      <w:tr w14:paraId="5C1DB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restart"/>
            <w:vAlign w:val="center"/>
          </w:tcPr>
          <w:p w14:paraId="1C46A36D">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员工管理</w:t>
            </w:r>
          </w:p>
          <w:p w14:paraId="12ACFDD5">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501DDEA2">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w:t>
            </w:r>
          </w:p>
        </w:tc>
        <w:tc>
          <w:tcPr>
            <w:tcW w:w="0" w:type="auto"/>
            <w:vAlign w:val="center"/>
          </w:tcPr>
          <w:p w14:paraId="1BCC1CD8">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新员工商品均价是否能够达到老员工平均水平?</w:t>
            </w:r>
          </w:p>
        </w:tc>
        <w:tc>
          <w:tcPr>
            <w:tcW w:w="1618" w:type="dxa"/>
            <w:vAlign w:val="center"/>
          </w:tcPr>
          <w:p w14:paraId="3476DC84">
            <w:pPr>
              <w:snapToGrid w:val="0"/>
              <w:spacing w:after="0" w:line="240" w:lineRule="auto"/>
              <w:ind w:left="0" w:leftChars="0" w:right="0" w:rightChars="0" w:firstLine="0" w:firstLineChars="0"/>
              <w:jc w:val="left"/>
              <w:rPr>
                <w:rFonts w:ascii="Calibri" w:eastAsia="微软雅黑"/>
                <w:sz w:val="18"/>
              </w:rPr>
            </w:pPr>
          </w:p>
        </w:tc>
      </w:tr>
      <w:tr w14:paraId="12AC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1465A3D8">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5A78D65A">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2</w:t>
            </w:r>
          </w:p>
        </w:tc>
        <w:tc>
          <w:tcPr>
            <w:tcW w:w="0" w:type="auto"/>
            <w:vAlign w:val="center"/>
          </w:tcPr>
          <w:p w14:paraId="5FAD71EA">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员工推销高价产品信心够吗?</w:t>
            </w:r>
          </w:p>
        </w:tc>
        <w:tc>
          <w:tcPr>
            <w:tcW w:w="1618" w:type="dxa"/>
            <w:vAlign w:val="center"/>
          </w:tcPr>
          <w:p w14:paraId="6580445C">
            <w:pPr>
              <w:snapToGrid w:val="0"/>
              <w:spacing w:after="0" w:line="240" w:lineRule="auto"/>
              <w:ind w:left="0" w:leftChars="0" w:right="0" w:rightChars="0" w:firstLine="0" w:firstLineChars="0"/>
              <w:jc w:val="left"/>
              <w:rPr>
                <w:rFonts w:ascii="Calibri" w:eastAsia="微软雅黑"/>
                <w:sz w:val="18"/>
              </w:rPr>
            </w:pPr>
          </w:p>
        </w:tc>
      </w:tr>
      <w:tr w14:paraId="232E4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0" w:type="auto"/>
            <w:vMerge w:val="continue"/>
            <w:vAlign w:val="center"/>
          </w:tcPr>
          <w:p w14:paraId="338998B7">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40CBD11E">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3</w:t>
            </w:r>
          </w:p>
        </w:tc>
        <w:tc>
          <w:tcPr>
            <w:tcW w:w="0" w:type="auto"/>
            <w:vAlign w:val="center"/>
          </w:tcPr>
          <w:p w14:paraId="13FDDE91">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员工推销高价商品意愿度是否够高?</w:t>
            </w:r>
          </w:p>
        </w:tc>
        <w:tc>
          <w:tcPr>
            <w:tcW w:w="1618" w:type="dxa"/>
            <w:vAlign w:val="center"/>
          </w:tcPr>
          <w:p w14:paraId="57A9DD73">
            <w:pPr>
              <w:snapToGrid w:val="0"/>
              <w:spacing w:after="0" w:line="240" w:lineRule="auto"/>
              <w:ind w:left="0" w:leftChars="0" w:right="0" w:rightChars="0" w:firstLine="0" w:firstLineChars="0"/>
              <w:jc w:val="left"/>
              <w:rPr>
                <w:rFonts w:ascii="Calibri" w:eastAsia="微软雅黑"/>
                <w:sz w:val="18"/>
              </w:rPr>
            </w:pPr>
          </w:p>
        </w:tc>
      </w:tr>
      <w:tr w14:paraId="24A3E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390BCBCE">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662247E2">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4</w:t>
            </w:r>
          </w:p>
        </w:tc>
        <w:tc>
          <w:tcPr>
            <w:tcW w:w="0" w:type="auto"/>
            <w:vAlign w:val="center"/>
          </w:tcPr>
          <w:p w14:paraId="114C6574">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员工通常推荐第一件产品是否很少是低价产品?</w:t>
            </w:r>
          </w:p>
        </w:tc>
        <w:tc>
          <w:tcPr>
            <w:tcW w:w="1618" w:type="dxa"/>
            <w:vAlign w:val="center"/>
          </w:tcPr>
          <w:p w14:paraId="0D84034B">
            <w:pPr>
              <w:snapToGrid w:val="0"/>
              <w:spacing w:after="0" w:line="240" w:lineRule="auto"/>
              <w:ind w:left="0" w:leftChars="0" w:right="0" w:rightChars="0" w:firstLine="0" w:firstLineChars="0"/>
              <w:jc w:val="left"/>
              <w:rPr>
                <w:rFonts w:ascii="Calibri" w:eastAsia="微软雅黑"/>
                <w:sz w:val="18"/>
              </w:rPr>
            </w:pPr>
          </w:p>
        </w:tc>
      </w:tr>
      <w:tr w14:paraId="230B5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0F4B5613">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4D5CCA9B">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5</w:t>
            </w:r>
          </w:p>
        </w:tc>
        <w:tc>
          <w:tcPr>
            <w:tcW w:w="0" w:type="auto"/>
            <w:vAlign w:val="center"/>
          </w:tcPr>
          <w:p w14:paraId="3F5117A9">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员工是否足够了解高价商品的产品知识?</w:t>
            </w:r>
          </w:p>
        </w:tc>
        <w:tc>
          <w:tcPr>
            <w:tcW w:w="1618" w:type="dxa"/>
            <w:vAlign w:val="center"/>
          </w:tcPr>
          <w:p w14:paraId="7CC58E0D">
            <w:pPr>
              <w:snapToGrid w:val="0"/>
              <w:spacing w:after="0" w:line="240" w:lineRule="auto"/>
              <w:ind w:left="0" w:leftChars="0" w:right="0" w:rightChars="0" w:firstLine="0" w:firstLineChars="0"/>
              <w:jc w:val="left"/>
              <w:rPr>
                <w:rFonts w:ascii="Calibri" w:eastAsia="微软雅黑"/>
                <w:sz w:val="18"/>
              </w:rPr>
            </w:pPr>
          </w:p>
        </w:tc>
      </w:tr>
      <w:tr w14:paraId="337E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1F2C74B6">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7B74FA76">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6</w:t>
            </w:r>
          </w:p>
        </w:tc>
        <w:tc>
          <w:tcPr>
            <w:tcW w:w="0" w:type="auto"/>
            <w:vAlign w:val="center"/>
          </w:tcPr>
          <w:p w14:paraId="6F093A02">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员工是否具备高价产品的价格异议处理能力?</w:t>
            </w:r>
          </w:p>
        </w:tc>
        <w:tc>
          <w:tcPr>
            <w:tcW w:w="1618" w:type="dxa"/>
            <w:vAlign w:val="center"/>
          </w:tcPr>
          <w:p w14:paraId="40617EF9">
            <w:pPr>
              <w:snapToGrid w:val="0"/>
              <w:spacing w:after="0" w:line="240" w:lineRule="auto"/>
              <w:ind w:left="0" w:leftChars="0" w:right="0" w:rightChars="0" w:firstLine="0" w:firstLineChars="0"/>
              <w:jc w:val="left"/>
              <w:rPr>
                <w:rFonts w:ascii="Calibri" w:eastAsia="微软雅黑"/>
                <w:sz w:val="18"/>
              </w:rPr>
            </w:pPr>
          </w:p>
        </w:tc>
      </w:tr>
      <w:tr w14:paraId="0AD1D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73B37BF8">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594C84DB">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7</w:t>
            </w:r>
          </w:p>
        </w:tc>
        <w:tc>
          <w:tcPr>
            <w:tcW w:w="0" w:type="auto"/>
            <w:vAlign w:val="center"/>
          </w:tcPr>
          <w:p w14:paraId="37724542">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员工是否了解高价产品的库存情况?</w:t>
            </w:r>
          </w:p>
        </w:tc>
        <w:tc>
          <w:tcPr>
            <w:tcW w:w="1618" w:type="dxa"/>
            <w:vAlign w:val="center"/>
          </w:tcPr>
          <w:p w14:paraId="7E5B92A9">
            <w:pPr>
              <w:snapToGrid w:val="0"/>
              <w:spacing w:after="0" w:line="240" w:lineRule="auto"/>
              <w:ind w:left="0" w:leftChars="0" w:right="0" w:rightChars="0" w:firstLine="0" w:firstLineChars="0"/>
              <w:jc w:val="left"/>
              <w:rPr>
                <w:rFonts w:ascii="Calibri" w:eastAsia="微软雅黑"/>
                <w:sz w:val="18"/>
              </w:rPr>
            </w:pPr>
          </w:p>
        </w:tc>
      </w:tr>
      <w:tr w14:paraId="0186F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0" w:type="auto"/>
            <w:vMerge w:val="restart"/>
            <w:vAlign w:val="center"/>
          </w:tcPr>
          <w:p w14:paraId="05E4395C">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商品管理</w:t>
            </w:r>
          </w:p>
          <w:p w14:paraId="4B54AB80">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65512BD1">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8</w:t>
            </w:r>
          </w:p>
        </w:tc>
        <w:tc>
          <w:tcPr>
            <w:tcW w:w="0" w:type="auto"/>
            <w:vAlign w:val="center"/>
          </w:tcPr>
          <w:p w14:paraId="32E769AE">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店铺中高价商品是否货品齐全?</w:t>
            </w:r>
          </w:p>
        </w:tc>
        <w:tc>
          <w:tcPr>
            <w:tcW w:w="1618" w:type="dxa"/>
            <w:vAlign w:val="center"/>
          </w:tcPr>
          <w:p w14:paraId="6B771359">
            <w:pPr>
              <w:snapToGrid w:val="0"/>
              <w:spacing w:after="0" w:line="240" w:lineRule="auto"/>
              <w:ind w:left="0" w:leftChars="0" w:right="0" w:rightChars="0" w:firstLine="0" w:firstLineChars="0"/>
              <w:jc w:val="left"/>
              <w:rPr>
                <w:rFonts w:ascii="Calibri" w:eastAsia="微软雅黑"/>
                <w:sz w:val="18"/>
              </w:rPr>
            </w:pPr>
          </w:p>
        </w:tc>
      </w:tr>
      <w:tr w14:paraId="54235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4C3406DF">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7E077267">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9</w:t>
            </w:r>
          </w:p>
        </w:tc>
        <w:tc>
          <w:tcPr>
            <w:tcW w:w="0" w:type="auto"/>
            <w:vAlign w:val="center"/>
          </w:tcPr>
          <w:p w14:paraId="46997643">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店铺货品结构中是否不以低价产品为主?</w:t>
            </w:r>
          </w:p>
        </w:tc>
        <w:tc>
          <w:tcPr>
            <w:tcW w:w="1618" w:type="dxa"/>
            <w:vAlign w:val="center"/>
          </w:tcPr>
          <w:p w14:paraId="6206A5BE">
            <w:pPr>
              <w:snapToGrid w:val="0"/>
              <w:spacing w:after="0" w:line="240" w:lineRule="auto"/>
              <w:ind w:left="0" w:leftChars="0" w:right="0" w:rightChars="0" w:firstLine="0" w:firstLineChars="0"/>
              <w:jc w:val="left"/>
              <w:rPr>
                <w:rFonts w:ascii="Calibri" w:eastAsia="微软雅黑"/>
                <w:sz w:val="18"/>
              </w:rPr>
            </w:pPr>
          </w:p>
        </w:tc>
      </w:tr>
      <w:tr w14:paraId="675A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0CB3ED5F">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7509195F">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10</w:t>
            </w:r>
          </w:p>
        </w:tc>
        <w:tc>
          <w:tcPr>
            <w:tcW w:w="0" w:type="auto"/>
            <w:vAlign w:val="center"/>
          </w:tcPr>
          <w:p w14:paraId="3F68AA24">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店铺每日主推商品是否以中高价产品为主?</w:t>
            </w:r>
          </w:p>
        </w:tc>
        <w:tc>
          <w:tcPr>
            <w:tcW w:w="1618" w:type="dxa"/>
            <w:vAlign w:val="center"/>
          </w:tcPr>
          <w:p w14:paraId="6EEDE454">
            <w:pPr>
              <w:snapToGrid w:val="0"/>
              <w:spacing w:after="0" w:line="240" w:lineRule="auto"/>
              <w:ind w:left="0" w:leftChars="0" w:right="0" w:rightChars="0" w:firstLine="0" w:firstLineChars="0"/>
              <w:jc w:val="left"/>
              <w:rPr>
                <w:rFonts w:ascii="Calibri" w:eastAsia="微软雅黑"/>
                <w:sz w:val="18"/>
              </w:rPr>
            </w:pPr>
          </w:p>
        </w:tc>
      </w:tr>
      <w:tr w14:paraId="4CF8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vAlign w:val="center"/>
          </w:tcPr>
          <w:p w14:paraId="4B25FCCE">
            <w:pPr>
              <w:snapToGrid w:val="0"/>
              <w:spacing w:after="0" w:line="240" w:lineRule="auto"/>
              <w:ind w:left="0" w:leftChars="0" w:right="0" w:rightChars="0" w:firstLine="0" w:firstLineChars="0"/>
              <w:jc w:val="center"/>
              <w:rPr>
                <w:rFonts w:ascii="Calibri" w:eastAsia="微软雅黑"/>
                <w:sz w:val="18"/>
              </w:rPr>
            </w:pPr>
          </w:p>
        </w:tc>
        <w:tc>
          <w:tcPr>
            <w:tcW w:w="0" w:type="auto"/>
            <w:vAlign w:val="center"/>
          </w:tcPr>
          <w:p w14:paraId="4C920A0F">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11</w:t>
            </w:r>
          </w:p>
        </w:tc>
        <w:tc>
          <w:tcPr>
            <w:tcW w:w="0" w:type="auto"/>
            <w:vAlign w:val="center"/>
          </w:tcPr>
          <w:p w14:paraId="1CB34B21">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商品陈列正面主推款式是否不以低价产品为主?</w:t>
            </w:r>
          </w:p>
        </w:tc>
        <w:tc>
          <w:tcPr>
            <w:tcW w:w="1618" w:type="dxa"/>
            <w:vAlign w:val="center"/>
          </w:tcPr>
          <w:p w14:paraId="7F4F7F07">
            <w:pPr>
              <w:snapToGrid w:val="0"/>
              <w:spacing w:after="0" w:line="240" w:lineRule="auto"/>
              <w:ind w:left="0" w:leftChars="0" w:right="0" w:rightChars="0" w:firstLine="0" w:firstLineChars="0"/>
              <w:jc w:val="left"/>
              <w:rPr>
                <w:rFonts w:ascii="Calibri" w:eastAsia="微软雅黑"/>
                <w:sz w:val="18"/>
              </w:rPr>
            </w:pPr>
          </w:p>
        </w:tc>
      </w:tr>
      <w:tr w14:paraId="0691C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88" w:type="dxa"/>
            <w:vMerge w:val="continue"/>
            <w:vAlign w:val="center"/>
          </w:tcPr>
          <w:p w14:paraId="7957163A">
            <w:pPr>
              <w:snapToGrid w:val="0"/>
              <w:spacing w:after="0" w:line="240" w:lineRule="auto"/>
              <w:ind w:left="0" w:leftChars="0" w:right="0" w:rightChars="0" w:firstLine="0" w:firstLineChars="0"/>
              <w:jc w:val="center"/>
              <w:rPr>
                <w:rFonts w:ascii="Calibri" w:eastAsia="微软雅黑"/>
                <w:sz w:val="18"/>
              </w:rPr>
            </w:pPr>
          </w:p>
        </w:tc>
        <w:tc>
          <w:tcPr>
            <w:tcW w:w="633" w:type="dxa"/>
            <w:vAlign w:val="center"/>
          </w:tcPr>
          <w:p w14:paraId="533F8C50">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12</w:t>
            </w:r>
          </w:p>
        </w:tc>
        <w:tc>
          <w:tcPr>
            <w:tcW w:w="6219" w:type="dxa"/>
            <w:vAlign w:val="center"/>
          </w:tcPr>
          <w:p w14:paraId="5AC4C46D">
            <w:pPr>
              <w:snapToGrid w:val="0"/>
              <w:spacing w:after="0" w:line="240" w:lineRule="auto"/>
              <w:ind w:left="0" w:leftChars="0" w:right="0" w:rightChars="0" w:firstLine="0" w:firstLineChars="0"/>
              <w:jc w:val="center"/>
              <w:rPr>
                <w:rFonts w:ascii="Calibri" w:eastAsia="微软雅黑"/>
                <w:sz w:val="18"/>
              </w:rPr>
            </w:pPr>
            <w:r>
              <w:rPr>
                <w:rFonts w:ascii="Calibri" w:eastAsia="微软雅黑"/>
                <w:sz w:val="18"/>
              </w:rPr>
              <w:t>商品陈列是否能够体现出高价值感?</w:t>
            </w:r>
          </w:p>
        </w:tc>
        <w:tc>
          <w:tcPr>
            <w:tcW w:w="1618" w:type="dxa"/>
            <w:vAlign w:val="center"/>
          </w:tcPr>
          <w:p w14:paraId="20042D22">
            <w:pPr>
              <w:snapToGrid w:val="0"/>
              <w:spacing w:after="0" w:line="240" w:lineRule="auto"/>
              <w:ind w:left="0" w:leftChars="0" w:right="0" w:rightChars="0" w:firstLine="0" w:firstLineChars="0"/>
              <w:jc w:val="left"/>
              <w:rPr>
                <w:rFonts w:ascii="Calibri" w:eastAsia="微软雅黑"/>
                <w:sz w:val="18"/>
              </w:rPr>
            </w:pPr>
          </w:p>
        </w:tc>
      </w:tr>
    </w:tbl>
    <w:p w14:paraId="69FF111E"/>
    <w:p w14:paraId="7E0CF707">
      <w:pPr>
        <w:pStyle w:val="2"/>
      </w:pPr>
      <w:r>
        <w:t>附录</w:t>
      </w:r>
      <w:r>
        <w:rPr>
          <w:rFonts w:hint="eastAsia"/>
          <w:lang w:eastAsia="zh-CN"/>
        </w:rPr>
        <w:t>：</w:t>
      </w:r>
      <w:r>
        <w:t>7.2 凯施迪交接班会评估表</w:t>
      </w:r>
    </w:p>
    <w:tbl>
      <w:tblPr>
        <w:tblStyle w:val="9"/>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60" w:type="dxa"/>
          <w:left w:w="80" w:type="dxa"/>
          <w:bottom w:w="60" w:type="dxa"/>
          <w:right w:w="80" w:type="dxa"/>
        </w:tblCellMar>
      </w:tblPr>
      <w:tblGrid>
        <w:gridCol w:w="546"/>
        <w:gridCol w:w="1056"/>
        <w:gridCol w:w="733"/>
        <w:gridCol w:w="547"/>
        <w:gridCol w:w="3365"/>
        <w:gridCol w:w="562"/>
        <w:gridCol w:w="516"/>
        <w:gridCol w:w="516"/>
        <w:gridCol w:w="516"/>
        <w:gridCol w:w="516"/>
        <w:gridCol w:w="516"/>
        <w:gridCol w:w="517"/>
      </w:tblGrid>
      <w:tr w14:paraId="4CDBB34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1400" w:type="dxa"/>
            <w:gridSpan w:val="12"/>
            <w:shd w:val="clear" w:color="auto" w:fill="ECF0F1"/>
            <w:vAlign w:val="center"/>
          </w:tcPr>
          <w:p w14:paraId="2A90BAAE">
            <w:pPr>
              <w:spacing w:before="0" w:after="0"/>
              <w:jc w:val="center"/>
            </w:pPr>
            <w:r>
              <w:rPr>
                <w:b/>
                <w:color w:val="2C3E50"/>
                <w:sz w:val="18"/>
              </w:rPr>
              <w:t>会议流程</w:t>
            </w:r>
          </w:p>
        </w:tc>
      </w:tr>
      <w:tr w14:paraId="0FFD56C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5822B543">
            <w:pPr>
              <w:spacing w:before="0" w:after="0" w:line="240" w:lineRule="auto"/>
            </w:pPr>
            <w:r>
              <w:rPr>
                <w:color w:val="1A252F"/>
                <w:sz w:val="16"/>
              </w:rPr>
              <w:t>1</w:t>
            </w:r>
          </w:p>
        </w:tc>
        <w:tc>
          <w:tcPr>
            <w:tcW w:w="1200" w:type="dxa"/>
            <w:vAlign w:val="center"/>
          </w:tcPr>
          <w:p w14:paraId="6AF070BA">
            <w:pPr>
              <w:spacing w:before="0" w:after="0" w:line="240" w:lineRule="auto"/>
            </w:pPr>
            <w:r>
              <w:rPr>
                <w:color w:val="1A252F"/>
                <w:sz w:val="16"/>
              </w:rPr>
              <w:t>会前准备</w:t>
            </w:r>
          </w:p>
        </w:tc>
        <w:tc>
          <w:tcPr>
            <w:tcW w:w="800" w:type="dxa"/>
            <w:vAlign w:val="center"/>
          </w:tcPr>
          <w:p w14:paraId="7B9A8828">
            <w:pPr>
              <w:spacing w:before="0" w:after="0" w:line="240" w:lineRule="auto"/>
            </w:pPr>
          </w:p>
        </w:tc>
        <w:tc>
          <w:tcPr>
            <w:tcW w:w="600" w:type="dxa"/>
            <w:vAlign w:val="center"/>
          </w:tcPr>
          <w:p w14:paraId="5CE56784">
            <w:pPr>
              <w:spacing w:before="0" w:after="0" w:line="240" w:lineRule="auto"/>
            </w:pPr>
            <w:r>
              <w:rPr>
                <w:color w:val="1A252F"/>
                <w:sz w:val="16"/>
              </w:rPr>
              <w:t>5</w:t>
            </w:r>
          </w:p>
        </w:tc>
        <w:tc>
          <w:tcPr>
            <w:tcW w:w="4000" w:type="dxa"/>
            <w:vAlign w:val="center"/>
          </w:tcPr>
          <w:p w14:paraId="309F0729">
            <w:pPr>
              <w:spacing w:before="0" w:after="0" w:line="240" w:lineRule="auto"/>
            </w:pPr>
            <w:r>
              <w:rPr>
                <w:color w:val="1A252F"/>
                <w:sz w:val="16"/>
              </w:rPr>
              <w:t>内容准备(包括：1.店铺日志；2.MSP店铺检测问卷；3.店铺营运手册；4.与员工沟通等)至少包含2个及以上选项</w:t>
            </w:r>
          </w:p>
        </w:tc>
        <w:tc>
          <w:tcPr>
            <w:tcW w:w="600" w:type="dxa"/>
            <w:vAlign w:val="center"/>
          </w:tcPr>
          <w:p w14:paraId="4F25EA21">
            <w:pPr>
              <w:spacing w:before="0" w:after="0" w:line="240" w:lineRule="auto"/>
            </w:pPr>
            <w:r>
              <w:rPr>
                <w:color w:val="1A252F"/>
                <w:sz w:val="16"/>
              </w:rPr>
              <w:t>2</w:t>
            </w:r>
          </w:p>
        </w:tc>
        <w:tc>
          <w:tcPr>
            <w:tcW w:w="600" w:type="dxa"/>
            <w:vAlign w:val="center"/>
          </w:tcPr>
          <w:p w14:paraId="047708CE">
            <w:pPr>
              <w:spacing w:before="0" w:after="0" w:line="240" w:lineRule="auto"/>
            </w:pPr>
          </w:p>
        </w:tc>
        <w:tc>
          <w:tcPr>
            <w:tcW w:w="600" w:type="dxa"/>
            <w:vAlign w:val="center"/>
          </w:tcPr>
          <w:p w14:paraId="6D581F90">
            <w:pPr>
              <w:spacing w:before="0" w:after="0" w:line="240" w:lineRule="auto"/>
            </w:pPr>
          </w:p>
        </w:tc>
        <w:tc>
          <w:tcPr>
            <w:tcW w:w="600" w:type="dxa"/>
            <w:vAlign w:val="center"/>
          </w:tcPr>
          <w:p w14:paraId="56E42A1C">
            <w:pPr>
              <w:spacing w:before="0" w:after="0" w:line="240" w:lineRule="auto"/>
            </w:pPr>
          </w:p>
        </w:tc>
        <w:tc>
          <w:tcPr>
            <w:tcW w:w="600" w:type="dxa"/>
            <w:vAlign w:val="center"/>
          </w:tcPr>
          <w:p w14:paraId="01EF96B9">
            <w:pPr>
              <w:spacing w:before="0" w:after="0" w:line="240" w:lineRule="auto"/>
            </w:pPr>
          </w:p>
        </w:tc>
        <w:tc>
          <w:tcPr>
            <w:tcW w:w="600" w:type="dxa"/>
            <w:vAlign w:val="center"/>
          </w:tcPr>
          <w:p w14:paraId="6D7F9793">
            <w:pPr>
              <w:spacing w:before="0" w:after="0" w:line="240" w:lineRule="auto"/>
            </w:pPr>
          </w:p>
        </w:tc>
        <w:tc>
          <w:tcPr>
            <w:tcW w:w="600" w:type="dxa"/>
            <w:vAlign w:val="center"/>
          </w:tcPr>
          <w:p w14:paraId="2BD638CE">
            <w:pPr>
              <w:spacing w:before="0" w:after="0" w:line="240" w:lineRule="auto"/>
            </w:pPr>
          </w:p>
        </w:tc>
      </w:tr>
      <w:tr w14:paraId="2F27FFA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1EBE7965">
            <w:pPr>
              <w:spacing w:before="0" w:after="0" w:line="240" w:lineRule="auto"/>
            </w:pPr>
          </w:p>
        </w:tc>
        <w:tc>
          <w:tcPr>
            <w:tcW w:w="1200" w:type="dxa"/>
            <w:vAlign w:val="center"/>
          </w:tcPr>
          <w:p w14:paraId="7305654D">
            <w:pPr>
              <w:spacing w:before="0" w:after="0" w:line="240" w:lineRule="auto"/>
            </w:pPr>
          </w:p>
        </w:tc>
        <w:tc>
          <w:tcPr>
            <w:tcW w:w="800" w:type="dxa"/>
            <w:vAlign w:val="center"/>
          </w:tcPr>
          <w:p w14:paraId="52CE53D2">
            <w:pPr>
              <w:spacing w:before="0" w:after="0" w:line="240" w:lineRule="auto"/>
            </w:pPr>
          </w:p>
        </w:tc>
        <w:tc>
          <w:tcPr>
            <w:tcW w:w="600" w:type="dxa"/>
            <w:vAlign w:val="center"/>
          </w:tcPr>
          <w:p w14:paraId="0C986E01">
            <w:pPr>
              <w:spacing w:before="0" w:after="0" w:line="240" w:lineRule="auto"/>
            </w:pPr>
          </w:p>
        </w:tc>
        <w:tc>
          <w:tcPr>
            <w:tcW w:w="4000" w:type="dxa"/>
            <w:vAlign w:val="center"/>
          </w:tcPr>
          <w:p w14:paraId="508E092C">
            <w:pPr>
              <w:spacing w:before="0" w:after="0" w:line="240" w:lineRule="auto"/>
            </w:pPr>
            <w:r>
              <w:rPr>
                <w:color w:val="1A252F"/>
                <w:sz w:val="16"/>
              </w:rPr>
              <w:t>其他准备(包括：1.店长的个人形象及工作状态；2.会议时间、场所及道具；3.会议所需道具。)</w:t>
            </w:r>
          </w:p>
        </w:tc>
        <w:tc>
          <w:tcPr>
            <w:tcW w:w="600" w:type="dxa"/>
            <w:vAlign w:val="center"/>
          </w:tcPr>
          <w:p w14:paraId="16FB7D8C">
            <w:pPr>
              <w:spacing w:before="0" w:after="0" w:line="240" w:lineRule="auto"/>
            </w:pPr>
            <w:r>
              <w:rPr>
                <w:color w:val="1A252F"/>
                <w:sz w:val="16"/>
              </w:rPr>
              <w:t>3</w:t>
            </w:r>
          </w:p>
        </w:tc>
        <w:tc>
          <w:tcPr>
            <w:tcW w:w="600" w:type="dxa"/>
            <w:vAlign w:val="center"/>
          </w:tcPr>
          <w:p w14:paraId="5BF0FEB9">
            <w:pPr>
              <w:spacing w:before="0" w:after="0" w:line="240" w:lineRule="auto"/>
            </w:pPr>
          </w:p>
        </w:tc>
        <w:tc>
          <w:tcPr>
            <w:tcW w:w="600" w:type="dxa"/>
            <w:vAlign w:val="center"/>
          </w:tcPr>
          <w:p w14:paraId="4AE5E6D0">
            <w:pPr>
              <w:spacing w:before="0" w:after="0" w:line="240" w:lineRule="auto"/>
            </w:pPr>
          </w:p>
        </w:tc>
        <w:tc>
          <w:tcPr>
            <w:tcW w:w="600" w:type="dxa"/>
            <w:vAlign w:val="center"/>
          </w:tcPr>
          <w:p w14:paraId="0A4328DC">
            <w:pPr>
              <w:spacing w:before="0" w:after="0" w:line="240" w:lineRule="auto"/>
            </w:pPr>
          </w:p>
        </w:tc>
        <w:tc>
          <w:tcPr>
            <w:tcW w:w="600" w:type="dxa"/>
            <w:vAlign w:val="center"/>
          </w:tcPr>
          <w:p w14:paraId="07A3978B">
            <w:pPr>
              <w:spacing w:before="0" w:after="0" w:line="240" w:lineRule="auto"/>
            </w:pPr>
          </w:p>
        </w:tc>
        <w:tc>
          <w:tcPr>
            <w:tcW w:w="600" w:type="dxa"/>
            <w:vAlign w:val="center"/>
          </w:tcPr>
          <w:p w14:paraId="226FA13D">
            <w:pPr>
              <w:spacing w:before="0" w:after="0" w:line="240" w:lineRule="auto"/>
            </w:pPr>
          </w:p>
        </w:tc>
        <w:tc>
          <w:tcPr>
            <w:tcW w:w="600" w:type="dxa"/>
            <w:vAlign w:val="center"/>
          </w:tcPr>
          <w:p w14:paraId="20B9D3BA">
            <w:pPr>
              <w:spacing w:before="0" w:after="0" w:line="240" w:lineRule="auto"/>
            </w:pPr>
          </w:p>
        </w:tc>
      </w:tr>
      <w:tr w14:paraId="6778A92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262DC539">
            <w:pPr>
              <w:spacing w:before="0" w:after="0" w:line="240" w:lineRule="auto"/>
            </w:pPr>
            <w:r>
              <w:rPr>
                <w:color w:val="1A252F"/>
                <w:sz w:val="16"/>
              </w:rPr>
              <w:t>2</w:t>
            </w:r>
          </w:p>
        </w:tc>
        <w:tc>
          <w:tcPr>
            <w:tcW w:w="1200" w:type="dxa"/>
            <w:vAlign w:val="center"/>
          </w:tcPr>
          <w:p w14:paraId="0AAA0BBA">
            <w:pPr>
              <w:spacing w:before="0" w:after="0" w:line="240" w:lineRule="auto"/>
            </w:pPr>
            <w:r>
              <w:rPr>
                <w:color w:val="1A252F"/>
                <w:sz w:val="16"/>
              </w:rPr>
              <w:t>集合开会</w:t>
            </w:r>
          </w:p>
        </w:tc>
        <w:tc>
          <w:tcPr>
            <w:tcW w:w="800" w:type="dxa"/>
            <w:vAlign w:val="center"/>
          </w:tcPr>
          <w:p w14:paraId="5E423246">
            <w:pPr>
              <w:spacing w:before="0" w:after="0" w:line="240" w:lineRule="auto"/>
            </w:pPr>
          </w:p>
        </w:tc>
        <w:tc>
          <w:tcPr>
            <w:tcW w:w="600" w:type="dxa"/>
            <w:vAlign w:val="center"/>
          </w:tcPr>
          <w:p w14:paraId="0FAD5865">
            <w:pPr>
              <w:spacing w:before="0" w:after="0" w:line="240" w:lineRule="auto"/>
            </w:pPr>
            <w:r>
              <w:rPr>
                <w:color w:val="1A252F"/>
                <w:sz w:val="16"/>
              </w:rPr>
              <w:t>5</w:t>
            </w:r>
          </w:p>
        </w:tc>
        <w:tc>
          <w:tcPr>
            <w:tcW w:w="4000" w:type="dxa"/>
            <w:vAlign w:val="center"/>
          </w:tcPr>
          <w:p w14:paraId="7B0BC40D">
            <w:pPr>
              <w:spacing w:before="0" w:after="0" w:line="240" w:lineRule="auto"/>
            </w:pPr>
            <w:r>
              <w:rPr>
                <w:color w:val="1A252F"/>
                <w:sz w:val="16"/>
              </w:rPr>
              <w:t>列队(包括：1.所有员工围成半圆或圆形队形；2.员工站姿是否整齐有序。)</w:t>
            </w:r>
          </w:p>
        </w:tc>
        <w:tc>
          <w:tcPr>
            <w:tcW w:w="600" w:type="dxa"/>
            <w:vAlign w:val="center"/>
          </w:tcPr>
          <w:p w14:paraId="1437E928">
            <w:pPr>
              <w:spacing w:before="0" w:after="0" w:line="240" w:lineRule="auto"/>
            </w:pPr>
            <w:r>
              <w:rPr>
                <w:color w:val="1A252F"/>
                <w:sz w:val="16"/>
              </w:rPr>
              <w:t>1</w:t>
            </w:r>
          </w:p>
        </w:tc>
        <w:tc>
          <w:tcPr>
            <w:tcW w:w="600" w:type="dxa"/>
            <w:vAlign w:val="center"/>
          </w:tcPr>
          <w:p w14:paraId="7F07957E">
            <w:pPr>
              <w:spacing w:before="0" w:after="0" w:line="240" w:lineRule="auto"/>
            </w:pPr>
          </w:p>
        </w:tc>
        <w:tc>
          <w:tcPr>
            <w:tcW w:w="600" w:type="dxa"/>
            <w:vAlign w:val="center"/>
          </w:tcPr>
          <w:p w14:paraId="6FAE536D">
            <w:pPr>
              <w:spacing w:before="0" w:after="0" w:line="240" w:lineRule="auto"/>
            </w:pPr>
          </w:p>
        </w:tc>
        <w:tc>
          <w:tcPr>
            <w:tcW w:w="600" w:type="dxa"/>
            <w:vAlign w:val="center"/>
          </w:tcPr>
          <w:p w14:paraId="7DB93E0D">
            <w:pPr>
              <w:spacing w:before="0" w:after="0" w:line="240" w:lineRule="auto"/>
            </w:pPr>
          </w:p>
        </w:tc>
        <w:tc>
          <w:tcPr>
            <w:tcW w:w="600" w:type="dxa"/>
            <w:vAlign w:val="center"/>
          </w:tcPr>
          <w:p w14:paraId="4FF9F060">
            <w:pPr>
              <w:spacing w:before="0" w:after="0" w:line="240" w:lineRule="auto"/>
            </w:pPr>
          </w:p>
        </w:tc>
        <w:tc>
          <w:tcPr>
            <w:tcW w:w="600" w:type="dxa"/>
            <w:vAlign w:val="center"/>
          </w:tcPr>
          <w:p w14:paraId="7FB0D8CE">
            <w:pPr>
              <w:spacing w:before="0" w:after="0" w:line="240" w:lineRule="auto"/>
            </w:pPr>
          </w:p>
        </w:tc>
        <w:tc>
          <w:tcPr>
            <w:tcW w:w="600" w:type="dxa"/>
            <w:vAlign w:val="center"/>
          </w:tcPr>
          <w:p w14:paraId="3F92DF49">
            <w:pPr>
              <w:spacing w:before="0" w:after="0" w:line="240" w:lineRule="auto"/>
            </w:pPr>
          </w:p>
        </w:tc>
      </w:tr>
      <w:tr w14:paraId="49F6512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0E9B08AD">
            <w:pPr>
              <w:spacing w:before="0" w:after="0" w:line="240" w:lineRule="auto"/>
            </w:pPr>
          </w:p>
        </w:tc>
        <w:tc>
          <w:tcPr>
            <w:tcW w:w="1200" w:type="dxa"/>
            <w:vAlign w:val="center"/>
          </w:tcPr>
          <w:p w14:paraId="506DC4E4">
            <w:pPr>
              <w:spacing w:before="0" w:after="0" w:line="240" w:lineRule="auto"/>
            </w:pPr>
          </w:p>
        </w:tc>
        <w:tc>
          <w:tcPr>
            <w:tcW w:w="800" w:type="dxa"/>
            <w:vAlign w:val="center"/>
          </w:tcPr>
          <w:p w14:paraId="16BC1865">
            <w:pPr>
              <w:spacing w:before="0" w:after="0" w:line="240" w:lineRule="auto"/>
            </w:pPr>
          </w:p>
        </w:tc>
        <w:tc>
          <w:tcPr>
            <w:tcW w:w="600" w:type="dxa"/>
            <w:vAlign w:val="center"/>
          </w:tcPr>
          <w:p w14:paraId="023357BE">
            <w:pPr>
              <w:spacing w:before="0" w:after="0" w:line="240" w:lineRule="auto"/>
            </w:pPr>
          </w:p>
        </w:tc>
        <w:tc>
          <w:tcPr>
            <w:tcW w:w="4000" w:type="dxa"/>
            <w:vAlign w:val="center"/>
          </w:tcPr>
          <w:p w14:paraId="30E2306C">
            <w:pPr>
              <w:spacing w:before="0" w:after="0" w:line="240" w:lineRule="auto"/>
            </w:pPr>
            <w:r>
              <w:rPr>
                <w:color w:val="1A252F"/>
                <w:sz w:val="16"/>
              </w:rPr>
              <w:t>问好(包括：1.“好，很好，非常好！”；2.爱的鼓励；3.其他任何积极健康，激发员工气势及状态的方式。)</w:t>
            </w:r>
          </w:p>
        </w:tc>
        <w:tc>
          <w:tcPr>
            <w:tcW w:w="600" w:type="dxa"/>
            <w:vAlign w:val="center"/>
          </w:tcPr>
          <w:p w14:paraId="5A36E5C6">
            <w:pPr>
              <w:spacing w:before="0" w:after="0" w:line="240" w:lineRule="auto"/>
            </w:pPr>
            <w:r>
              <w:rPr>
                <w:color w:val="1A252F"/>
                <w:sz w:val="16"/>
              </w:rPr>
              <w:t>2</w:t>
            </w:r>
          </w:p>
        </w:tc>
        <w:tc>
          <w:tcPr>
            <w:tcW w:w="600" w:type="dxa"/>
            <w:vAlign w:val="center"/>
          </w:tcPr>
          <w:p w14:paraId="08CC82D9">
            <w:pPr>
              <w:spacing w:before="0" w:after="0" w:line="240" w:lineRule="auto"/>
            </w:pPr>
          </w:p>
        </w:tc>
        <w:tc>
          <w:tcPr>
            <w:tcW w:w="600" w:type="dxa"/>
            <w:vAlign w:val="center"/>
          </w:tcPr>
          <w:p w14:paraId="4675C3EC">
            <w:pPr>
              <w:spacing w:before="0" w:after="0" w:line="240" w:lineRule="auto"/>
            </w:pPr>
          </w:p>
        </w:tc>
        <w:tc>
          <w:tcPr>
            <w:tcW w:w="600" w:type="dxa"/>
            <w:vAlign w:val="center"/>
          </w:tcPr>
          <w:p w14:paraId="19D217EE">
            <w:pPr>
              <w:spacing w:before="0" w:after="0" w:line="240" w:lineRule="auto"/>
            </w:pPr>
          </w:p>
        </w:tc>
        <w:tc>
          <w:tcPr>
            <w:tcW w:w="600" w:type="dxa"/>
            <w:vAlign w:val="center"/>
          </w:tcPr>
          <w:p w14:paraId="73CD4DFF">
            <w:pPr>
              <w:spacing w:before="0" w:after="0" w:line="240" w:lineRule="auto"/>
            </w:pPr>
          </w:p>
        </w:tc>
        <w:tc>
          <w:tcPr>
            <w:tcW w:w="600" w:type="dxa"/>
            <w:vAlign w:val="center"/>
          </w:tcPr>
          <w:p w14:paraId="3752CEF7">
            <w:pPr>
              <w:spacing w:before="0" w:after="0" w:line="240" w:lineRule="auto"/>
            </w:pPr>
          </w:p>
        </w:tc>
        <w:tc>
          <w:tcPr>
            <w:tcW w:w="600" w:type="dxa"/>
            <w:vAlign w:val="center"/>
          </w:tcPr>
          <w:p w14:paraId="4BB0E0A4">
            <w:pPr>
              <w:spacing w:before="0" w:after="0" w:line="240" w:lineRule="auto"/>
            </w:pPr>
          </w:p>
        </w:tc>
      </w:tr>
      <w:tr w14:paraId="5AF8086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146A8086">
            <w:pPr>
              <w:spacing w:before="0" w:after="0" w:line="240" w:lineRule="auto"/>
            </w:pPr>
          </w:p>
        </w:tc>
        <w:tc>
          <w:tcPr>
            <w:tcW w:w="1200" w:type="dxa"/>
            <w:vAlign w:val="center"/>
          </w:tcPr>
          <w:p w14:paraId="3636412A">
            <w:pPr>
              <w:spacing w:before="0" w:after="0" w:line="240" w:lineRule="auto"/>
            </w:pPr>
          </w:p>
        </w:tc>
        <w:tc>
          <w:tcPr>
            <w:tcW w:w="800" w:type="dxa"/>
            <w:vAlign w:val="center"/>
          </w:tcPr>
          <w:p w14:paraId="26E75F28">
            <w:pPr>
              <w:spacing w:before="0" w:after="0" w:line="240" w:lineRule="auto"/>
            </w:pPr>
          </w:p>
        </w:tc>
        <w:tc>
          <w:tcPr>
            <w:tcW w:w="600" w:type="dxa"/>
            <w:vAlign w:val="center"/>
          </w:tcPr>
          <w:p w14:paraId="4BC501E5">
            <w:pPr>
              <w:spacing w:before="0" w:after="0" w:line="240" w:lineRule="auto"/>
            </w:pPr>
          </w:p>
        </w:tc>
        <w:tc>
          <w:tcPr>
            <w:tcW w:w="4000" w:type="dxa"/>
            <w:vAlign w:val="center"/>
          </w:tcPr>
          <w:p w14:paraId="412CE164">
            <w:pPr>
              <w:spacing w:before="0" w:after="0" w:line="240" w:lineRule="auto"/>
            </w:pPr>
            <w:r>
              <w:rPr>
                <w:color w:val="1A252F"/>
                <w:sz w:val="16"/>
              </w:rPr>
              <w:t>形象礼仪互检(包括：两两互查发型、妆容、衣服(工牌)、手部四步骤。)</w:t>
            </w:r>
          </w:p>
        </w:tc>
        <w:tc>
          <w:tcPr>
            <w:tcW w:w="600" w:type="dxa"/>
            <w:vAlign w:val="center"/>
          </w:tcPr>
          <w:p w14:paraId="230E308A">
            <w:pPr>
              <w:spacing w:before="0" w:after="0" w:line="240" w:lineRule="auto"/>
            </w:pPr>
            <w:r>
              <w:rPr>
                <w:color w:val="1A252F"/>
                <w:sz w:val="16"/>
              </w:rPr>
              <w:t>2</w:t>
            </w:r>
          </w:p>
        </w:tc>
        <w:tc>
          <w:tcPr>
            <w:tcW w:w="600" w:type="dxa"/>
            <w:vAlign w:val="center"/>
          </w:tcPr>
          <w:p w14:paraId="7AD87F04">
            <w:pPr>
              <w:spacing w:before="0" w:after="0" w:line="240" w:lineRule="auto"/>
            </w:pPr>
          </w:p>
        </w:tc>
        <w:tc>
          <w:tcPr>
            <w:tcW w:w="600" w:type="dxa"/>
            <w:vAlign w:val="center"/>
          </w:tcPr>
          <w:p w14:paraId="7E697CAB">
            <w:pPr>
              <w:spacing w:before="0" w:after="0" w:line="240" w:lineRule="auto"/>
            </w:pPr>
          </w:p>
        </w:tc>
        <w:tc>
          <w:tcPr>
            <w:tcW w:w="600" w:type="dxa"/>
            <w:vAlign w:val="center"/>
          </w:tcPr>
          <w:p w14:paraId="217BFAC9">
            <w:pPr>
              <w:spacing w:before="0" w:after="0" w:line="240" w:lineRule="auto"/>
            </w:pPr>
          </w:p>
        </w:tc>
        <w:tc>
          <w:tcPr>
            <w:tcW w:w="600" w:type="dxa"/>
            <w:vAlign w:val="center"/>
          </w:tcPr>
          <w:p w14:paraId="1D075882">
            <w:pPr>
              <w:spacing w:before="0" w:after="0" w:line="240" w:lineRule="auto"/>
            </w:pPr>
          </w:p>
        </w:tc>
        <w:tc>
          <w:tcPr>
            <w:tcW w:w="600" w:type="dxa"/>
            <w:vAlign w:val="center"/>
          </w:tcPr>
          <w:p w14:paraId="6B03011B">
            <w:pPr>
              <w:spacing w:before="0" w:after="0" w:line="240" w:lineRule="auto"/>
            </w:pPr>
          </w:p>
        </w:tc>
        <w:tc>
          <w:tcPr>
            <w:tcW w:w="600" w:type="dxa"/>
            <w:vAlign w:val="center"/>
          </w:tcPr>
          <w:p w14:paraId="43E42E77">
            <w:pPr>
              <w:spacing w:before="0" w:after="0" w:line="240" w:lineRule="auto"/>
            </w:pPr>
          </w:p>
        </w:tc>
      </w:tr>
      <w:tr w14:paraId="68C0281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6954329E">
            <w:pPr>
              <w:spacing w:before="0" w:after="0" w:line="240" w:lineRule="auto"/>
            </w:pPr>
            <w:r>
              <w:rPr>
                <w:color w:val="1A252F"/>
                <w:sz w:val="16"/>
              </w:rPr>
              <w:t>3</w:t>
            </w:r>
          </w:p>
        </w:tc>
        <w:tc>
          <w:tcPr>
            <w:tcW w:w="1200" w:type="dxa"/>
            <w:vAlign w:val="center"/>
          </w:tcPr>
          <w:p w14:paraId="781F5BC8">
            <w:pPr>
              <w:spacing w:before="0" w:after="0" w:line="240" w:lineRule="auto"/>
            </w:pPr>
            <w:r>
              <w:rPr>
                <w:color w:val="1A252F"/>
                <w:sz w:val="16"/>
              </w:rPr>
              <w:t>销售数据及MSP分享</w:t>
            </w:r>
          </w:p>
        </w:tc>
        <w:tc>
          <w:tcPr>
            <w:tcW w:w="800" w:type="dxa"/>
            <w:vAlign w:val="center"/>
          </w:tcPr>
          <w:p w14:paraId="62C425C9">
            <w:pPr>
              <w:spacing w:before="0" w:after="0" w:line="240" w:lineRule="auto"/>
            </w:pPr>
            <w:r>
              <w:rPr>
                <w:color w:val="1A252F"/>
                <w:sz w:val="16"/>
              </w:rPr>
              <w:t>销售数据分享</w:t>
            </w:r>
          </w:p>
        </w:tc>
        <w:tc>
          <w:tcPr>
            <w:tcW w:w="600" w:type="dxa"/>
            <w:vAlign w:val="center"/>
          </w:tcPr>
          <w:p w14:paraId="40905794">
            <w:pPr>
              <w:spacing w:before="0" w:after="0" w:line="240" w:lineRule="auto"/>
            </w:pPr>
            <w:r>
              <w:rPr>
                <w:color w:val="1A252F"/>
                <w:sz w:val="16"/>
              </w:rPr>
              <w:t>30</w:t>
            </w:r>
          </w:p>
        </w:tc>
        <w:tc>
          <w:tcPr>
            <w:tcW w:w="4000" w:type="dxa"/>
            <w:vAlign w:val="center"/>
          </w:tcPr>
          <w:p w14:paraId="1B6EC889">
            <w:pPr>
              <w:spacing w:before="0" w:after="0" w:line="240" w:lineRule="auto"/>
            </w:pPr>
            <w:r>
              <w:rPr>
                <w:color w:val="1A252F"/>
                <w:sz w:val="16"/>
              </w:rPr>
              <w:t>数据收集(包括：1.数据的全面/有效性；2.数据的准确性；3.数据讲解的条理性及清晰度。)</w:t>
            </w:r>
          </w:p>
        </w:tc>
        <w:tc>
          <w:tcPr>
            <w:tcW w:w="600" w:type="dxa"/>
            <w:vAlign w:val="center"/>
          </w:tcPr>
          <w:p w14:paraId="68401909">
            <w:pPr>
              <w:spacing w:before="0" w:after="0" w:line="240" w:lineRule="auto"/>
            </w:pPr>
            <w:r>
              <w:rPr>
                <w:color w:val="1A252F"/>
                <w:sz w:val="16"/>
              </w:rPr>
              <w:t>5</w:t>
            </w:r>
          </w:p>
        </w:tc>
        <w:tc>
          <w:tcPr>
            <w:tcW w:w="600" w:type="dxa"/>
            <w:vAlign w:val="center"/>
          </w:tcPr>
          <w:p w14:paraId="4E6CD254">
            <w:pPr>
              <w:spacing w:before="0" w:after="0" w:line="240" w:lineRule="auto"/>
            </w:pPr>
          </w:p>
        </w:tc>
        <w:tc>
          <w:tcPr>
            <w:tcW w:w="600" w:type="dxa"/>
            <w:vAlign w:val="center"/>
          </w:tcPr>
          <w:p w14:paraId="4F4DDDEF">
            <w:pPr>
              <w:spacing w:before="0" w:after="0" w:line="240" w:lineRule="auto"/>
            </w:pPr>
          </w:p>
        </w:tc>
        <w:tc>
          <w:tcPr>
            <w:tcW w:w="600" w:type="dxa"/>
            <w:vAlign w:val="center"/>
          </w:tcPr>
          <w:p w14:paraId="174F9623">
            <w:pPr>
              <w:spacing w:before="0" w:after="0" w:line="240" w:lineRule="auto"/>
            </w:pPr>
          </w:p>
        </w:tc>
        <w:tc>
          <w:tcPr>
            <w:tcW w:w="600" w:type="dxa"/>
            <w:vAlign w:val="center"/>
          </w:tcPr>
          <w:p w14:paraId="1F1F4AED">
            <w:pPr>
              <w:spacing w:before="0" w:after="0" w:line="240" w:lineRule="auto"/>
            </w:pPr>
          </w:p>
        </w:tc>
        <w:tc>
          <w:tcPr>
            <w:tcW w:w="600" w:type="dxa"/>
            <w:vAlign w:val="center"/>
          </w:tcPr>
          <w:p w14:paraId="202C1DA1">
            <w:pPr>
              <w:spacing w:before="0" w:after="0" w:line="240" w:lineRule="auto"/>
            </w:pPr>
          </w:p>
        </w:tc>
        <w:tc>
          <w:tcPr>
            <w:tcW w:w="600" w:type="dxa"/>
            <w:vAlign w:val="center"/>
          </w:tcPr>
          <w:p w14:paraId="004D0627">
            <w:pPr>
              <w:spacing w:before="0" w:after="0" w:line="240" w:lineRule="auto"/>
            </w:pPr>
          </w:p>
        </w:tc>
      </w:tr>
      <w:tr w14:paraId="444B6232">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076F5654">
            <w:pPr>
              <w:spacing w:before="0" w:after="0" w:line="240" w:lineRule="auto"/>
            </w:pPr>
          </w:p>
        </w:tc>
        <w:tc>
          <w:tcPr>
            <w:tcW w:w="1200" w:type="dxa"/>
            <w:vAlign w:val="center"/>
          </w:tcPr>
          <w:p w14:paraId="1ED4D80D">
            <w:pPr>
              <w:spacing w:before="0" w:after="0" w:line="240" w:lineRule="auto"/>
            </w:pPr>
          </w:p>
        </w:tc>
        <w:tc>
          <w:tcPr>
            <w:tcW w:w="800" w:type="dxa"/>
            <w:vAlign w:val="center"/>
          </w:tcPr>
          <w:p w14:paraId="4BCE84F1">
            <w:pPr>
              <w:spacing w:before="0" w:after="0" w:line="240" w:lineRule="auto"/>
            </w:pPr>
          </w:p>
        </w:tc>
        <w:tc>
          <w:tcPr>
            <w:tcW w:w="600" w:type="dxa"/>
            <w:vAlign w:val="center"/>
          </w:tcPr>
          <w:p w14:paraId="7A93DA7B">
            <w:pPr>
              <w:spacing w:before="0" w:after="0" w:line="240" w:lineRule="auto"/>
            </w:pPr>
          </w:p>
        </w:tc>
        <w:tc>
          <w:tcPr>
            <w:tcW w:w="4000" w:type="dxa"/>
            <w:vAlign w:val="center"/>
          </w:tcPr>
          <w:p w14:paraId="0CDF680B">
            <w:pPr>
              <w:spacing w:before="0" w:after="0" w:line="240" w:lineRule="auto"/>
            </w:pPr>
            <w:r>
              <w:rPr>
                <w:color w:val="1A252F"/>
                <w:sz w:val="16"/>
              </w:rPr>
              <w:t>数据分析(包括：1.是否通过数据分析发现店铺的主要销售问题；2.是否明确告知员工店铺/个人目前存在优点提升点。)</w:t>
            </w:r>
          </w:p>
        </w:tc>
        <w:tc>
          <w:tcPr>
            <w:tcW w:w="600" w:type="dxa"/>
            <w:vAlign w:val="center"/>
          </w:tcPr>
          <w:p w14:paraId="08B01546">
            <w:pPr>
              <w:spacing w:before="0" w:after="0" w:line="240" w:lineRule="auto"/>
            </w:pPr>
            <w:r>
              <w:rPr>
                <w:color w:val="1A252F"/>
                <w:sz w:val="16"/>
              </w:rPr>
              <w:t>5</w:t>
            </w:r>
          </w:p>
        </w:tc>
        <w:tc>
          <w:tcPr>
            <w:tcW w:w="600" w:type="dxa"/>
            <w:vAlign w:val="center"/>
          </w:tcPr>
          <w:p w14:paraId="428B9A7C">
            <w:pPr>
              <w:spacing w:before="0" w:after="0" w:line="240" w:lineRule="auto"/>
            </w:pPr>
          </w:p>
        </w:tc>
        <w:tc>
          <w:tcPr>
            <w:tcW w:w="600" w:type="dxa"/>
            <w:vAlign w:val="center"/>
          </w:tcPr>
          <w:p w14:paraId="2AC60AB1">
            <w:pPr>
              <w:spacing w:before="0" w:after="0" w:line="240" w:lineRule="auto"/>
            </w:pPr>
          </w:p>
        </w:tc>
        <w:tc>
          <w:tcPr>
            <w:tcW w:w="600" w:type="dxa"/>
            <w:vAlign w:val="center"/>
          </w:tcPr>
          <w:p w14:paraId="22DB7D5A">
            <w:pPr>
              <w:spacing w:before="0" w:after="0" w:line="240" w:lineRule="auto"/>
            </w:pPr>
          </w:p>
        </w:tc>
        <w:tc>
          <w:tcPr>
            <w:tcW w:w="600" w:type="dxa"/>
            <w:vAlign w:val="center"/>
          </w:tcPr>
          <w:p w14:paraId="3ED2B4CE">
            <w:pPr>
              <w:spacing w:before="0" w:after="0" w:line="240" w:lineRule="auto"/>
            </w:pPr>
          </w:p>
        </w:tc>
        <w:tc>
          <w:tcPr>
            <w:tcW w:w="600" w:type="dxa"/>
            <w:vAlign w:val="center"/>
          </w:tcPr>
          <w:p w14:paraId="2DC4D9CF">
            <w:pPr>
              <w:spacing w:before="0" w:after="0" w:line="240" w:lineRule="auto"/>
            </w:pPr>
          </w:p>
        </w:tc>
        <w:tc>
          <w:tcPr>
            <w:tcW w:w="600" w:type="dxa"/>
            <w:vAlign w:val="center"/>
          </w:tcPr>
          <w:p w14:paraId="7A79F4EF">
            <w:pPr>
              <w:spacing w:before="0" w:after="0" w:line="240" w:lineRule="auto"/>
            </w:pPr>
          </w:p>
        </w:tc>
      </w:tr>
      <w:tr w14:paraId="58940BF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2E19A364">
            <w:pPr>
              <w:spacing w:before="0" w:after="0" w:line="240" w:lineRule="auto"/>
            </w:pPr>
          </w:p>
        </w:tc>
        <w:tc>
          <w:tcPr>
            <w:tcW w:w="1200" w:type="dxa"/>
            <w:vAlign w:val="center"/>
          </w:tcPr>
          <w:p w14:paraId="61992EBC">
            <w:pPr>
              <w:spacing w:before="0" w:after="0" w:line="240" w:lineRule="auto"/>
            </w:pPr>
          </w:p>
        </w:tc>
        <w:tc>
          <w:tcPr>
            <w:tcW w:w="800" w:type="dxa"/>
            <w:vAlign w:val="center"/>
          </w:tcPr>
          <w:p w14:paraId="00174033">
            <w:pPr>
              <w:spacing w:before="0" w:after="0" w:line="240" w:lineRule="auto"/>
            </w:pPr>
          </w:p>
        </w:tc>
        <w:tc>
          <w:tcPr>
            <w:tcW w:w="600" w:type="dxa"/>
            <w:vAlign w:val="center"/>
          </w:tcPr>
          <w:p w14:paraId="70FEE575">
            <w:pPr>
              <w:spacing w:before="0" w:after="0" w:line="240" w:lineRule="auto"/>
            </w:pPr>
          </w:p>
        </w:tc>
        <w:tc>
          <w:tcPr>
            <w:tcW w:w="4000" w:type="dxa"/>
            <w:vAlign w:val="center"/>
          </w:tcPr>
          <w:p w14:paraId="765552F5">
            <w:pPr>
              <w:spacing w:before="0" w:after="0" w:line="240" w:lineRule="auto"/>
            </w:pPr>
            <w:r>
              <w:rPr>
                <w:color w:val="1A252F"/>
                <w:sz w:val="16"/>
              </w:rPr>
              <w:t>数据提升(包括：1.是否鼓励优秀员工分享/帮助困难员工答疑解惑；2.分享的内容是否具体、典型、有可复制性；3.是否有明确的改进方案或后期安排并明确告知员工？)</w:t>
            </w:r>
          </w:p>
        </w:tc>
        <w:tc>
          <w:tcPr>
            <w:tcW w:w="600" w:type="dxa"/>
            <w:vAlign w:val="center"/>
          </w:tcPr>
          <w:p w14:paraId="2D2EC039">
            <w:pPr>
              <w:spacing w:before="0" w:after="0" w:line="240" w:lineRule="auto"/>
            </w:pPr>
            <w:r>
              <w:rPr>
                <w:color w:val="1A252F"/>
                <w:sz w:val="16"/>
              </w:rPr>
              <w:t>5</w:t>
            </w:r>
          </w:p>
        </w:tc>
        <w:tc>
          <w:tcPr>
            <w:tcW w:w="600" w:type="dxa"/>
            <w:vAlign w:val="center"/>
          </w:tcPr>
          <w:p w14:paraId="5CB058F2">
            <w:pPr>
              <w:spacing w:before="0" w:after="0" w:line="240" w:lineRule="auto"/>
            </w:pPr>
          </w:p>
        </w:tc>
        <w:tc>
          <w:tcPr>
            <w:tcW w:w="600" w:type="dxa"/>
            <w:vAlign w:val="center"/>
          </w:tcPr>
          <w:p w14:paraId="24FCF86E">
            <w:pPr>
              <w:spacing w:before="0" w:after="0" w:line="240" w:lineRule="auto"/>
            </w:pPr>
          </w:p>
        </w:tc>
        <w:tc>
          <w:tcPr>
            <w:tcW w:w="600" w:type="dxa"/>
            <w:vAlign w:val="center"/>
          </w:tcPr>
          <w:p w14:paraId="1B3B7669">
            <w:pPr>
              <w:spacing w:before="0" w:after="0" w:line="240" w:lineRule="auto"/>
            </w:pPr>
          </w:p>
        </w:tc>
        <w:tc>
          <w:tcPr>
            <w:tcW w:w="600" w:type="dxa"/>
            <w:vAlign w:val="center"/>
          </w:tcPr>
          <w:p w14:paraId="096C5D80">
            <w:pPr>
              <w:spacing w:before="0" w:after="0" w:line="240" w:lineRule="auto"/>
            </w:pPr>
          </w:p>
        </w:tc>
        <w:tc>
          <w:tcPr>
            <w:tcW w:w="600" w:type="dxa"/>
            <w:vAlign w:val="center"/>
          </w:tcPr>
          <w:p w14:paraId="0637158C">
            <w:pPr>
              <w:spacing w:before="0" w:after="0" w:line="240" w:lineRule="auto"/>
            </w:pPr>
          </w:p>
        </w:tc>
        <w:tc>
          <w:tcPr>
            <w:tcW w:w="600" w:type="dxa"/>
            <w:vAlign w:val="center"/>
          </w:tcPr>
          <w:p w14:paraId="6DE697F0">
            <w:pPr>
              <w:spacing w:before="0" w:after="0" w:line="240" w:lineRule="auto"/>
            </w:pPr>
          </w:p>
        </w:tc>
      </w:tr>
      <w:tr w14:paraId="50758DD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58028119">
            <w:pPr>
              <w:spacing w:before="0" w:after="0" w:line="240" w:lineRule="auto"/>
            </w:pPr>
          </w:p>
        </w:tc>
        <w:tc>
          <w:tcPr>
            <w:tcW w:w="1200" w:type="dxa"/>
            <w:vAlign w:val="center"/>
          </w:tcPr>
          <w:p w14:paraId="4EE395AD">
            <w:pPr>
              <w:spacing w:before="0" w:after="0" w:line="240" w:lineRule="auto"/>
            </w:pPr>
          </w:p>
        </w:tc>
        <w:tc>
          <w:tcPr>
            <w:tcW w:w="800" w:type="dxa"/>
            <w:vAlign w:val="center"/>
          </w:tcPr>
          <w:p w14:paraId="4101D8C2">
            <w:pPr>
              <w:spacing w:before="0" w:after="0" w:line="240" w:lineRule="auto"/>
            </w:pPr>
            <w:r>
              <w:rPr>
                <w:color w:val="1A252F"/>
                <w:sz w:val="16"/>
              </w:rPr>
              <w:t>MSP分享</w:t>
            </w:r>
          </w:p>
        </w:tc>
        <w:tc>
          <w:tcPr>
            <w:tcW w:w="600" w:type="dxa"/>
            <w:vAlign w:val="center"/>
          </w:tcPr>
          <w:p w14:paraId="48049553">
            <w:pPr>
              <w:spacing w:before="0" w:after="0" w:line="240" w:lineRule="auto"/>
            </w:pPr>
            <w:r>
              <w:rPr>
                <w:color w:val="1A252F"/>
                <w:sz w:val="16"/>
              </w:rPr>
              <w:t>15</w:t>
            </w:r>
          </w:p>
        </w:tc>
        <w:tc>
          <w:tcPr>
            <w:tcW w:w="4000" w:type="dxa"/>
            <w:vAlign w:val="center"/>
          </w:tcPr>
          <w:p w14:paraId="1AA990EE">
            <w:pPr>
              <w:spacing w:before="0" w:after="0" w:line="240" w:lineRule="auto"/>
            </w:pPr>
            <w:r>
              <w:rPr>
                <w:color w:val="1A252F"/>
                <w:sz w:val="16"/>
              </w:rPr>
              <w:t>MSP分享(包括：1.是否清晰店铺MSP总分；2.是否清晰了解MSP主要的扣分模块；3.MSP标准的认知准确性；4.能否做到温故而知新/能否理论结合实操；5.员工的参与度。)</w:t>
            </w:r>
          </w:p>
        </w:tc>
        <w:tc>
          <w:tcPr>
            <w:tcW w:w="600" w:type="dxa"/>
            <w:vAlign w:val="center"/>
          </w:tcPr>
          <w:p w14:paraId="337D24AF">
            <w:pPr>
              <w:spacing w:before="0" w:after="0" w:line="240" w:lineRule="auto"/>
            </w:pPr>
            <w:r>
              <w:rPr>
                <w:color w:val="1A252F"/>
                <w:sz w:val="16"/>
              </w:rPr>
              <w:t>15</w:t>
            </w:r>
          </w:p>
        </w:tc>
        <w:tc>
          <w:tcPr>
            <w:tcW w:w="600" w:type="dxa"/>
            <w:vAlign w:val="center"/>
          </w:tcPr>
          <w:p w14:paraId="06CEFF68">
            <w:pPr>
              <w:spacing w:before="0" w:after="0" w:line="240" w:lineRule="auto"/>
            </w:pPr>
          </w:p>
        </w:tc>
        <w:tc>
          <w:tcPr>
            <w:tcW w:w="600" w:type="dxa"/>
            <w:vAlign w:val="center"/>
          </w:tcPr>
          <w:p w14:paraId="31060573">
            <w:pPr>
              <w:spacing w:before="0" w:after="0" w:line="240" w:lineRule="auto"/>
            </w:pPr>
          </w:p>
        </w:tc>
        <w:tc>
          <w:tcPr>
            <w:tcW w:w="600" w:type="dxa"/>
            <w:vAlign w:val="center"/>
          </w:tcPr>
          <w:p w14:paraId="6CD70068">
            <w:pPr>
              <w:spacing w:before="0" w:after="0" w:line="240" w:lineRule="auto"/>
            </w:pPr>
          </w:p>
        </w:tc>
        <w:tc>
          <w:tcPr>
            <w:tcW w:w="600" w:type="dxa"/>
            <w:vAlign w:val="center"/>
          </w:tcPr>
          <w:p w14:paraId="775D75B1">
            <w:pPr>
              <w:spacing w:before="0" w:after="0" w:line="240" w:lineRule="auto"/>
            </w:pPr>
          </w:p>
        </w:tc>
        <w:tc>
          <w:tcPr>
            <w:tcW w:w="600" w:type="dxa"/>
            <w:vAlign w:val="center"/>
          </w:tcPr>
          <w:p w14:paraId="0D61D438">
            <w:pPr>
              <w:spacing w:before="0" w:after="0" w:line="240" w:lineRule="auto"/>
            </w:pPr>
          </w:p>
        </w:tc>
        <w:tc>
          <w:tcPr>
            <w:tcW w:w="600" w:type="dxa"/>
            <w:vAlign w:val="center"/>
          </w:tcPr>
          <w:p w14:paraId="5B2852C5">
            <w:pPr>
              <w:spacing w:before="0" w:after="0" w:line="240" w:lineRule="auto"/>
            </w:pPr>
          </w:p>
        </w:tc>
      </w:tr>
      <w:tr w14:paraId="313ACDE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32D67B4D">
            <w:pPr>
              <w:spacing w:before="0" w:after="0" w:line="240" w:lineRule="auto"/>
            </w:pPr>
            <w:r>
              <w:rPr>
                <w:color w:val="1A252F"/>
                <w:sz w:val="16"/>
              </w:rPr>
              <w:t>4</w:t>
            </w:r>
          </w:p>
        </w:tc>
        <w:tc>
          <w:tcPr>
            <w:tcW w:w="1200" w:type="dxa"/>
            <w:vAlign w:val="center"/>
          </w:tcPr>
          <w:p w14:paraId="01FFDE31">
            <w:pPr>
              <w:spacing w:before="0" w:after="0" w:line="240" w:lineRule="auto"/>
            </w:pPr>
            <w:r>
              <w:rPr>
                <w:color w:val="1A252F"/>
                <w:sz w:val="16"/>
              </w:rPr>
              <w:t>目标设定</w:t>
            </w:r>
          </w:p>
        </w:tc>
        <w:tc>
          <w:tcPr>
            <w:tcW w:w="800" w:type="dxa"/>
            <w:vAlign w:val="center"/>
          </w:tcPr>
          <w:p w14:paraId="53FE225A">
            <w:pPr>
              <w:spacing w:before="0" w:after="0" w:line="240" w:lineRule="auto"/>
            </w:pPr>
          </w:p>
        </w:tc>
        <w:tc>
          <w:tcPr>
            <w:tcW w:w="600" w:type="dxa"/>
            <w:vAlign w:val="center"/>
          </w:tcPr>
          <w:p w14:paraId="761DA6BD">
            <w:pPr>
              <w:spacing w:before="0" w:after="0" w:line="240" w:lineRule="auto"/>
            </w:pPr>
            <w:r>
              <w:rPr>
                <w:color w:val="1A252F"/>
                <w:sz w:val="16"/>
              </w:rPr>
              <w:t>10</w:t>
            </w:r>
          </w:p>
        </w:tc>
        <w:tc>
          <w:tcPr>
            <w:tcW w:w="4000" w:type="dxa"/>
            <w:vAlign w:val="center"/>
          </w:tcPr>
          <w:p w14:paraId="14170649">
            <w:pPr>
              <w:spacing w:before="0" w:after="0" w:line="240" w:lineRule="auto"/>
            </w:pPr>
            <w:r>
              <w:rPr>
                <w:color w:val="1A252F"/>
                <w:sz w:val="16"/>
              </w:rPr>
              <w:t>目标制定的纬度(包括：店铺/班次/个人)</w:t>
            </w:r>
          </w:p>
        </w:tc>
        <w:tc>
          <w:tcPr>
            <w:tcW w:w="600" w:type="dxa"/>
            <w:vAlign w:val="center"/>
          </w:tcPr>
          <w:p w14:paraId="1CA9B81B">
            <w:pPr>
              <w:spacing w:before="0" w:after="0" w:line="240" w:lineRule="auto"/>
            </w:pPr>
            <w:r>
              <w:rPr>
                <w:color w:val="1A252F"/>
                <w:sz w:val="16"/>
              </w:rPr>
              <w:t>2</w:t>
            </w:r>
          </w:p>
        </w:tc>
        <w:tc>
          <w:tcPr>
            <w:tcW w:w="600" w:type="dxa"/>
            <w:vAlign w:val="center"/>
          </w:tcPr>
          <w:p w14:paraId="2B060FB8">
            <w:pPr>
              <w:spacing w:before="0" w:after="0" w:line="240" w:lineRule="auto"/>
            </w:pPr>
          </w:p>
        </w:tc>
        <w:tc>
          <w:tcPr>
            <w:tcW w:w="600" w:type="dxa"/>
            <w:vAlign w:val="center"/>
          </w:tcPr>
          <w:p w14:paraId="454632E6">
            <w:pPr>
              <w:spacing w:before="0" w:after="0" w:line="240" w:lineRule="auto"/>
            </w:pPr>
          </w:p>
        </w:tc>
        <w:tc>
          <w:tcPr>
            <w:tcW w:w="600" w:type="dxa"/>
            <w:vAlign w:val="center"/>
          </w:tcPr>
          <w:p w14:paraId="5B2488A2">
            <w:pPr>
              <w:spacing w:before="0" w:after="0" w:line="240" w:lineRule="auto"/>
            </w:pPr>
          </w:p>
        </w:tc>
        <w:tc>
          <w:tcPr>
            <w:tcW w:w="600" w:type="dxa"/>
            <w:vAlign w:val="center"/>
          </w:tcPr>
          <w:p w14:paraId="692ECA99">
            <w:pPr>
              <w:spacing w:before="0" w:after="0" w:line="240" w:lineRule="auto"/>
            </w:pPr>
          </w:p>
        </w:tc>
        <w:tc>
          <w:tcPr>
            <w:tcW w:w="600" w:type="dxa"/>
            <w:vAlign w:val="center"/>
          </w:tcPr>
          <w:p w14:paraId="65108CC8">
            <w:pPr>
              <w:spacing w:before="0" w:after="0" w:line="240" w:lineRule="auto"/>
            </w:pPr>
          </w:p>
        </w:tc>
        <w:tc>
          <w:tcPr>
            <w:tcW w:w="600" w:type="dxa"/>
            <w:vAlign w:val="center"/>
          </w:tcPr>
          <w:p w14:paraId="488180AA">
            <w:pPr>
              <w:spacing w:before="0" w:after="0" w:line="240" w:lineRule="auto"/>
            </w:pPr>
          </w:p>
        </w:tc>
      </w:tr>
      <w:tr w14:paraId="4821FF7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4D3C6F5D">
            <w:pPr>
              <w:spacing w:before="0" w:after="0" w:line="240" w:lineRule="auto"/>
            </w:pPr>
          </w:p>
        </w:tc>
        <w:tc>
          <w:tcPr>
            <w:tcW w:w="1200" w:type="dxa"/>
            <w:vAlign w:val="center"/>
          </w:tcPr>
          <w:p w14:paraId="2C75B09C">
            <w:pPr>
              <w:spacing w:before="0" w:after="0" w:line="240" w:lineRule="auto"/>
            </w:pPr>
          </w:p>
        </w:tc>
        <w:tc>
          <w:tcPr>
            <w:tcW w:w="800" w:type="dxa"/>
            <w:vAlign w:val="center"/>
          </w:tcPr>
          <w:p w14:paraId="199A3880">
            <w:pPr>
              <w:spacing w:before="0" w:after="0" w:line="240" w:lineRule="auto"/>
            </w:pPr>
          </w:p>
        </w:tc>
        <w:tc>
          <w:tcPr>
            <w:tcW w:w="600" w:type="dxa"/>
            <w:vAlign w:val="center"/>
          </w:tcPr>
          <w:p w14:paraId="171D6A13">
            <w:pPr>
              <w:spacing w:before="0" w:after="0" w:line="240" w:lineRule="auto"/>
            </w:pPr>
          </w:p>
        </w:tc>
        <w:tc>
          <w:tcPr>
            <w:tcW w:w="4000" w:type="dxa"/>
            <w:vAlign w:val="center"/>
          </w:tcPr>
          <w:p w14:paraId="77C1DED4">
            <w:pPr>
              <w:spacing w:before="0" w:after="0" w:line="240" w:lineRule="auto"/>
            </w:pPr>
            <w:r>
              <w:rPr>
                <w:color w:val="1A252F"/>
                <w:sz w:val="16"/>
              </w:rPr>
              <w:t>目标制定的内容(包括：日销售目标/连带率/客单价/VIP开卡数/TOP销售数量等目前店铺重点关注的数据)根据实际情况选择，至少包含3个及以上选项。</w:t>
            </w:r>
          </w:p>
        </w:tc>
        <w:tc>
          <w:tcPr>
            <w:tcW w:w="600" w:type="dxa"/>
            <w:vAlign w:val="center"/>
          </w:tcPr>
          <w:p w14:paraId="53414E72">
            <w:pPr>
              <w:spacing w:before="0" w:after="0" w:line="240" w:lineRule="auto"/>
            </w:pPr>
            <w:r>
              <w:rPr>
                <w:color w:val="1A252F"/>
                <w:sz w:val="16"/>
              </w:rPr>
              <w:t>3</w:t>
            </w:r>
          </w:p>
        </w:tc>
        <w:tc>
          <w:tcPr>
            <w:tcW w:w="600" w:type="dxa"/>
            <w:vAlign w:val="center"/>
          </w:tcPr>
          <w:p w14:paraId="503B0D64">
            <w:pPr>
              <w:spacing w:before="0" w:after="0" w:line="240" w:lineRule="auto"/>
            </w:pPr>
          </w:p>
        </w:tc>
        <w:tc>
          <w:tcPr>
            <w:tcW w:w="600" w:type="dxa"/>
            <w:vAlign w:val="center"/>
          </w:tcPr>
          <w:p w14:paraId="2AAF26A8">
            <w:pPr>
              <w:spacing w:before="0" w:after="0" w:line="240" w:lineRule="auto"/>
            </w:pPr>
          </w:p>
        </w:tc>
        <w:tc>
          <w:tcPr>
            <w:tcW w:w="600" w:type="dxa"/>
            <w:vAlign w:val="center"/>
          </w:tcPr>
          <w:p w14:paraId="11D5517C">
            <w:pPr>
              <w:spacing w:before="0" w:after="0" w:line="240" w:lineRule="auto"/>
            </w:pPr>
          </w:p>
        </w:tc>
        <w:tc>
          <w:tcPr>
            <w:tcW w:w="600" w:type="dxa"/>
            <w:vAlign w:val="center"/>
          </w:tcPr>
          <w:p w14:paraId="1CC6C8C7">
            <w:pPr>
              <w:spacing w:before="0" w:after="0" w:line="240" w:lineRule="auto"/>
            </w:pPr>
          </w:p>
        </w:tc>
        <w:tc>
          <w:tcPr>
            <w:tcW w:w="600" w:type="dxa"/>
            <w:vAlign w:val="center"/>
          </w:tcPr>
          <w:p w14:paraId="10EA2067">
            <w:pPr>
              <w:spacing w:before="0" w:after="0" w:line="240" w:lineRule="auto"/>
            </w:pPr>
          </w:p>
        </w:tc>
        <w:tc>
          <w:tcPr>
            <w:tcW w:w="600" w:type="dxa"/>
            <w:vAlign w:val="center"/>
          </w:tcPr>
          <w:p w14:paraId="6D45CF60">
            <w:pPr>
              <w:spacing w:before="0" w:after="0" w:line="240" w:lineRule="auto"/>
            </w:pPr>
          </w:p>
        </w:tc>
      </w:tr>
      <w:tr w14:paraId="41D388E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0BFF61A5">
            <w:pPr>
              <w:spacing w:before="0" w:after="0" w:line="240" w:lineRule="auto"/>
            </w:pPr>
          </w:p>
        </w:tc>
        <w:tc>
          <w:tcPr>
            <w:tcW w:w="1200" w:type="dxa"/>
            <w:vAlign w:val="center"/>
          </w:tcPr>
          <w:p w14:paraId="7B915AA0">
            <w:pPr>
              <w:spacing w:before="0" w:after="0" w:line="240" w:lineRule="auto"/>
            </w:pPr>
          </w:p>
        </w:tc>
        <w:tc>
          <w:tcPr>
            <w:tcW w:w="800" w:type="dxa"/>
            <w:vAlign w:val="center"/>
          </w:tcPr>
          <w:p w14:paraId="49C2F915">
            <w:pPr>
              <w:spacing w:before="0" w:after="0" w:line="240" w:lineRule="auto"/>
            </w:pPr>
          </w:p>
        </w:tc>
        <w:tc>
          <w:tcPr>
            <w:tcW w:w="600" w:type="dxa"/>
            <w:vAlign w:val="center"/>
          </w:tcPr>
          <w:p w14:paraId="08370F90">
            <w:pPr>
              <w:spacing w:before="0" w:after="0" w:line="240" w:lineRule="auto"/>
            </w:pPr>
          </w:p>
        </w:tc>
        <w:tc>
          <w:tcPr>
            <w:tcW w:w="4000" w:type="dxa"/>
            <w:vAlign w:val="center"/>
          </w:tcPr>
          <w:p w14:paraId="3AC6D90E">
            <w:pPr>
              <w:spacing w:before="0" w:after="0" w:line="240" w:lineRule="auto"/>
            </w:pPr>
            <w:r>
              <w:rPr>
                <w:color w:val="1A252F"/>
                <w:sz w:val="16"/>
              </w:rPr>
              <w:t>目标制定的合理性(包括：1.遵循SMART原则；2.员工的参与度/认可度)</w:t>
            </w:r>
          </w:p>
        </w:tc>
        <w:tc>
          <w:tcPr>
            <w:tcW w:w="600" w:type="dxa"/>
            <w:vAlign w:val="center"/>
          </w:tcPr>
          <w:p w14:paraId="53E294D3">
            <w:pPr>
              <w:spacing w:before="0" w:after="0" w:line="240" w:lineRule="auto"/>
            </w:pPr>
            <w:r>
              <w:rPr>
                <w:color w:val="1A252F"/>
                <w:sz w:val="16"/>
              </w:rPr>
              <w:t>5</w:t>
            </w:r>
          </w:p>
        </w:tc>
        <w:tc>
          <w:tcPr>
            <w:tcW w:w="600" w:type="dxa"/>
            <w:vAlign w:val="center"/>
          </w:tcPr>
          <w:p w14:paraId="56B3EE63">
            <w:pPr>
              <w:spacing w:before="0" w:after="0" w:line="240" w:lineRule="auto"/>
            </w:pPr>
          </w:p>
        </w:tc>
        <w:tc>
          <w:tcPr>
            <w:tcW w:w="600" w:type="dxa"/>
            <w:vAlign w:val="center"/>
          </w:tcPr>
          <w:p w14:paraId="38424B81">
            <w:pPr>
              <w:spacing w:before="0" w:after="0" w:line="240" w:lineRule="auto"/>
            </w:pPr>
          </w:p>
        </w:tc>
        <w:tc>
          <w:tcPr>
            <w:tcW w:w="600" w:type="dxa"/>
            <w:vAlign w:val="center"/>
          </w:tcPr>
          <w:p w14:paraId="17CDB8ED">
            <w:pPr>
              <w:spacing w:before="0" w:after="0" w:line="240" w:lineRule="auto"/>
            </w:pPr>
          </w:p>
        </w:tc>
        <w:tc>
          <w:tcPr>
            <w:tcW w:w="600" w:type="dxa"/>
            <w:vAlign w:val="center"/>
          </w:tcPr>
          <w:p w14:paraId="4E3AB849">
            <w:pPr>
              <w:spacing w:before="0" w:after="0" w:line="240" w:lineRule="auto"/>
            </w:pPr>
          </w:p>
        </w:tc>
        <w:tc>
          <w:tcPr>
            <w:tcW w:w="600" w:type="dxa"/>
            <w:vAlign w:val="center"/>
          </w:tcPr>
          <w:p w14:paraId="2DE83794">
            <w:pPr>
              <w:spacing w:before="0" w:after="0" w:line="240" w:lineRule="auto"/>
            </w:pPr>
          </w:p>
        </w:tc>
        <w:tc>
          <w:tcPr>
            <w:tcW w:w="600" w:type="dxa"/>
            <w:vAlign w:val="center"/>
          </w:tcPr>
          <w:p w14:paraId="5255329E">
            <w:pPr>
              <w:spacing w:before="0" w:after="0" w:line="240" w:lineRule="auto"/>
            </w:pPr>
          </w:p>
        </w:tc>
      </w:tr>
      <w:tr w14:paraId="3268525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30954662">
            <w:pPr>
              <w:spacing w:before="0" w:after="0" w:line="240" w:lineRule="auto"/>
            </w:pPr>
            <w:r>
              <w:rPr>
                <w:color w:val="1A252F"/>
                <w:sz w:val="16"/>
              </w:rPr>
              <w:t>5</w:t>
            </w:r>
          </w:p>
        </w:tc>
        <w:tc>
          <w:tcPr>
            <w:tcW w:w="1200" w:type="dxa"/>
            <w:vAlign w:val="center"/>
          </w:tcPr>
          <w:p w14:paraId="1780F480">
            <w:pPr>
              <w:spacing w:before="0" w:after="0" w:line="240" w:lineRule="auto"/>
            </w:pPr>
            <w:r>
              <w:rPr>
                <w:color w:val="1A252F"/>
                <w:sz w:val="16"/>
              </w:rPr>
              <w:t>事项分享</w:t>
            </w:r>
          </w:p>
        </w:tc>
        <w:tc>
          <w:tcPr>
            <w:tcW w:w="800" w:type="dxa"/>
            <w:vAlign w:val="center"/>
          </w:tcPr>
          <w:p w14:paraId="345539C1">
            <w:pPr>
              <w:spacing w:before="0" w:after="0" w:line="240" w:lineRule="auto"/>
            </w:pPr>
          </w:p>
        </w:tc>
        <w:tc>
          <w:tcPr>
            <w:tcW w:w="600" w:type="dxa"/>
            <w:vAlign w:val="center"/>
          </w:tcPr>
          <w:p w14:paraId="6D355651">
            <w:pPr>
              <w:spacing w:before="0" w:after="0" w:line="240" w:lineRule="auto"/>
            </w:pPr>
            <w:r>
              <w:rPr>
                <w:color w:val="1A252F"/>
                <w:sz w:val="16"/>
              </w:rPr>
              <w:t>5</w:t>
            </w:r>
          </w:p>
        </w:tc>
        <w:tc>
          <w:tcPr>
            <w:tcW w:w="4000" w:type="dxa"/>
            <w:vAlign w:val="center"/>
          </w:tcPr>
          <w:p w14:paraId="336B47C7">
            <w:pPr>
              <w:spacing w:before="0" w:after="0" w:line="240" w:lineRule="auto"/>
            </w:pPr>
            <w:r>
              <w:rPr>
                <w:color w:val="1A252F"/>
                <w:sz w:val="16"/>
              </w:rPr>
              <w:t>针对内部日常事务/商场等外部事务进行整理，确保重点内容及时有效的传达到每一位员工。</w:t>
            </w:r>
          </w:p>
        </w:tc>
        <w:tc>
          <w:tcPr>
            <w:tcW w:w="600" w:type="dxa"/>
            <w:vAlign w:val="center"/>
          </w:tcPr>
          <w:p w14:paraId="42B9C7C2">
            <w:pPr>
              <w:spacing w:before="0" w:after="0" w:line="240" w:lineRule="auto"/>
            </w:pPr>
            <w:r>
              <w:rPr>
                <w:color w:val="1A252F"/>
                <w:sz w:val="16"/>
              </w:rPr>
              <w:t>2</w:t>
            </w:r>
          </w:p>
        </w:tc>
        <w:tc>
          <w:tcPr>
            <w:tcW w:w="600" w:type="dxa"/>
            <w:vAlign w:val="center"/>
          </w:tcPr>
          <w:p w14:paraId="10940B63">
            <w:pPr>
              <w:spacing w:before="0" w:after="0" w:line="240" w:lineRule="auto"/>
            </w:pPr>
          </w:p>
        </w:tc>
        <w:tc>
          <w:tcPr>
            <w:tcW w:w="600" w:type="dxa"/>
            <w:vAlign w:val="center"/>
          </w:tcPr>
          <w:p w14:paraId="613A6290">
            <w:pPr>
              <w:spacing w:before="0" w:after="0" w:line="240" w:lineRule="auto"/>
            </w:pPr>
          </w:p>
        </w:tc>
        <w:tc>
          <w:tcPr>
            <w:tcW w:w="600" w:type="dxa"/>
            <w:vAlign w:val="center"/>
          </w:tcPr>
          <w:p w14:paraId="3BFA8401">
            <w:pPr>
              <w:spacing w:before="0" w:after="0" w:line="240" w:lineRule="auto"/>
            </w:pPr>
          </w:p>
        </w:tc>
        <w:tc>
          <w:tcPr>
            <w:tcW w:w="600" w:type="dxa"/>
            <w:vAlign w:val="center"/>
          </w:tcPr>
          <w:p w14:paraId="46F9B2A1">
            <w:pPr>
              <w:spacing w:before="0" w:after="0" w:line="240" w:lineRule="auto"/>
            </w:pPr>
          </w:p>
        </w:tc>
        <w:tc>
          <w:tcPr>
            <w:tcW w:w="600" w:type="dxa"/>
            <w:vAlign w:val="center"/>
          </w:tcPr>
          <w:p w14:paraId="629DC2FB">
            <w:pPr>
              <w:spacing w:before="0" w:after="0" w:line="240" w:lineRule="auto"/>
            </w:pPr>
          </w:p>
        </w:tc>
        <w:tc>
          <w:tcPr>
            <w:tcW w:w="600" w:type="dxa"/>
            <w:vAlign w:val="center"/>
          </w:tcPr>
          <w:p w14:paraId="1070813A">
            <w:pPr>
              <w:spacing w:before="0" w:after="0" w:line="240" w:lineRule="auto"/>
            </w:pPr>
          </w:p>
        </w:tc>
      </w:tr>
      <w:tr w14:paraId="532F3D2F">
        <w:tblPrEx>
          <w:tblCellMar>
            <w:top w:w="60" w:type="dxa"/>
            <w:left w:w="80" w:type="dxa"/>
            <w:bottom w:w="60" w:type="dxa"/>
            <w:right w:w="80" w:type="dxa"/>
          </w:tblCellMar>
        </w:tblPrEx>
        <w:trPr>
          <w:trHeight w:val="300" w:hRule="atLeast"/>
        </w:trPr>
        <w:tc>
          <w:tcPr>
            <w:tcW w:w="600" w:type="dxa"/>
            <w:vAlign w:val="center"/>
          </w:tcPr>
          <w:p w14:paraId="367B4721">
            <w:pPr>
              <w:spacing w:before="0" w:after="0" w:line="240" w:lineRule="auto"/>
            </w:pPr>
          </w:p>
        </w:tc>
        <w:tc>
          <w:tcPr>
            <w:tcW w:w="1200" w:type="dxa"/>
            <w:vAlign w:val="center"/>
          </w:tcPr>
          <w:p w14:paraId="2715E96D">
            <w:pPr>
              <w:spacing w:before="0" w:after="0" w:line="240" w:lineRule="auto"/>
            </w:pPr>
          </w:p>
        </w:tc>
        <w:tc>
          <w:tcPr>
            <w:tcW w:w="800" w:type="dxa"/>
            <w:vAlign w:val="center"/>
          </w:tcPr>
          <w:p w14:paraId="6E7C6795">
            <w:pPr>
              <w:spacing w:before="0" w:after="0" w:line="240" w:lineRule="auto"/>
            </w:pPr>
          </w:p>
        </w:tc>
        <w:tc>
          <w:tcPr>
            <w:tcW w:w="600" w:type="dxa"/>
            <w:vAlign w:val="center"/>
          </w:tcPr>
          <w:p w14:paraId="77D7F2D6">
            <w:pPr>
              <w:spacing w:before="0" w:after="0" w:line="240" w:lineRule="auto"/>
            </w:pPr>
          </w:p>
        </w:tc>
        <w:tc>
          <w:tcPr>
            <w:tcW w:w="4000" w:type="dxa"/>
            <w:vAlign w:val="center"/>
          </w:tcPr>
          <w:p w14:paraId="27C7CB17">
            <w:pPr>
              <w:spacing w:before="0" w:after="0" w:line="240" w:lineRule="auto"/>
            </w:pPr>
            <w:r>
              <w:rPr>
                <w:color w:val="1A252F"/>
                <w:sz w:val="16"/>
              </w:rPr>
              <w:t>针对内部日常事务/商场等外部事务有明确的后续安排或者授权分工。</w:t>
            </w:r>
          </w:p>
        </w:tc>
        <w:tc>
          <w:tcPr>
            <w:tcW w:w="600" w:type="dxa"/>
            <w:vAlign w:val="center"/>
          </w:tcPr>
          <w:p w14:paraId="4F9BEC53">
            <w:pPr>
              <w:spacing w:before="0" w:after="0" w:line="240" w:lineRule="auto"/>
            </w:pPr>
            <w:r>
              <w:rPr>
                <w:color w:val="1A252F"/>
                <w:sz w:val="16"/>
              </w:rPr>
              <w:t>3</w:t>
            </w:r>
          </w:p>
        </w:tc>
        <w:tc>
          <w:tcPr>
            <w:tcW w:w="600" w:type="dxa"/>
            <w:vAlign w:val="center"/>
          </w:tcPr>
          <w:p w14:paraId="033376EC">
            <w:pPr>
              <w:spacing w:before="0" w:after="0" w:line="240" w:lineRule="auto"/>
            </w:pPr>
          </w:p>
        </w:tc>
        <w:tc>
          <w:tcPr>
            <w:tcW w:w="600" w:type="dxa"/>
            <w:vAlign w:val="center"/>
          </w:tcPr>
          <w:p w14:paraId="090E19CF">
            <w:pPr>
              <w:spacing w:before="0" w:after="0" w:line="240" w:lineRule="auto"/>
            </w:pPr>
          </w:p>
        </w:tc>
        <w:tc>
          <w:tcPr>
            <w:tcW w:w="600" w:type="dxa"/>
            <w:vAlign w:val="center"/>
          </w:tcPr>
          <w:p w14:paraId="7A7411D6">
            <w:pPr>
              <w:spacing w:before="0" w:after="0" w:line="240" w:lineRule="auto"/>
            </w:pPr>
          </w:p>
        </w:tc>
        <w:tc>
          <w:tcPr>
            <w:tcW w:w="600" w:type="dxa"/>
            <w:vAlign w:val="center"/>
          </w:tcPr>
          <w:p w14:paraId="1565430C">
            <w:pPr>
              <w:spacing w:before="0" w:after="0" w:line="240" w:lineRule="auto"/>
            </w:pPr>
          </w:p>
        </w:tc>
        <w:tc>
          <w:tcPr>
            <w:tcW w:w="600" w:type="dxa"/>
            <w:vAlign w:val="center"/>
          </w:tcPr>
          <w:p w14:paraId="763DE1C9">
            <w:pPr>
              <w:spacing w:before="0" w:after="0" w:line="240" w:lineRule="auto"/>
            </w:pPr>
          </w:p>
        </w:tc>
        <w:tc>
          <w:tcPr>
            <w:tcW w:w="600" w:type="dxa"/>
            <w:vAlign w:val="center"/>
          </w:tcPr>
          <w:p w14:paraId="120DB118">
            <w:pPr>
              <w:spacing w:before="0" w:after="0" w:line="240" w:lineRule="auto"/>
            </w:pPr>
          </w:p>
        </w:tc>
      </w:tr>
      <w:tr w14:paraId="6DF123E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0F3E4ACB">
            <w:pPr>
              <w:spacing w:before="0" w:after="0" w:line="240" w:lineRule="auto"/>
            </w:pPr>
            <w:r>
              <w:rPr>
                <w:color w:val="1A252F"/>
                <w:sz w:val="16"/>
              </w:rPr>
              <w:t>6</w:t>
            </w:r>
          </w:p>
        </w:tc>
        <w:tc>
          <w:tcPr>
            <w:tcW w:w="1200" w:type="dxa"/>
            <w:vAlign w:val="center"/>
          </w:tcPr>
          <w:p w14:paraId="3EDEE06B">
            <w:pPr>
              <w:spacing w:before="0" w:after="0" w:line="240" w:lineRule="auto"/>
            </w:pPr>
            <w:r>
              <w:rPr>
                <w:color w:val="1A252F"/>
                <w:sz w:val="16"/>
              </w:rPr>
              <w:t>总结</w:t>
            </w:r>
          </w:p>
        </w:tc>
        <w:tc>
          <w:tcPr>
            <w:tcW w:w="800" w:type="dxa"/>
            <w:vAlign w:val="center"/>
          </w:tcPr>
          <w:p w14:paraId="02E51475">
            <w:pPr>
              <w:spacing w:before="0" w:after="0" w:line="240" w:lineRule="auto"/>
            </w:pPr>
          </w:p>
        </w:tc>
        <w:tc>
          <w:tcPr>
            <w:tcW w:w="600" w:type="dxa"/>
            <w:vAlign w:val="center"/>
          </w:tcPr>
          <w:p w14:paraId="02DD6417">
            <w:pPr>
              <w:spacing w:before="0" w:after="0" w:line="240" w:lineRule="auto"/>
            </w:pPr>
            <w:r>
              <w:rPr>
                <w:color w:val="1A252F"/>
                <w:sz w:val="16"/>
              </w:rPr>
              <w:t>10</w:t>
            </w:r>
          </w:p>
        </w:tc>
        <w:tc>
          <w:tcPr>
            <w:tcW w:w="4000" w:type="dxa"/>
            <w:vAlign w:val="center"/>
          </w:tcPr>
          <w:p w14:paraId="37A6240A">
            <w:pPr>
              <w:spacing w:before="0" w:after="0" w:line="240" w:lineRule="auto"/>
            </w:pPr>
            <w:r>
              <w:rPr>
                <w:color w:val="1A252F"/>
                <w:sz w:val="16"/>
              </w:rPr>
              <w:t>是否对会议的重点内容进行有意识的总结重申。</w:t>
            </w:r>
          </w:p>
        </w:tc>
        <w:tc>
          <w:tcPr>
            <w:tcW w:w="600" w:type="dxa"/>
            <w:vAlign w:val="center"/>
          </w:tcPr>
          <w:p w14:paraId="3DEF0F1C">
            <w:pPr>
              <w:spacing w:before="0" w:after="0" w:line="240" w:lineRule="auto"/>
            </w:pPr>
            <w:r>
              <w:rPr>
                <w:color w:val="1A252F"/>
                <w:sz w:val="16"/>
              </w:rPr>
              <w:t>2</w:t>
            </w:r>
          </w:p>
        </w:tc>
        <w:tc>
          <w:tcPr>
            <w:tcW w:w="600" w:type="dxa"/>
            <w:vAlign w:val="center"/>
          </w:tcPr>
          <w:p w14:paraId="4E96B7B7">
            <w:pPr>
              <w:spacing w:before="0" w:after="0" w:line="240" w:lineRule="auto"/>
            </w:pPr>
          </w:p>
        </w:tc>
        <w:tc>
          <w:tcPr>
            <w:tcW w:w="600" w:type="dxa"/>
            <w:vAlign w:val="center"/>
          </w:tcPr>
          <w:p w14:paraId="55B6E18D">
            <w:pPr>
              <w:spacing w:before="0" w:after="0" w:line="240" w:lineRule="auto"/>
            </w:pPr>
          </w:p>
        </w:tc>
        <w:tc>
          <w:tcPr>
            <w:tcW w:w="600" w:type="dxa"/>
            <w:vAlign w:val="center"/>
          </w:tcPr>
          <w:p w14:paraId="7AD90D36">
            <w:pPr>
              <w:spacing w:before="0" w:after="0" w:line="240" w:lineRule="auto"/>
            </w:pPr>
          </w:p>
        </w:tc>
        <w:tc>
          <w:tcPr>
            <w:tcW w:w="600" w:type="dxa"/>
            <w:vAlign w:val="center"/>
          </w:tcPr>
          <w:p w14:paraId="451A3C1B">
            <w:pPr>
              <w:spacing w:before="0" w:after="0" w:line="240" w:lineRule="auto"/>
            </w:pPr>
          </w:p>
        </w:tc>
        <w:tc>
          <w:tcPr>
            <w:tcW w:w="600" w:type="dxa"/>
            <w:vAlign w:val="center"/>
          </w:tcPr>
          <w:p w14:paraId="48F9297E">
            <w:pPr>
              <w:spacing w:before="0" w:after="0" w:line="240" w:lineRule="auto"/>
            </w:pPr>
          </w:p>
        </w:tc>
        <w:tc>
          <w:tcPr>
            <w:tcW w:w="600" w:type="dxa"/>
            <w:vAlign w:val="center"/>
          </w:tcPr>
          <w:p w14:paraId="366D46E5">
            <w:pPr>
              <w:spacing w:before="0" w:after="0" w:line="240" w:lineRule="auto"/>
            </w:pPr>
          </w:p>
        </w:tc>
      </w:tr>
      <w:tr w14:paraId="63442CF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1221617B">
            <w:pPr>
              <w:spacing w:before="0" w:after="0" w:line="240" w:lineRule="auto"/>
            </w:pPr>
          </w:p>
        </w:tc>
        <w:tc>
          <w:tcPr>
            <w:tcW w:w="1200" w:type="dxa"/>
            <w:vAlign w:val="center"/>
          </w:tcPr>
          <w:p w14:paraId="6153B9D4">
            <w:pPr>
              <w:spacing w:before="0" w:after="0" w:line="240" w:lineRule="auto"/>
            </w:pPr>
          </w:p>
        </w:tc>
        <w:tc>
          <w:tcPr>
            <w:tcW w:w="800" w:type="dxa"/>
            <w:vAlign w:val="center"/>
          </w:tcPr>
          <w:p w14:paraId="43E4CC2B">
            <w:pPr>
              <w:spacing w:before="0" w:after="0" w:line="240" w:lineRule="auto"/>
            </w:pPr>
          </w:p>
        </w:tc>
        <w:tc>
          <w:tcPr>
            <w:tcW w:w="600" w:type="dxa"/>
            <w:vAlign w:val="center"/>
          </w:tcPr>
          <w:p w14:paraId="5F69B795">
            <w:pPr>
              <w:spacing w:before="0" w:after="0" w:line="240" w:lineRule="auto"/>
            </w:pPr>
          </w:p>
        </w:tc>
        <w:tc>
          <w:tcPr>
            <w:tcW w:w="4000" w:type="dxa"/>
            <w:vAlign w:val="center"/>
          </w:tcPr>
          <w:p w14:paraId="74AC7852">
            <w:pPr>
              <w:spacing w:before="0" w:after="0" w:line="240" w:lineRule="auto"/>
            </w:pPr>
            <w:r>
              <w:rPr>
                <w:color w:val="1A252F"/>
                <w:sz w:val="16"/>
              </w:rPr>
              <w:t>总结的有效性(包括：1.总结的方式是否多样性如提问等；2.总结的准确率是否高于75%；3.是否给到员工提问的机会？)</w:t>
            </w:r>
          </w:p>
        </w:tc>
        <w:tc>
          <w:tcPr>
            <w:tcW w:w="600" w:type="dxa"/>
            <w:vAlign w:val="center"/>
          </w:tcPr>
          <w:p w14:paraId="516F1CF0">
            <w:pPr>
              <w:spacing w:before="0" w:after="0" w:line="240" w:lineRule="auto"/>
            </w:pPr>
            <w:r>
              <w:rPr>
                <w:color w:val="1A252F"/>
                <w:sz w:val="16"/>
              </w:rPr>
              <w:t>8</w:t>
            </w:r>
          </w:p>
        </w:tc>
        <w:tc>
          <w:tcPr>
            <w:tcW w:w="600" w:type="dxa"/>
            <w:vAlign w:val="center"/>
          </w:tcPr>
          <w:p w14:paraId="70E0802D">
            <w:pPr>
              <w:spacing w:before="0" w:after="0" w:line="240" w:lineRule="auto"/>
            </w:pPr>
          </w:p>
        </w:tc>
        <w:tc>
          <w:tcPr>
            <w:tcW w:w="600" w:type="dxa"/>
            <w:vAlign w:val="center"/>
          </w:tcPr>
          <w:p w14:paraId="3D13F177">
            <w:pPr>
              <w:spacing w:before="0" w:after="0" w:line="240" w:lineRule="auto"/>
            </w:pPr>
          </w:p>
        </w:tc>
        <w:tc>
          <w:tcPr>
            <w:tcW w:w="600" w:type="dxa"/>
            <w:vAlign w:val="center"/>
          </w:tcPr>
          <w:p w14:paraId="1C0F4451">
            <w:pPr>
              <w:spacing w:before="0" w:after="0" w:line="240" w:lineRule="auto"/>
            </w:pPr>
          </w:p>
        </w:tc>
        <w:tc>
          <w:tcPr>
            <w:tcW w:w="600" w:type="dxa"/>
            <w:vAlign w:val="center"/>
          </w:tcPr>
          <w:p w14:paraId="3EC6B048">
            <w:pPr>
              <w:spacing w:before="0" w:after="0" w:line="240" w:lineRule="auto"/>
            </w:pPr>
          </w:p>
        </w:tc>
        <w:tc>
          <w:tcPr>
            <w:tcW w:w="600" w:type="dxa"/>
            <w:vAlign w:val="center"/>
          </w:tcPr>
          <w:p w14:paraId="0D289B09">
            <w:pPr>
              <w:spacing w:before="0" w:after="0" w:line="240" w:lineRule="auto"/>
            </w:pPr>
          </w:p>
        </w:tc>
        <w:tc>
          <w:tcPr>
            <w:tcW w:w="600" w:type="dxa"/>
            <w:vAlign w:val="center"/>
          </w:tcPr>
          <w:p w14:paraId="2B25378A">
            <w:pPr>
              <w:spacing w:before="0" w:after="0" w:line="240" w:lineRule="auto"/>
            </w:pPr>
          </w:p>
        </w:tc>
      </w:tr>
      <w:tr w14:paraId="2C9F56B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2782053C">
            <w:pPr>
              <w:spacing w:before="0" w:after="0" w:line="240" w:lineRule="auto"/>
            </w:pPr>
            <w:r>
              <w:rPr>
                <w:color w:val="1A252F"/>
                <w:sz w:val="16"/>
              </w:rPr>
              <w:t>7</w:t>
            </w:r>
          </w:p>
        </w:tc>
        <w:tc>
          <w:tcPr>
            <w:tcW w:w="1200" w:type="dxa"/>
            <w:vAlign w:val="center"/>
          </w:tcPr>
          <w:p w14:paraId="635F988B">
            <w:pPr>
              <w:spacing w:before="0" w:after="0" w:line="240" w:lineRule="auto"/>
            </w:pPr>
            <w:r>
              <w:rPr>
                <w:color w:val="1A252F"/>
                <w:sz w:val="16"/>
              </w:rPr>
              <w:t>鼓舞士气</w:t>
            </w:r>
          </w:p>
        </w:tc>
        <w:tc>
          <w:tcPr>
            <w:tcW w:w="800" w:type="dxa"/>
            <w:vAlign w:val="center"/>
          </w:tcPr>
          <w:p w14:paraId="487AD4AD">
            <w:pPr>
              <w:spacing w:before="0" w:after="0" w:line="240" w:lineRule="auto"/>
            </w:pPr>
          </w:p>
        </w:tc>
        <w:tc>
          <w:tcPr>
            <w:tcW w:w="600" w:type="dxa"/>
            <w:vAlign w:val="center"/>
          </w:tcPr>
          <w:p w14:paraId="42F82F51">
            <w:pPr>
              <w:spacing w:before="0" w:after="0" w:line="240" w:lineRule="auto"/>
            </w:pPr>
            <w:r>
              <w:rPr>
                <w:color w:val="1A252F"/>
                <w:sz w:val="16"/>
              </w:rPr>
              <w:t>5</w:t>
            </w:r>
          </w:p>
        </w:tc>
        <w:tc>
          <w:tcPr>
            <w:tcW w:w="4000" w:type="dxa"/>
            <w:vAlign w:val="center"/>
          </w:tcPr>
          <w:p w14:paraId="6C946567">
            <w:pPr>
              <w:spacing w:before="0" w:after="0" w:line="240" w:lineRule="auto"/>
            </w:pPr>
            <w:r>
              <w:rPr>
                <w:color w:val="1A252F"/>
                <w:sz w:val="16"/>
              </w:rPr>
              <w:t>是否用语言明确告知会议结束？</w:t>
            </w:r>
          </w:p>
        </w:tc>
        <w:tc>
          <w:tcPr>
            <w:tcW w:w="600" w:type="dxa"/>
            <w:vAlign w:val="center"/>
          </w:tcPr>
          <w:p w14:paraId="18D14CF1">
            <w:pPr>
              <w:spacing w:before="0" w:after="0" w:line="240" w:lineRule="auto"/>
            </w:pPr>
            <w:r>
              <w:rPr>
                <w:color w:val="1A252F"/>
                <w:sz w:val="16"/>
              </w:rPr>
              <w:t>2</w:t>
            </w:r>
          </w:p>
        </w:tc>
        <w:tc>
          <w:tcPr>
            <w:tcW w:w="600" w:type="dxa"/>
            <w:vAlign w:val="center"/>
          </w:tcPr>
          <w:p w14:paraId="10F455FB">
            <w:pPr>
              <w:spacing w:before="0" w:after="0" w:line="240" w:lineRule="auto"/>
            </w:pPr>
          </w:p>
        </w:tc>
        <w:tc>
          <w:tcPr>
            <w:tcW w:w="600" w:type="dxa"/>
            <w:vAlign w:val="center"/>
          </w:tcPr>
          <w:p w14:paraId="30049E08">
            <w:pPr>
              <w:spacing w:before="0" w:after="0" w:line="240" w:lineRule="auto"/>
            </w:pPr>
          </w:p>
        </w:tc>
        <w:tc>
          <w:tcPr>
            <w:tcW w:w="600" w:type="dxa"/>
            <w:vAlign w:val="center"/>
          </w:tcPr>
          <w:p w14:paraId="2052371E">
            <w:pPr>
              <w:spacing w:before="0" w:after="0" w:line="240" w:lineRule="auto"/>
            </w:pPr>
          </w:p>
        </w:tc>
        <w:tc>
          <w:tcPr>
            <w:tcW w:w="600" w:type="dxa"/>
            <w:vAlign w:val="center"/>
          </w:tcPr>
          <w:p w14:paraId="5C5C7E73">
            <w:pPr>
              <w:spacing w:before="0" w:after="0" w:line="240" w:lineRule="auto"/>
            </w:pPr>
          </w:p>
        </w:tc>
        <w:tc>
          <w:tcPr>
            <w:tcW w:w="600" w:type="dxa"/>
            <w:vAlign w:val="center"/>
          </w:tcPr>
          <w:p w14:paraId="1FB37C6E">
            <w:pPr>
              <w:spacing w:before="0" w:after="0" w:line="240" w:lineRule="auto"/>
            </w:pPr>
          </w:p>
        </w:tc>
        <w:tc>
          <w:tcPr>
            <w:tcW w:w="600" w:type="dxa"/>
            <w:vAlign w:val="center"/>
          </w:tcPr>
          <w:p w14:paraId="527E2B86">
            <w:pPr>
              <w:spacing w:before="0" w:after="0" w:line="240" w:lineRule="auto"/>
            </w:pPr>
          </w:p>
        </w:tc>
      </w:tr>
      <w:tr w14:paraId="04E1523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313983CB">
            <w:pPr>
              <w:spacing w:before="0" w:after="0" w:line="240" w:lineRule="auto"/>
            </w:pPr>
          </w:p>
        </w:tc>
        <w:tc>
          <w:tcPr>
            <w:tcW w:w="1200" w:type="dxa"/>
            <w:vAlign w:val="center"/>
          </w:tcPr>
          <w:p w14:paraId="5D94AF82">
            <w:pPr>
              <w:spacing w:before="0" w:after="0" w:line="240" w:lineRule="auto"/>
            </w:pPr>
          </w:p>
        </w:tc>
        <w:tc>
          <w:tcPr>
            <w:tcW w:w="800" w:type="dxa"/>
            <w:vAlign w:val="center"/>
          </w:tcPr>
          <w:p w14:paraId="5FB501D0">
            <w:pPr>
              <w:spacing w:before="0" w:after="0" w:line="240" w:lineRule="auto"/>
            </w:pPr>
          </w:p>
        </w:tc>
        <w:tc>
          <w:tcPr>
            <w:tcW w:w="600" w:type="dxa"/>
            <w:vAlign w:val="center"/>
          </w:tcPr>
          <w:p w14:paraId="7739E99E">
            <w:pPr>
              <w:spacing w:before="0" w:after="0" w:line="240" w:lineRule="auto"/>
            </w:pPr>
          </w:p>
        </w:tc>
        <w:tc>
          <w:tcPr>
            <w:tcW w:w="4000" w:type="dxa"/>
            <w:vAlign w:val="center"/>
          </w:tcPr>
          <w:p w14:paraId="5001AB91">
            <w:pPr>
              <w:spacing w:before="0" w:after="0" w:line="240" w:lineRule="auto"/>
            </w:pPr>
            <w:r>
              <w:rPr>
                <w:color w:val="1A252F"/>
                <w:sz w:val="16"/>
              </w:rPr>
              <w:t>是否用行动明确告知会议结束？(以团队的形式展现)例如击掌、凯施迪操、爱的拥抱等。</w:t>
            </w:r>
          </w:p>
        </w:tc>
        <w:tc>
          <w:tcPr>
            <w:tcW w:w="600" w:type="dxa"/>
            <w:vAlign w:val="center"/>
          </w:tcPr>
          <w:p w14:paraId="69FC64F4">
            <w:pPr>
              <w:spacing w:before="0" w:after="0" w:line="240" w:lineRule="auto"/>
            </w:pPr>
            <w:r>
              <w:rPr>
                <w:color w:val="1A252F"/>
                <w:sz w:val="16"/>
              </w:rPr>
              <w:t>3</w:t>
            </w:r>
          </w:p>
        </w:tc>
        <w:tc>
          <w:tcPr>
            <w:tcW w:w="600" w:type="dxa"/>
            <w:vAlign w:val="center"/>
          </w:tcPr>
          <w:p w14:paraId="3019B004">
            <w:pPr>
              <w:spacing w:before="0" w:after="0" w:line="240" w:lineRule="auto"/>
            </w:pPr>
          </w:p>
        </w:tc>
        <w:tc>
          <w:tcPr>
            <w:tcW w:w="600" w:type="dxa"/>
            <w:vAlign w:val="center"/>
          </w:tcPr>
          <w:p w14:paraId="3CEFB577">
            <w:pPr>
              <w:spacing w:before="0" w:after="0" w:line="240" w:lineRule="auto"/>
            </w:pPr>
          </w:p>
        </w:tc>
        <w:tc>
          <w:tcPr>
            <w:tcW w:w="600" w:type="dxa"/>
            <w:vAlign w:val="center"/>
          </w:tcPr>
          <w:p w14:paraId="1424A135">
            <w:pPr>
              <w:spacing w:before="0" w:after="0" w:line="240" w:lineRule="auto"/>
            </w:pPr>
          </w:p>
        </w:tc>
        <w:tc>
          <w:tcPr>
            <w:tcW w:w="600" w:type="dxa"/>
            <w:vAlign w:val="center"/>
          </w:tcPr>
          <w:p w14:paraId="75A98592">
            <w:pPr>
              <w:spacing w:before="0" w:after="0" w:line="240" w:lineRule="auto"/>
            </w:pPr>
          </w:p>
        </w:tc>
        <w:tc>
          <w:tcPr>
            <w:tcW w:w="600" w:type="dxa"/>
            <w:vAlign w:val="center"/>
          </w:tcPr>
          <w:p w14:paraId="3A040586">
            <w:pPr>
              <w:spacing w:before="0" w:after="0" w:line="240" w:lineRule="auto"/>
            </w:pPr>
          </w:p>
        </w:tc>
        <w:tc>
          <w:tcPr>
            <w:tcW w:w="600" w:type="dxa"/>
            <w:vAlign w:val="center"/>
          </w:tcPr>
          <w:p w14:paraId="4E291C7C">
            <w:pPr>
              <w:spacing w:before="0" w:after="0" w:line="240" w:lineRule="auto"/>
            </w:pPr>
          </w:p>
        </w:tc>
      </w:tr>
      <w:tr w14:paraId="40AD90D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04222307">
            <w:pPr>
              <w:spacing w:before="0" w:after="0" w:line="240" w:lineRule="auto"/>
            </w:pPr>
            <w:r>
              <w:rPr>
                <w:b/>
                <w:color w:val="1A252F"/>
                <w:sz w:val="16"/>
              </w:rPr>
              <w:t>得分小计</w:t>
            </w:r>
          </w:p>
        </w:tc>
        <w:tc>
          <w:tcPr>
            <w:tcW w:w="1200" w:type="dxa"/>
            <w:vAlign w:val="center"/>
          </w:tcPr>
          <w:p w14:paraId="27DC5B1C">
            <w:pPr>
              <w:spacing w:before="0" w:after="0" w:line="240" w:lineRule="auto"/>
            </w:pPr>
          </w:p>
        </w:tc>
        <w:tc>
          <w:tcPr>
            <w:tcW w:w="800" w:type="dxa"/>
            <w:vAlign w:val="center"/>
          </w:tcPr>
          <w:p w14:paraId="5D7049B8">
            <w:pPr>
              <w:spacing w:before="0" w:after="0" w:line="240" w:lineRule="auto"/>
            </w:pPr>
          </w:p>
        </w:tc>
        <w:tc>
          <w:tcPr>
            <w:tcW w:w="600" w:type="dxa"/>
            <w:vAlign w:val="center"/>
          </w:tcPr>
          <w:p w14:paraId="7C643D52">
            <w:pPr>
              <w:spacing w:before="0" w:after="0" w:line="240" w:lineRule="auto"/>
            </w:pPr>
          </w:p>
        </w:tc>
        <w:tc>
          <w:tcPr>
            <w:tcW w:w="4000" w:type="dxa"/>
            <w:vAlign w:val="center"/>
          </w:tcPr>
          <w:p w14:paraId="5B9F8F3F">
            <w:pPr>
              <w:spacing w:before="0" w:after="0" w:line="240" w:lineRule="auto"/>
            </w:pPr>
          </w:p>
        </w:tc>
        <w:tc>
          <w:tcPr>
            <w:tcW w:w="600" w:type="dxa"/>
            <w:vAlign w:val="center"/>
          </w:tcPr>
          <w:p w14:paraId="1B2CDE34">
            <w:pPr>
              <w:spacing w:before="0" w:after="0" w:line="240" w:lineRule="auto"/>
            </w:pPr>
            <w:r>
              <w:rPr>
                <w:b/>
                <w:color w:val="1A252F"/>
                <w:sz w:val="16"/>
              </w:rPr>
              <w:t>70</w:t>
            </w:r>
          </w:p>
        </w:tc>
        <w:tc>
          <w:tcPr>
            <w:tcW w:w="600" w:type="dxa"/>
            <w:vAlign w:val="center"/>
          </w:tcPr>
          <w:p w14:paraId="31BCF408">
            <w:pPr>
              <w:spacing w:before="0" w:after="0" w:line="240" w:lineRule="auto"/>
            </w:pPr>
          </w:p>
        </w:tc>
        <w:tc>
          <w:tcPr>
            <w:tcW w:w="600" w:type="dxa"/>
            <w:vAlign w:val="center"/>
          </w:tcPr>
          <w:p w14:paraId="37043048">
            <w:pPr>
              <w:spacing w:before="0" w:after="0" w:line="240" w:lineRule="auto"/>
            </w:pPr>
          </w:p>
        </w:tc>
        <w:tc>
          <w:tcPr>
            <w:tcW w:w="600" w:type="dxa"/>
            <w:vAlign w:val="center"/>
          </w:tcPr>
          <w:p w14:paraId="66357703">
            <w:pPr>
              <w:spacing w:before="0" w:after="0" w:line="240" w:lineRule="auto"/>
            </w:pPr>
          </w:p>
        </w:tc>
        <w:tc>
          <w:tcPr>
            <w:tcW w:w="600" w:type="dxa"/>
            <w:vAlign w:val="center"/>
          </w:tcPr>
          <w:p w14:paraId="76828D84">
            <w:pPr>
              <w:spacing w:before="0" w:after="0" w:line="240" w:lineRule="auto"/>
            </w:pPr>
          </w:p>
        </w:tc>
        <w:tc>
          <w:tcPr>
            <w:tcW w:w="600" w:type="dxa"/>
            <w:vAlign w:val="center"/>
          </w:tcPr>
          <w:p w14:paraId="01D67CD6">
            <w:pPr>
              <w:spacing w:before="0" w:after="0" w:line="240" w:lineRule="auto"/>
            </w:pPr>
          </w:p>
        </w:tc>
        <w:tc>
          <w:tcPr>
            <w:tcW w:w="600" w:type="dxa"/>
            <w:vAlign w:val="center"/>
          </w:tcPr>
          <w:p w14:paraId="03103EBB">
            <w:pPr>
              <w:spacing w:before="0" w:after="0" w:line="240" w:lineRule="auto"/>
            </w:pPr>
          </w:p>
        </w:tc>
      </w:tr>
      <w:tr w14:paraId="191785C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1400" w:type="dxa"/>
            <w:gridSpan w:val="12"/>
            <w:shd w:val="clear" w:color="auto" w:fill="ECF0F1"/>
            <w:vAlign w:val="center"/>
          </w:tcPr>
          <w:p w14:paraId="41053DFF">
            <w:pPr>
              <w:spacing w:before="0" w:after="0"/>
              <w:jc w:val="center"/>
            </w:pPr>
            <w:r>
              <w:rPr>
                <w:b/>
                <w:color w:val="2C3E50"/>
                <w:sz w:val="18"/>
              </w:rPr>
              <w:t>会议执行</w:t>
            </w:r>
          </w:p>
        </w:tc>
      </w:tr>
      <w:tr w14:paraId="2E7C7B6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5DA56198">
            <w:pPr>
              <w:spacing w:before="0" w:after="0" w:line="240" w:lineRule="auto"/>
            </w:pPr>
            <w:r>
              <w:rPr>
                <w:color w:val="1A252F"/>
                <w:sz w:val="16"/>
              </w:rPr>
              <w:t>1</w:t>
            </w:r>
          </w:p>
        </w:tc>
        <w:tc>
          <w:tcPr>
            <w:tcW w:w="1200" w:type="dxa"/>
            <w:vAlign w:val="center"/>
          </w:tcPr>
          <w:p w14:paraId="3C1F7992">
            <w:pPr>
              <w:spacing w:before="0" w:after="0" w:line="240" w:lineRule="auto"/>
            </w:pPr>
            <w:r>
              <w:rPr>
                <w:color w:val="1A252F"/>
                <w:sz w:val="16"/>
              </w:rPr>
              <w:t>会议内容</w:t>
            </w:r>
          </w:p>
        </w:tc>
        <w:tc>
          <w:tcPr>
            <w:tcW w:w="800" w:type="dxa"/>
            <w:vAlign w:val="center"/>
          </w:tcPr>
          <w:p w14:paraId="6AAFFB1D">
            <w:pPr>
              <w:spacing w:before="0" w:after="0" w:line="240" w:lineRule="auto"/>
            </w:pPr>
          </w:p>
        </w:tc>
        <w:tc>
          <w:tcPr>
            <w:tcW w:w="600" w:type="dxa"/>
            <w:vAlign w:val="center"/>
          </w:tcPr>
          <w:p w14:paraId="17B4713A">
            <w:pPr>
              <w:spacing w:before="0" w:after="0" w:line="240" w:lineRule="auto"/>
            </w:pPr>
            <w:r>
              <w:rPr>
                <w:color w:val="1A252F"/>
                <w:sz w:val="16"/>
              </w:rPr>
              <w:t>10</w:t>
            </w:r>
          </w:p>
        </w:tc>
        <w:tc>
          <w:tcPr>
            <w:tcW w:w="4000" w:type="dxa"/>
            <w:vAlign w:val="center"/>
          </w:tcPr>
          <w:p w14:paraId="40E63D7E">
            <w:pPr>
              <w:spacing w:before="0" w:after="0" w:line="240" w:lineRule="auto"/>
            </w:pPr>
            <w:r>
              <w:rPr>
                <w:color w:val="1A252F"/>
                <w:sz w:val="16"/>
              </w:rPr>
              <w:t>流程是否完整；重点是否突出；时间分配是否合理？</w:t>
            </w:r>
          </w:p>
        </w:tc>
        <w:tc>
          <w:tcPr>
            <w:tcW w:w="600" w:type="dxa"/>
            <w:vAlign w:val="center"/>
          </w:tcPr>
          <w:p w14:paraId="644DDBEF">
            <w:pPr>
              <w:spacing w:before="0" w:after="0" w:line="240" w:lineRule="auto"/>
            </w:pPr>
            <w:r>
              <w:rPr>
                <w:color w:val="1A252F"/>
                <w:sz w:val="16"/>
              </w:rPr>
              <w:t>10</w:t>
            </w:r>
          </w:p>
        </w:tc>
        <w:tc>
          <w:tcPr>
            <w:tcW w:w="600" w:type="dxa"/>
            <w:vAlign w:val="center"/>
          </w:tcPr>
          <w:p w14:paraId="4A7D9FFB">
            <w:pPr>
              <w:spacing w:before="0" w:after="0" w:line="240" w:lineRule="auto"/>
            </w:pPr>
          </w:p>
        </w:tc>
        <w:tc>
          <w:tcPr>
            <w:tcW w:w="600" w:type="dxa"/>
            <w:vAlign w:val="center"/>
          </w:tcPr>
          <w:p w14:paraId="4D6389D4">
            <w:pPr>
              <w:spacing w:before="0" w:after="0" w:line="240" w:lineRule="auto"/>
            </w:pPr>
          </w:p>
        </w:tc>
        <w:tc>
          <w:tcPr>
            <w:tcW w:w="600" w:type="dxa"/>
            <w:vAlign w:val="center"/>
          </w:tcPr>
          <w:p w14:paraId="63650335">
            <w:pPr>
              <w:spacing w:before="0" w:after="0" w:line="240" w:lineRule="auto"/>
            </w:pPr>
          </w:p>
        </w:tc>
        <w:tc>
          <w:tcPr>
            <w:tcW w:w="600" w:type="dxa"/>
            <w:vAlign w:val="center"/>
          </w:tcPr>
          <w:p w14:paraId="7A6D3B95">
            <w:pPr>
              <w:spacing w:before="0" w:after="0" w:line="240" w:lineRule="auto"/>
            </w:pPr>
          </w:p>
        </w:tc>
        <w:tc>
          <w:tcPr>
            <w:tcW w:w="600" w:type="dxa"/>
            <w:vAlign w:val="center"/>
          </w:tcPr>
          <w:p w14:paraId="005B8174">
            <w:pPr>
              <w:spacing w:before="0" w:after="0" w:line="240" w:lineRule="auto"/>
            </w:pPr>
          </w:p>
        </w:tc>
        <w:tc>
          <w:tcPr>
            <w:tcW w:w="600" w:type="dxa"/>
            <w:vAlign w:val="center"/>
          </w:tcPr>
          <w:p w14:paraId="48C3D810">
            <w:pPr>
              <w:spacing w:before="0" w:after="0" w:line="240" w:lineRule="auto"/>
            </w:pPr>
          </w:p>
        </w:tc>
      </w:tr>
      <w:tr w14:paraId="2DD6C73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1745B04C">
            <w:pPr>
              <w:spacing w:before="0" w:after="0" w:line="240" w:lineRule="auto"/>
            </w:pPr>
            <w:r>
              <w:rPr>
                <w:color w:val="1A252F"/>
                <w:sz w:val="16"/>
              </w:rPr>
              <w:t>2</w:t>
            </w:r>
          </w:p>
        </w:tc>
        <w:tc>
          <w:tcPr>
            <w:tcW w:w="1200" w:type="dxa"/>
            <w:vAlign w:val="center"/>
          </w:tcPr>
          <w:p w14:paraId="29A6C215">
            <w:pPr>
              <w:spacing w:before="0" w:after="0" w:line="240" w:lineRule="auto"/>
            </w:pPr>
            <w:r>
              <w:rPr>
                <w:color w:val="1A252F"/>
                <w:sz w:val="16"/>
              </w:rPr>
              <w:t>会议形式</w:t>
            </w:r>
          </w:p>
        </w:tc>
        <w:tc>
          <w:tcPr>
            <w:tcW w:w="800" w:type="dxa"/>
            <w:vAlign w:val="center"/>
          </w:tcPr>
          <w:p w14:paraId="65903A79">
            <w:pPr>
              <w:spacing w:before="0" w:after="0" w:line="240" w:lineRule="auto"/>
            </w:pPr>
          </w:p>
        </w:tc>
        <w:tc>
          <w:tcPr>
            <w:tcW w:w="600" w:type="dxa"/>
            <w:vAlign w:val="center"/>
          </w:tcPr>
          <w:p w14:paraId="22FB3307">
            <w:pPr>
              <w:spacing w:before="0" w:after="0" w:line="240" w:lineRule="auto"/>
            </w:pPr>
            <w:r>
              <w:rPr>
                <w:color w:val="1A252F"/>
                <w:sz w:val="16"/>
              </w:rPr>
              <w:t>10</w:t>
            </w:r>
          </w:p>
        </w:tc>
        <w:tc>
          <w:tcPr>
            <w:tcW w:w="4000" w:type="dxa"/>
            <w:vAlign w:val="center"/>
          </w:tcPr>
          <w:p w14:paraId="11F7F146">
            <w:pPr>
              <w:spacing w:before="0" w:after="0" w:line="240" w:lineRule="auto"/>
            </w:pPr>
            <w:r>
              <w:rPr>
                <w:color w:val="1A252F"/>
                <w:sz w:val="16"/>
              </w:rPr>
              <w:t>会议形式是否多样化，比如运用讲授法？提问法？故事法？案例法？研讨法？演练法等？(至少包含2个及以上选项)会议形式在实施的过程中是否有效；是否在会议上有重点关注员工的能力成长？</w:t>
            </w:r>
          </w:p>
        </w:tc>
        <w:tc>
          <w:tcPr>
            <w:tcW w:w="600" w:type="dxa"/>
            <w:vAlign w:val="center"/>
          </w:tcPr>
          <w:p w14:paraId="27428456">
            <w:pPr>
              <w:spacing w:before="0" w:after="0" w:line="240" w:lineRule="auto"/>
            </w:pPr>
            <w:r>
              <w:rPr>
                <w:color w:val="1A252F"/>
                <w:sz w:val="16"/>
              </w:rPr>
              <w:t>10</w:t>
            </w:r>
          </w:p>
        </w:tc>
        <w:tc>
          <w:tcPr>
            <w:tcW w:w="600" w:type="dxa"/>
            <w:vAlign w:val="center"/>
          </w:tcPr>
          <w:p w14:paraId="0997A8FA">
            <w:pPr>
              <w:spacing w:before="0" w:after="0" w:line="240" w:lineRule="auto"/>
            </w:pPr>
          </w:p>
        </w:tc>
        <w:tc>
          <w:tcPr>
            <w:tcW w:w="600" w:type="dxa"/>
            <w:vAlign w:val="center"/>
          </w:tcPr>
          <w:p w14:paraId="0430E528">
            <w:pPr>
              <w:spacing w:before="0" w:after="0" w:line="240" w:lineRule="auto"/>
            </w:pPr>
          </w:p>
        </w:tc>
        <w:tc>
          <w:tcPr>
            <w:tcW w:w="600" w:type="dxa"/>
            <w:vAlign w:val="center"/>
          </w:tcPr>
          <w:p w14:paraId="3E5600E1">
            <w:pPr>
              <w:spacing w:before="0" w:after="0" w:line="240" w:lineRule="auto"/>
            </w:pPr>
          </w:p>
        </w:tc>
        <w:tc>
          <w:tcPr>
            <w:tcW w:w="600" w:type="dxa"/>
            <w:vAlign w:val="center"/>
          </w:tcPr>
          <w:p w14:paraId="6B59A98C">
            <w:pPr>
              <w:spacing w:before="0" w:after="0" w:line="240" w:lineRule="auto"/>
            </w:pPr>
          </w:p>
        </w:tc>
        <w:tc>
          <w:tcPr>
            <w:tcW w:w="600" w:type="dxa"/>
            <w:vAlign w:val="center"/>
          </w:tcPr>
          <w:p w14:paraId="2D79C1B4">
            <w:pPr>
              <w:spacing w:before="0" w:after="0" w:line="240" w:lineRule="auto"/>
            </w:pPr>
          </w:p>
        </w:tc>
        <w:tc>
          <w:tcPr>
            <w:tcW w:w="600" w:type="dxa"/>
            <w:vAlign w:val="center"/>
          </w:tcPr>
          <w:p w14:paraId="744F73E2">
            <w:pPr>
              <w:spacing w:before="0" w:after="0" w:line="240" w:lineRule="auto"/>
            </w:pPr>
          </w:p>
        </w:tc>
      </w:tr>
      <w:tr w14:paraId="0C3E415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132BA4F1">
            <w:pPr>
              <w:spacing w:before="0" w:after="0" w:line="240" w:lineRule="auto"/>
            </w:pPr>
            <w:r>
              <w:rPr>
                <w:color w:val="1A252F"/>
                <w:sz w:val="16"/>
              </w:rPr>
              <w:t>3</w:t>
            </w:r>
          </w:p>
        </w:tc>
        <w:tc>
          <w:tcPr>
            <w:tcW w:w="1200" w:type="dxa"/>
            <w:vAlign w:val="center"/>
          </w:tcPr>
          <w:p w14:paraId="03E4E164">
            <w:pPr>
              <w:spacing w:before="0" w:after="0" w:line="240" w:lineRule="auto"/>
            </w:pPr>
            <w:r>
              <w:rPr>
                <w:color w:val="1A252F"/>
                <w:sz w:val="16"/>
              </w:rPr>
              <w:t>个人表现</w:t>
            </w:r>
          </w:p>
        </w:tc>
        <w:tc>
          <w:tcPr>
            <w:tcW w:w="800" w:type="dxa"/>
            <w:vAlign w:val="center"/>
          </w:tcPr>
          <w:p w14:paraId="70AC9CDE">
            <w:pPr>
              <w:spacing w:before="0" w:after="0" w:line="240" w:lineRule="auto"/>
            </w:pPr>
          </w:p>
        </w:tc>
        <w:tc>
          <w:tcPr>
            <w:tcW w:w="600" w:type="dxa"/>
            <w:vAlign w:val="center"/>
          </w:tcPr>
          <w:p w14:paraId="6A93D850">
            <w:pPr>
              <w:spacing w:before="0" w:after="0" w:line="240" w:lineRule="auto"/>
            </w:pPr>
            <w:r>
              <w:rPr>
                <w:color w:val="1A252F"/>
                <w:sz w:val="16"/>
              </w:rPr>
              <w:t>10</w:t>
            </w:r>
          </w:p>
        </w:tc>
        <w:tc>
          <w:tcPr>
            <w:tcW w:w="4000" w:type="dxa"/>
            <w:vAlign w:val="center"/>
          </w:tcPr>
          <w:p w14:paraId="1A688912">
            <w:pPr>
              <w:spacing w:before="0" w:after="0" w:line="240" w:lineRule="auto"/>
            </w:pPr>
            <w:r>
              <w:rPr>
                <w:color w:val="1A252F"/>
                <w:sz w:val="16"/>
              </w:rPr>
              <w:t>语言表达清晰流畅、声音响亮、语速适中、抑扬顿挫。肢体语言大方得体；逻辑思路清晰，模块之间过渡自然顺畅；与员工互动佳，能够激发员工的参与热情；应变能力强，能够灵活解决会议中的突发情况/是否有创新精神，会议内容/形式有创新表现。</w:t>
            </w:r>
          </w:p>
        </w:tc>
        <w:tc>
          <w:tcPr>
            <w:tcW w:w="600" w:type="dxa"/>
            <w:vAlign w:val="center"/>
          </w:tcPr>
          <w:p w14:paraId="0C59F5DB">
            <w:pPr>
              <w:spacing w:before="0" w:after="0" w:line="240" w:lineRule="auto"/>
            </w:pPr>
            <w:r>
              <w:rPr>
                <w:color w:val="1A252F"/>
                <w:sz w:val="16"/>
              </w:rPr>
              <w:t>10</w:t>
            </w:r>
          </w:p>
        </w:tc>
        <w:tc>
          <w:tcPr>
            <w:tcW w:w="600" w:type="dxa"/>
            <w:vAlign w:val="center"/>
          </w:tcPr>
          <w:p w14:paraId="59960A55">
            <w:pPr>
              <w:spacing w:before="0" w:after="0" w:line="240" w:lineRule="auto"/>
            </w:pPr>
          </w:p>
        </w:tc>
        <w:tc>
          <w:tcPr>
            <w:tcW w:w="600" w:type="dxa"/>
            <w:vAlign w:val="center"/>
          </w:tcPr>
          <w:p w14:paraId="03D809C3">
            <w:pPr>
              <w:spacing w:before="0" w:after="0" w:line="240" w:lineRule="auto"/>
            </w:pPr>
          </w:p>
        </w:tc>
        <w:tc>
          <w:tcPr>
            <w:tcW w:w="600" w:type="dxa"/>
            <w:vAlign w:val="center"/>
          </w:tcPr>
          <w:p w14:paraId="69291654">
            <w:pPr>
              <w:spacing w:before="0" w:after="0" w:line="240" w:lineRule="auto"/>
            </w:pPr>
          </w:p>
        </w:tc>
        <w:tc>
          <w:tcPr>
            <w:tcW w:w="600" w:type="dxa"/>
            <w:vAlign w:val="center"/>
          </w:tcPr>
          <w:p w14:paraId="323370F1">
            <w:pPr>
              <w:spacing w:before="0" w:after="0" w:line="240" w:lineRule="auto"/>
            </w:pPr>
          </w:p>
        </w:tc>
        <w:tc>
          <w:tcPr>
            <w:tcW w:w="600" w:type="dxa"/>
            <w:vAlign w:val="center"/>
          </w:tcPr>
          <w:p w14:paraId="360228B1">
            <w:pPr>
              <w:spacing w:before="0" w:after="0" w:line="240" w:lineRule="auto"/>
            </w:pPr>
          </w:p>
        </w:tc>
        <w:tc>
          <w:tcPr>
            <w:tcW w:w="600" w:type="dxa"/>
            <w:vAlign w:val="center"/>
          </w:tcPr>
          <w:p w14:paraId="3DE1AE4F">
            <w:pPr>
              <w:spacing w:before="0" w:after="0" w:line="240" w:lineRule="auto"/>
            </w:pPr>
          </w:p>
        </w:tc>
      </w:tr>
      <w:tr w14:paraId="462B567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212E15B1">
            <w:pPr>
              <w:spacing w:before="0" w:after="0" w:line="240" w:lineRule="auto"/>
            </w:pPr>
            <w:r>
              <w:rPr>
                <w:b/>
                <w:color w:val="1A252F"/>
                <w:sz w:val="16"/>
              </w:rPr>
              <w:t>得分小计</w:t>
            </w:r>
          </w:p>
        </w:tc>
        <w:tc>
          <w:tcPr>
            <w:tcW w:w="1200" w:type="dxa"/>
            <w:vAlign w:val="center"/>
          </w:tcPr>
          <w:p w14:paraId="5568BEC8">
            <w:pPr>
              <w:spacing w:before="0" w:after="0" w:line="240" w:lineRule="auto"/>
            </w:pPr>
          </w:p>
        </w:tc>
        <w:tc>
          <w:tcPr>
            <w:tcW w:w="800" w:type="dxa"/>
            <w:vAlign w:val="center"/>
          </w:tcPr>
          <w:p w14:paraId="2421451F">
            <w:pPr>
              <w:spacing w:before="0" w:after="0" w:line="240" w:lineRule="auto"/>
            </w:pPr>
          </w:p>
        </w:tc>
        <w:tc>
          <w:tcPr>
            <w:tcW w:w="600" w:type="dxa"/>
            <w:vAlign w:val="center"/>
          </w:tcPr>
          <w:p w14:paraId="201C502B">
            <w:pPr>
              <w:spacing w:before="0" w:after="0" w:line="240" w:lineRule="auto"/>
            </w:pPr>
          </w:p>
        </w:tc>
        <w:tc>
          <w:tcPr>
            <w:tcW w:w="4000" w:type="dxa"/>
            <w:vAlign w:val="center"/>
          </w:tcPr>
          <w:p w14:paraId="0653B012">
            <w:pPr>
              <w:spacing w:before="0" w:after="0" w:line="240" w:lineRule="auto"/>
            </w:pPr>
          </w:p>
        </w:tc>
        <w:tc>
          <w:tcPr>
            <w:tcW w:w="600" w:type="dxa"/>
            <w:vAlign w:val="center"/>
          </w:tcPr>
          <w:p w14:paraId="37AE0139">
            <w:pPr>
              <w:spacing w:before="0" w:after="0" w:line="240" w:lineRule="auto"/>
            </w:pPr>
            <w:r>
              <w:rPr>
                <w:b/>
                <w:color w:val="1A252F"/>
                <w:sz w:val="16"/>
              </w:rPr>
              <w:t>30</w:t>
            </w:r>
          </w:p>
        </w:tc>
        <w:tc>
          <w:tcPr>
            <w:tcW w:w="600" w:type="dxa"/>
            <w:vAlign w:val="center"/>
          </w:tcPr>
          <w:p w14:paraId="30FAA47C">
            <w:pPr>
              <w:spacing w:before="0" w:after="0" w:line="240" w:lineRule="auto"/>
            </w:pPr>
          </w:p>
        </w:tc>
        <w:tc>
          <w:tcPr>
            <w:tcW w:w="600" w:type="dxa"/>
            <w:vAlign w:val="center"/>
          </w:tcPr>
          <w:p w14:paraId="2591EB3F">
            <w:pPr>
              <w:spacing w:before="0" w:after="0" w:line="240" w:lineRule="auto"/>
            </w:pPr>
          </w:p>
        </w:tc>
        <w:tc>
          <w:tcPr>
            <w:tcW w:w="600" w:type="dxa"/>
            <w:vAlign w:val="center"/>
          </w:tcPr>
          <w:p w14:paraId="17163D8D">
            <w:pPr>
              <w:spacing w:before="0" w:after="0" w:line="240" w:lineRule="auto"/>
            </w:pPr>
          </w:p>
        </w:tc>
        <w:tc>
          <w:tcPr>
            <w:tcW w:w="600" w:type="dxa"/>
            <w:vAlign w:val="center"/>
          </w:tcPr>
          <w:p w14:paraId="726AF8F0">
            <w:pPr>
              <w:spacing w:before="0" w:after="0" w:line="240" w:lineRule="auto"/>
            </w:pPr>
          </w:p>
        </w:tc>
        <w:tc>
          <w:tcPr>
            <w:tcW w:w="600" w:type="dxa"/>
            <w:vAlign w:val="center"/>
          </w:tcPr>
          <w:p w14:paraId="61F37DBE">
            <w:pPr>
              <w:spacing w:before="0" w:after="0" w:line="240" w:lineRule="auto"/>
            </w:pPr>
          </w:p>
        </w:tc>
        <w:tc>
          <w:tcPr>
            <w:tcW w:w="600" w:type="dxa"/>
            <w:vAlign w:val="center"/>
          </w:tcPr>
          <w:p w14:paraId="44D8DE22">
            <w:pPr>
              <w:spacing w:before="0" w:after="0" w:line="240" w:lineRule="auto"/>
            </w:pPr>
          </w:p>
        </w:tc>
      </w:tr>
      <w:tr w14:paraId="37605AC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600" w:type="dxa"/>
            <w:vAlign w:val="center"/>
          </w:tcPr>
          <w:p w14:paraId="04CED51F">
            <w:pPr>
              <w:spacing w:before="0" w:after="0" w:line="240" w:lineRule="auto"/>
            </w:pPr>
            <w:r>
              <w:rPr>
                <w:b/>
                <w:color w:val="1A252F"/>
                <w:sz w:val="16"/>
              </w:rPr>
              <w:t>得分合计</w:t>
            </w:r>
          </w:p>
        </w:tc>
        <w:tc>
          <w:tcPr>
            <w:tcW w:w="1200" w:type="dxa"/>
            <w:vAlign w:val="center"/>
          </w:tcPr>
          <w:p w14:paraId="16ABCA36">
            <w:pPr>
              <w:spacing w:before="0" w:after="0" w:line="240" w:lineRule="auto"/>
            </w:pPr>
          </w:p>
        </w:tc>
        <w:tc>
          <w:tcPr>
            <w:tcW w:w="800" w:type="dxa"/>
            <w:vAlign w:val="center"/>
          </w:tcPr>
          <w:p w14:paraId="53B572F1">
            <w:pPr>
              <w:spacing w:before="0" w:after="0" w:line="240" w:lineRule="auto"/>
            </w:pPr>
          </w:p>
        </w:tc>
        <w:tc>
          <w:tcPr>
            <w:tcW w:w="600" w:type="dxa"/>
            <w:vAlign w:val="center"/>
          </w:tcPr>
          <w:p w14:paraId="5D3B02FB">
            <w:pPr>
              <w:spacing w:before="0" w:after="0" w:line="240" w:lineRule="auto"/>
            </w:pPr>
          </w:p>
        </w:tc>
        <w:tc>
          <w:tcPr>
            <w:tcW w:w="4000" w:type="dxa"/>
            <w:vAlign w:val="center"/>
          </w:tcPr>
          <w:p w14:paraId="294AB613">
            <w:pPr>
              <w:spacing w:before="0" w:after="0" w:line="240" w:lineRule="auto"/>
            </w:pPr>
          </w:p>
        </w:tc>
        <w:tc>
          <w:tcPr>
            <w:tcW w:w="600" w:type="dxa"/>
            <w:vAlign w:val="center"/>
          </w:tcPr>
          <w:p w14:paraId="2F5E1026">
            <w:pPr>
              <w:spacing w:before="0" w:after="0" w:line="240" w:lineRule="auto"/>
            </w:pPr>
            <w:r>
              <w:rPr>
                <w:b/>
                <w:color w:val="1A252F"/>
                <w:sz w:val="16"/>
              </w:rPr>
              <w:t>100</w:t>
            </w:r>
          </w:p>
        </w:tc>
        <w:tc>
          <w:tcPr>
            <w:tcW w:w="600" w:type="dxa"/>
            <w:vAlign w:val="center"/>
          </w:tcPr>
          <w:p w14:paraId="3E60C13C">
            <w:pPr>
              <w:spacing w:before="0" w:after="0" w:line="240" w:lineRule="auto"/>
            </w:pPr>
          </w:p>
        </w:tc>
        <w:tc>
          <w:tcPr>
            <w:tcW w:w="600" w:type="dxa"/>
            <w:vAlign w:val="center"/>
          </w:tcPr>
          <w:p w14:paraId="0A4C4217">
            <w:pPr>
              <w:spacing w:before="0" w:after="0" w:line="240" w:lineRule="auto"/>
            </w:pPr>
          </w:p>
        </w:tc>
        <w:tc>
          <w:tcPr>
            <w:tcW w:w="600" w:type="dxa"/>
            <w:vAlign w:val="center"/>
          </w:tcPr>
          <w:p w14:paraId="26F35D6B">
            <w:pPr>
              <w:spacing w:before="0" w:after="0" w:line="240" w:lineRule="auto"/>
            </w:pPr>
          </w:p>
        </w:tc>
        <w:tc>
          <w:tcPr>
            <w:tcW w:w="600" w:type="dxa"/>
            <w:vAlign w:val="center"/>
          </w:tcPr>
          <w:p w14:paraId="5A587B95">
            <w:pPr>
              <w:spacing w:before="0" w:after="0" w:line="240" w:lineRule="auto"/>
            </w:pPr>
          </w:p>
        </w:tc>
        <w:tc>
          <w:tcPr>
            <w:tcW w:w="600" w:type="dxa"/>
            <w:vAlign w:val="center"/>
          </w:tcPr>
          <w:p w14:paraId="76A1E0B1">
            <w:pPr>
              <w:spacing w:before="0" w:after="0" w:line="240" w:lineRule="auto"/>
            </w:pPr>
          </w:p>
        </w:tc>
        <w:tc>
          <w:tcPr>
            <w:tcW w:w="600" w:type="dxa"/>
            <w:vAlign w:val="center"/>
          </w:tcPr>
          <w:p w14:paraId="7C5A9C53">
            <w:pPr>
              <w:spacing w:before="0" w:after="0" w:line="240" w:lineRule="auto"/>
            </w:pPr>
          </w:p>
        </w:tc>
      </w:tr>
      <w:tr w14:paraId="130E767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800" w:type="dxa"/>
            <w:gridSpan w:val="2"/>
            <w:shd w:val="clear" w:color="auto" w:fill="ECF0F1"/>
            <w:vAlign w:val="center"/>
          </w:tcPr>
          <w:p w14:paraId="68B13E75">
            <w:pPr>
              <w:spacing w:before="0" w:after="0" w:line="240" w:lineRule="auto"/>
            </w:pPr>
            <w:r>
              <w:rPr>
                <w:b/>
                <w:color w:val="1A252F"/>
                <w:sz w:val="16"/>
              </w:rPr>
              <w:t>会议评价
每一项不低于3点</w:t>
            </w:r>
          </w:p>
        </w:tc>
        <w:tc>
          <w:tcPr>
            <w:tcW w:w="6600" w:type="dxa"/>
            <w:gridSpan w:val="5"/>
            <w:vAlign w:val="center"/>
          </w:tcPr>
          <w:p w14:paraId="69214526">
            <w:pPr>
              <w:spacing w:before="0" w:after="0" w:line="240" w:lineRule="auto"/>
            </w:pPr>
            <w:r>
              <w:rPr>
                <w:b/>
                <w:color w:val="1A252F"/>
                <w:sz w:val="16"/>
              </w:rPr>
              <w:t>闪光点</w:t>
            </w:r>
          </w:p>
        </w:tc>
        <w:tc>
          <w:tcPr>
            <w:tcW w:w="3000" w:type="dxa"/>
            <w:gridSpan w:val="5"/>
            <w:vAlign w:val="center"/>
          </w:tcPr>
          <w:p w14:paraId="60CF68F3">
            <w:pPr>
              <w:spacing w:before="0" w:after="0" w:line="240" w:lineRule="auto"/>
            </w:pPr>
          </w:p>
        </w:tc>
      </w:tr>
      <w:tr w14:paraId="4659490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gridAfter w:val="2"/>
          <w:wAfter w:w="1084" w:type="dxa"/>
        </w:trPr>
        <w:tc>
          <w:tcPr>
            <w:tcW w:w="7200" w:type="dxa"/>
            <w:gridSpan w:val="5"/>
            <w:vAlign w:val="center"/>
          </w:tcPr>
          <w:p w14:paraId="781D05F0">
            <w:pPr>
              <w:spacing w:before="0" w:after="0" w:line="240" w:lineRule="auto"/>
            </w:pPr>
            <w:r>
              <w:rPr>
                <w:b/>
                <w:color w:val="1A252F"/>
                <w:sz w:val="16"/>
              </w:rPr>
              <w:t>提升点</w:t>
            </w:r>
          </w:p>
        </w:tc>
        <w:tc>
          <w:tcPr>
            <w:tcW w:w="3000" w:type="dxa"/>
            <w:gridSpan w:val="5"/>
            <w:vAlign w:val="center"/>
          </w:tcPr>
          <w:p w14:paraId="4FDA2A5F">
            <w:pPr>
              <w:spacing w:before="0" w:after="0" w:line="240" w:lineRule="auto"/>
            </w:pPr>
          </w:p>
        </w:tc>
      </w:tr>
    </w:tbl>
    <w:p w14:paraId="11CF5572">
      <w:r>
        <w:br w:type="page"/>
      </w:r>
    </w:p>
    <w:p w14:paraId="0C7ABB5A">
      <w:pPr>
        <w:pStyle w:val="2"/>
      </w:pPr>
      <w:r>
        <w:t>7.3 新店长3个月带教计划</w:t>
      </w:r>
    </w:p>
    <w:tbl>
      <w:tblPr>
        <w:tblStyle w:val="9"/>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60" w:type="dxa"/>
          <w:left w:w="80" w:type="dxa"/>
          <w:bottom w:w="60" w:type="dxa"/>
          <w:right w:w="80" w:type="dxa"/>
        </w:tblCellMar>
      </w:tblPr>
      <w:tblGrid>
        <w:gridCol w:w="1134"/>
        <w:gridCol w:w="1411"/>
        <w:gridCol w:w="2346"/>
        <w:gridCol w:w="1145"/>
        <w:gridCol w:w="2346"/>
        <w:gridCol w:w="1524"/>
      </w:tblGrid>
      <w:tr w14:paraId="4AB01DD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0500" w:type="dxa"/>
            <w:gridSpan w:val="6"/>
            <w:shd w:val="clear" w:color="auto" w:fill="ECF0F1"/>
            <w:vAlign w:val="center"/>
          </w:tcPr>
          <w:p w14:paraId="0AB9F2A9">
            <w:pPr>
              <w:spacing w:before="0" w:after="0"/>
              <w:jc w:val="center"/>
            </w:pPr>
            <w:r>
              <w:rPr>
                <w:b/>
                <w:color w:val="2C3E50"/>
                <w:sz w:val="18"/>
              </w:rPr>
              <w:t>新店长带教时间表</w:t>
            </w:r>
          </w:p>
        </w:tc>
      </w:tr>
      <w:tr w14:paraId="40C80BC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200" w:type="dxa"/>
            <w:shd w:val="clear" w:color="auto" w:fill="ECF0F1"/>
            <w:vAlign w:val="center"/>
          </w:tcPr>
          <w:p w14:paraId="483E5CA0">
            <w:pPr>
              <w:spacing w:before="0" w:after="0"/>
              <w:jc w:val="center"/>
            </w:pPr>
            <w:r>
              <w:rPr>
                <w:b/>
                <w:color w:val="2C3E50"/>
                <w:sz w:val="18"/>
              </w:rPr>
              <w:t>入职时间</w:t>
            </w:r>
          </w:p>
        </w:tc>
        <w:tc>
          <w:tcPr>
            <w:tcW w:w="1500" w:type="dxa"/>
            <w:shd w:val="clear" w:color="auto" w:fill="ECF0F1"/>
            <w:vAlign w:val="center"/>
          </w:tcPr>
          <w:p w14:paraId="577A345A">
            <w:pPr>
              <w:spacing w:before="0" w:after="0"/>
              <w:jc w:val="center"/>
            </w:pPr>
            <w:r>
              <w:rPr>
                <w:b/>
                <w:color w:val="2C3E50"/>
                <w:sz w:val="18"/>
              </w:rPr>
              <w:t>带教项目</w:t>
            </w:r>
          </w:p>
        </w:tc>
        <w:tc>
          <w:tcPr>
            <w:tcW w:w="2500" w:type="dxa"/>
            <w:shd w:val="clear" w:color="auto" w:fill="ECF0F1"/>
            <w:vAlign w:val="center"/>
          </w:tcPr>
          <w:p w14:paraId="41DFE617">
            <w:pPr>
              <w:spacing w:before="0" w:after="0"/>
              <w:jc w:val="center"/>
            </w:pPr>
            <w:r>
              <w:rPr>
                <w:b/>
                <w:color w:val="2C3E50"/>
                <w:sz w:val="18"/>
              </w:rPr>
              <w:t>带教目的</w:t>
            </w:r>
          </w:p>
        </w:tc>
        <w:tc>
          <w:tcPr>
            <w:tcW w:w="1200" w:type="dxa"/>
            <w:shd w:val="clear" w:color="auto" w:fill="ECF0F1"/>
            <w:vAlign w:val="center"/>
          </w:tcPr>
          <w:p w14:paraId="4079469F">
            <w:pPr>
              <w:spacing w:before="0" w:after="0"/>
              <w:jc w:val="center"/>
            </w:pPr>
            <w:r>
              <w:rPr>
                <w:b/>
                <w:color w:val="2C3E50"/>
                <w:sz w:val="18"/>
              </w:rPr>
              <w:t>带教方式</w:t>
            </w:r>
          </w:p>
        </w:tc>
        <w:tc>
          <w:tcPr>
            <w:tcW w:w="2500" w:type="dxa"/>
            <w:shd w:val="clear" w:color="auto" w:fill="ECF0F1"/>
            <w:vAlign w:val="center"/>
          </w:tcPr>
          <w:p w14:paraId="550EBEB8">
            <w:pPr>
              <w:spacing w:before="0" w:after="0"/>
              <w:jc w:val="center"/>
            </w:pPr>
            <w:r>
              <w:rPr>
                <w:b/>
                <w:color w:val="2C3E50"/>
                <w:sz w:val="18"/>
              </w:rPr>
              <w:t>带教内容</w:t>
            </w:r>
          </w:p>
        </w:tc>
        <w:tc>
          <w:tcPr>
            <w:tcW w:w="1600" w:type="dxa"/>
            <w:shd w:val="clear" w:color="auto" w:fill="ECF0F1"/>
            <w:vAlign w:val="center"/>
          </w:tcPr>
          <w:p w14:paraId="329DCBD2">
            <w:pPr>
              <w:spacing w:before="0" w:after="0"/>
              <w:jc w:val="center"/>
            </w:pPr>
            <w:r>
              <w:rPr>
                <w:b/>
                <w:color w:val="2C3E50"/>
                <w:sz w:val="18"/>
              </w:rPr>
              <w:t>考核表</w:t>
            </w:r>
          </w:p>
        </w:tc>
      </w:tr>
      <w:tr w14:paraId="463A660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200" w:type="dxa"/>
            <w:vAlign w:val="center"/>
          </w:tcPr>
          <w:p w14:paraId="2960BBFA">
            <w:pPr>
              <w:spacing w:before="0" w:after="0" w:line="240" w:lineRule="auto"/>
            </w:pPr>
            <w:r>
              <w:rPr>
                <w:color w:val="1A252F"/>
                <w:sz w:val="16"/>
              </w:rPr>
              <w:t>第一周</w:t>
            </w:r>
          </w:p>
        </w:tc>
        <w:tc>
          <w:tcPr>
            <w:tcW w:w="1500" w:type="dxa"/>
            <w:vAlign w:val="center"/>
          </w:tcPr>
          <w:p w14:paraId="56DA7286">
            <w:pPr>
              <w:spacing w:before="0" w:after="0" w:line="240" w:lineRule="auto"/>
            </w:pPr>
            <w:r>
              <w:rPr>
                <w:color w:val="1A252F"/>
                <w:sz w:val="16"/>
              </w:rPr>
              <w:t>运营标准</w:t>
            </w:r>
          </w:p>
        </w:tc>
        <w:tc>
          <w:tcPr>
            <w:tcW w:w="2500" w:type="dxa"/>
            <w:vAlign w:val="center"/>
          </w:tcPr>
          <w:p w14:paraId="72946F2B">
            <w:pPr>
              <w:spacing w:before="0" w:after="0" w:line="240" w:lineRule="auto"/>
            </w:pPr>
            <w:r>
              <w:rPr>
                <w:color w:val="1A252F"/>
                <w:sz w:val="16"/>
              </w:rPr>
              <w:t>快速融入店铺，了解店铺的运营标准</w:t>
            </w:r>
          </w:p>
        </w:tc>
        <w:tc>
          <w:tcPr>
            <w:tcW w:w="1200" w:type="dxa"/>
            <w:vAlign w:val="center"/>
          </w:tcPr>
          <w:p w14:paraId="6B14A2C1">
            <w:pPr>
              <w:spacing w:before="0" w:after="0" w:line="240" w:lineRule="auto"/>
            </w:pPr>
            <w:r>
              <w:rPr>
                <w:color w:val="1A252F"/>
                <w:sz w:val="16"/>
              </w:rPr>
              <w:t>现场带教</w:t>
            </w:r>
          </w:p>
        </w:tc>
        <w:tc>
          <w:tcPr>
            <w:tcW w:w="2500" w:type="dxa"/>
            <w:vAlign w:val="center"/>
          </w:tcPr>
          <w:p w14:paraId="0EFB7949">
            <w:pPr>
              <w:spacing w:before="0" w:after="0" w:line="240" w:lineRule="auto"/>
            </w:pPr>
            <w:r>
              <w:rPr>
                <w:color w:val="1A252F"/>
                <w:sz w:val="16"/>
              </w:rPr>
              <w:t>SOP手册店铺运营标准</w:t>
            </w:r>
          </w:p>
        </w:tc>
        <w:tc>
          <w:tcPr>
            <w:tcW w:w="1600" w:type="dxa"/>
            <w:vAlign w:val="center"/>
          </w:tcPr>
          <w:p w14:paraId="5AA61213">
            <w:pPr>
              <w:spacing w:before="0" w:after="0" w:line="240" w:lineRule="auto"/>
            </w:pPr>
            <w:r>
              <w:rPr>
                <w:color w:val="1A252F"/>
                <w:sz w:val="16"/>
              </w:rPr>
              <w:t>7天带教表及MSPIIS测评表</w:t>
            </w:r>
          </w:p>
        </w:tc>
      </w:tr>
      <w:tr w14:paraId="4EF950E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200" w:type="dxa"/>
            <w:vAlign w:val="center"/>
          </w:tcPr>
          <w:p w14:paraId="3CE97EA3">
            <w:pPr>
              <w:spacing w:before="0" w:after="0" w:line="240" w:lineRule="auto"/>
            </w:pPr>
            <w:r>
              <w:rPr>
                <w:color w:val="1A252F"/>
                <w:sz w:val="16"/>
              </w:rPr>
              <w:t>第二周</w:t>
            </w:r>
          </w:p>
        </w:tc>
        <w:tc>
          <w:tcPr>
            <w:tcW w:w="1500" w:type="dxa"/>
            <w:vAlign w:val="center"/>
          </w:tcPr>
          <w:p w14:paraId="7A68EE35">
            <w:pPr>
              <w:spacing w:before="0" w:after="0" w:line="240" w:lineRule="auto"/>
            </w:pPr>
            <w:r>
              <w:rPr>
                <w:color w:val="1A252F"/>
                <w:sz w:val="16"/>
              </w:rPr>
              <w:t>货品管理</w:t>
            </w:r>
          </w:p>
        </w:tc>
        <w:tc>
          <w:tcPr>
            <w:tcW w:w="2500" w:type="dxa"/>
            <w:vAlign w:val="center"/>
          </w:tcPr>
          <w:p w14:paraId="6BFEF45F">
            <w:pPr>
              <w:spacing w:before="0" w:after="0" w:line="240" w:lineRule="auto"/>
            </w:pPr>
            <w:r>
              <w:rPr>
                <w:color w:val="1A252F"/>
                <w:sz w:val="16"/>
              </w:rPr>
              <w:t>熟悉货品的进出流程，熟练利用店铺数据进行货品分析，并且能够根据分析提出货品需求的建议</w:t>
            </w:r>
          </w:p>
        </w:tc>
        <w:tc>
          <w:tcPr>
            <w:tcW w:w="1200" w:type="dxa"/>
            <w:vAlign w:val="center"/>
          </w:tcPr>
          <w:p w14:paraId="4C4DDB33">
            <w:pPr>
              <w:spacing w:before="0" w:after="0" w:line="240" w:lineRule="auto"/>
            </w:pPr>
            <w:r>
              <w:rPr>
                <w:color w:val="1A252F"/>
                <w:sz w:val="16"/>
              </w:rPr>
              <w:t>讲授及带教</w:t>
            </w:r>
          </w:p>
        </w:tc>
        <w:tc>
          <w:tcPr>
            <w:tcW w:w="2500" w:type="dxa"/>
            <w:vAlign w:val="center"/>
          </w:tcPr>
          <w:p w14:paraId="059B64F2">
            <w:pPr>
              <w:spacing w:before="0" w:after="0" w:line="240" w:lineRule="auto"/>
            </w:pPr>
            <w:r>
              <w:rPr>
                <w:color w:val="1A252F"/>
                <w:sz w:val="16"/>
              </w:rPr>
              <w:t>主推单品/波段带教</w:t>
            </w:r>
          </w:p>
        </w:tc>
        <w:tc>
          <w:tcPr>
            <w:tcW w:w="1600" w:type="dxa"/>
            <w:vAlign w:val="center"/>
          </w:tcPr>
          <w:p w14:paraId="65AF3BC2">
            <w:pPr>
              <w:spacing w:before="0" w:after="0" w:line="240" w:lineRule="auto"/>
            </w:pPr>
            <w:r>
              <w:rPr>
                <w:color w:val="1A252F"/>
                <w:sz w:val="16"/>
              </w:rPr>
              <w:t>主推单品带教/波段商品带教</w:t>
            </w:r>
          </w:p>
        </w:tc>
      </w:tr>
      <w:tr w14:paraId="1FC186E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200" w:type="dxa"/>
            <w:vAlign w:val="center"/>
          </w:tcPr>
          <w:p w14:paraId="7B9AAE23">
            <w:pPr>
              <w:spacing w:before="0" w:after="0" w:line="240" w:lineRule="auto"/>
            </w:pPr>
          </w:p>
        </w:tc>
        <w:tc>
          <w:tcPr>
            <w:tcW w:w="1500" w:type="dxa"/>
            <w:vAlign w:val="center"/>
          </w:tcPr>
          <w:p w14:paraId="0708E62A">
            <w:pPr>
              <w:spacing w:before="0" w:after="0" w:line="240" w:lineRule="auto"/>
            </w:pPr>
            <w:r>
              <w:rPr>
                <w:color w:val="1A252F"/>
                <w:sz w:val="16"/>
              </w:rPr>
              <w:t>销售达成</w:t>
            </w:r>
          </w:p>
        </w:tc>
        <w:tc>
          <w:tcPr>
            <w:tcW w:w="2500" w:type="dxa"/>
            <w:vAlign w:val="center"/>
          </w:tcPr>
          <w:p w14:paraId="0926B13C">
            <w:pPr>
              <w:spacing w:before="0" w:after="0" w:line="240" w:lineRule="auto"/>
            </w:pPr>
            <w:r>
              <w:rPr>
                <w:color w:val="1A252F"/>
                <w:sz w:val="16"/>
              </w:rPr>
              <w:t>学会科学合理的分解目标，能够从数据中找到店铺、员工的问题，并且制定针对性提升举措</w:t>
            </w:r>
          </w:p>
        </w:tc>
        <w:tc>
          <w:tcPr>
            <w:tcW w:w="1200" w:type="dxa"/>
            <w:vAlign w:val="center"/>
          </w:tcPr>
          <w:p w14:paraId="00A698D1">
            <w:pPr>
              <w:spacing w:before="0" w:after="0" w:line="240" w:lineRule="auto"/>
            </w:pPr>
            <w:r>
              <w:rPr>
                <w:color w:val="1A252F"/>
                <w:sz w:val="16"/>
              </w:rPr>
              <w:t>讲授及带教</w:t>
            </w:r>
          </w:p>
        </w:tc>
        <w:tc>
          <w:tcPr>
            <w:tcW w:w="2500" w:type="dxa"/>
            <w:vAlign w:val="center"/>
          </w:tcPr>
          <w:p w14:paraId="1F7696EC">
            <w:pPr>
              <w:spacing w:before="0" w:after="0" w:line="240" w:lineRule="auto"/>
            </w:pPr>
            <w:r>
              <w:rPr>
                <w:color w:val="1A252F"/>
                <w:sz w:val="16"/>
              </w:rPr>
              <w:t>《店铺数据化管理》</w:t>
            </w:r>
          </w:p>
        </w:tc>
        <w:tc>
          <w:tcPr>
            <w:tcW w:w="1600" w:type="dxa"/>
            <w:vAlign w:val="center"/>
          </w:tcPr>
          <w:p w14:paraId="02159BD7">
            <w:pPr>
              <w:spacing w:before="0" w:after="0" w:line="240" w:lineRule="auto"/>
            </w:pPr>
            <w:r>
              <w:rPr>
                <w:color w:val="1A252F"/>
                <w:sz w:val="16"/>
              </w:rPr>
              <w:t>IIS店长数据测评表</w:t>
            </w:r>
          </w:p>
        </w:tc>
      </w:tr>
      <w:tr w14:paraId="01FBF44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200" w:type="dxa"/>
            <w:vAlign w:val="center"/>
          </w:tcPr>
          <w:p w14:paraId="0410F347">
            <w:pPr>
              <w:spacing w:before="0" w:after="0" w:line="240" w:lineRule="auto"/>
            </w:pPr>
            <w:r>
              <w:rPr>
                <w:color w:val="1A252F"/>
                <w:sz w:val="16"/>
              </w:rPr>
              <w:t>第三周</w:t>
            </w:r>
          </w:p>
        </w:tc>
        <w:tc>
          <w:tcPr>
            <w:tcW w:w="1500" w:type="dxa"/>
            <w:vAlign w:val="center"/>
          </w:tcPr>
          <w:p w14:paraId="38548F55">
            <w:pPr>
              <w:spacing w:before="0" w:after="0" w:line="240" w:lineRule="auto"/>
            </w:pPr>
            <w:r>
              <w:rPr>
                <w:color w:val="1A252F"/>
                <w:sz w:val="16"/>
              </w:rPr>
              <w:t>团队管理</w:t>
            </w:r>
          </w:p>
        </w:tc>
        <w:tc>
          <w:tcPr>
            <w:tcW w:w="2500" w:type="dxa"/>
            <w:vAlign w:val="center"/>
          </w:tcPr>
          <w:p w14:paraId="1E995B42">
            <w:pPr>
              <w:spacing w:before="0" w:after="0" w:line="240" w:lineRule="auto"/>
            </w:pPr>
            <w:r>
              <w:rPr>
                <w:color w:val="1A252F"/>
                <w:sz w:val="16"/>
              </w:rPr>
              <w:t>对店铺的每一个人员工情况熟悉，并能够给予合理的带教方式</w:t>
            </w:r>
          </w:p>
        </w:tc>
        <w:tc>
          <w:tcPr>
            <w:tcW w:w="1200" w:type="dxa"/>
            <w:vAlign w:val="center"/>
          </w:tcPr>
          <w:p w14:paraId="3893C9AF">
            <w:pPr>
              <w:spacing w:before="0" w:after="0" w:line="240" w:lineRule="auto"/>
            </w:pPr>
            <w:r>
              <w:rPr>
                <w:color w:val="1A252F"/>
                <w:sz w:val="16"/>
              </w:rPr>
              <w:t>讲解</w:t>
            </w:r>
          </w:p>
        </w:tc>
        <w:tc>
          <w:tcPr>
            <w:tcW w:w="2500" w:type="dxa"/>
            <w:vAlign w:val="center"/>
          </w:tcPr>
          <w:p w14:paraId="27C6E8C5">
            <w:pPr>
              <w:spacing w:before="0" w:after="0" w:line="240" w:lineRule="auto"/>
            </w:pPr>
            <w:r>
              <w:rPr>
                <w:color w:val="1A252F"/>
                <w:sz w:val="16"/>
              </w:rPr>
              <w:t>员工销售带教/店铺会议模板</w:t>
            </w:r>
          </w:p>
        </w:tc>
        <w:tc>
          <w:tcPr>
            <w:tcW w:w="1600" w:type="dxa"/>
            <w:vAlign w:val="center"/>
          </w:tcPr>
          <w:p w14:paraId="0A8DBFE9">
            <w:pPr>
              <w:spacing w:before="0" w:after="0" w:line="240" w:lineRule="auto"/>
            </w:pPr>
            <w:r>
              <w:rPr>
                <w:color w:val="1A252F"/>
                <w:sz w:val="16"/>
              </w:rPr>
              <w:t>店铺带教测评表
店铺控场测评表</w:t>
            </w:r>
          </w:p>
        </w:tc>
      </w:tr>
      <w:tr w14:paraId="5D0EA4A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200" w:type="dxa"/>
            <w:vAlign w:val="center"/>
          </w:tcPr>
          <w:p w14:paraId="382EECD3">
            <w:pPr>
              <w:spacing w:before="0" w:after="0" w:line="240" w:lineRule="auto"/>
            </w:pPr>
          </w:p>
        </w:tc>
        <w:tc>
          <w:tcPr>
            <w:tcW w:w="1500" w:type="dxa"/>
            <w:vAlign w:val="center"/>
          </w:tcPr>
          <w:p w14:paraId="6C625274">
            <w:pPr>
              <w:spacing w:before="0" w:after="0" w:line="240" w:lineRule="auto"/>
            </w:pPr>
            <w:r>
              <w:rPr>
                <w:color w:val="1A252F"/>
                <w:sz w:val="16"/>
              </w:rPr>
              <w:t>顾客管理</w:t>
            </w:r>
          </w:p>
        </w:tc>
        <w:tc>
          <w:tcPr>
            <w:tcW w:w="2500" w:type="dxa"/>
            <w:vAlign w:val="center"/>
          </w:tcPr>
          <w:p w14:paraId="19768EB4">
            <w:pPr>
              <w:spacing w:before="0" w:after="0" w:line="240" w:lineRule="auto"/>
            </w:pPr>
            <w:r>
              <w:rPr>
                <w:color w:val="1A252F"/>
                <w:sz w:val="16"/>
              </w:rPr>
              <w:t>能够很好的处理内外部客户关系</w:t>
            </w:r>
          </w:p>
        </w:tc>
        <w:tc>
          <w:tcPr>
            <w:tcW w:w="1200" w:type="dxa"/>
            <w:vAlign w:val="center"/>
          </w:tcPr>
          <w:p w14:paraId="7D43F66A">
            <w:pPr>
              <w:spacing w:before="0" w:after="0" w:line="240" w:lineRule="auto"/>
            </w:pPr>
            <w:r>
              <w:rPr>
                <w:color w:val="1A252F"/>
                <w:sz w:val="16"/>
              </w:rPr>
              <w:t>讲解示范</w:t>
            </w:r>
          </w:p>
        </w:tc>
        <w:tc>
          <w:tcPr>
            <w:tcW w:w="2500" w:type="dxa"/>
            <w:vAlign w:val="center"/>
          </w:tcPr>
          <w:p w14:paraId="56DE73C3">
            <w:pPr>
              <w:spacing w:before="0" w:after="0" w:line="240" w:lineRule="auto"/>
            </w:pPr>
            <w:r>
              <w:rPr>
                <w:color w:val="1A252F"/>
                <w:sz w:val="16"/>
              </w:rPr>
              <w:t>客诉/NIP</w:t>
            </w:r>
          </w:p>
        </w:tc>
        <w:tc>
          <w:tcPr>
            <w:tcW w:w="1600" w:type="dxa"/>
            <w:vAlign w:val="center"/>
          </w:tcPr>
          <w:p w14:paraId="5C2928B3">
            <w:pPr>
              <w:spacing w:before="0" w:after="0" w:line="240" w:lineRule="auto"/>
            </w:pPr>
          </w:p>
        </w:tc>
      </w:tr>
      <w:tr w14:paraId="088FC69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200" w:type="dxa"/>
            <w:vAlign w:val="center"/>
          </w:tcPr>
          <w:p w14:paraId="23CDB616">
            <w:pPr>
              <w:spacing w:before="0" w:after="0" w:line="240" w:lineRule="auto"/>
            </w:pPr>
            <w:r>
              <w:rPr>
                <w:color w:val="1A252F"/>
                <w:sz w:val="16"/>
              </w:rPr>
              <w:t>第四周</w:t>
            </w:r>
          </w:p>
        </w:tc>
        <w:tc>
          <w:tcPr>
            <w:tcW w:w="1500" w:type="dxa"/>
            <w:vAlign w:val="center"/>
          </w:tcPr>
          <w:p w14:paraId="577DC267">
            <w:pPr>
              <w:spacing w:before="0" w:after="0" w:line="240" w:lineRule="auto"/>
            </w:pPr>
            <w:r>
              <w:rPr>
                <w:color w:val="1A252F"/>
                <w:sz w:val="16"/>
              </w:rPr>
              <w:t>店铺控场</w:t>
            </w:r>
          </w:p>
        </w:tc>
        <w:tc>
          <w:tcPr>
            <w:tcW w:w="2500" w:type="dxa"/>
            <w:vAlign w:val="center"/>
          </w:tcPr>
          <w:p w14:paraId="73484969">
            <w:pPr>
              <w:spacing w:before="0" w:after="0" w:line="240" w:lineRule="auto"/>
            </w:pPr>
            <w:r>
              <w:rPr>
                <w:color w:val="1A252F"/>
                <w:sz w:val="16"/>
              </w:rPr>
              <w:t>能够针对店铺客流进行资源调配</w:t>
            </w:r>
          </w:p>
        </w:tc>
        <w:tc>
          <w:tcPr>
            <w:tcW w:w="1200" w:type="dxa"/>
            <w:vAlign w:val="center"/>
          </w:tcPr>
          <w:p w14:paraId="543F13E2">
            <w:pPr>
              <w:spacing w:before="0" w:after="0" w:line="240" w:lineRule="auto"/>
            </w:pPr>
            <w:r>
              <w:rPr>
                <w:color w:val="1A252F"/>
                <w:sz w:val="16"/>
              </w:rPr>
              <w:t>现场示范</w:t>
            </w:r>
          </w:p>
        </w:tc>
        <w:tc>
          <w:tcPr>
            <w:tcW w:w="2500" w:type="dxa"/>
            <w:vAlign w:val="center"/>
          </w:tcPr>
          <w:p w14:paraId="6181AC25">
            <w:pPr>
              <w:spacing w:before="0" w:after="0" w:line="240" w:lineRule="auto"/>
            </w:pPr>
            <w:r>
              <w:rPr>
                <w:color w:val="1A252F"/>
                <w:sz w:val="16"/>
              </w:rPr>
              <w:t>店长淡旺场事项讲解</w:t>
            </w:r>
          </w:p>
        </w:tc>
        <w:tc>
          <w:tcPr>
            <w:tcW w:w="1600" w:type="dxa"/>
            <w:vAlign w:val="center"/>
          </w:tcPr>
          <w:p w14:paraId="142086D2">
            <w:pPr>
              <w:spacing w:before="0" w:after="0" w:line="240" w:lineRule="auto"/>
            </w:pPr>
            <w:r>
              <w:rPr>
                <w:color w:val="1A252F"/>
                <w:sz w:val="16"/>
              </w:rPr>
              <w:t>店铺控场测评表</w:t>
            </w:r>
          </w:p>
        </w:tc>
      </w:tr>
      <w:tr w14:paraId="4DB7D6E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200" w:type="dxa"/>
            <w:vAlign w:val="center"/>
          </w:tcPr>
          <w:p w14:paraId="06C70280">
            <w:pPr>
              <w:spacing w:before="0" w:after="0" w:line="240" w:lineRule="auto"/>
            </w:pPr>
          </w:p>
        </w:tc>
        <w:tc>
          <w:tcPr>
            <w:tcW w:w="1500" w:type="dxa"/>
            <w:vAlign w:val="center"/>
          </w:tcPr>
          <w:p w14:paraId="24A30C90">
            <w:pPr>
              <w:spacing w:before="0" w:after="0" w:line="240" w:lineRule="auto"/>
            </w:pPr>
            <w:r>
              <w:rPr>
                <w:color w:val="1A252F"/>
                <w:sz w:val="16"/>
              </w:rPr>
              <w:t>店铺陈列</w:t>
            </w:r>
          </w:p>
        </w:tc>
        <w:tc>
          <w:tcPr>
            <w:tcW w:w="2500" w:type="dxa"/>
            <w:vAlign w:val="center"/>
          </w:tcPr>
          <w:p w14:paraId="7BDEB3B5">
            <w:pPr>
              <w:spacing w:before="0" w:after="0" w:line="240" w:lineRule="auto"/>
            </w:pPr>
            <w:r>
              <w:rPr>
                <w:color w:val="1A252F"/>
                <w:sz w:val="16"/>
              </w:rPr>
              <w:t>能够根据店铺商品库存状况分析卖场陈列布局和墙效产出匹配度，含模特；利用数据对陈列提出要求或者对陈列进行调整；</w:t>
            </w:r>
          </w:p>
        </w:tc>
        <w:tc>
          <w:tcPr>
            <w:tcW w:w="1200" w:type="dxa"/>
            <w:vAlign w:val="center"/>
          </w:tcPr>
          <w:p w14:paraId="381F51D9">
            <w:pPr>
              <w:spacing w:before="0" w:after="0" w:line="240" w:lineRule="auto"/>
            </w:pPr>
            <w:r>
              <w:rPr>
                <w:color w:val="1A252F"/>
                <w:sz w:val="16"/>
              </w:rPr>
              <w:t>讲解示范</w:t>
            </w:r>
          </w:p>
        </w:tc>
        <w:tc>
          <w:tcPr>
            <w:tcW w:w="2500" w:type="dxa"/>
            <w:vAlign w:val="center"/>
          </w:tcPr>
          <w:p w14:paraId="29F30565">
            <w:pPr>
              <w:spacing w:before="0" w:after="0" w:line="240" w:lineRule="auto"/>
            </w:pPr>
            <w:r>
              <w:rPr>
                <w:color w:val="1A252F"/>
                <w:sz w:val="16"/>
              </w:rPr>
              <w:t>店铺形象及陈列</w:t>
            </w:r>
          </w:p>
        </w:tc>
        <w:tc>
          <w:tcPr>
            <w:tcW w:w="1600" w:type="dxa"/>
            <w:vAlign w:val="center"/>
          </w:tcPr>
          <w:p w14:paraId="6C28C597">
            <w:pPr>
              <w:spacing w:before="0" w:after="0" w:line="240" w:lineRule="auto"/>
            </w:pPr>
            <w:r>
              <w:rPr>
                <w:color w:val="1A252F"/>
                <w:sz w:val="16"/>
              </w:rPr>
              <w:t>IIS陈列标准测评表</w:t>
            </w:r>
          </w:p>
        </w:tc>
      </w:tr>
      <w:tr w14:paraId="3052F6D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200" w:type="dxa"/>
            <w:vAlign w:val="center"/>
          </w:tcPr>
          <w:p w14:paraId="73F0A3EF">
            <w:pPr>
              <w:spacing w:before="0" w:after="0" w:line="240" w:lineRule="auto"/>
            </w:pPr>
          </w:p>
        </w:tc>
        <w:tc>
          <w:tcPr>
            <w:tcW w:w="1500" w:type="dxa"/>
            <w:vAlign w:val="center"/>
          </w:tcPr>
          <w:p w14:paraId="286DC870">
            <w:pPr>
              <w:spacing w:before="0" w:after="0" w:line="240" w:lineRule="auto"/>
            </w:pPr>
            <w:r>
              <w:rPr>
                <w:color w:val="1A252F"/>
                <w:sz w:val="16"/>
              </w:rPr>
              <w:t>财务管理</w:t>
            </w:r>
          </w:p>
        </w:tc>
        <w:tc>
          <w:tcPr>
            <w:tcW w:w="2500" w:type="dxa"/>
            <w:vAlign w:val="center"/>
          </w:tcPr>
          <w:p w14:paraId="2CD85316">
            <w:pPr>
              <w:spacing w:before="0" w:after="0" w:line="240" w:lineRule="auto"/>
            </w:pPr>
            <w:r>
              <w:rPr>
                <w:color w:val="1A252F"/>
                <w:sz w:val="16"/>
              </w:rPr>
              <w:t>了解财务规定，站在经营者的角度进行店铺管理</w:t>
            </w:r>
          </w:p>
        </w:tc>
        <w:tc>
          <w:tcPr>
            <w:tcW w:w="1200" w:type="dxa"/>
            <w:vAlign w:val="center"/>
          </w:tcPr>
          <w:p w14:paraId="7296AD11">
            <w:pPr>
              <w:spacing w:before="0" w:after="0" w:line="240" w:lineRule="auto"/>
            </w:pPr>
            <w:r>
              <w:rPr>
                <w:color w:val="1A252F"/>
                <w:sz w:val="16"/>
              </w:rPr>
              <w:t>学习讲解</w:t>
            </w:r>
          </w:p>
        </w:tc>
        <w:tc>
          <w:tcPr>
            <w:tcW w:w="2500" w:type="dxa"/>
            <w:vAlign w:val="center"/>
          </w:tcPr>
          <w:p w14:paraId="1F5B279D">
            <w:pPr>
              <w:spacing w:before="0" w:after="0" w:line="240" w:lineRule="auto"/>
            </w:pPr>
            <w:r>
              <w:rPr>
                <w:color w:val="1A252F"/>
                <w:sz w:val="16"/>
              </w:rPr>
              <w:t>熟悉财务有关规定，懂得分析店铺经营利润</w:t>
            </w:r>
          </w:p>
        </w:tc>
        <w:tc>
          <w:tcPr>
            <w:tcW w:w="1600" w:type="dxa"/>
            <w:vAlign w:val="center"/>
          </w:tcPr>
          <w:p w14:paraId="2489B1A2">
            <w:pPr>
              <w:spacing w:before="0" w:after="0" w:line="240" w:lineRule="auto"/>
            </w:pPr>
          </w:p>
        </w:tc>
      </w:tr>
      <w:tr w14:paraId="076BB42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200" w:type="dxa"/>
            <w:vAlign w:val="center"/>
          </w:tcPr>
          <w:p w14:paraId="3A1C5EB8">
            <w:pPr>
              <w:spacing w:before="0" w:after="0" w:line="240" w:lineRule="auto"/>
            </w:pPr>
            <w:r>
              <w:rPr>
                <w:color w:val="1A252F"/>
                <w:sz w:val="16"/>
              </w:rPr>
              <w:t>第二个月</w:t>
            </w:r>
          </w:p>
        </w:tc>
        <w:tc>
          <w:tcPr>
            <w:tcW w:w="1500" w:type="dxa"/>
            <w:vAlign w:val="center"/>
          </w:tcPr>
          <w:p w14:paraId="0A631448">
            <w:pPr>
              <w:spacing w:before="0" w:after="0" w:line="240" w:lineRule="auto"/>
            </w:pPr>
            <w:r>
              <w:rPr>
                <w:color w:val="1A252F"/>
                <w:sz w:val="16"/>
              </w:rPr>
              <w:t>店铺运营诊断</w:t>
            </w:r>
          </w:p>
        </w:tc>
        <w:tc>
          <w:tcPr>
            <w:tcW w:w="2500" w:type="dxa"/>
            <w:vAlign w:val="center"/>
          </w:tcPr>
          <w:p w14:paraId="1BEE3B1D">
            <w:pPr>
              <w:spacing w:before="0" w:after="0" w:line="240" w:lineRule="auto"/>
            </w:pPr>
            <w:r>
              <w:rPr>
                <w:color w:val="1A252F"/>
                <w:sz w:val="16"/>
              </w:rPr>
              <w:t>运营标准落地与实践，利用IIS等工具发现解决店铺实际问题</w:t>
            </w:r>
          </w:p>
        </w:tc>
        <w:tc>
          <w:tcPr>
            <w:tcW w:w="1200" w:type="dxa"/>
            <w:vAlign w:val="center"/>
          </w:tcPr>
          <w:p w14:paraId="75B6A6D1">
            <w:pPr>
              <w:spacing w:before="0" w:after="0" w:line="240" w:lineRule="auto"/>
            </w:pPr>
            <w:r>
              <w:rPr>
                <w:color w:val="1A252F"/>
                <w:sz w:val="16"/>
              </w:rPr>
              <w:t>学习讲解</w:t>
            </w:r>
          </w:p>
        </w:tc>
        <w:tc>
          <w:tcPr>
            <w:tcW w:w="2500" w:type="dxa"/>
            <w:vAlign w:val="center"/>
          </w:tcPr>
          <w:p w14:paraId="6813DE3B">
            <w:pPr>
              <w:spacing w:before="0" w:after="0" w:line="240" w:lineRule="auto"/>
            </w:pPr>
            <w:r>
              <w:rPr>
                <w:color w:val="1A252F"/>
                <w:sz w:val="16"/>
              </w:rPr>
              <w:t>运用IIS检测表对店铺进行自测，针对失分项制定改善计划并执行</w:t>
            </w:r>
          </w:p>
        </w:tc>
        <w:tc>
          <w:tcPr>
            <w:tcW w:w="1600" w:type="dxa"/>
            <w:vAlign w:val="center"/>
          </w:tcPr>
          <w:p w14:paraId="27390E3B">
            <w:pPr>
              <w:spacing w:before="0" w:after="0" w:line="240" w:lineRule="auto"/>
            </w:pPr>
            <w:r>
              <w:rPr>
                <w:color w:val="1A252F"/>
                <w:sz w:val="16"/>
              </w:rPr>
              <w:t>IIS检测表</w:t>
            </w:r>
          </w:p>
        </w:tc>
      </w:tr>
      <w:tr w14:paraId="0616D86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200" w:type="dxa"/>
            <w:vAlign w:val="center"/>
          </w:tcPr>
          <w:p w14:paraId="5E330D05">
            <w:pPr>
              <w:spacing w:before="0" w:after="0" w:line="240" w:lineRule="auto"/>
            </w:pPr>
            <w:r>
              <w:rPr>
                <w:color w:val="1A252F"/>
                <w:sz w:val="16"/>
              </w:rPr>
              <w:t>第三个月</w:t>
            </w:r>
          </w:p>
        </w:tc>
        <w:tc>
          <w:tcPr>
            <w:tcW w:w="1500" w:type="dxa"/>
            <w:vAlign w:val="center"/>
          </w:tcPr>
          <w:p w14:paraId="1ED1542A">
            <w:pPr>
              <w:spacing w:before="0" w:after="0" w:line="240" w:lineRule="auto"/>
            </w:pPr>
            <w:r>
              <w:rPr>
                <w:color w:val="1A252F"/>
                <w:sz w:val="16"/>
              </w:rPr>
              <w:t>店铺问题诊断</w:t>
            </w:r>
          </w:p>
        </w:tc>
        <w:tc>
          <w:tcPr>
            <w:tcW w:w="2500" w:type="dxa"/>
            <w:vAlign w:val="center"/>
          </w:tcPr>
          <w:p w14:paraId="3E89B720">
            <w:pPr>
              <w:spacing w:before="0" w:after="0" w:line="240" w:lineRule="auto"/>
            </w:pPr>
            <w:r>
              <w:rPr>
                <w:color w:val="1A252F"/>
                <w:sz w:val="16"/>
              </w:rPr>
              <w:t>围绕运营标准、业绩提升、人员管理三个方面进行诊断分析，制定执行改善计划</w:t>
            </w:r>
          </w:p>
        </w:tc>
        <w:tc>
          <w:tcPr>
            <w:tcW w:w="1200" w:type="dxa"/>
            <w:vAlign w:val="center"/>
          </w:tcPr>
          <w:p w14:paraId="394F1E29">
            <w:pPr>
              <w:spacing w:before="0" w:after="0" w:line="240" w:lineRule="auto"/>
            </w:pPr>
            <w:r>
              <w:rPr>
                <w:color w:val="1A252F"/>
                <w:sz w:val="16"/>
              </w:rPr>
              <w:t>学习讲解</w:t>
            </w:r>
          </w:p>
        </w:tc>
        <w:tc>
          <w:tcPr>
            <w:tcW w:w="2500" w:type="dxa"/>
            <w:vAlign w:val="center"/>
          </w:tcPr>
          <w:p w14:paraId="3BCBFE9E">
            <w:pPr>
              <w:spacing w:before="0" w:after="0" w:line="240" w:lineRule="auto"/>
            </w:pPr>
            <w:r>
              <w:rPr>
                <w:color w:val="1A252F"/>
                <w:sz w:val="16"/>
              </w:rPr>
              <w:t>运用IIS检测表再次诊断，总结店铺改善情况</w:t>
            </w:r>
          </w:p>
        </w:tc>
        <w:tc>
          <w:tcPr>
            <w:tcW w:w="1600" w:type="dxa"/>
            <w:vAlign w:val="center"/>
          </w:tcPr>
          <w:p w14:paraId="5BC19B43">
            <w:pPr>
              <w:spacing w:before="0" w:after="0" w:line="240" w:lineRule="auto"/>
            </w:pPr>
            <w:r>
              <w:rPr>
                <w:color w:val="1A252F"/>
                <w:sz w:val="16"/>
              </w:rPr>
              <w:t>IIS检测表</w:t>
            </w:r>
          </w:p>
        </w:tc>
      </w:tr>
      <w:tr w14:paraId="17FB6BF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200" w:type="dxa"/>
            <w:vAlign w:val="center"/>
          </w:tcPr>
          <w:p w14:paraId="148EEBB7">
            <w:pPr>
              <w:spacing w:before="0" w:after="0" w:line="240" w:lineRule="auto"/>
            </w:pPr>
            <w:r>
              <w:rPr>
                <w:color w:val="1A252F"/>
                <w:sz w:val="16"/>
              </w:rPr>
              <w:t>综合评价</w:t>
            </w:r>
          </w:p>
        </w:tc>
        <w:tc>
          <w:tcPr>
            <w:tcW w:w="1500" w:type="dxa"/>
            <w:vAlign w:val="center"/>
          </w:tcPr>
          <w:p w14:paraId="5D2F420C">
            <w:pPr>
              <w:spacing w:before="0" w:after="0" w:line="240" w:lineRule="auto"/>
            </w:pPr>
          </w:p>
        </w:tc>
        <w:tc>
          <w:tcPr>
            <w:tcW w:w="2500" w:type="dxa"/>
            <w:vAlign w:val="center"/>
          </w:tcPr>
          <w:p w14:paraId="61025F56">
            <w:pPr>
              <w:spacing w:before="0" w:after="0" w:line="240" w:lineRule="auto"/>
            </w:pPr>
            <w:r>
              <w:rPr>
                <w:color w:val="1A252F"/>
                <w:sz w:val="16"/>
              </w:rPr>
              <w:t>综合评估店长是否能够匹配凯施迪正式员工的要求</w:t>
            </w:r>
          </w:p>
        </w:tc>
        <w:tc>
          <w:tcPr>
            <w:tcW w:w="1200" w:type="dxa"/>
            <w:vAlign w:val="center"/>
          </w:tcPr>
          <w:p w14:paraId="595B263D">
            <w:pPr>
              <w:spacing w:before="0" w:after="0" w:line="240" w:lineRule="auto"/>
            </w:pPr>
            <w:r>
              <w:rPr>
                <w:color w:val="1A252F"/>
                <w:sz w:val="16"/>
              </w:rPr>
              <w:t>综合评估</w:t>
            </w:r>
          </w:p>
        </w:tc>
        <w:tc>
          <w:tcPr>
            <w:tcW w:w="2500" w:type="dxa"/>
            <w:vAlign w:val="center"/>
          </w:tcPr>
          <w:p w14:paraId="7D703443">
            <w:pPr>
              <w:spacing w:before="0" w:after="0" w:line="240" w:lineRule="auto"/>
            </w:pPr>
            <w:r>
              <w:rPr>
                <w:color w:val="1A252F"/>
                <w:sz w:val="16"/>
              </w:rPr>
              <w:t>对前两个月知识的巩固学习</w:t>
            </w:r>
          </w:p>
        </w:tc>
        <w:tc>
          <w:tcPr>
            <w:tcW w:w="1600" w:type="dxa"/>
            <w:vAlign w:val="center"/>
          </w:tcPr>
          <w:p w14:paraId="39C35695">
            <w:pPr>
              <w:spacing w:before="0" w:after="0" w:line="240" w:lineRule="auto"/>
            </w:pPr>
            <w:r>
              <w:rPr>
                <w:color w:val="1A252F"/>
                <w:sz w:val="16"/>
              </w:rPr>
              <w:t>新店长带教综合考核表</w:t>
            </w:r>
          </w:p>
        </w:tc>
      </w:tr>
      <w:tr w14:paraId="1B6201F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200" w:type="dxa"/>
            <w:vAlign w:val="center"/>
          </w:tcPr>
          <w:p w14:paraId="7AA9D313">
            <w:pPr>
              <w:spacing w:before="0" w:after="0" w:line="240" w:lineRule="auto"/>
            </w:pPr>
            <w:r>
              <w:rPr>
                <w:color w:val="1A252F"/>
                <w:sz w:val="16"/>
              </w:rPr>
              <w:t>1个月内</w:t>
            </w:r>
          </w:p>
        </w:tc>
        <w:tc>
          <w:tcPr>
            <w:tcW w:w="1500" w:type="dxa"/>
            <w:vAlign w:val="center"/>
          </w:tcPr>
          <w:p w14:paraId="2F411582">
            <w:pPr>
              <w:spacing w:before="0" w:after="0" w:line="240" w:lineRule="auto"/>
            </w:pPr>
            <w:r>
              <w:rPr>
                <w:color w:val="1A252F"/>
                <w:sz w:val="16"/>
              </w:rPr>
              <w:t>助理级初级店长晋升课程</w:t>
            </w:r>
          </w:p>
        </w:tc>
        <w:tc>
          <w:tcPr>
            <w:tcW w:w="2500" w:type="dxa"/>
            <w:vAlign w:val="center"/>
          </w:tcPr>
          <w:p w14:paraId="67FB17DE">
            <w:pPr>
              <w:spacing w:before="0" w:after="0" w:line="240" w:lineRule="auto"/>
            </w:pPr>
            <w:r>
              <w:rPr>
                <w:color w:val="1A252F"/>
                <w:sz w:val="16"/>
              </w:rPr>
              <w:t>对线下知识进行巩固复习</w:t>
            </w:r>
          </w:p>
        </w:tc>
        <w:tc>
          <w:tcPr>
            <w:tcW w:w="1200" w:type="dxa"/>
            <w:vAlign w:val="center"/>
          </w:tcPr>
          <w:p w14:paraId="7A7A1F6F">
            <w:pPr>
              <w:spacing w:before="0" w:after="0" w:line="240" w:lineRule="auto"/>
            </w:pPr>
            <w:r>
              <w:rPr>
                <w:color w:val="1A252F"/>
                <w:sz w:val="16"/>
              </w:rPr>
              <w:t>在线学习</w:t>
            </w:r>
          </w:p>
        </w:tc>
        <w:tc>
          <w:tcPr>
            <w:tcW w:w="2500" w:type="dxa"/>
            <w:vAlign w:val="center"/>
          </w:tcPr>
          <w:p w14:paraId="22FDE7E8">
            <w:pPr>
              <w:spacing w:before="0" w:after="0" w:line="240" w:lineRule="auto"/>
            </w:pPr>
            <w:r>
              <w:rPr>
                <w:color w:val="1A252F"/>
                <w:sz w:val="16"/>
              </w:rPr>
              <w:t>班级课程</w:t>
            </w:r>
          </w:p>
        </w:tc>
        <w:tc>
          <w:tcPr>
            <w:tcW w:w="1600" w:type="dxa"/>
            <w:vAlign w:val="center"/>
          </w:tcPr>
          <w:p w14:paraId="63F86CA0">
            <w:pPr>
              <w:spacing w:before="0" w:after="0" w:line="240" w:lineRule="auto"/>
            </w:pPr>
            <w:r>
              <w:rPr>
                <w:color w:val="1A252F"/>
                <w:sz w:val="16"/>
              </w:rPr>
              <w:t>班级课程考核</w:t>
            </w:r>
          </w:p>
        </w:tc>
      </w:tr>
      <w:tr w14:paraId="60C251E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gridAfter w:val="1"/>
          <w:wAfter w:w="1583" w:type="dxa"/>
          <w:trHeight w:val="300" w:hRule="atLeast"/>
        </w:trPr>
        <w:tc>
          <w:tcPr>
            <w:tcW w:w="1200" w:type="dxa"/>
            <w:vAlign w:val="center"/>
          </w:tcPr>
          <w:p w14:paraId="76516CDA">
            <w:pPr>
              <w:spacing w:before="0" w:after="0" w:line="240" w:lineRule="auto"/>
            </w:pPr>
            <w:r>
              <w:rPr>
                <w:color w:val="1A252F"/>
                <w:sz w:val="16"/>
              </w:rPr>
              <w:t>1个月内</w:t>
            </w:r>
          </w:p>
        </w:tc>
        <w:tc>
          <w:tcPr>
            <w:tcW w:w="1500" w:type="dxa"/>
            <w:vAlign w:val="center"/>
          </w:tcPr>
          <w:p w14:paraId="76C10AD6">
            <w:pPr>
              <w:spacing w:before="0" w:after="0" w:line="240" w:lineRule="auto"/>
            </w:pPr>
            <w:r>
              <w:rPr>
                <w:color w:val="1A252F"/>
                <w:sz w:val="16"/>
              </w:rPr>
              <w:t>掌握店长应该具备的知识技能</w:t>
            </w:r>
          </w:p>
        </w:tc>
        <w:tc>
          <w:tcPr>
            <w:tcW w:w="2500" w:type="dxa"/>
            <w:vAlign w:val="center"/>
          </w:tcPr>
          <w:p w14:paraId="58864AE9">
            <w:pPr>
              <w:spacing w:before="0" w:after="0" w:line="240" w:lineRule="auto"/>
            </w:pPr>
            <w:r>
              <w:rPr>
                <w:color w:val="1A252F"/>
                <w:sz w:val="16"/>
              </w:rPr>
              <w:t>课堂培训</w:t>
            </w:r>
          </w:p>
        </w:tc>
        <w:tc>
          <w:tcPr>
            <w:tcW w:w="1200" w:type="dxa"/>
            <w:vAlign w:val="center"/>
          </w:tcPr>
          <w:p w14:paraId="0435E06D">
            <w:pPr>
              <w:spacing w:before="0" w:after="0" w:line="240" w:lineRule="auto"/>
            </w:pPr>
            <w:r>
              <w:rPr>
                <w:color w:val="1A252F"/>
                <w:sz w:val="16"/>
              </w:rPr>
              <w:t>《店长角色认知》《主推单品带教/波段带教》《店铺数据化管理》《店铺会议模板》</w:t>
            </w:r>
          </w:p>
        </w:tc>
        <w:tc>
          <w:tcPr>
            <w:tcW w:w="2500" w:type="dxa"/>
            <w:vAlign w:val="center"/>
          </w:tcPr>
          <w:p w14:paraId="5D361C6B">
            <w:pPr>
              <w:spacing w:before="0" w:after="0" w:line="240" w:lineRule="auto"/>
            </w:pPr>
            <w:r>
              <w:rPr>
                <w:color w:val="1A252F"/>
                <w:sz w:val="16"/>
              </w:rPr>
              <w:t>现场考核</w:t>
            </w:r>
          </w:p>
        </w:tc>
      </w:tr>
    </w:tbl>
    <w:p w14:paraId="65D7F53E">
      <w:r>
        <w:br w:type="page"/>
      </w:r>
    </w:p>
    <w:p w14:paraId="348941C7">
      <w:pPr>
        <w:spacing w:before="200"/>
      </w:pPr>
      <w:r>
        <w:rPr>
          <w:b/>
          <w:sz w:val="20"/>
        </w:rPr>
        <w:t>7天带教详细计划</w:t>
      </w:r>
    </w:p>
    <w:p w14:paraId="013B73D0">
      <w:r>
        <w:t>1.带教时间：建议新员工入职后7天内完成，特殊情况可延续至10天，原则上不得超过10天</w:t>
      </w:r>
    </w:p>
    <w:p w14:paraId="0414BADA">
      <w:r>
        <w:t>2.带教步骤口诀：让他预习——说给他听——做给他看——让他做做看——让他说说看——给反馈或意见——再回头看一看</w:t>
      </w:r>
    </w:p>
    <w:p w14:paraId="4021B4A5">
      <w:pPr>
        <w:spacing w:before="200"/>
      </w:pPr>
      <w:r>
        <w:rPr>
          <w:b/>
        </w:rPr>
        <w:t>第一天</w:t>
      </w:r>
    </w:p>
    <w:tbl>
      <w:tblPr>
        <w:tblStyle w:val="9"/>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60" w:type="dxa"/>
          <w:left w:w="80" w:type="dxa"/>
          <w:bottom w:w="60" w:type="dxa"/>
          <w:right w:w="80" w:type="dxa"/>
        </w:tblCellMar>
      </w:tblPr>
      <w:tblGrid>
        <w:gridCol w:w="1877"/>
        <w:gridCol w:w="4379"/>
        <w:gridCol w:w="1251"/>
        <w:gridCol w:w="1251"/>
        <w:gridCol w:w="1148"/>
      </w:tblGrid>
      <w:tr w14:paraId="2377AAC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392994DC">
            <w:pPr>
              <w:spacing w:before="0" w:after="0" w:line="240" w:lineRule="auto"/>
            </w:pPr>
            <w:r>
              <w:rPr>
                <w:color w:val="1A252F"/>
                <w:sz w:val="16"/>
              </w:rPr>
              <w:t>1.1店铺迎新仪式</w:t>
            </w:r>
          </w:p>
        </w:tc>
        <w:tc>
          <w:tcPr>
            <w:tcW w:w="4200" w:type="dxa"/>
            <w:vAlign w:val="center"/>
          </w:tcPr>
          <w:p w14:paraId="4CDF4A42">
            <w:pPr>
              <w:spacing w:before="0" w:after="0" w:line="240" w:lineRule="auto"/>
            </w:pPr>
            <w:r>
              <w:rPr>
                <w:color w:val="1A252F"/>
                <w:sz w:val="16"/>
              </w:rPr>
              <w:t>【互动】例会上互相自我介绍，欢迎新员工的加入(建议加入游戏)
【讲授】添加店铺同事联系方式，添加微信工作群，并对不同工作群作用进行介绍，</w:t>
            </w:r>
            <w:r>
              <w:rPr>
                <w:color w:val="C00000"/>
                <w:sz w:val="16"/>
              </w:rPr>
              <w:t>指定带教老师</w:t>
            </w:r>
            <w:r>
              <w:rPr>
                <w:color w:val="1A252F"/>
                <w:sz w:val="16"/>
              </w:rPr>
              <w:t>，凯施迪平台上绑定师徒关系</w:t>
            </w:r>
          </w:p>
        </w:tc>
        <w:tc>
          <w:tcPr>
            <w:tcW w:w="1200" w:type="dxa"/>
            <w:vAlign w:val="center"/>
          </w:tcPr>
          <w:p w14:paraId="20803E89">
            <w:pPr>
              <w:spacing w:before="0" w:after="0" w:line="240" w:lineRule="auto"/>
            </w:pPr>
            <w:r>
              <w:rPr>
                <w:color w:val="1A252F"/>
                <w:sz w:val="16"/>
              </w:rPr>
              <w:t>店铺例会进行</w:t>
            </w:r>
          </w:p>
        </w:tc>
        <w:tc>
          <w:tcPr>
            <w:tcW w:w="1200" w:type="dxa"/>
            <w:vAlign w:val="center"/>
          </w:tcPr>
          <w:p w14:paraId="29B0F480">
            <w:pPr>
              <w:spacing w:before="0" w:after="0" w:line="240" w:lineRule="auto"/>
            </w:pPr>
          </w:p>
        </w:tc>
        <w:tc>
          <w:tcPr>
            <w:tcW w:w="1100" w:type="dxa"/>
            <w:vAlign w:val="center"/>
          </w:tcPr>
          <w:p w14:paraId="4B4D1F1E">
            <w:pPr>
              <w:spacing w:before="0" w:after="0" w:line="240" w:lineRule="auto"/>
            </w:pPr>
            <w:r>
              <w:rPr>
                <w:color w:val="1A252F"/>
                <w:sz w:val="16"/>
              </w:rPr>
              <w:t>15</w:t>
            </w:r>
          </w:p>
        </w:tc>
      </w:tr>
      <w:tr w14:paraId="0B1C815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5D53E6C2">
            <w:pPr>
              <w:spacing w:before="0" w:after="0" w:line="240" w:lineRule="auto"/>
            </w:pPr>
            <w:r>
              <w:rPr>
                <w:color w:val="1A252F"/>
                <w:sz w:val="16"/>
              </w:rPr>
              <w:t>1.2环境熟悉</w:t>
            </w:r>
          </w:p>
        </w:tc>
        <w:tc>
          <w:tcPr>
            <w:tcW w:w="4200" w:type="dxa"/>
            <w:vAlign w:val="center"/>
          </w:tcPr>
          <w:p w14:paraId="3D7182E0">
            <w:pPr>
              <w:spacing w:before="0" w:after="0" w:line="240" w:lineRule="auto"/>
            </w:pPr>
            <w:r>
              <w:rPr>
                <w:color w:val="1A252F"/>
                <w:sz w:val="16"/>
              </w:rPr>
              <w:t>【讲授】介绍店铺卖场、仓库、休息区、私人物品存放等位置
【讲授】介绍商场楼层环境、各楼层服装品类、商管办公室、商场服务台、洗手间、用餐地点等
【讲授】学习商场要求：商场允许及禁止事项；商场营业时间等</w:t>
            </w:r>
          </w:p>
        </w:tc>
        <w:tc>
          <w:tcPr>
            <w:tcW w:w="1200" w:type="dxa"/>
            <w:vAlign w:val="center"/>
          </w:tcPr>
          <w:p w14:paraId="7C7EAD37">
            <w:pPr>
              <w:spacing w:before="0" w:after="0" w:line="240" w:lineRule="auto"/>
            </w:pPr>
            <w:r>
              <w:rPr>
                <w:color w:val="1A252F"/>
                <w:sz w:val="16"/>
              </w:rPr>
              <w:t>店铺带教</w:t>
            </w:r>
          </w:p>
        </w:tc>
        <w:tc>
          <w:tcPr>
            <w:tcW w:w="1200" w:type="dxa"/>
            <w:vAlign w:val="center"/>
          </w:tcPr>
          <w:p w14:paraId="71489BE3">
            <w:pPr>
              <w:spacing w:before="0" w:after="0" w:line="240" w:lineRule="auto"/>
            </w:pPr>
          </w:p>
        </w:tc>
        <w:tc>
          <w:tcPr>
            <w:tcW w:w="1100" w:type="dxa"/>
            <w:vAlign w:val="center"/>
          </w:tcPr>
          <w:p w14:paraId="5B14891F">
            <w:pPr>
              <w:spacing w:before="0" w:after="0" w:line="240" w:lineRule="auto"/>
            </w:pPr>
            <w:r>
              <w:rPr>
                <w:color w:val="1A252F"/>
                <w:sz w:val="16"/>
              </w:rPr>
              <w:t>10</w:t>
            </w:r>
          </w:p>
        </w:tc>
      </w:tr>
      <w:tr w14:paraId="6260C1A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57E7E5C5">
            <w:pPr>
              <w:spacing w:before="0" w:after="0" w:line="240" w:lineRule="auto"/>
            </w:pPr>
            <w:r>
              <w:rPr>
                <w:color w:val="1A252F"/>
                <w:sz w:val="16"/>
              </w:rPr>
              <w:t>1.3店铺了解</w:t>
            </w:r>
          </w:p>
        </w:tc>
        <w:tc>
          <w:tcPr>
            <w:tcW w:w="4200" w:type="dxa"/>
            <w:vAlign w:val="center"/>
          </w:tcPr>
          <w:p w14:paraId="653E99C0">
            <w:pPr>
              <w:spacing w:before="0" w:after="0" w:line="240" w:lineRule="auto"/>
            </w:pPr>
            <w:r>
              <w:rPr>
                <w:color w:val="1A252F"/>
                <w:sz w:val="16"/>
              </w:rPr>
              <w:t>【讲授】了解店铺的规定与制度，店铺工作时间管理及排班、休假制度，基本的接电话礼仪“你好，凯施迪XX店铺”
【讲授】开/闭店店前、中、后基本标准作业流程，例如开店闭店前点货等
【实操】对讲机操作流程及使用规范</w:t>
            </w:r>
          </w:p>
        </w:tc>
        <w:tc>
          <w:tcPr>
            <w:tcW w:w="1200" w:type="dxa"/>
            <w:vAlign w:val="center"/>
          </w:tcPr>
          <w:p w14:paraId="757D73E1">
            <w:pPr>
              <w:spacing w:before="0" w:after="0" w:line="240" w:lineRule="auto"/>
            </w:pPr>
            <w:r>
              <w:rPr>
                <w:color w:val="1A252F"/>
                <w:sz w:val="16"/>
              </w:rPr>
              <w:t>店铺带教</w:t>
            </w:r>
          </w:p>
        </w:tc>
        <w:tc>
          <w:tcPr>
            <w:tcW w:w="1200" w:type="dxa"/>
            <w:vAlign w:val="center"/>
          </w:tcPr>
          <w:p w14:paraId="3B18F03D">
            <w:pPr>
              <w:spacing w:before="0" w:after="0" w:line="240" w:lineRule="auto"/>
            </w:pPr>
          </w:p>
        </w:tc>
        <w:tc>
          <w:tcPr>
            <w:tcW w:w="1100" w:type="dxa"/>
            <w:vAlign w:val="center"/>
          </w:tcPr>
          <w:p w14:paraId="39FA65D6">
            <w:pPr>
              <w:spacing w:before="0" w:after="0" w:line="240" w:lineRule="auto"/>
            </w:pPr>
            <w:r>
              <w:rPr>
                <w:color w:val="1A252F"/>
                <w:sz w:val="16"/>
              </w:rPr>
              <w:t>5</w:t>
            </w:r>
          </w:p>
        </w:tc>
      </w:tr>
      <w:tr w14:paraId="538DCD4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5C6841AB">
            <w:pPr>
              <w:spacing w:before="0" w:after="0" w:line="240" w:lineRule="auto"/>
            </w:pPr>
            <w:r>
              <w:rPr>
                <w:color w:val="1A252F"/>
                <w:sz w:val="16"/>
              </w:rPr>
              <w:t>1.4员工形象</w:t>
            </w:r>
          </w:p>
        </w:tc>
        <w:tc>
          <w:tcPr>
            <w:tcW w:w="4200" w:type="dxa"/>
            <w:vAlign w:val="center"/>
          </w:tcPr>
          <w:p w14:paraId="7CA20E65">
            <w:pPr>
              <w:spacing w:before="0" w:after="0" w:line="240" w:lineRule="auto"/>
            </w:pPr>
            <w:r>
              <w:rPr>
                <w:color w:val="1A252F"/>
                <w:sz w:val="16"/>
              </w:rPr>
              <w:t>【讲授】介绍员工工服及工牌标准、员工终端形象标准、员工卖场行为规范、销售服务礼仪
【练习】让新员工对其他员工的妆容做出判断，说出符合的地方和不符合的地方
【实操】隔天对新员工妆容进行考核，对于不合格的方面进行改善</w:t>
            </w:r>
          </w:p>
        </w:tc>
        <w:tc>
          <w:tcPr>
            <w:tcW w:w="1200" w:type="dxa"/>
            <w:vAlign w:val="center"/>
          </w:tcPr>
          <w:p w14:paraId="431682A0">
            <w:pPr>
              <w:spacing w:before="0" w:after="0" w:line="240" w:lineRule="auto"/>
            </w:pPr>
            <w:r>
              <w:rPr>
                <w:color w:val="1A252F"/>
                <w:sz w:val="16"/>
              </w:rPr>
              <w:t>店铺带教</w:t>
            </w:r>
          </w:p>
        </w:tc>
        <w:tc>
          <w:tcPr>
            <w:tcW w:w="1200" w:type="dxa"/>
            <w:vAlign w:val="center"/>
          </w:tcPr>
          <w:p w14:paraId="1516545D">
            <w:pPr>
              <w:spacing w:before="0" w:after="0" w:line="240" w:lineRule="auto"/>
            </w:pPr>
            <w:r>
              <w:rPr>
                <w:color w:val="1A252F"/>
                <w:sz w:val="16"/>
              </w:rPr>
              <w:t>SOP手册</w:t>
            </w:r>
          </w:p>
        </w:tc>
        <w:tc>
          <w:tcPr>
            <w:tcW w:w="1100" w:type="dxa"/>
            <w:vAlign w:val="center"/>
          </w:tcPr>
          <w:p w14:paraId="1423AB4D">
            <w:pPr>
              <w:spacing w:before="0" w:after="0" w:line="240" w:lineRule="auto"/>
            </w:pPr>
            <w:r>
              <w:rPr>
                <w:color w:val="1A252F"/>
                <w:sz w:val="16"/>
              </w:rPr>
              <w:t>15</w:t>
            </w:r>
          </w:p>
        </w:tc>
      </w:tr>
      <w:tr w14:paraId="7318C0C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6E10F262">
            <w:pPr>
              <w:spacing w:before="0" w:after="0" w:line="240" w:lineRule="auto"/>
            </w:pPr>
            <w:r>
              <w:rPr>
                <w:color w:val="1A252F"/>
                <w:sz w:val="16"/>
              </w:rPr>
              <w:t>1.5</w:t>
            </w:r>
            <w:r>
              <w:rPr>
                <w:color w:val="C00000"/>
                <w:sz w:val="16"/>
              </w:rPr>
              <w:t>品牌介绍
</w:t>
            </w:r>
            <w:r>
              <w:rPr>
                <w:color w:val="1A252F"/>
                <w:sz w:val="16"/>
              </w:rPr>
              <w:t>(重点掌握☆☆☆)</w:t>
            </w:r>
          </w:p>
        </w:tc>
        <w:tc>
          <w:tcPr>
            <w:tcW w:w="4200" w:type="dxa"/>
            <w:vAlign w:val="center"/>
          </w:tcPr>
          <w:p w14:paraId="68DA3FD0">
            <w:pPr>
              <w:spacing w:before="0" w:after="0" w:line="240" w:lineRule="auto"/>
            </w:pPr>
            <w:r>
              <w:rPr>
                <w:color w:val="1A252F"/>
                <w:sz w:val="16"/>
              </w:rPr>
              <w:t>【互动】询问学员对凯施迪品牌的了解程度
【讲授】介绍凯施迪品牌历史、品牌文化、子品牌定位及目标消费者
【要求】熟记品牌背景，要求背诵企业文化，隔天抽查</w:t>
            </w:r>
          </w:p>
        </w:tc>
        <w:tc>
          <w:tcPr>
            <w:tcW w:w="1200" w:type="dxa"/>
            <w:vAlign w:val="center"/>
          </w:tcPr>
          <w:p w14:paraId="53FCB91B">
            <w:pPr>
              <w:spacing w:before="0" w:after="0" w:line="240" w:lineRule="auto"/>
            </w:pPr>
            <w:r>
              <w:rPr>
                <w:color w:val="1A252F"/>
                <w:sz w:val="16"/>
              </w:rPr>
              <w:t>凯施迪线上自学+店铺考核抽查</w:t>
            </w:r>
          </w:p>
        </w:tc>
        <w:tc>
          <w:tcPr>
            <w:tcW w:w="1200" w:type="dxa"/>
            <w:vAlign w:val="center"/>
          </w:tcPr>
          <w:p w14:paraId="675DC6A0">
            <w:pPr>
              <w:spacing w:before="0" w:after="0" w:line="240" w:lineRule="auto"/>
            </w:pPr>
            <w:r>
              <w:rPr>
                <w:color w:val="1A252F"/>
                <w:sz w:val="16"/>
              </w:rPr>
              <w:t>SOP手册</w:t>
            </w:r>
          </w:p>
        </w:tc>
        <w:tc>
          <w:tcPr>
            <w:tcW w:w="1100" w:type="dxa"/>
            <w:vAlign w:val="center"/>
          </w:tcPr>
          <w:p w14:paraId="5F07DAE1">
            <w:pPr>
              <w:spacing w:before="0" w:after="0" w:line="240" w:lineRule="auto"/>
            </w:pPr>
            <w:r>
              <w:rPr>
                <w:color w:val="1A252F"/>
                <w:sz w:val="16"/>
              </w:rPr>
              <w:t>15</w:t>
            </w:r>
          </w:p>
        </w:tc>
      </w:tr>
      <w:tr w14:paraId="5C9C9D5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5008324E">
            <w:pPr>
              <w:spacing w:before="0" w:after="0" w:line="240" w:lineRule="auto"/>
            </w:pPr>
            <w:r>
              <w:rPr>
                <w:color w:val="1A252F"/>
                <w:sz w:val="16"/>
              </w:rPr>
              <w:t>1.6</w:t>
            </w:r>
            <w:r>
              <w:rPr>
                <w:color w:val="C00000"/>
                <w:sz w:val="16"/>
              </w:rPr>
              <w:t>商品基础知识</w:t>
            </w:r>
            <w:r>
              <w:rPr>
                <w:color w:val="1A252F"/>
                <w:sz w:val="16"/>
              </w:rPr>
              <w:t>
(重点掌握☆☆☆)</w:t>
            </w:r>
          </w:p>
        </w:tc>
        <w:tc>
          <w:tcPr>
            <w:tcW w:w="4200" w:type="dxa"/>
            <w:vAlign w:val="center"/>
          </w:tcPr>
          <w:p w14:paraId="0D7073B3">
            <w:pPr>
              <w:spacing w:before="0" w:after="0" w:line="240" w:lineRule="auto"/>
            </w:pPr>
            <w:r>
              <w:rPr>
                <w:color w:val="1A252F"/>
                <w:sz w:val="16"/>
              </w:rPr>
              <w:t>【预习】凯施迪APP《新员工产品知识一》，提前预习熟记凯施迪产品线名称及中英文发音，子系列及穿着场景
【提问】选取部分风格明显的衣服询问系列名，并讲出判断理由
【讲授】根据学员回答介绍各系列的特质，穿着场景、各系列适合的消费人群
【提问】列举3个熟知的人物，让其判断适合的子系列
【讲授】介绍凯施迪产品编码规则，要求熟记，隔天抽查
【练习】写出一组货品编码，让学员判断其系列和服饰类型</w:t>
            </w:r>
          </w:p>
        </w:tc>
        <w:tc>
          <w:tcPr>
            <w:tcW w:w="1200" w:type="dxa"/>
            <w:vAlign w:val="center"/>
          </w:tcPr>
          <w:p w14:paraId="282D8F12">
            <w:pPr>
              <w:spacing w:before="0" w:after="0" w:line="240" w:lineRule="auto"/>
            </w:pPr>
            <w:r>
              <w:rPr>
                <w:color w:val="1A252F"/>
                <w:sz w:val="16"/>
              </w:rPr>
              <w:t>凯施迪线上自学+店铺带教</w:t>
            </w:r>
          </w:p>
        </w:tc>
        <w:tc>
          <w:tcPr>
            <w:tcW w:w="1200" w:type="dxa"/>
            <w:vAlign w:val="center"/>
          </w:tcPr>
          <w:p w14:paraId="65027FD0">
            <w:pPr>
              <w:spacing w:before="0" w:after="0" w:line="240" w:lineRule="auto"/>
            </w:pPr>
            <w:r>
              <w:rPr>
                <w:color w:val="1A252F"/>
                <w:sz w:val="16"/>
              </w:rPr>
              <w:t>SOP手册</w:t>
            </w:r>
          </w:p>
        </w:tc>
        <w:tc>
          <w:tcPr>
            <w:tcW w:w="1100" w:type="dxa"/>
            <w:vAlign w:val="center"/>
          </w:tcPr>
          <w:p w14:paraId="044A6D18">
            <w:pPr>
              <w:spacing w:before="0" w:after="0" w:line="240" w:lineRule="auto"/>
            </w:pPr>
            <w:r>
              <w:rPr>
                <w:color w:val="1A252F"/>
                <w:sz w:val="16"/>
              </w:rPr>
              <w:t>20</w:t>
            </w:r>
          </w:p>
        </w:tc>
      </w:tr>
      <w:tr w14:paraId="42DB0D6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456E0407">
            <w:pPr>
              <w:spacing w:before="0" w:after="0" w:line="240" w:lineRule="auto"/>
            </w:pPr>
            <w:r>
              <w:rPr>
                <w:color w:val="1A252F"/>
                <w:sz w:val="16"/>
              </w:rPr>
              <w:t>1.7基本服务标准
(重点掌握☆☆☆)</w:t>
            </w:r>
          </w:p>
        </w:tc>
        <w:tc>
          <w:tcPr>
            <w:tcW w:w="4200" w:type="dxa"/>
            <w:vAlign w:val="center"/>
          </w:tcPr>
          <w:p w14:paraId="79C3F228">
            <w:pPr>
              <w:spacing w:before="0" w:after="0" w:line="240" w:lineRule="auto"/>
            </w:pPr>
            <w:r>
              <w:rPr>
                <w:color w:val="1A252F"/>
                <w:sz w:val="16"/>
              </w:rPr>
              <w:t>【讲授】强调迎宾送宾的重要性(提升顾客的消费体验)，举例门口迎宾错误行为，明令禁止的错误行为
【示范】先示范亲切迎宾送客、送客服务的标准动作
【练习】学员示范动作给予指导更正
【跟踪】观察学员平时的运用情况给予反馈</w:t>
            </w:r>
          </w:p>
        </w:tc>
        <w:tc>
          <w:tcPr>
            <w:tcW w:w="1200" w:type="dxa"/>
            <w:vAlign w:val="center"/>
          </w:tcPr>
          <w:p w14:paraId="26CA69E5">
            <w:pPr>
              <w:spacing w:before="0" w:after="0" w:line="240" w:lineRule="auto"/>
            </w:pPr>
            <w:r>
              <w:rPr>
                <w:color w:val="1A252F"/>
                <w:sz w:val="16"/>
              </w:rPr>
              <w:t>店铺带教</w:t>
            </w:r>
          </w:p>
        </w:tc>
        <w:tc>
          <w:tcPr>
            <w:tcW w:w="1200" w:type="dxa"/>
            <w:vAlign w:val="center"/>
          </w:tcPr>
          <w:p w14:paraId="75D6F5C8">
            <w:pPr>
              <w:spacing w:before="0" w:after="0" w:line="240" w:lineRule="auto"/>
            </w:pPr>
            <w:r>
              <w:rPr>
                <w:color w:val="1A252F"/>
                <w:sz w:val="16"/>
              </w:rPr>
              <w:t>SOP手册</w:t>
            </w:r>
          </w:p>
        </w:tc>
        <w:tc>
          <w:tcPr>
            <w:tcW w:w="1100" w:type="dxa"/>
            <w:vAlign w:val="center"/>
          </w:tcPr>
          <w:p w14:paraId="51EABE04">
            <w:pPr>
              <w:spacing w:before="0" w:after="0" w:line="240" w:lineRule="auto"/>
            </w:pPr>
            <w:r>
              <w:rPr>
                <w:color w:val="1A252F"/>
                <w:sz w:val="16"/>
              </w:rPr>
              <w:t>10</w:t>
            </w:r>
          </w:p>
        </w:tc>
      </w:tr>
      <w:tr w14:paraId="20A4AB2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16528201">
            <w:pPr>
              <w:spacing w:before="0" w:after="0" w:line="240" w:lineRule="auto"/>
            </w:pPr>
            <w:r>
              <w:rPr>
                <w:color w:val="1A252F"/>
                <w:sz w:val="16"/>
              </w:rPr>
              <w:t>【测试D1】</w:t>
            </w:r>
          </w:p>
        </w:tc>
        <w:tc>
          <w:tcPr>
            <w:tcW w:w="4200" w:type="dxa"/>
            <w:vAlign w:val="center"/>
          </w:tcPr>
          <w:p w14:paraId="3A638E64">
            <w:pPr>
              <w:spacing w:before="0" w:after="0" w:line="240" w:lineRule="auto"/>
            </w:pPr>
            <w:r>
              <w:rPr>
                <w:color w:val="1A252F"/>
                <w:sz w:val="16"/>
              </w:rPr>
              <w:t>请登陆凯施迪APP—我的带教—新员工带教计划—7天带教DAY1—根据表格内容对学员进行检测并如实记录分数—完善失分点</w:t>
            </w:r>
          </w:p>
        </w:tc>
        <w:tc>
          <w:tcPr>
            <w:tcW w:w="1200" w:type="dxa"/>
            <w:vAlign w:val="center"/>
          </w:tcPr>
          <w:p w14:paraId="0DA27EA4">
            <w:pPr>
              <w:spacing w:before="0" w:after="0" w:line="240" w:lineRule="auto"/>
            </w:pPr>
          </w:p>
        </w:tc>
        <w:tc>
          <w:tcPr>
            <w:tcW w:w="1200" w:type="dxa"/>
            <w:vAlign w:val="center"/>
          </w:tcPr>
          <w:p w14:paraId="5A140516">
            <w:pPr>
              <w:spacing w:before="0" w:after="0" w:line="240" w:lineRule="auto"/>
            </w:pPr>
          </w:p>
        </w:tc>
        <w:tc>
          <w:tcPr>
            <w:tcW w:w="1100" w:type="dxa"/>
            <w:vAlign w:val="center"/>
          </w:tcPr>
          <w:p w14:paraId="4E56E648">
            <w:pPr>
              <w:spacing w:before="0" w:after="0" w:line="240" w:lineRule="auto"/>
            </w:pPr>
            <w:r>
              <w:rPr>
                <w:color w:val="1A252F"/>
                <w:sz w:val="16"/>
              </w:rPr>
              <w:t>90min</w:t>
            </w:r>
          </w:p>
        </w:tc>
      </w:tr>
    </w:tbl>
    <w:p w14:paraId="5EB29FF2">
      <w:pPr>
        <w:spacing w:before="200"/>
      </w:pPr>
      <w:r>
        <w:rPr>
          <w:b/>
        </w:rPr>
        <w:t>第二天</w:t>
      </w:r>
    </w:p>
    <w:tbl>
      <w:tblPr>
        <w:tblStyle w:val="9"/>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60" w:type="dxa"/>
          <w:left w:w="80" w:type="dxa"/>
          <w:bottom w:w="60" w:type="dxa"/>
          <w:right w:w="80" w:type="dxa"/>
        </w:tblCellMar>
      </w:tblPr>
      <w:tblGrid>
        <w:gridCol w:w="1877"/>
        <w:gridCol w:w="4379"/>
        <w:gridCol w:w="1251"/>
        <w:gridCol w:w="1251"/>
        <w:gridCol w:w="1148"/>
      </w:tblGrid>
      <w:tr w14:paraId="6BFE643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435D13DE">
            <w:pPr>
              <w:spacing w:before="0" w:after="0" w:line="240" w:lineRule="auto"/>
            </w:pPr>
            <w:r>
              <w:rPr>
                <w:color w:val="1A252F"/>
                <w:sz w:val="16"/>
              </w:rPr>
              <w:t>2.2店铺5S标准
(重点掌握☆☆☆)</w:t>
            </w:r>
          </w:p>
        </w:tc>
        <w:tc>
          <w:tcPr>
            <w:tcW w:w="4200" w:type="dxa"/>
            <w:vAlign w:val="center"/>
          </w:tcPr>
          <w:p w14:paraId="11059573">
            <w:pPr>
              <w:spacing w:before="0" w:after="0" w:line="240" w:lineRule="auto"/>
            </w:pPr>
            <w:r>
              <w:rPr>
                <w:color w:val="1A252F"/>
                <w:sz w:val="16"/>
              </w:rPr>
              <w:t>【讲授】了解清洁用品摆放位置及用法(如：擦玻璃、镜子、层板、地板、仓库陈列道具等)
【练习】协助学员根据5S标准对店铺卫生情况进行打分，并完善失分点
【实操】学员隔天根据5S标准对店铺卫生进行清洁，带教人根据5S表进行打分，对失分点进行讲解</w:t>
            </w:r>
          </w:p>
        </w:tc>
        <w:tc>
          <w:tcPr>
            <w:tcW w:w="1200" w:type="dxa"/>
            <w:vAlign w:val="center"/>
          </w:tcPr>
          <w:p w14:paraId="2F46F764">
            <w:pPr>
              <w:spacing w:before="0" w:after="0" w:line="240" w:lineRule="auto"/>
            </w:pPr>
            <w:r>
              <w:rPr>
                <w:color w:val="1A252F"/>
                <w:sz w:val="16"/>
              </w:rPr>
              <w:t>店铺带教</w:t>
            </w:r>
          </w:p>
        </w:tc>
        <w:tc>
          <w:tcPr>
            <w:tcW w:w="1200" w:type="dxa"/>
            <w:vAlign w:val="center"/>
          </w:tcPr>
          <w:p w14:paraId="36744283">
            <w:pPr>
              <w:spacing w:before="0" w:after="0" w:line="240" w:lineRule="auto"/>
            </w:pPr>
            <w:r>
              <w:rPr>
                <w:color w:val="1A252F"/>
                <w:sz w:val="16"/>
              </w:rPr>
              <w:t>SOP手册</w:t>
            </w:r>
          </w:p>
        </w:tc>
        <w:tc>
          <w:tcPr>
            <w:tcW w:w="1100" w:type="dxa"/>
            <w:vAlign w:val="center"/>
          </w:tcPr>
          <w:p w14:paraId="79899437">
            <w:pPr>
              <w:spacing w:before="0" w:after="0" w:line="240" w:lineRule="auto"/>
            </w:pPr>
            <w:r>
              <w:rPr>
                <w:color w:val="1A252F"/>
                <w:sz w:val="16"/>
              </w:rPr>
              <w:t>15</w:t>
            </w:r>
          </w:p>
        </w:tc>
      </w:tr>
      <w:tr w14:paraId="66BC00E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61D52139">
            <w:pPr>
              <w:spacing w:before="0" w:after="0" w:line="240" w:lineRule="auto"/>
            </w:pPr>
            <w:r>
              <w:rPr>
                <w:color w:val="1A252F"/>
                <w:sz w:val="16"/>
              </w:rPr>
              <w:t>2.3终端仓库管理
(重点掌握☆☆☆)</w:t>
            </w:r>
          </w:p>
        </w:tc>
        <w:tc>
          <w:tcPr>
            <w:tcW w:w="4200" w:type="dxa"/>
            <w:vAlign w:val="center"/>
          </w:tcPr>
          <w:p w14:paraId="752E7876">
            <w:pPr>
              <w:spacing w:before="0" w:after="0" w:line="240" w:lineRule="auto"/>
            </w:pPr>
            <w:r>
              <w:rPr>
                <w:color w:val="1A252F"/>
                <w:sz w:val="16"/>
              </w:rPr>
              <w:t>【讲授】介绍仓库整理标准，仓库区域划分，以及货品归仓要求
【练习】让学员指出目前店铺仓库整理存在的问题，并加以改善
【实操】学员根据标准整理指定区域，带教人利用仓库管理标准表格进行打分，对失分点再次讲解</w:t>
            </w:r>
          </w:p>
        </w:tc>
        <w:tc>
          <w:tcPr>
            <w:tcW w:w="1200" w:type="dxa"/>
            <w:vAlign w:val="center"/>
          </w:tcPr>
          <w:p w14:paraId="001005EB">
            <w:pPr>
              <w:spacing w:before="0" w:after="0" w:line="240" w:lineRule="auto"/>
            </w:pPr>
            <w:r>
              <w:rPr>
                <w:color w:val="1A252F"/>
                <w:sz w:val="16"/>
              </w:rPr>
              <w:t>店铺带教</w:t>
            </w:r>
          </w:p>
        </w:tc>
        <w:tc>
          <w:tcPr>
            <w:tcW w:w="1200" w:type="dxa"/>
            <w:vAlign w:val="center"/>
          </w:tcPr>
          <w:p w14:paraId="1150C7A9">
            <w:pPr>
              <w:spacing w:before="0" w:after="0" w:line="240" w:lineRule="auto"/>
            </w:pPr>
            <w:r>
              <w:rPr>
                <w:color w:val="1A252F"/>
                <w:sz w:val="16"/>
              </w:rPr>
              <w:t>SOP手册</w:t>
            </w:r>
          </w:p>
        </w:tc>
        <w:tc>
          <w:tcPr>
            <w:tcW w:w="1100" w:type="dxa"/>
            <w:vAlign w:val="center"/>
          </w:tcPr>
          <w:p w14:paraId="6A9CA574">
            <w:pPr>
              <w:spacing w:before="0" w:after="0" w:line="240" w:lineRule="auto"/>
            </w:pPr>
            <w:r>
              <w:rPr>
                <w:color w:val="1A252F"/>
                <w:sz w:val="16"/>
              </w:rPr>
              <w:t>20</w:t>
            </w:r>
          </w:p>
        </w:tc>
      </w:tr>
      <w:tr w14:paraId="622D651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5013FE9E">
            <w:pPr>
              <w:spacing w:before="0" w:after="0" w:line="240" w:lineRule="auto"/>
            </w:pPr>
            <w:r>
              <w:rPr>
                <w:color w:val="1A252F"/>
                <w:sz w:val="16"/>
              </w:rPr>
              <w:t>2.4凯施迪平台线上系统操作及要求</w:t>
            </w:r>
          </w:p>
        </w:tc>
        <w:tc>
          <w:tcPr>
            <w:tcW w:w="4200" w:type="dxa"/>
            <w:vAlign w:val="center"/>
          </w:tcPr>
          <w:p w14:paraId="0005FF3F">
            <w:pPr>
              <w:spacing w:before="0" w:after="0" w:line="240" w:lineRule="auto"/>
            </w:pPr>
            <w:r>
              <w:rPr>
                <w:color w:val="1A252F"/>
                <w:sz w:val="16"/>
              </w:rPr>
              <w:t>【讲解】凯施迪平台主要功能和使用方法，介绍学习地图以及需要完成的线上课程
【实操】在课程下回复一个帖子，在话题组中参与任何一个有效活动的发帖，提一个你问我答的问题</w:t>
            </w:r>
          </w:p>
        </w:tc>
        <w:tc>
          <w:tcPr>
            <w:tcW w:w="1200" w:type="dxa"/>
            <w:vAlign w:val="center"/>
          </w:tcPr>
          <w:p w14:paraId="79B22FF2">
            <w:pPr>
              <w:spacing w:before="0" w:after="0" w:line="240" w:lineRule="auto"/>
            </w:pPr>
            <w:r>
              <w:rPr>
                <w:color w:val="1A252F"/>
                <w:sz w:val="16"/>
              </w:rPr>
              <w:t>店铺带教</w:t>
            </w:r>
          </w:p>
        </w:tc>
        <w:tc>
          <w:tcPr>
            <w:tcW w:w="1200" w:type="dxa"/>
            <w:vAlign w:val="center"/>
          </w:tcPr>
          <w:p w14:paraId="10BDEDA8">
            <w:pPr>
              <w:spacing w:before="0" w:after="0" w:line="240" w:lineRule="auto"/>
            </w:pPr>
            <w:r>
              <w:rPr>
                <w:color w:val="1A252F"/>
                <w:sz w:val="16"/>
              </w:rPr>
              <w:t>SOP手册</w:t>
            </w:r>
          </w:p>
        </w:tc>
        <w:tc>
          <w:tcPr>
            <w:tcW w:w="1100" w:type="dxa"/>
            <w:vAlign w:val="center"/>
          </w:tcPr>
          <w:p w14:paraId="3FB504ED">
            <w:pPr>
              <w:spacing w:before="0" w:after="0" w:line="240" w:lineRule="auto"/>
            </w:pPr>
            <w:r>
              <w:rPr>
                <w:color w:val="1A252F"/>
                <w:sz w:val="16"/>
              </w:rPr>
              <w:t>5</w:t>
            </w:r>
          </w:p>
        </w:tc>
      </w:tr>
      <w:tr w14:paraId="3DC2653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3B14B81E">
            <w:pPr>
              <w:spacing w:before="0" w:after="0" w:line="240" w:lineRule="auto"/>
            </w:pPr>
            <w:r>
              <w:rPr>
                <w:color w:val="1A252F"/>
                <w:sz w:val="16"/>
              </w:rPr>
              <w:t>2.5产品介绍技能
(重点掌握☆☆☆)</w:t>
            </w:r>
          </w:p>
        </w:tc>
        <w:tc>
          <w:tcPr>
            <w:tcW w:w="4200" w:type="dxa"/>
            <w:vAlign w:val="center"/>
          </w:tcPr>
          <w:p w14:paraId="45E30A20">
            <w:pPr>
              <w:spacing w:before="0" w:after="0" w:line="240" w:lineRule="auto"/>
            </w:pPr>
            <w:r>
              <w:rPr>
                <w:color w:val="1A252F"/>
                <w:sz w:val="16"/>
              </w:rPr>
              <w:t>【讲解】介绍BFE的含义及顺序，并说明BFE介绍法的好处
【示范】挑选一件衣服根据BFE示范讲解卖点，并讲明注意事项
【练习】随意搭配一套服装，让学员用BFE介绍3个卖点作为练习
【跟踪】跟踪学员销售过程中的产品介绍环节，给予反馈</w:t>
            </w:r>
          </w:p>
        </w:tc>
        <w:tc>
          <w:tcPr>
            <w:tcW w:w="1200" w:type="dxa"/>
            <w:vAlign w:val="center"/>
          </w:tcPr>
          <w:p w14:paraId="76798AE4">
            <w:pPr>
              <w:spacing w:before="0" w:after="0" w:line="240" w:lineRule="auto"/>
            </w:pPr>
            <w:r>
              <w:rPr>
                <w:color w:val="1A252F"/>
                <w:sz w:val="16"/>
              </w:rPr>
              <w:t>店铺带教</w:t>
            </w:r>
          </w:p>
        </w:tc>
        <w:tc>
          <w:tcPr>
            <w:tcW w:w="1200" w:type="dxa"/>
            <w:vAlign w:val="center"/>
          </w:tcPr>
          <w:p w14:paraId="45A74B81">
            <w:pPr>
              <w:spacing w:before="0" w:after="0" w:line="240" w:lineRule="auto"/>
            </w:pPr>
            <w:r>
              <w:rPr>
                <w:color w:val="1A252F"/>
                <w:sz w:val="16"/>
              </w:rPr>
              <w:t>SOP手册</w:t>
            </w:r>
          </w:p>
        </w:tc>
        <w:tc>
          <w:tcPr>
            <w:tcW w:w="1100" w:type="dxa"/>
            <w:vAlign w:val="center"/>
          </w:tcPr>
          <w:p w14:paraId="7E3285DA">
            <w:pPr>
              <w:spacing w:before="0" w:after="0" w:line="240" w:lineRule="auto"/>
            </w:pPr>
            <w:r>
              <w:rPr>
                <w:color w:val="1A252F"/>
                <w:sz w:val="16"/>
              </w:rPr>
              <w:t>20</w:t>
            </w:r>
          </w:p>
        </w:tc>
      </w:tr>
      <w:tr w14:paraId="5538120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4EB1A2ED">
            <w:pPr>
              <w:spacing w:before="0" w:after="0" w:line="240" w:lineRule="auto"/>
            </w:pPr>
            <w:r>
              <w:rPr>
                <w:color w:val="1A252F"/>
                <w:sz w:val="16"/>
              </w:rPr>
              <w:t>2.6基础产品知识
(重点掌握☆☆☆)</w:t>
            </w:r>
          </w:p>
        </w:tc>
        <w:tc>
          <w:tcPr>
            <w:tcW w:w="4200" w:type="dxa"/>
            <w:vAlign w:val="center"/>
          </w:tcPr>
          <w:p w14:paraId="39D96804">
            <w:pPr>
              <w:spacing w:before="0" w:after="0" w:line="240" w:lineRule="auto"/>
            </w:pPr>
            <w:r>
              <w:rPr>
                <w:color w:val="1A252F"/>
                <w:sz w:val="16"/>
              </w:rPr>
              <w:t>【预习】打印出课件资料内容让学员提前预习
【讲授】利用场上的服装介绍凯施迪鞋服配最常见的面料、工艺、科技及不同的洗涤保养方式
【练习】将学员用BFE介绍2种面料以及1种工艺、1种科技
【背诵】整理出重点面料、工艺要求熟练掌握背诵</w:t>
            </w:r>
          </w:p>
        </w:tc>
        <w:tc>
          <w:tcPr>
            <w:tcW w:w="1200" w:type="dxa"/>
            <w:vAlign w:val="center"/>
          </w:tcPr>
          <w:p w14:paraId="78E32DFB">
            <w:pPr>
              <w:spacing w:before="0" w:after="0" w:line="240" w:lineRule="auto"/>
            </w:pPr>
            <w:r>
              <w:rPr>
                <w:color w:val="1A252F"/>
                <w:sz w:val="16"/>
              </w:rPr>
              <w:t>凯施迪线上自学+店铺带教</w:t>
            </w:r>
          </w:p>
        </w:tc>
        <w:tc>
          <w:tcPr>
            <w:tcW w:w="1200" w:type="dxa"/>
            <w:vAlign w:val="center"/>
          </w:tcPr>
          <w:p w14:paraId="1BADE1FC">
            <w:pPr>
              <w:spacing w:before="0" w:after="0" w:line="240" w:lineRule="auto"/>
            </w:pPr>
            <w:r>
              <w:rPr>
                <w:color w:val="1A252F"/>
                <w:sz w:val="16"/>
              </w:rPr>
              <w:t>《基础产品知识》</w:t>
            </w:r>
          </w:p>
        </w:tc>
        <w:tc>
          <w:tcPr>
            <w:tcW w:w="1100" w:type="dxa"/>
            <w:vAlign w:val="center"/>
          </w:tcPr>
          <w:p w14:paraId="5A013EE7">
            <w:pPr>
              <w:spacing w:before="0" w:after="0" w:line="240" w:lineRule="auto"/>
            </w:pPr>
            <w:r>
              <w:rPr>
                <w:color w:val="1A252F"/>
                <w:sz w:val="16"/>
              </w:rPr>
              <w:t>30</w:t>
            </w:r>
          </w:p>
        </w:tc>
      </w:tr>
      <w:tr w14:paraId="5AA2C86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0D9544FE">
            <w:pPr>
              <w:spacing w:before="0" w:after="0" w:line="240" w:lineRule="auto"/>
            </w:pPr>
            <w:r>
              <w:rPr>
                <w:color w:val="1A252F"/>
                <w:sz w:val="16"/>
              </w:rPr>
              <w:t>【测试D2】</w:t>
            </w:r>
          </w:p>
        </w:tc>
        <w:tc>
          <w:tcPr>
            <w:tcW w:w="4200" w:type="dxa"/>
            <w:vAlign w:val="center"/>
          </w:tcPr>
          <w:p w14:paraId="72731BF1">
            <w:pPr>
              <w:spacing w:before="0" w:after="0" w:line="240" w:lineRule="auto"/>
            </w:pPr>
            <w:r>
              <w:rPr>
                <w:color w:val="1A252F"/>
                <w:sz w:val="16"/>
              </w:rPr>
              <w:t>请登陆凯施迪APP—我的带教—新员工带教计划—7天带教DAY2—根据表格内容对学员进行检测并如实记录分数—完善失分点</w:t>
            </w:r>
          </w:p>
        </w:tc>
        <w:tc>
          <w:tcPr>
            <w:tcW w:w="1200" w:type="dxa"/>
            <w:vAlign w:val="center"/>
          </w:tcPr>
          <w:p w14:paraId="0F366029">
            <w:pPr>
              <w:spacing w:before="0" w:after="0" w:line="240" w:lineRule="auto"/>
            </w:pPr>
          </w:p>
        </w:tc>
        <w:tc>
          <w:tcPr>
            <w:tcW w:w="1200" w:type="dxa"/>
            <w:vAlign w:val="center"/>
          </w:tcPr>
          <w:p w14:paraId="469E362B">
            <w:pPr>
              <w:spacing w:before="0" w:after="0" w:line="240" w:lineRule="auto"/>
            </w:pPr>
          </w:p>
        </w:tc>
        <w:tc>
          <w:tcPr>
            <w:tcW w:w="1100" w:type="dxa"/>
            <w:vAlign w:val="center"/>
          </w:tcPr>
          <w:p w14:paraId="655E71A4">
            <w:pPr>
              <w:spacing w:before="0" w:after="0" w:line="240" w:lineRule="auto"/>
            </w:pPr>
            <w:r>
              <w:rPr>
                <w:color w:val="1A252F"/>
                <w:sz w:val="16"/>
              </w:rPr>
              <w:t>90min</w:t>
            </w:r>
          </w:p>
        </w:tc>
      </w:tr>
    </w:tbl>
    <w:p w14:paraId="52244C14">
      <w:pPr>
        <w:spacing w:before="200"/>
      </w:pPr>
      <w:r>
        <w:rPr>
          <w:b/>
        </w:rPr>
        <w:t>第三天</w:t>
      </w:r>
    </w:p>
    <w:tbl>
      <w:tblPr>
        <w:tblStyle w:val="9"/>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60" w:type="dxa"/>
          <w:left w:w="80" w:type="dxa"/>
          <w:bottom w:w="60" w:type="dxa"/>
          <w:right w:w="80" w:type="dxa"/>
        </w:tblCellMar>
      </w:tblPr>
      <w:tblGrid>
        <w:gridCol w:w="1877"/>
        <w:gridCol w:w="4379"/>
        <w:gridCol w:w="1251"/>
        <w:gridCol w:w="1251"/>
        <w:gridCol w:w="1148"/>
      </w:tblGrid>
      <w:tr w14:paraId="663AA01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7736EBCE">
            <w:pPr>
              <w:spacing w:before="0" w:after="0" w:line="240" w:lineRule="auto"/>
            </w:pPr>
            <w:r>
              <w:rPr>
                <w:color w:val="1A252F"/>
                <w:sz w:val="16"/>
              </w:rPr>
              <w:t>3.1服务流程
(重点掌握☆☆☆)</w:t>
            </w:r>
          </w:p>
        </w:tc>
        <w:tc>
          <w:tcPr>
            <w:tcW w:w="4200" w:type="dxa"/>
            <w:vAlign w:val="center"/>
          </w:tcPr>
          <w:p w14:paraId="34E3CB28">
            <w:pPr>
              <w:spacing w:before="0" w:after="0" w:line="240" w:lineRule="auto"/>
            </w:pPr>
            <w:r>
              <w:rPr>
                <w:color w:val="1A252F"/>
                <w:sz w:val="16"/>
              </w:rPr>
              <w:t>【讲授】讲解探寻需求、介绍商品、试衣服务、促成交易、收银服务、客情维系的基本要领
【示范】让学员扮演顾客，带教人演示服务流程步骤讲解注意点，学员需熟记
【情景模拟】让学员扮演销售，带教人扮演顾客，按照MSP服务流程标准进行情景模拟演练，讲解注意点
【跟踪】按照销售服务流程8 PLUS接待真实顾客，带教人利用《MSP测评表》进行评分，若失分点较多，需要重复演练</w:t>
            </w:r>
          </w:p>
        </w:tc>
        <w:tc>
          <w:tcPr>
            <w:tcW w:w="1200" w:type="dxa"/>
            <w:vAlign w:val="center"/>
          </w:tcPr>
          <w:p w14:paraId="54F5F6A9">
            <w:pPr>
              <w:spacing w:before="0" w:after="0" w:line="240" w:lineRule="auto"/>
            </w:pPr>
            <w:r>
              <w:rPr>
                <w:color w:val="1A252F"/>
                <w:sz w:val="16"/>
              </w:rPr>
              <w:t>店铺带教</w:t>
            </w:r>
          </w:p>
        </w:tc>
        <w:tc>
          <w:tcPr>
            <w:tcW w:w="1200" w:type="dxa"/>
            <w:vAlign w:val="center"/>
          </w:tcPr>
          <w:p w14:paraId="6031E391">
            <w:pPr>
              <w:spacing w:before="0" w:after="0" w:line="240" w:lineRule="auto"/>
            </w:pPr>
            <w:r>
              <w:rPr>
                <w:color w:val="1A252F"/>
                <w:sz w:val="16"/>
              </w:rPr>
              <w:t>SOP手册</w:t>
            </w:r>
          </w:p>
        </w:tc>
        <w:tc>
          <w:tcPr>
            <w:tcW w:w="1100" w:type="dxa"/>
            <w:vAlign w:val="center"/>
          </w:tcPr>
          <w:p w14:paraId="510164B0">
            <w:pPr>
              <w:spacing w:before="0" w:after="0" w:line="240" w:lineRule="auto"/>
            </w:pPr>
            <w:r>
              <w:rPr>
                <w:color w:val="1A252F"/>
                <w:sz w:val="16"/>
              </w:rPr>
              <w:t>20</w:t>
            </w:r>
          </w:p>
        </w:tc>
      </w:tr>
      <w:tr w14:paraId="4693FC8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2C4CEE54">
            <w:pPr>
              <w:spacing w:before="0" w:after="0" w:line="240" w:lineRule="auto"/>
            </w:pPr>
            <w:r>
              <w:rPr>
                <w:color w:val="1A252F"/>
                <w:sz w:val="16"/>
              </w:rPr>
              <w:t>3.2 VIP会员招募与管理
(重点掌握☆☆☆)</w:t>
            </w:r>
          </w:p>
        </w:tc>
        <w:tc>
          <w:tcPr>
            <w:tcW w:w="4200" w:type="dxa"/>
            <w:vAlign w:val="center"/>
          </w:tcPr>
          <w:p w14:paraId="616D1A72">
            <w:pPr>
              <w:spacing w:before="0" w:after="0" w:line="240" w:lineRule="auto"/>
            </w:pPr>
            <w:r>
              <w:rPr>
                <w:color w:val="1A252F"/>
                <w:sz w:val="16"/>
              </w:rPr>
              <w:t>【讲授】掌握VIP开卡条件及各个级别的会员权益，需背诵
【示范】学员扫描VIP二维码，示范VIP的开卡流程以及积分奖品的兑换流程，熟记积分兑换条件(注：员工严禁利用自身VIP进行积分)
【情景模拟】学员模拟向顾客介绍会员时的情景，带教人提出对不流畅的地方给出话术建议</w:t>
            </w:r>
          </w:p>
        </w:tc>
        <w:tc>
          <w:tcPr>
            <w:tcW w:w="1200" w:type="dxa"/>
            <w:vAlign w:val="center"/>
          </w:tcPr>
          <w:p w14:paraId="5E58DE27">
            <w:pPr>
              <w:spacing w:before="0" w:after="0" w:line="240" w:lineRule="auto"/>
            </w:pPr>
            <w:r>
              <w:rPr>
                <w:color w:val="1A252F"/>
                <w:sz w:val="16"/>
              </w:rPr>
              <w:t>店铺带教</w:t>
            </w:r>
          </w:p>
        </w:tc>
        <w:tc>
          <w:tcPr>
            <w:tcW w:w="1200" w:type="dxa"/>
            <w:vAlign w:val="center"/>
          </w:tcPr>
          <w:p w14:paraId="21A222A7">
            <w:pPr>
              <w:spacing w:before="0" w:after="0" w:line="240" w:lineRule="auto"/>
            </w:pPr>
            <w:r>
              <w:rPr>
                <w:color w:val="1A252F"/>
                <w:sz w:val="16"/>
              </w:rPr>
              <w:t>SOP手册</w:t>
            </w:r>
          </w:p>
        </w:tc>
        <w:tc>
          <w:tcPr>
            <w:tcW w:w="1100" w:type="dxa"/>
            <w:vAlign w:val="center"/>
          </w:tcPr>
          <w:p w14:paraId="1FFCE504">
            <w:pPr>
              <w:spacing w:before="0" w:after="0" w:line="240" w:lineRule="auto"/>
            </w:pPr>
            <w:r>
              <w:rPr>
                <w:color w:val="1A252F"/>
                <w:sz w:val="16"/>
              </w:rPr>
              <w:t>10</w:t>
            </w:r>
          </w:p>
        </w:tc>
      </w:tr>
      <w:tr w14:paraId="4109697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60A04A4F">
            <w:pPr>
              <w:spacing w:before="0" w:after="0" w:line="240" w:lineRule="auto"/>
            </w:pPr>
            <w:r>
              <w:rPr>
                <w:color w:val="1A252F"/>
                <w:sz w:val="16"/>
              </w:rPr>
              <w:t>3.3顾客售后服务</w:t>
            </w:r>
          </w:p>
        </w:tc>
        <w:tc>
          <w:tcPr>
            <w:tcW w:w="4200" w:type="dxa"/>
            <w:vAlign w:val="center"/>
          </w:tcPr>
          <w:p w14:paraId="13A530D7">
            <w:pPr>
              <w:spacing w:before="0" w:after="0" w:line="240" w:lineRule="auto"/>
            </w:pPr>
            <w:r>
              <w:rPr>
                <w:color w:val="1A252F"/>
                <w:sz w:val="16"/>
              </w:rPr>
              <w:t>【讲授】掌握商品退换货标准，学员需熟背，介绍售后服务的处理步骤
【模拟】带教人扮演顾客，学员扮演销售，模拟售后处理流程，对错误话术等进行讲解纠正</w:t>
            </w:r>
          </w:p>
        </w:tc>
        <w:tc>
          <w:tcPr>
            <w:tcW w:w="1200" w:type="dxa"/>
            <w:vAlign w:val="center"/>
          </w:tcPr>
          <w:p w14:paraId="2F36C3DC">
            <w:pPr>
              <w:spacing w:before="0" w:after="0" w:line="240" w:lineRule="auto"/>
            </w:pPr>
            <w:r>
              <w:rPr>
                <w:color w:val="1A252F"/>
                <w:sz w:val="16"/>
              </w:rPr>
              <w:t>店铺带教</w:t>
            </w:r>
          </w:p>
        </w:tc>
        <w:tc>
          <w:tcPr>
            <w:tcW w:w="1200" w:type="dxa"/>
            <w:vAlign w:val="center"/>
          </w:tcPr>
          <w:p w14:paraId="360A34EA">
            <w:pPr>
              <w:spacing w:before="0" w:after="0" w:line="240" w:lineRule="auto"/>
            </w:pPr>
            <w:r>
              <w:rPr>
                <w:color w:val="1A252F"/>
                <w:sz w:val="16"/>
              </w:rPr>
              <w:t>SOP手册</w:t>
            </w:r>
          </w:p>
        </w:tc>
        <w:tc>
          <w:tcPr>
            <w:tcW w:w="1100" w:type="dxa"/>
            <w:vAlign w:val="center"/>
          </w:tcPr>
          <w:p w14:paraId="3E996D8D">
            <w:pPr>
              <w:spacing w:before="0" w:after="0" w:line="240" w:lineRule="auto"/>
            </w:pPr>
            <w:r>
              <w:rPr>
                <w:color w:val="1A252F"/>
                <w:sz w:val="16"/>
              </w:rPr>
              <w:t>10</w:t>
            </w:r>
          </w:p>
        </w:tc>
      </w:tr>
      <w:tr w14:paraId="405201F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5C07605C">
            <w:pPr>
              <w:spacing w:before="0" w:after="0" w:line="240" w:lineRule="auto"/>
            </w:pPr>
            <w:r>
              <w:rPr>
                <w:color w:val="1A252F"/>
                <w:sz w:val="16"/>
              </w:rPr>
              <w:t>3.4收银支付</w:t>
            </w:r>
          </w:p>
        </w:tc>
        <w:tc>
          <w:tcPr>
            <w:tcW w:w="4200" w:type="dxa"/>
            <w:vAlign w:val="center"/>
          </w:tcPr>
          <w:p w14:paraId="49B848EA">
            <w:pPr>
              <w:spacing w:before="0" w:after="0" w:line="240" w:lineRule="auto"/>
            </w:pPr>
            <w:r>
              <w:rPr>
                <w:color w:val="1A252F"/>
                <w:sz w:val="16"/>
              </w:rPr>
              <w:t>【讲授】介绍新零售前台系统功能
【示范】带教人示范系统收银流程，POS机刷卡方式以及现金收款需注意事项，学员需熟记
【练习】在带教人监督人进行模拟收银操作，熟练后进行实操，辅助其他销售收银</w:t>
            </w:r>
          </w:p>
        </w:tc>
        <w:tc>
          <w:tcPr>
            <w:tcW w:w="1200" w:type="dxa"/>
            <w:vAlign w:val="center"/>
          </w:tcPr>
          <w:p w14:paraId="3D252233">
            <w:pPr>
              <w:spacing w:before="0" w:after="0" w:line="240" w:lineRule="auto"/>
            </w:pPr>
            <w:r>
              <w:rPr>
                <w:color w:val="1A252F"/>
                <w:sz w:val="16"/>
              </w:rPr>
              <w:t>店铺带教</w:t>
            </w:r>
          </w:p>
        </w:tc>
        <w:tc>
          <w:tcPr>
            <w:tcW w:w="1200" w:type="dxa"/>
            <w:vAlign w:val="center"/>
          </w:tcPr>
          <w:p w14:paraId="5FF2756F">
            <w:pPr>
              <w:spacing w:before="0" w:after="0" w:line="240" w:lineRule="auto"/>
            </w:pPr>
            <w:r>
              <w:rPr>
                <w:color w:val="1A252F"/>
                <w:sz w:val="16"/>
              </w:rPr>
              <w:t>SOP手册</w:t>
            </w:r>
          </w:p>
        </w:tc>
        <w:tc>
          <w:tcPr>
            <w:tcW w:w="1100" w:type="dxa"/>
            <w:vAlign w:val="center"/>
          </w:tcPr>
          <w:p w14:paraId="503F5AC1">
            <w:pPr>
              <w:spacing w:before="0" w:after="0" w:line="240" w:lineRule="auto"/>
            </w:pPr>
            <w:r>
              <w:rPr>
                <w:color w:val="1A252F"/>
                <w:sz w:val="16"/>
              </w:rPr>
              <w:t>15</w:t>
            </w:r>
          </w:p>
        </w:tc>
      </w:tr>
      <w:tr w14:paraId="72564F6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3569224D">
            <w:pPr>
              <w:spacing w:before="0" w:after="0" w:line="240" w:lineRule="auto"/>
            </w:pPr>
            <w:r>
              <w:rPr>
                <w:color w:val="1A252F"/>
                <w:sz w:val="16"/>
              </w:rPr>
              <w:t>3.5微导购系统</w:t>
            </w:r>
          </w:p>
        </w:tc>
        <w:tc>
          <w:tcPr>
            <w:tcW w:w="4200" w:type="dxa"/>
            <w:vAlign w:val="center"/>
          </w:tcPr>
          <w:p w14:paraId="1B6F3B6F">
            <w:pPr>
              <w:spacing w:before="0" w:after="0" w:line="240" w:lineRule="auto"/>
            </w:pPr>
            <w:r>
              <w:rPr>
                <w:color w:val="1A252F"/>
                <w:sz w:val="16"/>
              </w:rPr>
              <w:t>【讲授】讲解微导购系统的使用功能
【示范】学员下载微导购二维码，扫描关注凯施迪公众号，绑定导购，进入页面介绍微导购详细功能以及顾客备注分类等，重点强调VIP顾客分类与管理
【情景模拟】模拟销售流程，学员尝试说服带教人绑定微导购二维码，带教人对不佳的推荐话术进行纠正</w:t>
            </w:r>
          </w:p>
        </w:tc>
        <w:tc>
          <w:tcPr>
            <w:tcW w:w="1200" w:type="dxa"/>
            <w:vAlign w:val="center"/>
          </w:tcPr>
          <w:p w14:paraId="05010B6B">
            <w:pPr>
              <w:spacing w:before="0" w:after="0" w:line="240" w:lineRule="auto"/>
            </w:pPr>
            <w:r>
              <w:rPr>
                <w:color w:val="1A252F"/>
                <w:sz w:val="16"/>
              </w:rPr>
              <w:t>店铺带教</w:t>
            </w:r>
          </w:p>
        </w:tc>
        <w:tc>
          <w:tcPr>
            <w:tcW w:w="1200" w:type="dxa"/>
            <w:vAlign w:val="center"/>
          </w:tcPr>
          <w:p w14:paraId="33175588">
            <w:pPr>
              <w:spacing w:before="0" w:after="0" w:line="240" w:lineRule="auto"/>
            </w:pPr>
            <w:r>
              <w:rPr>
                <w:color w:val="1A252F"/>
                <w:sz w:val="16"/>
              </w:rPr>
              <w:t>SOP手册</w:t>
            </w:r>
          </w:p>
        </w:tc>
        <w:tc>
          <w:tcPr>
            <w:tcW w:w="1100" w:type="dxa"/>
            <w:vAlign w:val="center"/>
          </w:tcPr>
          <w:p w14:paraId="59B7FB37">
            <w:pPr>
              <w:spacing w:before="0" w:after="0" w:line="240" w:lineRule="auto"/>
            </w:pPr>
            <w:r>
              <w:rPr>
                <w:color w:val="1A252F"/>
                <w:sz w:val="16"/>
              </w:rPr>
              <w:t>10</w:t>
            </w:r>
          </w:p>
        </w:tc>
      </w:tr>
      <w:tr w14:paraId="23A79A5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5852B733">
            <w:pPr>
              <w:spacing w:before="0" w:after="0" w:line="240" w:lineRule="auto"/>
            </w:pPr>
            <w:r>
              <w:rPr>
                <w:color w:val="1A252F"/>
                <w:sz w:val="16"/>
              </w:rPr>
              <w:t>3.6产品知识(White line)
(重点掌握☆☆☆)</w:t>
            </w:r>
          </w:p>
        </w:tc>
        <w:tc>
          <w:tcPr>
            <w:tcW w:w="4200" w:type="dxa"/>
            <w:vAlign w:val="center"/>
          </w:tcPr>
          <w:p w14:paraId="365F39CB">
            <w:pPr>
              <w:spacing w:before="0" w:after="0" w:line="240" w:lineRule="auto"/>
            </w:pPr>
            <w:r>
              <w:rPr>
                <w:color w:val="1A252F"/>
                <w:sz w:val="16"/>
              </w:rPr>
              <w:t>【预习】提前学习波段产品课件，熟记知识点
【互动】通过提问White一句话板墙话术回顾学习内容，对回答不佳的进行补充
【讲授】介绍White line系列波段鞋服产品知识(主题、面料、版型、细节、搭配、场景等)，重点掌握一句话板墙话术，BFE卖点讲解
【互动】询问学员喜欢的产品卖点(没讲到的及时补充)，鼓励学员利用BFE介绍3个卖点
【互动】询问学员对产品不喜欢的原因，鼓励其进行异议处理(对于异议处理有疑问的进行补充)
【跟踪】要求学员熟记，告知隔天抽测，对于抽测结果不佳的重新学习</w:t>
            </w:r>
          </w:p>
        </w:tc>
        <w:tc>
          <w:tcPr>
            <w:tcW w:w="1200" w:type="dxa"/>
            <w:vAlign w:val="center"/>
          </w:tcPr>
          <w:p w14:paraId="0C48E17F">
            <w:pPr>
              <w:spacing w:before="0" w:after="0" w:line="240" w:lineRule="auto"/>
            </w:pPr>
            <w:r>
              <w:rPr>
                <w:color w:val="1A252F"/>
                <w:sz w:val="16"/>
              </w:rPr>
              <w:t>凯施迪线上自学+店铺带教</w:t>
            </w:r>
          </w:p>
        </w:tc>
        <w:tc>
          <w:tcPr>
            <w:tcW w:w="1200" w:type="dxa"/>
            <w:vAlign w:val="center"/>
          </w:tcPr>
          <w:p w14:paraId="494F8E82">
            <w:pPr>
              <w:spacing w:before="0" w:after="0" w:line="240" w:lineRule="auto"/>
            </w:pPr>
            <w:r>
              <w:rPr>
                <w:color w:val="1A252F"/>
                <w:sz w:val="16"/>
              </w:rPr>
              <w:t>《波段产品课件》《波段带教说明》</w:t>
            </w:r>
          </w:p>
        </w:tc>
        <w:tc>
          <w:tcPr>
            <w:tcW w:w="1100" w:type="dxa"/>
            <w:vAlign w:val="center"/>
          </w:tcPr>
          <w:p w14:paraId="425C9ABA">
            <w:pPr>
              <w:spacing w:before="0" w:after="0" w:line="240" w:lineRule="auto"/>
            </w:pPr>
            <w:r>
              <w:rPr>
                <w:color w:val="1A252F"/>
                <w:sz w:val="16"/>
              </w:rPr>
              <w:t>25</w:t>
            </w:r>
          </w:p>
        </w:tc>
      </w:tr>
      <w:tr w14:paraId="79D9773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rPr>
          <w:trHeight w:val="300" w:hRule="atLeast"/>
        </w:trPr>
        <w:tc>
          <w:tcPr>
            <w:tcW w:w="1800" w:type="dxa"/>
            <w:vAlign w:val="center"/>
          </w:tcPr>
          <w:p w14:paraId="4922CFE2">
            <w:pPr>
              <w:spacing w:before="0" w:after="0" w:line="240" w:lineRule="auto"/>
            </w:pPr>
            <w:r>
              <w:rPr>
                <w:color w:val="1A252F"/>
                <w:sz w:val="16"/>
              </w:rPr>
              <w:t>【测试D3】</w:t>
            </w:r>
          </w:p>
        </w:tc>
        <w:tc>
          <w:tcPr>
            <w:tcW w:w="4200" w:type="dxa"/>
            <w:vAlign w:val="center"/>
          </w:tcPr>
          <w:p w14:paraId="622B5304">
            <w:pPr>
              <w:spacing w:before="0" w:after="0" w:line="240" w:lineRule="auto"/>
            </w:pPr>
            <w:r>
              <w:rPr>
                <w:color w:val="1A252F"/>
                <w:sz w:val="16"/>
              </w:rPr>
              <w:t>请登陆凯施迪APP—我的带教—新员工带教计划—7天带教DAY3—根据表格内容对学员进行检测并如实记录分数—完善失分点</w:t>
            </w:r>
          </w:p>
        </w:tc>
        <w:tc>
          <w:tcPr>
            <w:tcW w:w="1200" w:type="dxa"/>
            <w:vAlign w:val="center"/>
          </w:tcPr>
          <w:p w14:paraId="26CBDB36">
            <w:pPr>
              <w:spacing w:before="0" w:after="0" w:line="240" w:lineRule="auto"/>
            </w:pPr>
          </w:p>
        </w:tc>
        <w:tc>
          <w:tcPr>
            <w:tcW w:w="1200" w:type="dxa"/>
            <w:vAlign w:val="center"/>
          </w:tcPr>
          <w:p w14:paraId="712146A7">
            <w:pPr>
              <w:spacing w:before="0" w:after="0" w:line="240" w:lineRule="auto"/>
            </w:pPr>
          </w:p>
        </w:tc>
        <w:tc>
          <w:tcPr>
            <w:tcW w:w="1100" w:type="dxa"/>
            <w:vAlign w:val="center"/>
          </w:tcPr>
          <w:p w14:paraId="0BE4F4C0">
            <w:pPr>
              <w:spacing w:before="0" w:after="0" w:line="240" w:lineRule="auto"/>
            </w:pPr>
            <w:r>
              <w:rPr>
                <w:color w:val="1A252F"/>
                <w:sz w:val="16"/>
              </w:rPr>
              <w:t>90min</w:t>
            </w:r>
          </w:p>
        </w:tc>
      </w:tr>
    </w:tbl>
    <w:p w14:paraId="59927862">
      <w:r>
        <w:br w:type="page"/>
      </w:r>
    </w:p>
    <w:p w14:paraId="17069BF3">
      <w:pPr>
        <w:spacing w:before="300"/>
      </w:pPr>
      <w:r>
        <w:rPr>
          <w:b/>
          <w:sz w:val="22"/>
        </w:rPr>
        <w:t>新店长带教综合考核表</w:t>
      </w:r>
    </w:p>
    <w:tbl>
      <w:tblPr>
        <w:tblStyle w:val="9"/>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60" w:type="dxa"/>
          <w:left w:w="80" w:type="dxa"/>
          <w:bottom w:w="60" w:type="dxa"/>
          <w:right w:w="80" w:type="dxa"/>
        </w:tblCellMar>
      </w:tblPr>
      <w:tblGrid>
        <w:gridCol w:w="1877"/>
        <w:gridCol w:w="3337"/>
        <w:gridCol w:w="1668"/>
        <w:gridCol w:w="834"/>
        <w:gridCol w:w="834"/>
        <w:gridCol w:w="1356"/>
      </w:tblGrid>
      <w:tr w14:paraId="15C334F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PrEx>
        <w:tc>
          <w:tcPr>
            <w:tcW w:w="1800" w:type="dxa"/>
            <w:vAlign w:val="center"/>
          </w:tcPr>
          <w:p w14:paraId="2C596A5E">
            <w:pPr>
              <w:spacing w:before="0" w:after="0" w:line="240" w:lineRule="auto"/>
            </w:pPr>
            <w:r>
              <w:rPr>
                <w:b/>
                <w:color w:val="1A252F"/>
                <w:sz w:val="16"/>
              </w:rPr>
              <w:t>店铺名称</w:t>
            </w:r>
          </w:p>
        </w:tc>
        <w:tc>
          <w:tcPr>
            <w:tcW w:w="3200" w:type="dxa"/>
            <w:vAlign w:val="center"/>
          </w:tcPr>
          <w:p w14:paraId="5C00EB83">
            <w:pPr>
              <w:spacing w:before="0" w:after="0" w:line="240" w:lineRule="auto"/>
            </w:pPr>
          </w:p>
        </w:tc>
        <w:tc>
          <w:tcPr>
            <w:tcW w:w="1600" w:type="dxa"/>
            <w:vAlign w:val="center"/>
          </w:tcPr>
          <w:p w14:paraId="29C9F4DB">
            <w:pPr>
              <w:spacing w:before="0" w:after="0" w:line="240" w:lineRule="auto"/>
            </w:pPr>
            <w:r>
              <w:rPr>
                <w:b/>
                <w:color w:val="1A252F"/>
                <w:sz w:val="16"/>
              </w:rPr>
              <w:t>区域</w:t>
            </w:r>
          </w:p>
        </w:tc>
        <w:tc>
          <w:tcPr>
            <w:tcW w:w="800" w:type="dxa"/>
            <w:vAlign w:val="center"/>
          </w:tcPr>
          <w:p w14:paraId="7590507F">
            <w:pPr>
              <w:spacing w:before="0" w:after="0" w:line="240" w:lineRule="auto"/>
            </w:pPr>
          </w:p>
        </w:tc>
        <w:tc>
          <w:tcPr>
            <w:tcW w:w="800" w:type="dxa"/>
            <w:vAlign w:val="center"/>
          </w:tcPr>
          <w:p w14:paraId="5583A9E4">
            <w:pPr>
              <w:spacing w:before="0" w:after="0" w:line="240" w:lineRule="auto"/>
            </w:pPr>
            <w:r>
              <w:rPr>
                <w:b/>
                <w:color w:val="1A252F"/>
                <w:sz w:val="16"/>
              </w:rPr>
              <w:t>店长得分</w:t>
            </w:r>
          </w:p>
        </w:tc>
        <w:tc>
          <w:tcPr>
            <w:tcW w:w="1300" w:type="dxa"/>
            <w:vAlign w:val="center"/>
          </w:tcPr>
          <w:p w14:paraId="7665DD86">
            <w:pPr>
              <w:spacing w:before="0" w:after="0" w:line="240" w:lineRule="auto"/>
            </w:pPr>
          </w:p>
        </w:tc>
      </w:tr>
      <w:tr w14:paraId="159BB56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800" w:type="dxa"/>
            <w:vAlign w:val="center"/>
          </w:tcPr>
          <w:p w14:paraId="68FA708B">
            <w:pPr>
              <w:spacing w:before="0" w:after="0" w:line="240" w:lineRule="auto"/>
            </w:pPr>
            <w:r>
              <w:rPr>
                <w:b/>
                <w:color w:val="1A252F"/>
                <w:sz w:val="16"/>
              </w:rPr>
              <w:t>店长姓名</w:t>
            </w:r>
          </w:p>
        </w:tc>
        <w:tc>
          <w:tcPr>
            <w:tcW w:w="3200" w:type="dxa"/>
            <w:vAlign w:val="center"/>
          </w:tcPr>
          <w:p w14:paraId="31BDB8C3">
            <w:pPr>
              <w:spacing w:before="0" w:after="0" w:line="240" w:lineRule="auto"/>
            </w:pPr>
          </w:p>
        </w:tc>
        <w:tc>
          <w:tcPr>
            <w:tcW w:w="1600" w:type="dxa"/>
            <w:vAlign w:val="center"/>
          </w:tcPr>
          <w:p w14:paraId="13D5C18E">
            <w:pPr>
              <w:spacing w:before="0" w:after="0" w:line="240" w:lineRule="auto"/>
            </w:pPr>
            <w:r>
              <w:rPr>
                <w:b/>
                <w:color w:val="1A252F"/>
                <w:sz w:val="16"/>
              </w:rPr>
              <w:t>入职时间</w:t>
            </w:r>
          </w:p>
        </w:tc>
        <w:tc>
          <w:tcPr>
            <w:tcW w:w="800" w:type="dxa"/>
            <w:vAlign w:val="center"/>
          </w:tcPr>
          <w:p w14:paraId="52667755">
            <w:pPr>
              <w:spacing w:before="0" w:after="0" w:line="240" w:lineRule="auto"/>
            </w:pPr>
          </w:p>
        </w:tc>
        <w:tc>
          <w:tcPr>
            <w:tcW w:w="800" w:type="dxa"/>
            <w:vAlign w:val="center"/>
          </w:tcPr>
          <w:p w14:paraId="3DE934CB">
            <w:pPr>
              <w:spacing w:before="0" w:after="0" w:line="240" w:lineRule="auto"/>
            </w:pPr>
            <w:r>
              <w:rPr>
                <w:b/>
                <w:color w:val="1A252F"/>
                <w:sz w:val="16"/>
              </w:rPr>
              <w:t>带教人</w:t>
            </w:r>
          </w:p>
        </w:tc>
        <w:tc>
          <w:tcPr>
            <w:tcW w:w="1300" w:type="dxa"/>
            <w:vAlign w:val="center"/>
          </w:tcPr>
          <w:p w14:paraId="67AE53BF">
            <w:pPr>
              <w:spacing w:before="0" w:after="0" w:line="240" w:lineRule="auto"/>
            </w:pPr>
          </w:p>
        </w:tc>
      </w:tr>
      <w:tr w14:paraId="4E272BB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800" w:type="dxa"/>
            <w:shd w:val="clear" w:color="auto" w:fill="ECF0F1"/>
            <w:vAlign w:val="center"/>
          </w:tcPr>
          <w:p w14:paraId="4E930EFD">
            <w:pPr>
              <w:spacing w:before="0" w:after="0"/>
              <w:jc w:val="center"/>
            </w:pPr>
            <w:r>
              <w:rPr>
                <w:b/>
                <w:color w:val="2C3E50"/>
                <w:sz w:val="18"/>
              </w:rPr>
              <w:t>项目</w:t>
            </w:r>
          </w:p>
        </w:tc>
        <w:tc>
          <w:tcPr>
            <w:tcW w:w="3200" w:type="dxa"/>
            <w:shd w:val="clear" w:color="auto" w:fill="ECF0F1"/>
            <w:vAlign w:val="center"/>
          </w:tcPr>
          <w:p w14:paraId="3462B405">
            <w:pPr>
              <w:spacing w:before="0" w:after="0"/>
              <w:jc w:val="center"/>
            </w:pPr>
            <w:r>
              <w:rPr>
                <w:b/>
                <w:color w:val="2C3E50"/>
                <w:sz w:val="18"/>
              </w:rPr>
              <w:t>内容</w:t>
            </w:r>
          </w:p>
        </w:tc>
        <w:tc>
          <w:tcPr>
            <w:tcW w:w="1600" w:type="dxa"/>
            <w:shd w:val="clear" w:color="auto" w:fill="ECF0F1"/>
            <w:vAlign w:val="center"/>
          </w:tcPr>
          <w:p w14:paraId="4289413B">
            <w:pPr>
              <w:spacing w:before="0" w:after="0"/>
              <w:jc w:val="center"/>
            </w:pPr>
            <w:r>
              <w:rPr>
                <w:b/>
                <w:color w:val="2C3E50"/>
                <w:sz w:val="18"/>
              </w:rPr>
              <w:t>测评表格</w:t>
            </w:r>
          </w:p>
        </w:tc>
        <w:tc>
          <w:tcPr>
            <w:tcW w:w="800" w:type="dxa"/>
            <w:shd w:val="clear" w:color="auto" w:fill="ECF0F1"/>
            <w:vAlign w:val="center"/>
          </w:tcPr>
          <w:p w14:paraId="230EDB68">
            <w:pPr>
              <w:spacing w:before="0" w:after="0"/>
              <w:jc w:val="center"/>
            </w:pPr>
            <w:r>
              <w:rPr>
                <w:b/>
                <w:color w:val="2C3E50"/>
                <w:sz w:val="18"/>
              </w:rPr>
              <w:t>占比</w:t>
            </w:r>
          </w:p>
        </w:tc>
        <w:tc>
          <w:tcPr>
            <w:tcW w:w="800" w:type="dxa"/>
            <w:shd w:val="clear" w:color="auto" w:fill="ECF0F1"/>
            <w:vAlign w:val="center"/>
          </w:tcPr>
          <w:p w14:paraId="68501733">
            <w:pPr>
              <w:spacing w:before="0" w:after="0"/>
              <w:jc w:val="center"/>
            </w:pPr>
            <w:r>
              <w:rPr>
                <w:b/>
                <w:color w:val="2C3E50"/>
                <w:sz w:val="18"/>
              </w:rPr>
              <w:t>得分</w:t>
            </w:r>
          </w:p>
        </w:tc>
        <w:tc>
          <w:tcPr>
            <w:tcW w:w="1300" w:type="dxa"/>
            <w:shd w:val="clear" w:color="auto" w:fill="ECF0F1"/>
            <w:vAlign w:val="center"/>
          </w:tcPr>
          <w:p w14:paraId="28BD282E">
            <w:pPr>
              <w:spacing w:before="0" w:after="0"/>
              <w:jc w:val="center"/>
            </w:pPr>
            <w:r>
              <w:rPr>
                <w:b/>
                <w:color w:val="2C3E50"/>
                <w:sz w:val="18"/>
              </w:rPr>
              <w:t>备注</w:t>
            </w:r>
          </w:p>
        </w:tc>
      </w:tr>
      <w:tr w14:paraId="498CA74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800" w:type="dxa"/>
            <w:vAlign w:val="center"/>
          </w:tcPr>
          <w:p w14:paraId="3122BB8A">
            <w:pPr>
              <w:spacing w:before="0" w:after="0" w:line="240" w:lineRule="auto"/>
            </w:pPr>
            <w:r>
              <w:rPr>
                <w:b/>
                <w:color w:val="1A252F"/>
                <w:sz w:val="16"/>
              </w:rPr>
              <w:t>店铺销售目标达成</w:t>
            </w:r>
          </w:p>
        </w:tc>
        <w:tc>
          <w:tcPr>
            <w:tcW w:w="3200" w:type="dxa"/>
            <w:vAlign w:val="center"/>
          </w:tcPr>
          <w:p w14:paraId="6761E4D5">
            <w:pPr>
              <w:spacing w:before="0" w:after="0" w:line="240" w:lineRule="auto"/>
            </w:pPr>
            <w:r>
              <w:rPr>
                <w:color w:val="1A252F"/>
                <w:sz w:val="16"/>
              </w:rPr>
              <w:t>1、达成店铺业绩60%以下(0分)
2、达成店铺业绩60%(含)-70%(60分)
3、达成店铺业绩70%(含)-80%(70分)
4、达成店铺业绩80%(含)-90%(80分)
5、达成业绩90%(含)及以上(100分)</w:t>
            </w:r>
          </w:p>
        </w:tc>
        <w:tc>
          <w:tcPr>
            <w:tcW w:w="1600" w:type="dxa"/>
            <w:vAlign w:val="center"/>
          </w:tcPr>
          <w:p w14:paraId="284B5D91">
            <w:pPr>
              <w:spacing w:before="0" w:after="0" w:line="240" w:lineRule="auto"/>
            </w:pPr>
            <w:r>
              <w:rPr>
                <w:color w:val="1A252F"/>
                <w:sz w:val="16"/>
              </w:rPr>
              <w:t>业绩考核表</w:t>
            </w:r>
          </w:p>
        </w:tc>
        <w:tc>
          <w:tcPr>
            <w:tcW w:w="800" w:type="dxa"/>
            <w:vAlign w:val="center"/>
          </w:tcPr>
          <w:p w14:paraId="147BE95A">
            <w:pPr>
              <w:spacing w:before="0" w:after="0" w:line="240" w:lineRule="auto"/>
            </w:pPr>
            <w:r>
              <w:rPr>
                <w:b/>
                <w:color w:val="1A252F"/>
                <w:sz w:val="16"/>
              </w:rPr>
              <w:t>10%</w:t>
            </w:r>
          </w:p>
        </w:tc>
        <w:tc>
          <w:tcPr>
            <w:tcW w:w="800" w:type="dxa"/>
            <w:vAlign w:val="center"/>
          </w:tcPr>
          <w:p w14:paraId="13B99F35">
            <w:pPr>
              <w:spacing w:before="0" w:after="0" w:line="240" w:lineRule="auto"/>
            </w:pPr>
          </w:p>
        </w:tc>
        <w:tc>
          <w:tcPr>
            <w:tcW w:w="1300" w:type="dxa"/>
            <w:vAlign w:val="center"/>
          </w:tcPr>
          <w:p w14:paraId="2388D426">
            <w:pPr>
              <w:spacing w:before="0" w:after="0" w:line="240" w:lineRule="auto"/>
            </w:pPr>
          </w:p>
        </w:tc>
      </w:tr>
      <w:tr w14:paraId="57E786B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800" w:type="dxa"/>
            <w:vAlign w:val="center"/>
          </w:tcPr>
          <w:p w14:paraId="6931EE90">
            <w:pPr>
              <w:spacing w:before="0" w:after="0" w:line="240" w:lineRule="auto"/>
            </w:pPr>
            <w:r>
              <w:rPr>
                <w:b/>
                <w:color w:val="1A252F"/>
                <w:sz w:val="16"/>
              </w:rPr>
              <w:t>运营标准</w:t>
            </w:r>
          </w:p>
        </w:tc>
        <w:tc>
          <w:tcPr>
            <w:tcW w:w="3200" w:type="dxa"/>
            <w:vAlign w:val="center"/>
          </w:tcPr>
          <w:p w14:paraId="75065E45">
            <w:pPr>
              <w:spacing w:before="0" w:after="0" w:line="240" w:lineRule="auto"/>
            </w:pPr>
            <w:r>
              <w:rPr>
                <w:color w:val="1A252F"/>
                <w:sz w:val="16"/>
              </w:rPr>
              <w:t>熟悉凯施迪的所有运营标准</w:t>
            </w:r>
          </w:p>
        </w:tc>
        <w:tc>
          <w:tcPr>
            <w:tcW w:w="1600" w:type="dxa"/>
            <w:vAlign w:val="center"/>
          </w:tcPr>
          <w:p w14:paraId="1B5036C8">
            <w:pPr>
              <w:spacing w:before="0" w:after="0" w:line="240" w:lineRule="auto"/>
            </w:pPr>
            <w:r>
              <w:rPr>
                <w:color w:val="1A252F"/>
                <w:sz w:val="16"/>
              </w:rPr>
              <w:t>7天带教表</w:t>
            </w:r>
          </w:p>
        </w:tc>
        <w:tc>
          <w:tcPr>
            <w:tcW w:w="800" w:type="dxa"/>
            <w:vAlign w:val="center"/>
          </w:tcPr>
          <w:p w14:paraId="1EED798E">
            <w:pPr>
              <w:spacing w:before="0" w:after="0" w:line="240" w:lineRule="auto"/>
            </w:pPr>
            <w:r>
              <w:rPr>
                <w:b/>
                <w:color w:val="1A252F"/>
                <w:sz w:val="16"/>
              </w:rPr>
              <w:t>10%</w:t>
            </w:r>
          </w:p>
        </w:tc>
        <w:tc>
          <w:tcPr>
            <w:tcW w:w="800" w:type="dxa"/>
            <w:vAlign w:val="center"/>
          </w:tcPr>
          <w:p w14:paraId="4CBA32AA">
            <w:pPr>
              <w:spacing w:before="0" w:after="0" w:line="240" w:lineRule="auto"/>
            </w:pPr>
          </w:p>
        </w:tc>
        <w:tc>
          <w:tcPr>
            <w:tcW w:w="1300" w:type="dxa"/>
            <w:vAlign w:val="center"/>
          </w:tcPr>
          <w:p w14:paraId="7463D704">
            <w:pPr>
              <w:spacing w:before="0" w:after="0" w:line="240" w:lineRule="auto"/>
            </w:pPr>
          </w:p>
        </w:tc>
      </w:tr>
      <w:tr w14:paraId="5C1F553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800" w:type="dxa"/>
            <w:vAlign w:val="center"/>
          </w:tcPr>
          <w:p w14:paraId="384DA1F5">
            <w:pPr>
              <w:spacing w:before="0" w:after="0" w:line="240" w:lineRule="auto"/>
            </w:pPr>
            <w:r>
              <w:rPr>
                <w:b/>
                <w:color w:val="1A252F"/>
                <w:sz w:val="16"/>
              </w:rPr>
              <w:t>课堂培训</w:t>
            </w:r>
          </w:p>
        </w:tc>
        <w:tc>
          <w:tcPr>
            <w:tcW w:w="3200" w:type="dxa"/>
            <w:vAlign w:val="center"/>
          </w:tcPr>
          <w:p w14:paraId="43A391AC">
            <w:pPr>
              <w:spacing w:before="0" w:after="0" w:line="240" w:lineRule="auto"/>
            </w:pPr>
            <w:r>
              <w:rPr>
                <w:color w:val="1A252F"/>
                <w:sz w:val="16"/>
              </w:rPr>
              <w:t>完成班级课程的线下理论培训</w:t>
            </w:r>
          </w:p>
        </w:tc>
        <w:tc>
          <w:tcPr>
            <w:tcW w:w="1600" w:type="dxa"/>
            <w:vAlign w:val="center"/>
          </w:tcPr>
          <w:p w14:paraId="11C51166">
            <w:pPr>
              <w:spacing w:before="0" w:after="0" w:line="240" w:lineRule="auto"/>
            </w:pPr>
            <w:r>
              <w:rPr>
                <w:color w:val="1A252F"/>
                <w:sz w:val="16"/>
              </w:rPr>
              <w:t>现场考试成绩</w:t>
            </w:r>
          </w:p>
        </w:tc>
        <w:tc>
          <w:tcPr>
            <w:tcW w:w="800" w:type="dxa"/>
            <w:vAlign w:val="center"/>
          </w:tcPr>
          <w:p w14:paraId="2461463D">
            <w:pPr>
              <w:spacing w:before="0" w:after="0" w:line="240" w:lineRule="auto"/>
            </w:pPr>
            <w:r>
              <w:rPr>
                <w:b/>
                <w:color w:val="1A252F"/>
                <w:sz w:val="16"/>
              </w:rPr>
              <w:t>10%</w:t>
            </w:r>
          </w:p>
        </w:tc>
        <w:tc>
          <w:tcPr>
            <w:tcW w:w="800" w:type="dxa"/>
            <w:vAlign w:val="center"/>
          </w:tcPr>
          <w:p w14:paraId="4912395C">
            <w:pPr>
              <w:spacing w:before="0" w:after="0" w:line="240" w:lineRule="auto"/>
            </w:pPr>
          </w:p>
        </w:tc>
        <w:tc>
          <w:tcPr>
            <w:tcW w:w="1300" w:type="dxa"/>
            <w:vAlign w:val="center"/>
          </w:tcPr>
          <w:p w14:paraId="5DF676C7">
            <w:pPr>
              <w:spacing w:before="0" w:after="0" w:line="240" w:lineRule="auto"/>
            </w:pPr>
          </w:p>
        </w:tc>
      </w:tr>
      <w:tr w14:paraId="0782C40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800" w:type="dxa"/>
            <w:vAlign w:val="center"/>
          </w:tcPr>
          <w:p w14:paraId="4D5E27A7">
            <w:pPr>
              <w:spacing w:before="0" w:after="0" w:line="240" w:lineRule="auto"/>
            </w:pPr>
            <w:r>
              <w:rPr>
                <w:b/>
                <w:color w:val="1A252F"/>
                <w:sz w:val="16"/>
              </w:rPr>
              <w:t>货品管理</w:t>
            </w:r>
          </w:p>
        </w:tc>
        <w:tc>
          <w:tcPr>
            <w:tcW w:w="3200" w:type="dxa"/>
            <w:vAlign w:val="center"/>
          </w:tcPr>
          <w:p w14:paraId="4E609AC5">
            <w:pPr>
              <w:spacing w:before="0" w:after="0" w:line="240" w:lineRule="auto"/>
            </w:pPr>
            <w:r>
              <w:rPr>
                <w:color w:val="1A252F"/>
                <w:sz w:val="16"/>
              </w:rPr>
              <w:t>能够对员工进行商品知识带教</w:t>
            </w:r>
          </w:p>
        </w:tc>
        <w:tc>
          <w:tcPr>
            <w:tcW w:w="1600" w:type="dxa"/>
            <w:vAlign w:val="center"/>
          </w:tcPr>
          <w:p w14:paraId="76BF59DC">
            <w:pPr>
              <w:spacing w:before="0" w:after="0" w:line="240" w:lineRule="auto"/>
            </w:pPr>
            <w:r>
              <w:rPr>
                <w:color w:val="1A252F"/>
                <w:sz w:val="16"/>
              </w:rPr>
              <w:t>波段带教测评表</w:t>
            </w:r>
          </w:p>
        </w:tc>
        <w:tc>
          <w:tcPr>
            <w:tcW w:w="800" w:type="dxa"/>
            <w:vAlign w:val="center"/>
          </w:tcPr>
          <w:p w14:paraId="3814FC55">
            <w:pPr>
              <w:spacing w:before="0" w:after="0" w:line="240" w:lineRule="auto"/>
            </w:pPr>
            <w:r>
              <w:rPr>
                <w:b/>
                <w:color w:val="1A252F"/>
                <w:sz w:val="16"/>
              </w:rPr>
              <w:t>5%</w:t>
            </w:r>
          </w:p>
        </w:tc>
        <w:tc>
          <w:tcPr>
            <w:tcW w:w="800" w:type="dxa"/>
            <w:vAlign w:val="center"/>
          </w:tcPr>
          <w:p w14:paraId="53A25EB6">
            <w:pPr>
              <w:spacing w:before="0" w:after="0" w:line="240" w:lineRule="auto"/>
            </w:pPr>
          </w:p>
        </w:tc>
        <w:tc>
          <w:tcPr>
            <w:tcW w:w="1300" w:type="dxa"/>
            <w:vAlign w:val="center"/>
          </w:tcPr>
          <w:p w14:paraId="456AC707">
            <w:pPr>
              <w:spacing w:before="0" w:after="0" w:line="240" w:lineRule="auto"/>
            </w:pPr>
          </w:p>
        </w:tc>
      </w:tr>
      <w:tr w14:paraId="0A31691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800" w:type="dxa"/>
            <w:vAlign w:val="center"/>
          </w:tcPr>
          <w:p w14:paraId="32964A6D">
            <w:pPr>
              <w:spacing w:before="0" w:after="0" w:line="240" w:lineRule="auto"/>
            </w:pPr>
            <w:r>
              <w:rPr>
                <w:b/>
                <w:color w:val="1A252F"/>
                <w:sz w:val="16"/>
              </w:rPr>
              <w:t>销售达成</w:t>
            </w:r>
          </w:p>
        </w:tc>
        <w:tc>
          <w:tcPr>
            <w:tcW w:w="3200" w:type="dxa"/>
            <w:vAlign w:val="center"/>
          </w:tcPr>
          <w:p w14:paraId="024FD4AB">
            <w:pPr>
              <w:spacing w:before="0" w:after="0" w:line="240" w:lineRule="auto"/>
            </w:pPr>
            <w:r>
              <w:rPr>
                <w:color w:val="1A252F"/>
                <w:sz w:val="16"/>
              </w:rPr>
              <w:t>能够分析店铺中的数据报表，并根据数据给到解决的方案</w:t>
            </w:r>
          </w:p>
        </w:tc>
        <w:tc>
          <w:tcPr>
            <w:tcW w:w="1600" w:type="dxa"/>
            <w:vAlign w:val="center"/>
          </w:tcPr>
          <w:p w14:paraId="4C454F68">
            <w:pPr>
              <w:spacing w:before="0" w:after="0" w:line="240" w:lineRule="auto"/>
            </w:pPr>
            <w:r>
              <w:rPr>
                <w:color w:val="1A252F"/>
                <w:sz w:val="16"/>
              </w:rPr>
              <w:t>店铺数据测评表</w:t>
            </w:r>
          </w:p>
        </w:tc>
        <w:tc>
          <w:tcPr>
            <w:tcW w:w="800" w:type="dxa"/>
            <w:vAlign w:val="center"/>
          </w:tcPr>
          <w:p w14:paraId="36832312">
            <w:pPr>
              <w:spacing w:before="0" w:after="0" w:line="240" w:lineRule="auto"/>
            </w:pPr>
            <w:r>
              <w:rPr>
                <w:b/>
                <w:color w:val="1A252F"/>
                <w:sz w:val="16"/>
              </w:rPr>
              <w:t>5%</w:t>
            </w:r>
          </w:p>
        </w:tc>
        <w:tc>
          <w:tcPr>
            <w:tcW w:w="800" w:type="dxa"/>
            <w:vAlign w:val="center"/>
          </w:tcPr>
          <w:p w14:paraId="41950146">
            <w:pPr>
              <w:spacing w:before="0" w:after="0" w:line="240" w:lineRule="auto"/>
            </w:pPr>
          </w:p>
        </w:tc>
        <w:tc>
          <w:tcPr>
            <w:tcW w:w="1300" w:type="dxa"/>
            <w:vAlign w:val="center"/>
          </w:tcPr>
          <w:p w14:paraId="77B689DC">
            <w:pPr>
              <w:spacing w:before="0" w:after="0" w:line="240" w:lineRule="auto"/>
            </w:pPr>
          </w:p>
        </w:tc>
      </w:tr>
      <w:tr w14:paraId="2F2D39B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800" w:type="dxa"/>
            <w:vAlign w:val="center"/>
          </w:tcPr>
          <w:p w14:paraId="1A306B9D">
            <w:pPr>
              <w:spacing w:before="0" w:after="0" w:line="240" w:lineRule="auto"/>
            </w:pPr>
            <w:r>
              <w:rPr>
                <w:b/>
                <w:color w:val="1A252F"/>
                <w:sz w:val="16"/>
              </w:rPr>
              <w:t>团队管理</w:t>
            </w:r>
          </w:p>
        </w:tc>
        <w:tc>
          <w:tcPr>
            <w:tcW w:w="3200" w:type="dxa"/>
            <w:vAlign w:val="center"/>
          </w:tcPr>
          <w:p w14:paraId="6B42D605">
            <w:pPr>
              <w:spacing w:before="0" w:after="0" w:line="240" w:lineRule="auto"/>
            </w:pPr>
            <w:r>
              <w:rPr>
                <w:color w:val="1A252F"/>
                <w:sz w:val="16"/>
              </w:rPr>
              <w:t>关注员工的带教能力</w:t>
            </w:r>
          </w:p>
        </w:tc>
        <w:tc>
          <w:tcPr>
            <w:tcW w:w="1600" w:type="dxa"/>
            <w:vAlign w:val="center"/>
          </w:tcPr>
          <w:p w14:paraId="50CD0F06">
            <w:pPr>
              <w:spacing w:before="0" w:after="0" w:line="240" w:lineRule="auto"/>
            </w:pPr>
            <w:r>
              <w:rPr>
                <w:color w:val="1A252F"/>
                <w:sz w:val="16"/>
              </w:rPr>
              <w:t>店铺带教测评表</w:t>
            </w:r>
          </w:p>
        </w:tc>
        <w:tc>
          <w:tcPr>
            <w:tcW w:w="800" w:type="dxa"/>
            <w:vAlign w:val="center"/>
          </w:tcPr>
          <w:p w14:paraId="17EF0DDC">
            <w:pPr>
              <w:spacing w:before="0" w:after="0" w:line="240" w:lineRule="auto"/>
            </w:pPr>
            <w:r>
              <w:rPr>
                <w:b/>
                <w:color w:val="1A252F"/>
                <w:sz w:val="16"/>
              </w:rPr>
              <w:t>5%</w:t>
            </w:r>
          </w:p>
        </w:tc>
        <w:tc>
          <w:tcPr>
            <w:tcW w:w="800" w:type="dxa"/>
            <w:vAlign w:val="center"/>
          </w:tcPr>
          <w:p w14:paraId="5435C930">
            <w:pPr>
              <w:spacing w:before="0" w:after="0" w:line="240" w:lineRule="auto"/>
            </w:pPr>
          </w:p>
        </w:tc>
        <w:tc>
          <w:tcPr>
            <w:tcW w:w="1300" w:type="dxa"/>
            <w:vAlign w:val="center"/>
          </w:tcPr>
          <w:p w14:paraId="602D1B9E">
            <w:pPr>
              <w:spacing w:before="0" w:after="0" w:line="240" w:lineRule="auto"/>
            </w:pPr>
          </w:p>
        </w:tc>
      </w:tr>
      <w:tr w14:paraId="23418F1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800" w:type="dxa"/>
            <w:vAlign w:val="center"/>
          </w:tcPr>
          <w:p w14:paraId="3E65C81C">
            <w:pPr>
              <w:spacing w:before="0" w:after="0" w:line="240" w:lineRule="auto"/>
            </w:pPr>
            <w:r>
              <w:rPr>
                <w:b/>
                <w:color w:val="1A252F"/>
                <w:sz w:val="16"/>
              </w:rPr>
              <w:t>店铺会议</w:t>
            </w:r>
          </w:p>
        </w:tc>
        <w:tc>
          <w:tcPr>
            <w:tcW w:w="3200" w:type="dxa"/>
            <w:vAlign w:val="center"/>
          </w:tcPr>
          <w:p w14:paraId="73706863">
            <w:pPr>
              <w:spacing w:before="0" w:after="0" w:line="240" w:lineRule="auto"/>
            </w:pPr>
            <w:r>
              <w:rPr>
                <w:color w:val="1A252F"/>
                <w:sz w:val="16"/>
              </w:rPr>
              <w:t>能够运用会议的模式进行店铺管理</w:t>
            </w:r>
          </w:p>
        </w:tc>
        <w:tc>
          <w:tcPr>
            <w:tcW w:w="1600" w:type="dxa"/>
            <w:vAlign w:val="center"/>
          </w:tcPr>
          <w:p w14:paraId="6F8AF2FE">
            <w:pPr>
              <w:spacing w:before="0" w:after="0" w:line="240" w:lineRule="auto"/>
            </w:pPr>
            <w:r>
              <w:rPr>
                <w:color w:val="1A252F"/>
                <w:sz w:val="16"/>
              </w:rPr>
              <w:t>店铺会议测评表</w:t>
            </w:r>
          </w:p>
        </w:tc>
        <w:tc>
          <w:tcPr>
            <w:tcW w:w="800" w:type="dxa"/>
            <w:vAlign w:val="center"/>
          </w:tcPr>
          <w:p w14:paraId="322B2CFB">
            <w:pPr>
              <w:spacing w:before="0" w:after="0" w:line="240" w:lineRule="auto"/>
            </w:pPr>
            <w:r>
              <w:rPr>
                <w:b/>
                <w:color w:val="1A252F"/>
                <w:sz w:val="16"/>
              </w:rPr>
              <w:t>5%</w:t>
            </w:r>
          </w:p>
        </w:tc>
        <w:tc>
          <w:tcPr>
            <w:tcW w:w="800" w:type="dxa"/>
            <w:vAlign w:val="center"/>
          </w:tcPr>
          <w:p w14:paraId="309B8637">
            <w:pPr>
              <w:spacing w:before="0" w:after="0" w:line="240" w:lineRule="auto"/>
            </w:pPr>
          </w:p>
        </w:tc>
        <w:tc>
          <w:tcPr>
            <w:tcW w:w="1300" w:type="dxa"/>
            <w:vAlign w:val="center"/>
          </w:tcPr>
          <w:p w14:paraId="238A8E95">
            <w:pPr>
              <w:spacing w:before="0" w:after="0" w:line="240" w:lineRule="auto"/>
            </w:pPr>
          </w:p>
        </w:tc>
      </w:tr>
      <w:tr w14:paraId="59D97A0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PrEx>
        <w:tc>
          <w:tcPr>
            <w:tcW w:w="1800" w:type="dxa"/>
            <w:vAlign w:val="center"/>
          </w:tcPr>
          <w:p w14:paraId="2AB23477">
            <w:pPr>
              <w:spacing w:before="0" w:after="0" w:line="240" w:lineRule="auto"/>
            </w:pPr>
            <w:r>
              <w:rPr>
                <w:b/>
                <w:color w:val="1A252F"/>
                <w:sz w:val="16"/>
              </w:rPr>
              <w:t>店铺控场</w:t>
            </w:r>
          </w:p>
        </w:tc>
        <w:tc>
          <w:tcPr>
            <w:tcW w:w="3200" w:type="dxa"/>
            <w:vAlign w:val="center"/>
          </w:tcPr>
          <w:p w14:paraId="31B1A0DE">
            <w:pPr>
              <w:spacing w:before="0" w:after="0" w:line="240" w:lineRule="auto"/>
            </w:pPr>
            <w:r>
              <w:rPr>
                <w:color w:val="1A252F"/>
                <w:sz w:val="16"/>
              </w:rPr>
              <w:t>能够对卖场进行控场管理</w:t>
            </w:r>
          </w:p>
        </w:tc>
        <w:tc>
          <w:tcPr>
            <w:tcW w:w="1600" w:type="dxa"/>
            <w:vAlign w:val="center"/>
          </w:tcPr>
          <w:p w14:paraId="1447C4E3">
            <w:pPr>
              <w:spacing w:before="0" w:after="0" w:line="240" w:lineRule="auto"/>
            </w:pPr>
            <w:r>
              <w:rPr>
                <w:color w:val="1A252F"/>
                <w:sz w:val="16"/>
              </w:rPr>
              <w:t>店铺控场测评表</w:t>
            </w:r>
          </w:p>
        </w:tc>
        <w:tc>
          <w:tcPr>
            <w:tcW w:w="800" w:type="dxa"/>
            <w:vAlign w:val="center"/>
          </w:tcPr>
          <w:p w14:paraId="0D4DA10A">
            <w:pPr>
              <w:spacing w:before="0" w:after="0" w:line="240" w:lineRule="auto"/>
            </w:pPr>
            <w:r>
              <w:rPr>
                <w:b/>
                <w:color w:val="1A252F"/>
                <w:sz w:val="16"/>
              </w:rPr>
              <w:t>5%</w:t>
            </w:r>
          </w:p>
        </w:tc>
        <w:tc>
          <w:tcPr>
            <w:tcW w:w="800" w:type="dxa"/>
            <w:vAlign w:val="center"/>
          </w:tcPr>
          <w:p w14:paraId="1EA44EE7">
            <w:pPr>
              <w:spacing w:before="0" w:after="0" w:line="240" w:lineRule="auto"/>
            </w:pPr>
          </w:p>
        </w:tc>
        <w:tc>
          <w:tcPr>
            <w:tcW w:w="1300" w:type="dxa"/>
            <w:vAlign w:val="center"/>
          </w:tcPr>
          <w:p w14:paraId="5FD3ECC0">
            <w:pPr>
              <w:spacing w:before="0" w:after="0" w:line="240" w:lineRule="auto"/>
            </w:pPr>
          </w:p>
        </w:tc>
      </w:tr>
      <w:tr w14:paraId="4A3836E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800" w:type="dxa"/>
            <w:vAlign w:val="center"/>
          </w:tcPr>
          <w:p w14:paraId="43AE2B7A">
            <w:pPr>
              <w:spacing w:before="0" w:after="0" w:line="240" w:lineRule="auto"/>
            </w:pPr>
            <w:r>
              <w:rPr>
                <w:b/>
                <w:color w:val="1A252F"/>
                <w:sz w:val="16"/>
              </w:rPr>
              <w:t>店铺陈列</w:t>
            </w:r>
          </w:p>
        </w:tc>
        <w:tc>
          <w:tcPr>
            <w:tcW w:w="3200" w:type="dxa"/>
            <w:vAlign w:val="center"/>
          </w:tcPr>
          <w:p w14:paraId="36D7E2DB">
            <w:pPr>
              <w:spacing w:before="0" w:after="0" w:line="240" w:lineRule="auto"/>
            </w:pPr>
            <w:r>
              <w:rPr>
                <w:color w:val="1A252F"/>
                <w:sz w:val="16"/>
              </w:rPr>
              <w:t>店长对店铺的管理能力</w:t>
            </w:r>
          </w:p>
        </w:tc>
        <w:tc>
          <w:tcPr>
            <w:tcW w:w="1600" w:type="dxa"/>
            <w:vAlign w:val="center"/>
          </w:tcPr>
          <w:p w14:paraId="20FDB50F">
            <w:pPr>
              <w:spacing w:before="0" w:after="0" w:line="240" w:lineRule="auto"/>
            </w:pPr>
            <w:r>
              <w:rPr>
                <w:color w:val="1A252F"/>
                <w:sz w:val="16"/>
              </w:rPr>
              <w:t>陈列测评表</w:t>
            </w:r>
          </w:p>
        </w:tc>
        <w:tc>
          <w:tcPr>
            <w:tcW w:w="800" w:type="dxa"/>
            <w:vAlign w:val="center"/>
          </w:tcPr>
          <w:p w14:paraId="20483A29">
            <w:pPr>
              <w:spacing w:before="0" w:after="0" w:line="240" w:lineRule="auto"/>
            </w:pPr>
            <w:r>
              <w:rPr>
                <w:b/>
                <w:color w:val="1A252F"/>
                <w:sz w:val="16"/>
              </w:rPr>
              <w:t>5%</w:t>
            </w:r>
          </w:p>
        </w:tc>
        <w:tc>
          <w:tcPr>
            <w:tcW w:w="800" w:type="dxa"/>
            <w:vAlign w:val="center"/>
          </w:tcPr>
          <w:p w14:paraId="3F14E394">
            <w:pPr>
              <w:spacing w:before="0" w:after="0" w:line="240" w:lineRule="auto"/>
            </w:pPr>
          </w:p>
        </w:tc>
        <w:tc>
          <w:tcPr>
            <w:tcW w:w="1300" w:type="dxa"/>
            <w:vAlign w:val="center"/>
          </w:tcPr>
          <w:p w14:paraId="31B51E36">
            <w:pPr>
              <w:spacing w:before="0" w:after="0" w:line="240" w:lineRule="auto"/>
            </w:pPr>
          </w:p>
        </w:tc>
      </w:tr>
      <w:tr w14:paraId="5171FB5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800" w:type="dxa"/>
            <w:vAlign w:val="center"/>
          </w:tcPr>
          <w:p w14:paraId="34D6AD91">
            <w:pPr>
              <w:spacing w:before="0" w:after="0" w:line="240" w:lineRule="auto"/>
            </w:pPr>
            <w:r>
              <w:rPr>
                <w:b/>
                <w:color w:val="1A252F"/>
                <w:sz w:val="16"/>
              </w:rPr>
              <w:t>凯施迪APP班级课程</w:t>
            </w:r>
          </w:p>
        </w:tc>
        <w:tc>
          <w:tcPr>
            <w:tcW w:w="3200" w:type="dxa"/>
            <w:vAlign w:val="center"/>
          </w:tcPr>
          <w:p w14:paraId="17BBDCB1">
            <w:pPr>
              <w:spacing w:before="0" w:after="0" w:line="240" w:lineRule="auto"/>
            </w:pPr>
            <w:r>
              <w:rPr>
                <w:color w:val="1A252F"/>
                <w:sz w:val="16"/>
              </w:rPr>
              <w:t>完成班级课程</w:t>
            </w:r>
          </w:p>
        </w:tc>
        <w:tc>
          <w:tcPr>
            <w:tcW w:w="1600" w:type="dxa"/>
            <w:vAlign w:val="center"/>
          </w:tcPr>
          <w:p w14:paraId="71A82498">
            <w:pPr>
              <w:spacing w:before="0" w:after="0" w:line="240" w:lineRule="auto"/>
            </w:pPr>
            <w:r>
              <w:rPr>
                <w:color w:val="1A252F"/>
                <w:sz w:val="16"/>
              </w:rPr>
              <w:t>班级课程成绩</w:t>
            </w:r>
          </w:p>
        </w:tc>
        <w:tc>
          <w:tcPr>
            <w:tcW w:w="800" w:type="dxa"/>
            <w:vAlign w:val="center"/>
          </w:tcPr>
          <w:p w14:paraId="054C7659">
            <w:pPr>
              <w:spacing w:before="0" w:after="0" w:line="240" w:lineRule="auto"/>
            </w:pPr>
            <w:r>
              <w:rPr>
                <w:b/>
                <w:color w:val="1A252F"/>
                <w:sz w:val="16"/>
              </w:rPr>
              <w:t>10%</w:t>
            </w:r>
          </w:p>
        </w:tc>
        <w:tc>
          <w:tcPr>
            <w:tcW w:w="800" w:type="dxa"/>
            <w:vAlign w:val="center"/>
          </w:tcPr>
          <w:p w14:paraId="617B86BC">
            <w:pPr>
              <w:spacing w:before="0" w:after="0" w:line="240" w:lineRule="auto"/>
            </w:pPr>
          </w:p>
        </w:tc>
        <w:tc>
          <w:tcPr>
            <w:tcW w:w="1300" w:type="dxa"/>
            <w:vAlign w:val="center"/>
          </w:tcPr>
          <w:p w14:paraId="78F51601">
            <w:pPr>
              <w:spacing w:before="0" w:after="0" w:line="240" w:lineRule="auto"/>
            </w:pPr>
          </w:p>
        </w:tc>
      </w:tr>
      <w:tr w14:paraId="6149C11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800" w:type="dxa"/>
            <w:vAlign w:val="center"/>
          </w:tcPr>
          <w:p w14:paraId="6226F41D">
            <w:pPr>
              <w:spacing w:before="0" w:after="0" w:line="240" w:lineRule="auto"/>
            </w:pPr>
            <w:r>
              <w:rPr>
                <w:b/>
                <w:color w:val="1A252F"/>
                <w:sz w:val="16"/>
              </w:rPr>
              <w:t>店铺运营标准改善计划与执行</w:t>
            </w:r>
          </w:p>
        </w:tc>
        <w:tc>
          <w:tcPr>
            <w:tcW w:w="3200" w:type="dxa"/>
            <w:vAlign w:val="center"/>
          </w:tcPr>
          <w:p w14:paraId="107F3092">
            <w:pPr>
              <w:spacing w:before="0" w:after="0" w:line="240" w:lineRule="auto"/>
            </w:pPr>
            <w:r>
              <w:rPr>
                <w:color w:val="1A252F"/>
                <w:sz w:val="16"/>
              </w:rPr>
              <w:t>店铺运营标准改善计划</w:t>
            </w:r>
          </w:p>
        </w:tc>
        <w:tc>
          <w:tcPr>
            <w:tcW w:w="1600" w:type="dxa"/>
            <w:vAlign w:val="center"/>
          </w:tcPr>
          <w:p w14:paraId="0AD1AFD6">
            <w:pPr>
              <w:spacing w:before="0" w:after="0" w:line="240" w:lineRule="auto"/>
            </w:pPr>
            <w:r>
              <w:rPr>
                <w:color w:val="1A252F"/>
                <w:sz w:val="16"/>
              </w:rPr>
              <w:t>店铺运营标准诊断评分表</w:t>
            </w:r>
          </w:p>
        </w:tc>
        <w:tc>
          <w:tcPr>
            <w:tcW w:w="800" w:type="dxa"/>
            <w:vAlign w:val="center"/>
          </w:tcPr>
          <w:p w14:paraId="73C58B53">
            <w:pPr>
              <w:spacing w:before="0" w:after="0" w:line="240" w:lineRule="auto"/>
            </w:pPr>
            <w:r>
              <w:rPr>
                <w:b/>
                <w:color w:val="1A252F"/>
                <w:sz w:val="16"/>
              </w:rPr>
              <w:t>10%</w:t>
            </w:r>
          </w:p>
        </w:tc>
        <w:tc>
          <w:tcPr>
            <w:tcW w:w="800" w:type="dxa"/>
            <w:vAlign w:val="center"/>
          </w:tcPr>
          <w:p w14:paraId="456DB5A6">
            <w:pPr>
              <w:spacing w:before="0" w:after="0" w:line="240" w:lineRule="auto"/>
            </w:pPr>
          </w:p>
        </w:tc>
        <w:tc>
          <w:tcPr>
            <w:tcW w:w="1300" w:type="dxa"/>
            <w:vAlign w:val="center"/>
          </w:tcPr>
          <w:p w14:paraId="1E9A41AB">
            <w:pPr>
              <w:spacing w:before="0" w:after="0" w:line="240" w:lineRule="auto"/>
            </w:pPr>
          </w:p>
        </w:tc>
      </w:tr>
      <w:tr w14:paraId="1587E7D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800" w:type="dxa"/>
            <w:vAlign w:val="center"/>
          </w:tcPr>
          <w:p w14:paraId="4F788475">
            <w:pPr>
              <w:spacing w:before="0" w:after="0" w:line="240" w:lineRule="auto"/>
            </w:pPr>
            <w:r>
              <w:rPr>
                <w:b/>
                <w:color w:val="1A252F"/>
                <w:sz w:val="16"/>
              </w:rPr>
              <w:t>店铺问题改善计划与执行</w:t>
            </w:r>
          </w:p>
        </w:tc>
        <w:tc>
          <w:tcPr>
            <w:tcW w:w="3200" w:type="dxa"/>
            <w:vAlign w:val="center"/>
          </w:tcPr>
          <w:p w14:paraId="5782AC2F">
            <w:pPr>
              <w:spacing w:before="0" w:after="0" w:line="240" w:lineRule="auto"/>
            </w:pPr>
            <w:r>
              <w:rPr>
                <w:color w:val="1A252F"/>
                <w:sz w:val="16"/>
              </w:rPr>
              <w:t>店铺问题改善计划与执行</w:t>
            </w:r>
          </w:p>
        </w:tc>
        <w:tc>
          <w:tcPr>
            <w:tcW w:w="1600" w:type="dxa"/>
            <w:vAlign w:val="center"/>
          </w:tcPr>
          <w:p w14:paraId="3F84196B">
            <w:pPr>
              <w:spacing w:before="0" w:after="0" w:line="240" w:lineRule="auto"/>
            </w:pPr>
            <w:r>
              <w:rPr>
                <w:color w:val="1A252F"/>
                <w:sz w:val="16"/>
              </w:rPr>
              <w:t>店铺问题诊断评分表</w:t>
            </w:r>
          </w:p>
        </w:tc>
        <w:tc>
          <w:tcPr>
            <w:tcW w:w="800" w:type="dxa"/>
            <w:vAlign w:val="center"/>
          </w:tcPr>
          <w:p w14:paraId="26D1DDC4">
            <w:pPr>
              <w:spacing w:before="0" w:after="0" w:line="240" w:lineRule="auto"/>
            </w:pPr>
            <w:r>
              <w:rPr>
                <w:b/>
                <w:color w:val="1A252F"/>
                <w:sz w:val="16"/>
              </w:rPr>
              <w:t>15%</w:t>
            </w:r>
          </w:p>
        </w:tc>
        <w:tc>
          <w:tcPr>
            <w:tcW w:w="800" w:type="dxa"/>
            <w:vAlign w:val="center"/>
          </w:tcPr>
          <w:p w14:paraId="0EC29B7C">
            <w:pPr>
              <w:spacing w:before="0" w:after="0" w:line="240" w:lineRule="auto"/>
            </w:pPr>
          </w:p>
        </w:tc>
        <w:tc>
          <w:tcPr>
            <w:tcW w:w="1300" w:type="dxa"/>
            <w:vAlign w:val="center"/>
          </w:tcPr>
          <w:p w14:paraId="28240D12">
            <w:pPr>
              <w:spacing w:before="0" w:after="0" w:line="240" w:lineRule="auto"/>
            </w:pPr>
          </w:p>
        </w:tc>
      </w:tr>
      <w:tr w14:paraId="0D42210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60" w:type="dxa"/>
            <w:left w:w="80" w:type="dxa"/>
            <w:bottom w:w="60" w:type="dxa"/>
            <w:right w:w="80" w:type="dxa"/>
          </w:tblCellMar>
        </w:tblPrEx>
        <w:tc>
          <w:tcPr>
            <w:tcW w:w="1800" w:type="dxa"/>
            <w:vAlign w:val="center"/>
          </w:tcPr>
          <w:p w14:paraId="14BC2194">
            <w:pPr>
              <w:spacing w:before="0" w:after="0" w:line="240" w:lineRule="auto"/>
            </w:pPr>
            <w:r>
              <w:rPr>
                <w:b/>
                <w:color w:val="1A252F"/>
                <w:sz w:val="16"/>
              </w:rPr>
              <w:t>个人特质</w:t>
            </w:r>
          </w:p>
        </w:tc>
        <w:tc>
          <w:tcPr>
            <w:tcW w:w="3200" w:type="dxa"/>
            <w:vAlign w:val="center"/>
          </w:tcPr>
          <w:p w14:paraId="47805551">
            <w:pPr>
              <w:spacing w:before="0" w:after="0" w:line="240" w:lineRule="auto"/>
            </w:pPr>
            <w:r>
              <w:rPr>
                <w:color w:val="1A252F"/>
                <w:sz w:val="16"/>
              </w:rPr>
              <w:t>正向积极、敢拼会赢、顾客导向</w:t>
            </w:r>
          </w:p>
        </w:tc>
        <w:tc>
          <w:tcPr>
            <w:tcW w:w="1600" w:type="dxa"/>
            <w:vAlign w:val="center"/>
          </w:tcPr>
          <w:p w14:paraId="262E956C">
            <w:pPr>
              <w:spacing w:before="0" w:after="0" w:line="240" w:lineRule="auto"/>
            </w:pPr>
            <w:r>
              <w:rPr>
                <w:color w:val="1A252F"/>
                <w:sz w:val="16"/>
              </w:rPr>
              <w:t>个人特质评估表</w:t>
            </w:r>
          </w:p>
        </w:tc>
        <w:tc>
          <w:tcPr>
            <w:tcW w:w="800" w:type="dxa"/>
            <w:vAlign w:val="center"/>
          </w:tcPr>
          <w:p w14:paraId="01AF6BCB">
            <w:pPr>
              <w:spacing w:before="0" w:after="0" w:line="240" w:lineRule="auto"/>
            </w:pPr>
            <w:r>
              <w:rPr>
                <w:b/>
                <w:color w:val="1A252F"/>
                <w:sz w:val="16"/>
              </w:rPr>
              <w:t>5%</w:t>
            </w:r>
          </w:p>
        </w:tc>
        <w:tc>
          <w:tcPr>
            <w:tcW w:w="800" w:type="dxa"/>
            <w:vAlign w:val="center"/>
          </w:tcPr>
          <w:p w14:paraId="71BB9739">
            <w:pPr>
              <w:spacing w:before="0" w:after="0" w:line="240" w:lineRule="auto"/>
            </w:pPr>
          </w:p>
        </w:tc>
        <w:tc>
          <w:tcPr>
            <w:tcW w:w="1300" w:type="dxa"/>
            <w:vAlign w:val="center"/>
          </w:tcPr>
          <w:p w14:paraId="1305FED7">
            <w:pPr>
              <w:spacing w:before="0" w:after="0" w:line="240" w:lineRule="auto"/>
            </w:pPr>
          </w:p>
        </w:tc>
      </w:tr>
      <w:tr w14:paraId="261E77F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PrEx>
        <w:tc>
          <w:tcPr>
            <w:tcW w:w="1800" w:type="dxa"/>
            <w:vAlign w:val="center"/>
          </w:tcPr>
          <w:p w14:paraId="347A84E7">
            <w:pPr>
              <w:spacing w:before="0" w:after="0" w:line="240" w:lineRule="auto"/>
            </w:pPr>
            <w:r>
              <w:rPr>
                <w:b/>
                <w:color w:val="1A252F"/>
                <w:sz w:val="16"/>
              </w:rPr>
              <w:t>总分</w:t>
            </w:r>
          </w:p>
        </w:tc>
        <w:tc>
          <w:tcPr>
            <w:tcW w:w="3200" w:type="dxa"/>
            <w:vAlign w:val="center"/>
          </w:tcPr>
          <w:p w14:paraId="18F7B6A6">
            <w:pPr>
              <w:spacing w:before="0" w:after="0" w:line="240" w:lineRule="auto"/>
            </w:pPr>
          </w:p>
        </w:tc>
        <w:tc>
          <w:tcPr>
            <w:tcW w:w="1600" w:type="dxa"/>
            <w:vAlign w:val="center"/>
          </w:tcPr>
          <w:p w14:paraId="3CC4136D">
            <w:pPr>
              <w:spacing w:before="0" w:after="0" w:line="240" w:lineRule="auto"/>
            </w:pPr>
          </w:p>
        </w:tc>
        <w:tc>
          <w:tcPr>
            <w:tcW w:w="800" w:type="dxa"/>
            <w:vAlign w:val="center"/>
          </w:tcPr>
          <w:p w14:paraId="1E2D63C2">
            <w:pPr>
              <w:spacing w:before="0" w:after="0" w:line="240" w:lineRule="auto"/>
            </w:pPr>
            <w:r>
              <w:rPr>
                <w:b/>
                <w:color w:val="1A252F"/>
                <w:sz w:val="16"/>
              </w:rPr>
              <w:t>100%</w:t>
            </w:r>
          </w:p>
        </w:tc>
        <w:tc>
          <w:tcPr>
            <w:tcW w:w="800" w:type="dxa"/>
            <w:vAlign w:val="center"/>
          </w:tcPr>
          <w:p w14:paraId="78F152F0">
            <w:pPr>
              <w:spacing w:before="0" w:after="0" w:line="240" w:lineRule="auto"/>
            </w:pPr>
          </w:p>
        </w:tc>
        <w:tc>
          <w:tcPr>
            <w:tcW w:w="1300" w:type="dxa"/>
            <w:vAlign w:val="center"/>
          </w:tcPr>
          <w:p w14:paraId="7750961D">
            <w:pPr>
              <w:spacing w:before="0" w:after="0" w:line="240" w:lineRule="auto"/>
            </w:pPr>
          </w:p>
        </w:tc>
      </w:tr>
    </w:tbl>
    <w:p w14:paraId="48BEFB74">
      <w:r>
        <w:rPr>
          <w:sz w:val="16"/>
        </w:rPr>
        <w:t>注：90分及以上：优 / 80-89分：良 / 70-79分：合格 / 70分以下为：差</w:t>
      </w:r>
    </w:p>
    <w:p w14:paraId="39D97C9B">
      <w:r>
        <w:rPr>
          <w:sz w:val="16"/>
        </w:rPr>
        <w:t>90分及以上是未来一个季度的培养对象，70分以下建议延长一个月的带教期，一个月仍然不合格给到零售人力建议不予录用</w:t>
      </w:r>
    </w:p>
    <w:p w14:paraId="2BAEA3CE"/>
    <w:sectPr>
      <w:headerReference r:id="rId5" w:type="default"/>
      <w:footerReference r:id="rId6" w:type="default"/>
      <w:pgSz w:w="11906" w:h="16838"/>
      <w:pgMar w:top="1440" w:right="1080" w:bottom="144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E997B">
    <w:pPr>
      <w:jc w:val="center"/>
    </w:pPr>
    <w:r>
      <w:t xml:space="preserve">- </w:t>
    </w:r>
    <w:r>
      <w:fldChar w:fldCharType="begin"/>
    </w:r>
    <w:r>
      <w:instrText xml:space="preserve">PAGE</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314BB">
    <w:pPr>
      <w:pBdr>
        <w:bottom w:val="single" w:color="BDC3C7" w:sz="4" w:space="0"/>
      </w:pBdr>
      <w:jc w:val="center"/>
    </w:pPr>
    <w:r>
      <w:rPr>
        <w:color w:val="5D6D7E"/>
        <w:sz w:val="18"/>
      </w:rPr>
      <w:t>凯施迪店铺运营手册 - 店长管理册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3ABF17"/>
    <w:multiLevelType w:val="singleLevel"/>
    <w:tmpl w:val="B73ABF17"/>
    <w:lvl w:ilvl="0" w:tentative="0">
      <w:start w:val="1"/>
      <w:numFmt w:val="decimal"/>
      <w:suff w:val="nothing"/>
      <w:lvlText w:val="%1、"/>
      <w:lvlJc w:val="left"/>
    </w:lvl>
  </w:abstractNum>
  <w:abstractNum w:abstractNumId="1">
    <w:nsid w:val="F003D11A"/>
    <w:multiLevelType w:val="singleLevel"/>
    <w:tmpl w:val="F003D11A"/>
    <w:lvl w:ilvl="0" w:tentative="0">
      <w:start w:val="1"/>
      <w:numFmt w:val="upperLetter"/>
      <w:suff w:val="nothing"/>
      <w:lvlText w:val="%1-"/>
      <w:lvlJc w:val="left"/>
    </w:lvl>
  </w:abstractNum>
  <w:abstractNum w:abstractNumId="2">
    <w:nsid w:val="078D705E"/>
    <w:multiLevelType w:val="singleLevel"/>
    <w:tmpl w:val="078D705E"/>
    <w:lvl w:ilvl="0" w:tentative="0">
      <w:start w:val="1"/>
      <w:numFmt w:val="upperLetter"/>
      <w:suff w:val="space"/>
      <w:lvlText w:val="%1-"/>
      <w:lvlJc w:val="left"/>
    </w:lvl>
  </w:abstractNum>
  <w:abstractNum w:abstractNumId="3">
    <w:nsid w:val="0B11B641"/>
    <w:multiLevelType w:val="singleLevel"/>
    <w:tmpl w:val="0B11B641"/>
    <w:lvl w:ilvl="0" w:tentative="0">
      <w:start w:val="1"/>
      <w:numFmt w:val="upperLetter"/>
      <w:suff w:val="nothing"/>
      <w:lvlText w:val="%1-"/>
      <w:lvlJc w:val="left"/>
    </w:lvl>
  </w:abstractNum>
  <w:abstractNum w:abstractNumId="4">
    <w:nsid w:val="1E0A18FF"/>
    <w:multiLevelType w:val="singleLevel"/>
    <w:tmpl w:val="1E0A18FF"/>
    <w:lvl w:ilvl="0" w:tentative="0">
      <w:start w:val="1"/>
      <w:numFmt w:val="upperLetter"/>
      <w:suff w:val="nothing"/>
      <w:lvlText w:val="%1-"/>
      <w:lvlJc w:val="left"/>
    </w:lvl>
  </w:abstractNum>
  <w:abstractNum w:abstractNumId="5">
    <w:nsid w:val="38B86E03"/>
    <w:multiLevelType w:val="singleLevel"/>
    <w:tmpl w:val="38B86E03"/>
    <w:lvl w:ilvl="0" w:tentative="0">
      <w:start w:val="2"/>
      <w:numFmt w:val="upperLetter"/>
      <w:suff w:val="nothing"/>
      <w:lvlText w:val="%1-"/>
      <w:lvlJc w:val="left"/>
    </w:lvl>
  </w:abstractNum>
  <w:num w:numId="1">
    <w:abstractNumId w:val="1"/>
  </w:num>
  <w:num w:numId="2">
    <w:abstractNumId w:val="4"/>
  </w:num>
  <w:num w:numId="3">
    <w:abstractNumId w:val="5"/>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557C2"/>
    <w:rsid w:val="01CE2C63"/>
    <w:rsid w:val="02171CFC"/>
    <w:rsid w:val="0362649B"/>
    <w:rsid w:val="04A22E57"/>
    <w:rsid w:val="05EE1047"/>
    <w:rsid w:val="07385B66"/>
    <w:rsid w:val="07BE6208"/>
    <w:rsid w:val="08465830"/>
    <w:rsid w:val="08493425"/>
    <w:rsid w:val="08BD7E26"/>
    <w:rsid w:val="09A2275D"/>
    <w:rsid w:val="09A514F4"/>
    <w:rsid w:val="0AA322FF"/>
    <w:rsid w:val="10234F21"/>
    <w:rsid w:val="103F6608"/>
    <w:rsid w:val="11E96CA7"/>
    <w:rsid w:val="125A4E46"/>
    <w:rsid w:val="12D26199"/>
    <w:rsid w:val="13D22273"/>
    <w:rsid w:val="151627A4"/>
    <w:rsid w:val="15DF34F1"/>
    <w:rsid w:val="174E2ACE"/>
    <w:rsid w:val="19574DA2"/>
    <w:rsid w:val="198C3F77"/>
    <w:rsid w:val="19EF621A"/>
    <w:rsid w:val="1BD62837"/>
    <w:rsid w:val="1D2D5737"/>
    <w:rsid w:val="1E7B3D90"/>
    <w:rsid w:val="1F46255F"/>
    <w:rsid w:val="20593321"/>
    <w:rsid w:val="2061072D"/>
    <w:rsid w:val="20E97AC1"/>
    <w:rsid w:val="2139298F"/>
    <w:rsid w:val="285E176E"/>
    <w:rsid w:val="290B5D62"/>
    <w:rsid w:val="291134EF"/>
    <w:rsid w:val="2DFD50AA"/>
    <w:rsid w:val="2E58235D"/>
    <w:rsid w:val="301063F3"/>
    <w:rsid w:val="30B6013E"/>
    <w:rsid w:val="30BD0ABD"/>
    <w:rsid w:val="33030EB6"/>
    <w:rsid w:val="33C33478"/>
    <w:rsid w:val="342844A1"/>
    <w:rsid w:val="3485406A"/>
    <w:rsid w:val="361127F4"/>
    <w:rsid w:val="38BB18EB"/>
    <w:rsid w:val="392048B5"/>
    <w:rsid w:val="39BA1AE0"/>
    <w:rsid w:val="3AA7481D"/>
    <w:rsid w:val="3E84149D"/>
    <w:rsid w:val="3EB95B13"/>
    <w:rsid w:val="4134460A"/>
    <w:rsid w:val="47293CD0"/>
    <w:rsid w:val="47A5711E"/>
    <w:rsid w:val="48D7140D"/>
    <w:rsid w:val="490544DA"/>
    <w:rsid w:val="493A0464"/>
    <w:rsid w:val="49FD6C71"/>
    <w:rsid w:val="4B220FD2"/>
    <w:rsid w:val="4CA12DFC"/>
    <w:rsid w:val="4CCE79E7"/>
    <w:rsid w:val="4CEC4311"/>
    <w:rsid w:val="4D591B49"/>
    <w:rsid w:val="4F417BED"/>
    <w:rsid w:val="52C9005E"/>
    <w:rsid w:val="54E253A7"/>
    <w:rsid w:val="55A41C2D"/>
    <w:rsid w:val="58ED0301"/>
    <w:rsid w:val="58F210F1"/>
    <w:rsid w:val="599C40A8"/>
    <w:rsid w:val="59A11E69"/>
    <w:rsid w:val="5A090768"/>
    <w:rsid w:val="5D93526A"/>
    <w:rsid w:val="5DA44998"/>
    <w:rsid w:val="5F0831BF"/>
    <w:rsid w:val="60BA6EEB"/>
    <w:rsid w:val="62BB3A7C"/>
    <w:rsid w:val="638D1F52"/>
    <w:rsid w:val="65304C6E"/>
    <w:rsid w:val="65911CB1"/>
    <w:rsid w:val="65ED77AC"/>
    <w:rsid w:val="68D0468F"/>
    <w:rsid w:val="6A350C4E"/>
    <w:rsid w:val="6C340216"/>
    <w:rsid w:val="6DAC5479"/>
    <w:rsid w:val="6E147427"/>
    <w:rsid w:val="6F5E5FF6"/>
    <w:rsid w:val="6FDB6B1F"/>
    <w:rsid w:val="716E5A15"/>
    <w:rsid w:val="75356609"/>
    <w:rsid w:val="771B4FFF"/>
    <w:rsid w:val="78177433"/>
    <w:rsid w:val="79C264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0" w:lineRule="auto"/>
    </w:pPr>
    <w:rPr>
      <w:rFonts w:ascii="Calibri" w:hAnsi="Calibri" w:eastAsia="微软雅黑" w:cstheme="minorBidi"/>
      <w:color w:val="1A252F"/>
      <w:sz w:val="21"/>
      <w:szCs w:val="22"/>
    </w:rPr>
  </w:style>
  <w:style w:type="paragraph" w:styleId="2">
    <w:name w:val="heading 1"/>
    <w:basedOn w:val="1"/>
    <w:next w:val="1"/>
    <w:qFormat/>
    <w:uiPriority w:val="0"/>
    <w:pPr>
      <w:keepNext/>
      <w:keepLines/>
      <w:pageBreakBefore/>
      <w:spacing w:before="400" w:after="300"/>
      <w:outlineLvl w:val="0"/>
    </w:pPr>
    <w:rPr>
      <w:rFonts w:eastAsia="黑体"/>
      <w:b/>
      <w:color w:val="2C3E50"/>
      <w:sz w:val="36"/>
    </w:rPr>
  </w:style>
  <w:style w:type="paragraph" w:styleId="3">
    <w:name w:val="heading 2"/>
    <w:basedOn w:val="1"/>
    <w:qFormat/>
    <w:uiPriority w:val="0"/>
    <w:pPr>
      <w:keepNext/>
      <w:keepLines/>
      <w:spacing w:before="300" w:after="200"/>
      <w:outlineLvl w:val="1"/>
    </w:pPr>
    <w:rPr>
      <w:rFonts w:eastAsia="黑体"/>
      <w:b/>
      <w:color w:val="34495E"/>
      <w:sz w:val="28"/>
    </w:rPr>
  </w:style>
  <w:style w:type="paragraph" w:styleId="4">
    <w:name w:val="heading 3"/>
    <w:basedOn w:val="1"/>
    <w:qFormat/>
    <w:uiPriority w:val="0"/>
    <w:pPr>
      <w:keepNext/>
      <w:keepLines/>
      <w:spacing w:before="200" w:after="120"/>
      <w:outlineLvl w:val="2"/>
    </w:pPr>
    <w:rPr>
      <w:b/>
      <w:color w:val="5D6D7E"/>
      <w:sz w:val="24"/>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toc 1"/>
    <w:basedOn w:val="1"/>
    <w:qFormat/>
    <w:uiPriority w:val="0"/>
    <w:pPr>
      <w:tabs>
        <w:tab w:val="right" w:leader="dot" w:pos="9000"/>
      </w:tabs>
      <w:spacing w:before="120" w:after="60"/>
    </w:pPr>
    <w:rPr>
      <w:b/>
      <w:color w:val="1A252F"/>
    </w:rPr>
  </w:style>
  <w:style w:type="paragraph" w:styleId="7">
    <w:name w:val="toc 2"/>
    <w:basedOn w:val="1"/>
    <w:qFormat/>
    <w:uiPriority w:val="0"/>
    <w:pPr>
      <w:tabs>
        <w:tab w:val="right" w:leader="dot" w:pos="9000"/>
      </w:tabs>
      <w:spacing w:before="40" w:after="40"/>
      <w:ind w:left="420"/>
    </w:pPr>
    <w:rPr>
      <w:color w:val="5D6D7E"/>
    </w:rPr>
  </w:style>
  <w:style w:type="paragraph" w:styleId="8">
    <w:name w:val="Title"/>
    <w:basedOn w:val="1"/>
    <w:next w:val="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10">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44</Pages>
  <Words>3460</Words>
  <Characters>3734</Characters>
  <TotalTime>158</TotalTime>
  <ScaleCrop>false</ScaleCrop>
  <LinksUpToDate>false</LinksUpToDate>
  <CharactersWithSpaces>3843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2026-03-05T09:47:00Z</dcterms:created>
  <dc:creator>Mechrevo</dc:creator>
  <cp:lastModifiedBy>big-eyed girl</cp:lastModifiedBy>
  <dcterms:modified xsi:type="dcterms:W3CDTF">2026-04-10T06:15:17Z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8155CA2DCFAD48129CDE1D473DFDE286_13</vt:lpwstr>
  </property>
  <property fmtid="{D5CDD505-2E9C-101B-9397-08002B2CF9AE}" pid="4" name="KSOTemplateDocerSaveRecord">
    <vt:lpwstr>eyJoZGlkIjoiZjk4NTNhYmJiYjZmOTdlNDVhYjRlMTg1YWI3MWZkMGIiLCJ1c2VySWQiOiIyNjEwMjU0MTMifQ==</vt:lpwstr>
  </property>
</Properties>
</file>