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AA28B" w14:textId="77777777" w:rsidR="004C685A" w:rsidRDefault="004C685A"/>
    <w:sdt>
      <w:sdtPr>
        <w:rPr>
          <w:rFonts w:asciiTheme="minorHAnsi" w:eastAsiaTheme="minorEastAsia" w:hAnsiTheme="minorHAnsi" w:cstheme="minorBidi"/>
          <w:color w:val="auto"/>
          <w:kern w:val="2"/>
          <w:sz w:val="24"/>
          <w:szCs w:val="22"/>
          <w:lang w:val="zh-CN"/>
        </w:rPr>
        <w:id w:val="-342637990"/>
        <w:docPartObj>
          <w:docPartGallery w:val="Table of Contents"/>
          <w:docPartUnique/>
        </w:docPartObj>
      </w:sdtPr>
      <w:sdtEndPr>
        <w:rPr>
          <w:b/>
          <w:bCs/>
        </w:rPr>
      </w:sdtEndPr>
      <w:sdtContent>
        <w:p w14:paraId="71574283" w14:textId="24273AFB" w:rsidR="004C685A" w:rsidRDefault="004C685A">
          <w:pPr>
            <w:pStyle w:val="TOC"/>
          </w:pPr>
          <w:r>
            <w:rPr>
              <w:lang w:val="zh-CN"/>
            </w:rPr>
            <w:t>目录</w:t>
          </w:r>
        </w:p>
        <w:p w14:paraId="7C51925F" w14:textId="4B2BEC97" w:rsidR="008D4B86" w:rsidRDefault="004C685A">
          <w:pPr>
            <w:pStyle w:val="TOC2"/>
            <w:tabs>
              <w:tab w:val="right" w:leader="dot" w:pos="8296"/>
            </w:tabs>
            <w:ind w:left="480"/>
            <w:rPr>
              <w:noProof/>
              <w:sz w:val="21"/>
            </w:rPr>
          </w:pPr>
          <w:r>
            <w:fldChar w:fldCharType="begin"/>
          </w:r>
          <w:r>
            <w:instrText xml:space="preserve"> TOC \o "1-3" \h \z \u </w:instrText>
          </w:r>
          <w:r>
            <w:fldChar w:fldCharType="separate"/>
          </w:r>
          <w:hyperlink w:anchor="_Toc100135846" w:history="1">
            <w:r w:rsidR="008D4B86" w:rsidRPr="00F570C5">
              <w:rPr>
                <w:rStyle w:val="ab"/>
                <w:noProof/>
              </w:rPr>
              <w:t>论文内容解析</w:t>
            </w:r>
            <w:r w:rsidR="008D4B86">
              <w:rPr>
                <w:noProof/>
                <w:webHidden/>
              </w:rPr>
              <w:tab/>
            </w:r>
            <w:r w:rsidR="008D4B86">
              <w:rPr>
                <w:noProof/>
                <w:webHidden/>
              </w:rPr>
              <w:fldChar w:fldCharType="begin"/>
            </w:r>
            <w:r w:rsidR="008D4B86">
              <w:rPr>
                <w:noProof/>
                <w:webHidden/>
              </w:rPr>
              <w:instrText xml:space="preserve"> PAGEREF _Toc100135846 \h </w:instrText>
            </w:r>
            <w:r w:rsidR="008D4B86">
              <w:rPr>
                <w:noProof/>
                <w:webHidden/>
              </w:rPr>
            </w:r>
            <w:r w:rsidR="008D4B86">
              <w:rPr>
                <w:noProof/>
                <w:webHidden/>
              </w:rPr>
              <w:fldChar w:fldCharType="separate"/>
            </w:r>
            <w:r w:rsidR="008D4B86">
              <w:rPr>
                <w:noProof/>
                <w:webHidden/>
              </w:rPr>
              <w:t>1</w:t>
            </w:r>
            <w:r w:rsidR="008D4B86">
              <w:rPr>
                <w:noProof/>
                <w:webHidden/>
              </w:rPr>
              <w:fldChar w:fldCharType="end"/>
            </w:r>
          </w:hyperlink>
        </w:p>
        <w:p w14:paraId="60693ACC" w14:textId="2C7AB0A3" w:rsidR="008D4B86" w:rsidRDefault="00183604">
          <w:pPr>
            <w:pStyle w:val="TOC2"/>
            <w:tabs>
              <w:tab w:val="right" w:leader="dot" w:pos="8296"/>
            </w:tabs>
            <w:ind w:left="480"/>
            <w:rPr>
              <w:noProof/>
              <w:sz w:val="21"/>
            </w:rPr>
          </w:pPr>
          <w:hyperlink w:anchor="_Toc100135847" w:history="1">
            <w:r w:rsidR="008D4B86" w:rsidRPr="00F570C5">
              <w:rPr>
                <w:rStyle w:val="ab"/>
                <w:noProof/>
              </w:rPr>
              <w:t>场景图生成</w:t>
            </w:r>
            <w:r w:rsidR="008D4B86">
              <w:rPr>
                <w:noProof/>
                <w:webHidden/>
              </w:rPr>
              <w:tab/>
            </w:r>
            <w:r w:rsidR="008D4B86">
              <w:rPr>
                <w:noProof/>
                <w:webHidden/>
              </w:rPr>
              <w:fldChar w:fldCharType="begin"/>
            </w:r>
            <w:r w:rsidR="008D4B86">
              <w:rPr>
                <w:noProof/>
                <w:webHidden/>
              </w:rPr>
              <w:instrText xml:space="preserve"> PAGEREF _Toc100135847 \h </w:instrText>
            </w:r>
            <w:r w:rsidR="008D4B86">
              <w:rPr>
                <w:noProof/>
                <w:webHidden/>
              </w:rPr>
            </w:r>
            <w:r w:rsidR="008D4B86">
              <w:rPr>
                <w:noProof/>
                <w:webHidden/>
              </w:rPr>
              <w:fldChar w:fldCharType="separate"/>
            </w:r>
            <w:r w:rsidR="008D4B86">
              <w:rPr>
                <w:noProof/>
                <w:webHidden/>
              </w:rPr>
              <w:t>6</w:t>
            </w:r>
            <w:r w:rsidR="008D4B86">
              <w:rPr>
                <w:noProof/>
                <w:webHidden/>
              </w:rPr>
              <w:fldChar w:fldCharType="end"/>
            </w:r>
          </w:hyperlink>
        </w:p>
        <w:p w14:paraId="4001A0B7" w14:textId="6A363C52" w:rsidR="008D4B86" w:rsidRDefault="00183604">
          <w:pPr>
            <w:pStyle w:val="TOC2"/>
            <w:tabs>
              <w:tab w:val="right" w:leader="dot" w:pos="8296"/>
            </w:tabs>
            <w:ind w:left="480"/>
            <w:rPr>
              <w:noProof/>
              <w:sz w:val="21"/>
            </w:rPr>
          </w:pPr>
          <w:hyperlink w:anchor="_Toc100135848" w:history="1">
            <w:r w:rsidR="008D4B86" w:rsidRPr="00F570C5">
              <w:rPr>
                <w:rStyle w:val="ab"/>
                <w:noProof/>
              </w:rPr>
              <w:t>2022.4.4</w:t>
            </w:r>
            <w:r w:rsidR="008D4B86">
              <w:rPr>
                <w:noProof/>
                <w:webHidden/>
              </w:rPr>
              <w:tab/>
            </w:r>
            <w:r w:rsidR="008D4B86">
              <w:rPr>
                <w:noProof/>
                <w:webHidden/>
              </w:rPr>
              <w:fldChar w:fldCharType="begin"/>
            </w:r>
            <w:r w:rsidR="008D4B86">
              <w:rPr>
                <w:noProof/>
                <w:webHidden/>
              </w:rPr>
              <w:instrText xml:space="preserve"> PAGEREF _Toc100135848 \h </w:instrText>
            </w:r>
            <w:r w:rsidR="008D4B86">
              <w:rPr>
                <w:noProof/>
                <w:webHidden/>
              </w:rPr>
            </w:r>
            <w:r w:rsidR="008D4B86">
              <w:rPr>
                <w:noProof/>
                <w:webHidden/>
              </w:rPr>
              <w:fldChar w:fldCharType="separate"/>
            </w:r>
            <w:r w:rsidR="008D4B86">
              <w:rPr>
                <w:noProof/>
                <w:webHidden/>
              </w:rPr>
              <w:t>7</w:t>
            </w:r>
            <w:r w:rsidR="008D4B86">
              <w:rPr>
                <w:noProof/>
                <w:webHidden/>
              </w:rPr>
              <w:fldChar w:fldCharType="end"/>
            </w:r>
          </w:hyperlink>
        </w:p>
        <w:p w14:paraId="3B9F8191" w14:textId="197F68F2" w:rsidR="004C685A" w:rsidRDefault="004C685A">
          <w:r>
            <w:rPr>
              <w:b/>
              <w:bCs/>
              <w:lang w:val="zh-CN"/>
            </w:rPr>
            <w:fldChar w:fldCharType="end"/>
          </w:r>
        </w:p>
      </w:sdtContent>
    </w:sdt>
    <w:p w14:paraId="2A76A07B" w14:textId="77777777" w:rsidR="004C685A" w:rsidRDefault="004C685A"/>
    <w:p w14:paraId="65DB9C52" w14:textId="313A73BB" w:rsidR="00496C3D" w:rsidRDefault="0035429F">
      <w:r>
        <w:rPr>
          <w:rFonts w:hint="eastAsia"/>
        </w:rPr>
        <w:t>2022.3.8</w:t>
      </w:r>
    </w:p>
    <w:p w14:paraId="41D41824" w14:textId="00AEE7C9" w:rsidR="00EC1627" w:rsidRDefault="00EC1627"/>
    <w:p w14:paraId="50FEC12B" w14:textId="31665936" w:rsidR="00EC1627" w:rsidRDefault="00EC1627">
      <w:r>
        <w:rPr>
          <w:rFonts w:hint="eastAsia"/>
        </w:rPr>
        <w:t>基础内容：</w:t>
      </w:r>
    </w:p>
    <w:p w14:paraId="03FFC776" w14:textId="3EF40D0A" w:rsidR="00EC1627" w:rsidRDefault="00EC1627" w:rsidP="00EC1627">
      <w:pPr>
        <w:ind w:firstLine="420"/>
      </w:pPr>
      <w:r w:rsidRPr="00EC1627">
        <w:rPr>
          <w:rFonts w:hint="eastAsia"/>
        </w:rPr>
        <w:t>在计算机视觉领域，目前神经网络的应用主要有图像识别，目标定位与检测，语义分割。图像识别就是告诉你图像是什么，目标定位与检测告诉你图像中目标在哪里，语义分割则是从像素级别回答上面两个问题。在图像领域，语义指的是图像的内容，对图片意思的理解</w:t>
      </w:r>
    </w:p>
    <w:p w14:paraId="67BBF9AD" w14:textId="77777777" w:rsidR="00EC1627" w:rsidRDefault="00EC1627"/>
    <w:p w14:paraId="69E106D0" w14:textId="78CF442F" w:rsidR="003E205C" w:rsidRDefault="0035429F" w:rsidP="000D0568">
      <w:pPr>
        <w:pStyle w:val="2"/>
      </w:pPr>
      <w:bookmarkStart w:id="0" w:name="_Toc100135846"/>
      <w:r>
        <w:rPr>
          <w:rFonts w:hint="eastAsia"/>
        </w:rPr>
        <w:t>论文内容解析</w:t>
      </w:r>
      <w:bookmarkEnd w:id="0"/>
    </w:p>
    <w:p w14:paraId="58A8C777" w14:textId="7AEABCA5" w:rsidR="0026235C" w:rsidRPr="000D0568" w:rsidRDefault="000D0568" w:rsidP="000D0568">
      <w:pPr>
        <w:rPr>
          <w:b/>
          <w:bCs/>
        </w:rPr>
      </w:pPr>
      <w:r w:rsidRPr="000D0568">
        <w:rPr>
          <w:rFonts w:hint="eastAsia"/>
          <w:b/>
          <w:bCs/>
        </w:rPr>
        <w:t xml:space="preserve">① </w:t>
      </w:r>
      <w:r w:rsidR="0035429F" w:rsidRPr="000D0568">
        <w:rPr>
          <w:b/>
          <w:bCs/>
        </w:rPr>
        <w:t xml:space="preserve">Document-level Relation Extraction as Semantic Segmentation </w:t>
      </w:r>
    </w:p>
    <w:p w14:paraId="295BCFC1" w14:textId="1C147A69" w:rsidR="0035429F" w:rsidRDefault="00DC263A" w:rsidP="0026235C">
      <w:pPr>
        <w:pStyle w:val="a5"/>
        <w:ind w:left="360" w:firstLineChars="0" w:firstLine="0"/>
      </w:pPr>
      <w:r>
        <w:rPr>
          <w:rFonts w:hint="eastAsia"/>
        </w:rPr>
        <w:t>基于语义分割的</w:t>
      </w:r>
      <w:r w:rsidR="0035429F">
        <w:rPr>
          <w:rFonts w:hint="eastAsia"/>
        </w:rPr>
        <w:t>文档级关系提取</w:t>
      </w:r>
    </w:p>
    <w:p w14:paraId="74C71717" w14:textId="5DF8F858" w:rsidR="0026235C" w:rsidRPr="0026235C" w:rsidRDefault="0026235C" w:rsidP="0026235C">
      <w:pPr>
        <w:rPr>
          <w:b/>
          <w:bCs/>
        </w:rPr>
      </w:pPr>
      <w:r w:rsidRPr="0026235C">
        <w:rPr>
          <w:rFonts w:hint="eastAsia"/>
          <w:b/>
          <w:bCs/>
        </w:rPr>
        <w:t>摘要：</w:t>
      </w:r>
    </w:p>
    <w:p w14:paraId="335C3930" w14:textId="214036B0" w:rsidR="0026235C" w:rsidRDefault="0026235C" w:rsidP="0026235C">
      <w:r>
        <w:tab/>
      </w:r>
      <w:r w:rsidRPr="0026235C">
        <w:rPr>
          <w:rFonts w:hint="eastAsia"/>
        </w:rPr>
        <w:t>文档级关系提取的目的是从一个文档中提取多个实体对之间的关系。先前提出的基于图或基于转换器的模型独立地利用实体，而不考虑关系三元组之间的全局信息。本文通过预测一个实体级关系矩阵来捕获局部和全局信息的问题，并行于计算机视觉中的语义分割任务。在此，我们提出了一个文档级关系的文档</w:t>
      </w:r>
      <w:r w:rsidRPr="0026235C">
        <w:t>u型网络提取。具体来说，我们利用一个编码器模块来捕获实体的上下文信息，并在图像风格的特征图上使用一个u型分割模块来捕获三元组之间的全局相互依赖性。</w:t>
      </w:r>
    </w:p>
    <w:p w14:paraId="377EB7EF" w14:textId="0D5D3B83" w:rsidR="0026235C" w:rsidRDefault="0026235C" w:rsidP="0026235C">
      <w:pPr>
        <w:rPr>
          <w:b/>
          <w:bCs/>
        </w:rPr>
      </w:pPr>
      <w:r w:rsidRPr="0026235C">
        <w:rPr>
          <w:rFonts w:hint="eastAsia"/>
          <w:b/>
          <w:bCs/>
        </w:rPr>
        <w:t>正文：</w:t>
      </w:r>
    </w:p>
    <w:p w14:paraId="4CC0CCC2" w14:textId="78425F98" w:rsidR="006616E5" w:rsidRPr="0026235C" w:rsidRDefault="006616E5" w:rsidP="0026235C">
      <w:pPr>
        <w:rPr>
          <w:b/>
          <w:bCs/>
        </w:rPr>
      </w:pPr>
      <w:r w:rsidRPr="006616E5">
        <w:rPr>
          <w:b/>
          <w:bCs/>
        </w:rPr>
        <w:t>Introduction</w:t>
      </w:r>
    </w:p>
    <w:p w14:paraId="41723A76" w14:textId="0A429FD8" w:rsidR="0035429F" w:rsidRDefault="003E205C" w:rsidP="003E205C">
      <w:pPr>
        <w:ind w:firstLine="420"/>
      </w:pPr>
      <w:r>
        <w:rPr>
          <w:rFonts w:hint="eastAsia"/>
        </w:rPr>
        <w:t>关系提取是信息提取的一个重要组成部分，以前的工作</w:t>
      </w:r>
      <w:r w:rsidRPr="003E205C">
        <w:rPr>
          <w:rFonts w:hint="eastAsia"/>
        </w:rPr>
        <w:t>专注于识别单个句子中的关系，而不能识别跨句子的实体之间的关系。然而，在现实应用中，许多关系是用多个句子来表达的</w:t>
      </w:r>
      <w:r w:rsidR="00DC263A">
        <w:rPr>
          <w:rFonts w:hint="eastAsia"/>
        </w:rPr>
        <w:t>。根据_</w:t>
      </w:r>
      <w:r w:rsidR="00DC263A">
        <w:t>_</w:t>
      </w:r>
      <w:r w:rsidR="00DC263A">
        <w:rPr>
          <w:rFonts w:hint="eastAsia"/>
        </w:rPr>
        <w:t>的研究超过40%</w:t>
      </w:r>
      <w:r w:rsidR="00DC263A" w:rsidRPr="00DC263A">
        <w:rPr>
          <w:rFonts w:hint="eastAsia"/>
        </w:rPr>
        <w:t>关系只能在文档级别上进行标识。</w:t>
      </w:r>
      <w:r w:rsidR="00D941C1" w:rsidRPr="00D941C1">
        <w:rPr>
          <w:rFonts w:hint="eastAsia"/>
        </w:rPr>
        <w:t>因此，对于模型能够提取文档级的关系是至关重要的。</w:t>
      </w:r>
    </w:p>
    <w:p w14:paraId="38FAE847" w14:textId="0279B094" w:rsidR="00D941C1" w:rsidRDefault="00D941C1" w:rsidP="003E205C">
      <w:pPr>
        <w:ind w:firstLine="420"/>
      </w:pPr>
      <w:r w:rsidRPr="00D941C1">
        <w:rPr>
          <w:rFonts w:hint="eastAsia"/>
        </w:rPr>
        <w:t>与句子中一个只包含一个实体对进行分类的句子级</w:t>
      </w:r>
      <w:r w:rsidRPr="00D941C1">
        <w:t>RE相比，</w:t>
      </w:r>
      <w:r w:rsidRPr="00D941C1">
        <w:rPr>
          <w:rFonts w:hint="eastAsia"/>
        </w:rPr>
        <w:t>文档级的</w:t>
      </w:r>
      <w:r w:rsidRPr="00D941C1">
        <w:t>RE需要该模型</w:t>
      </w:r>
      <w:r w:rsidRPr="00D941C1">
        <w:rPr>
          <w:rFonts w:hint="eastAsia"/>
        </w:rPr>
        <w:t>同时对多个实体对的关系进行分类</w:t>
      </w:r>
      <w:r>
        <w:rPr>
          <w:rFonts w:hint="eastAsia"/>
        </w:rPr>
        <w:t>。</w:t>
      </w:r>
      <w:r w:rsidRPr="00D941C1">
        <w:rPr>
          <w:rFonts w:hint="eastAsia"/>
        </w:rPr>
        <w:t>此外，一个关系中涉及的主语和客</w:t>
      </w:r>
      <w:r w:rsidRPr="00D941C1">
        <w:rPr>
          <w:rFonts w:hint="eastAsia"/>
        </w:rPr>
        <w:lastRenderedPageBreak/>
        <w:t>体实体可能出现在不同的句子中。因此，不能仅仅根据一个句子来确定一个关系。</w:t>
      </w:r>
    </w:p>
    <w:p w14:paraId="1177DE82" w14:textId="631C84BA" w:rsidR="003F68A0" w:rsidRDefault="003F68A0" w:rsidP="003E205C">
      <w:pPr>
        <w:ind w:firstLine="420"/>
      </w:pPr>
      <w:r w:rsidRPr="003F68A0">
        <w:rPr>
          <w:rFonts w:hint="eastAsia"/>
        </w:rPr>
        <w:t>为了提取这些句子间实体对之间的关系，目前大多数研究都构建了基于启发式、结构化注意或依赖结构的文档级图模块</w:t>
      </w:r>
      <w:r w:rsidR="0026235C">
        <w:rPr>
          <w:rFonts w:hint="eastAsia"/>
        </w:rPr>
        <w:t>。</w:t>
      </w:r>
    </w:p>
    <w:p w14:paraId="581CAD55" w14:textId="74E45903" w:rsidR="0026235C" w:rsidRDefault="0026235C" w:rsidP="003E205C">
      <w:pPr>
        <w:ind w:firstLine="420"/>
      </w:pPr>
      <w:r w:rsidRPr="0026235C">
        <w:rPr>
          <w:rFonts w:hint="eastAsia"/>
        </w:rPr>
        <w:t>具体地说，多三元组之间的相互依赖性是有利的，可以为许多实体的关系分类提供指导。</w:t>
      </w:r>
      <w:r w:rsidR="00B229D6" w:rsidRPr="00B229D6">
        <w:rPr>
          <w:rFonts w:hint="eastAsia"/>
        </w:rPr>
        <w:t>例如，如果美国的内部关系（马里兰州，国家，美国）已经被确定，那么美国就不可能有任何其他的人与社会关系，比如“是……的父亲”。此外，根据埃尔德斯堡位于马里兰州和马里兰州属于美国的三组，我们可以推断埃尔德斯堡属于美国。如上所述，每个关系三重组可以为同一文本中的其他关系三元组提供信息。</w:t>
      </w:r>
    </w:p>
    <w:p w14:paraId="6B3F0C09" w14:textId="1284919B" w:rsidR="00EC1627" w:rsidRDefault="00B229D6" w:rsidP="001E5F2E">
      <w:pPr>
        <w:ind w:firstLine="420"/>
      </w:pPr>
      <w:r w:rsidRPr="00B229D6">
        <w:rPr>
          <w:rFonts w:hint="eastAsia"/>
        </w:rPr>
        <w:t>为了捕获多个三组之间的相互依赖关系，我们将文档级</w:t>
      </w:r>
      <w:r w:rsidRPr="00B229D6">
        <w:t>RE任务重新定义为一个实体级分类问题</w:t>
      </w:r>
      <w:r w:rsidR="00EC1627">
        <w:rPr>
          <w:rFonts w:hint="eastAsia"/>
        </w:rPr>
        <w:t>。</w:t>
      </w:r>
      <w:r w:rsidR="00EC1627" w:rsidRPr="00EC1627">
        <w:rPr>
          <w:rFonts w:hint="eastAsia"/>
        </w:rPr>
        <w:t>它类似于语义分割（一项众所周知的计算机视觉任务），其目标是通过卷积网络用相应的表示类来标记图像的每个像素。受此启发，我们提出了一种新的模型，称为</w:t>
      </w:r>
      <w:r w:rsidR="00EC1627">
        <w:t>Document U-shaped Network</w:t>
      </w:r>
      <w:r w:rsidR="00EC1627">
        <w:rPr>
          <w:rFonts w:hint="eastAsia"/>
        </w:rPr>
        <w:t xml:space="preserve"> </w:t>
      </w:r>
      <w:r w:rsidR="00EC1627">
        <w:t>(DocuNet)</w:t>
      </w:r>
      <w:r w:rsidR="00EC1627">
        <w:rPr>
          <w:rFonts w:hint="eastAsia"/>
        </w:rPr>
        <w:t>。</w:t>
      </w:r>
      <w:r w:rsidR="00683F6C">
        <w:rPr>
          <w:rFonts w:hint="eastAsia"/>
        </w:rPr>
        <w:t>它用语义分割来阐述文档级关系提取</w:t>
      </w:r>
      <w:r w:rsidR="005A213A">
        <w:rPr>
          <w:rFonts w:hint="eastAsia"/>
        </w:rPr>
        <w:t>。</w:t>
      </w:r>
      <w:r w:rsidR="005A213A" w:rsidRPr="005A213A">
        <w:rPr>
          <w:rFonts w:hint="eastAsia"/>
        </w:rPr>
        <w:t>通过这种方式，给定实体对之间的相关特征作为一个图像，该模型预测每个实体对的关系类型作为一个像素级掩模。特别地，我们引入了一个编码器模块来捕获实体的上下文信息，以及一个在图像风格特征图上的</w:t>
      </w:r>
      <w:r w:rsidR="005A213A" w:rsidRPr="005A213A">
        <w:t>u形分割模块来捕获三元组之间的全局相互依赖性。我们进一步提出了一种平衡软极大</w:t>
      </w:r>
      <w:r w:rsidR="001E5F2E">
        <w:rPr>
          <w:rFonts w:hint="eastAsia"/>
        </w:rPr>
        <w:t>（</w:t>
      </w:r>
      <w:r w:rsidR="001E5F2E">
        <w:t>balanced</w:t>
      </w:r>
      <w:r w:rsidR="001E5F2E">
        <w:rPr>
          <w:rFonts w:hint="eastAsia"/>
        </w:rPr>
        <w:t xml:space="preserve"> </w:t>
      </w:r>
      <w:r w:rsidR="001E5F2E">
        <w:t>softmax method</w:t>
      </w:r>
      <w:r w:rsidR="001E5F2E">
        <w:rPr>
          <w:rFonts w:hint="eastAsia"/>
        </w:rPr>
        <w:t>）</w:t>
      </w:r>
      <w:r w:rsidR="005A213A" w:rsidRPr="005A213A">
        <w:t>的方法来处理不平衡关系分布。我们的贡献可以总结如下</w:t>
      </w:r>
      <w:r w:rsidR="006616E5">
        <w:rPr>
          <w:rFonts w:hint="eastAsia"/>
        </w:rPr>
        <w:t>：</w:t>
      </w:r>
    </w:p>
    <w:p w14:paraId="02D2B071" w14:textId="1CF68FCC" w:rsidR="009B13CF" w:rsidRDefault="009B13CF" w:rsidP="009B13CF">
      <w:pPr>
        <w:ind w:left="420"/>
      </w:pPr>
      <w:r>
        <w:rPr>
          <w:rFonts w:hint="eastAsia"/>
        </w:rPr>
        <w:t>①</w:t>
      </w:r>
      <w:r w:rsidRPr="009B13CF">
        <w:rPr>
          <w:rFonts w:hint="eastAsia"/>
        </w:rPr>
        <w:t>据我们所知，这是第一个将文档级</w:t>
      </w:r>
      <w:r w:rsidRPr="009B13CF">
        <w:t>RE视为语义分割任务的方法。</w:t>
      </w:r>
    </w:p>
    <w:p w14:paraId="66AA947E" w14:textId="1087BEE7" w:rsidR="009B13CF" w:rsidRDefault="009B13CF" w:rsidP="009B13CF">
      <w:pPr>
        <w:ind w:firstLine="420"/>
      </w:pPr>
      <w:r>
        <w:rPr>
          <w:rFonts w:hint="eastAsia"/>
        </w:rPr>
        <w:t>②</w:t>
      </w:r>
      <w:r w:rsidRPr="009B13CF">
        <w:rPr>
          <w:rFonts w:hint="eastAsia"/>
        </w:rPr>
        <w:t>我们引入了</w:t>
      </w:r>
      <w:r w:rsidRPr="009B13CF">
        <w:t>DocuNet模型来捕获本地上下文信息和文档级RE的三元组之间的全局相互依赖关系。</w:t>
      </w:r>
    </w:p>
    <w:p w14:paraId="3E344C6E" w14:textId="671A6F77" w:rsidR="009B13CF" w:rsidRDefault="009B13CF" w:rsidP="009B13CF">
      <w:pPr>
        <w:ind w:firstLine="420"/>
      </w:pPr>
      <w:r>
        <w:rPr>
          <w:rFonts w:hint="eastAsia"/>
        </w:rPr>
        <w:t>③</w:t>
      </w:r>
      <w:r w:rsidRPr="009B13CF">
        <w:rPr>
          <w:rFonts w:hint="eastAsia"/>
        </w:rPr>
        <w:t>在三个基准数据集上的实验结果表明，与基线相比，我们的模型</w:t>
      </w:r>
      <w:r w:rsidRPr="009B13CF">
        <w:t>DocuNet可以达到最先进的性能</w:t>
      </w:r>
    </w:p>
    <w:p w14:paraId="7C33262E" w14:textId="6A3AFAE6" w:rsidR="009B13CF" w:rsidRPr="009B13CF" w:rsidRDefault="009B13CF" w:rsidP="009B13CF">
      <w:pPr>
        <w:ind w:firstLine="420"/>
        <w:rPr>
          <w:b/>
          <w:bCs/>
        </w:rPr>
      </w:pPr>
      <w:r w:rsidRPr="009B13CF">
        <w:rPr>
          <w:b/>
          <w:bCs/>
        </w:rPr>
        <w:t>Related Work</w:t>
      </w:r>
      <w:r w:rsidRPr="009B13CF">
        <w:rPr>
          <w:rFonts w:hint="eastAsia"/>
          <w:b/>
          <w:bCs/>
        </w:rPr>
        <w:t>：</w:t>
      </w:r>
    </w:p>
    <w:p w14:paraId="62E256D7" w14:textId="039E1949" w:rsidR="006616E5" w:rsidRDefault="006616E5" w:rsidP="001E5F2E">
      <w:pPr>
        <w:ind w:firstLine="420"/>
      </w:pPr>
      <w:r w:rsidRPr="006616E5">
        <w:rPr>
          <w:rFonts w:hint="eastAsia"/>
        </w:rPr>
        <w:t>以往的关系提取方法主要集中于识别句子中两个实体之间的关系。多种方法已经提出了有效处理句子级重构任务的方法。然而，句子级的</w:t>
      </w:r>
      <w:r w:rsidRPr="006616E5">
        <w:t>RE面临着一个不可避免的限制，因为许多现实世界的关系只能通过阅读多个句子来提取。因此，文档级的RE吸引了许多研究人员</w:t>
      </w:r>
      <w:r>
        <w:rPr>
          <w:rFonts w:hint="eastAsia"/>
        </w:rPr>
        <w:t>。</w:t>
      </w:r>
    </w:p>
    <w:p w14:paraId="79933F4F" w14:textId="03004760" w:rsidR="006616E5" w:rsidRDefault="006616E5" w:rsidP="001E5F2E">
      <w:pPr>
        <w:ind w:firstLine="420"/>
      </w:pPr>
      <w:r w:rsidRPr="006616E5">
        <w:rPr>
          <w:rFonts w:hint="eastAsia"/>
        </w:rPr>
        <w:t>文档级</w:t>
      </w:r>
      <w:r w:rsidRPr="006616E5">
        <w:t>RE的各种方法主要包括基于图的模型和基于转换器的模型。基于图形的方法现在被广泛采用，因为</w:t>
      </w:r>
      <w:r w:rsidRPr="006616E5">
        <w:rPr>
          <w:rFonts w:hint="eastAsia"/>
        </w:rPr>
        <w:t>它们在关系推理中的有效性和强度</w:t>
      </w:r>
      <w:r>
        <w:rPr>
          <w:rFonts w:hint="eastAsia"/>
        </w:rPr>
        <w:t>。</w:t>
      </w:r>
      <w:r w:rsidR="009B13CF" w:rsidRPr="009B13CF">
        <w:t>Jia等人[2019]提出了一个模型，该模型结合了跨整个文档和子关系层次的不同文本跨度学习的表示。Cristovoulou等人[2019]提出了一种用于文档级RE的面向边缘的图神经模型(EoG)。Li等人[2020]用图增强的双注意网络(GEDA)描述了句子和潜在关系实例之间的复杂交互作用。Zhang等人[2020c]提出了一种新的基于图形的双层异构</w:t>
      </w:r>
      <w:r w:rsidR="009B13CF" w:rsidRPr="009B13CF">
        <w:lastRenderedPageBreak/>
        <w:t>图(DHG)模型，其中包含一个结构建模层，然后是一个关系推理层。Zhou等人[2020]提出了一种全局上下文增强的图卷积网络(GCGCN)，由实体作为节点，实体</w:t>
      </w:r>
      <w:r w:rsidR="009B13CF" w:rsidRPr="009B13CF">
        <w:rPr>
          <w:rFonts w:hint="eastAsia"/>
        </w:rPr>
        <w:t>对的上下文作为节点之间的边组成。</w:t>
      </w:r>
      <w:r w:rsidR="009B13CF" w:rsidRPr="009B13CF">
        <w:t>Wang等人[2020a]提出了一种新的模型(GLRE)，该模型根据全局和局部实体表示以及上下文关系表示对文档信息进行编码。Nan等人[2020]提出了一种新的模型(LSR)，该模型通过自动诱导一个潜在的文档级图来实现跨句子之间的关系推理。Zeng等人[2020]提出了基于双图的图聚合推理网络（文档级RE。Xu等人[2021]提出了一种编码器-分类器重构模型(HeterGSAN)，该模型设法从图表示重建地面真实路径依赖关系。显式图推理可以弥合出现在不同句子中的实体之间的差距，从而减轻长距离依赖性，并实现良好的性能。</w:t>
      </w:r>
    </w:p>
    <w:p w14:paraId="7F5FCFBE" w14:textId="351BA0B1" w:rsidR="009B13CF" w:rsidRDefault="009B13CF" w:rsidP="001E5F2E">
      <w:pPr>
        <w:ind w:firstLine="420"/>
      </w:pPr>
      <w:r w:rsidRPr="009B13CF">
        <w:rPr>
          <w:rFonts w:hint="eastAsia"/>
        </w:rPr>
        <w:t>相比之下，考虑到转换器架构可以隐式地建模长距离依赖关系，一些研究人员直接利用预先训练过的语言模型，而无需生成文档图。</w:t>
      </w:r>
      <w:r w:rsidRPr="009B13CF">
        <w:t>Wang等人[2019]提出了一种使用BERT作为预训练词嵌入的DocRED两步训练范式。他们观察到关系分布的不平衡，并解开了关系的识别和分类，以便更好地推断。Tang等人[2020]提出了一个层次推理网络(HIN)来充分利用来自实体的丰富信息，</w:t>
      </w:r>
      <w:r w:rsidRPr="009B13CF">
        <w:rPr>
          <w:rFonts w:hint="eastAsia"/>
        </w:rPr>
        <w:t>通过句子和文档级别来执行层次推理。</w:t>
      </w:r>
      <w:r w:rsidRPr="009B13CF">
        <w:t>Zhou等人[2021]提出了一种基于BERT的自适应阈值化和局部上下文池化模型(ATLOP)。然而，以往的研究大多集中在局部实体表示上，而不管三组之间的高级全局连接，这忽略了多重关系之间的相互依赖性。</w:t>
      </w:r>
    </w:p>
    <w:p w14:paraId="7FF070AA" w14:textId="68F9F2C6" w:rsidR="005E2B48" w:rsidRDefault="005E2B48" w:rsidP="001E5F2E">
      <w:pPr>
        <w:ind w:firstLine="420"/>
      </w:pPr>
      <w:r w:rsidRPr="005E2B48">
        <w:rPr>
          <w:rFonts w:hint="eastAsia"/>
        </w:rPr>
        <w:t>一方面，我们的工作受到</w:t>
      </w:r>
      <w:r w:rsidRPr="005E2B48">
        <w:t>[Jinetal.，2020]的启发，这是第一个考虑全球关系互动的问题，关于RE的研究很少。另一方面，正如这些研究[阮和Grishman，2015；2015；沈和黄，2016]所做的，卷积神经网络长期应用于关系提取领域，这启发我们注意CNN在图像风格特征图信息提取中的作用。因此，我们的工作也与[Liuetal.，2020]的研究有关，他将不完全话语重写定义为语义分割任务，并激励我们从计算机视觉的角度来研究RE问题。在这项研究中，我们利用了U-Net[Ronneberger等人，2015]，它包括一个捕获上下文的收缩路径和一个能够实现精确定位的对称扩展路径。据我们所知，这是第一个将RE定义为语义分割任务的方法。</w:t>
      </w:r>
    </w:p>
    <w:p w14:paraId="57E384E6" w14:textId="1C891CA9" w:rsidR="005E2B48" w:rsidRDefault="005E2B48" w:rsidP="001E5F2E">
      <w:pPr>
        <w:ind w:firstLine="420"/>
        <w:rPr>
          <w:b/>
          <w:bCs/>
        </w:rPr>
      </w:pPr>
      <w:r w:rsidRPr="005E2B48">
        <w:rPr>
          <w:b/>
          <w:bCs/>
        </w:rPr>
        <w:t>Methodology</w:t>
      </w:r>
      <w:r w:rsidRPr="005E2B48">
        <w:rPr>
          <w:rFonts w:hint="eastAsia"/>
          <w:b/>
          <w:bCs/>
        </w:rPr>
        <w:t>：</w:t>
      </w:r>
    </w:p>
    <w:p w14:paraId="531D3EB5" w14:textId="56961A17" w:rsidR="00EB5B08" w:rsidRDefault="00EB5B08" w:rsidP="001E5F2E">
      <w:pPr>
        <w:ind w:firstLine="420"/>
      </w:pPr>
      <w:r w:rsidRPr="00EB5B08">
        <w:rPr>
          <w:rFonts w:hint="eastAsia"/>
        </w:rPr>
        <w:t>我们首先介绍问题的定义。对于包含一组实体</w:t>
      </w:r>
      <w:r w:rsidRPr="00EB5B08">
        <w:t>{ei}的文档d，其任务是提取实体对(es，eo)之间的关系。在一个文档中，每个实体ei可能会出现多次。为了建模es和eo之间的关系提取，我们定义了一个N×N矩阵Y，其中条目</w:t>
      </w:r>
      <m:oMath>
        <m:sSub>
          <m:sSubPr>
            <m:ctrlPr>
              <w:rPr>
                <w:rFonts w:ascii="Cambria Math" w:hAnsi="Cambria Math"/>
                <w:i/>
              </w:rPr>
            </m:ctrlPr>
          </m:sSubPr>
          <m:e>
            <m:r>
              <w:rPr>
                <w:rFonts w:ascii="Cambria Math" w:hAnsi="Cambria Math"/>
              </w:rPr>
              <m:t>Y</m:t>
            </m:r>
          </m:e>
          <m:sub>
            <m:r>
              <m:rPr>
                <m:sty m:val="p"/>
              </m:rPr>
              <w:rPr>
                <w:rFonts w:ascii="Cambria Math" w:hAnsi="Cambria Math"/>
              </w:rPr>
              <m:t>s,o</m:t>
            </m:r>
          </m:sub>
        </m:sSub>
      </m:oMath>
      <w:r w:rsidRPr="00EB5B08">
        <w:t>表示es和eo之间的关系类型。</w:t>
      </w:r>
      <w:r w:rsidRPr="00EB5B08">
        <w:rPr>
          <w:rFonts w:hint="eastAsia"/>
        </w:rPr>
        <w:t>我们得到了矩阵</w:t>
      </w:r>
      <w:r w:rsidRPr="00EB5B08">
        <w:t>Y的输出，类似于语义分割的任务。Y中的实体根据它们在文档中的首次出现进行排列</w:t>
      </w:r>
      <w:r>
        <w:rPr>
          <w:rFonts w:hint="eastAsia"/>
        </w:rPr>
        <w:t>.</w:t>
      </w:r>
      <w:r w:rsidRPr="00EB5B08">
        <w:rPr>
          <w:rFonts w:hint="eastAsia"/>
        </w:rPr>
        <w:t>我们通过实体到实体的相关性估计得到特征图，并将特征图作为一幅图像。需要注意的是，输出实体级关系矩阵</w:t>
      </w:r>
      <w:r w:rsidRPr="00EB5B08">
        <w:t>Y在语义分割中与像素级掩码</w:t>
      </w:r>
      <w:r w:rsidR="00DB4124">
        <w:rPr>
          <w:rFonts w:hint="eastAsia"/>
        </w:rPr>
        <w:t>w</w:t>
      </w:r>
      <w:r w:rsidRPr="00EB5B08">
        <w:t>并行，它连接了关系提取和语义分割。该方</w:t>
      </w:r>
      <w:r w:rsidRPr="00EB5B08">
        <w:lastRenderedPageBreak/>
        <w:t>法也可应用于句子</w:t>
      </w:r>
      <w:r>
        <w:rPr>
          <w:rFonts w:hint="eastAsia"/>
        </w:rPr>
        <w:t>级</w:t>
      </w:r>
      <w:r w:rsidRPr="00EB5B08">
        <w:t>关系的提取</w:t>
      </w:r>
      <w:r>
        <w:rPr>
          <w:rFonts w:hint="eastAsia"/>
        </w:rPr>
        <w:t>。</w:t>
      </w:r>
      <w:r w:rsidRPr="00EB5B08">
        <w:rPr>
          <w:rFonts w:hint="eastAsia"/>
        </w:rPr>
        <w:t>由于文档具有相对较多的实体，因此实体级关系矩阵可以学习更多的全局信息，从而提高性能。</w:t>
      </w:r>
    </w:p>
    <w:p w14:paraId="24DB66D9" w14:textId="7AD48ACD" w:rsidR="000D0568" w:rsidRDefault="000D0568" w:rsidP="000D0568">
      <w:pPr>
        <w:rPr>
          <w:b/>
          <w:bCs/>
        </w:rPr>
      </w:pPr>
      <w:r w:rsidRPr="000D0568">
        <w:rPr>
          <w:rFonts w:hint="eastAsia"/>
          <w:b/>
          <w:bCs/>
        </w:rPr>
        <w:t xml:space="preserve">② </w:t>
      </w:r>
      <w:r w:rsidRPr="000D0568">
        <w:rPr>
          <w:b/>
          <w:bCs/>
        </w:rPr>
        <w:t>Spatial-Temporal Transformer for Dynamic Scene Graph Generation</w:t>
      </w:r>
    </w:p>
    <w:p w14:paraId="46DDD162" w14:textId="62718D22" w:rsidR="000D0568" w:rsidRDefault="000D0568" w:rsidP="000D0568">
      <w:pPr>
        <w:rPr>
          <w:b/>
          <w:bCs/>
        </w:rPr>
      </w:pPr>
      <w:r>
        <w:rPr>
          <w:b/>
          <w:bCs/>
        </w:rPr>
        <w:tab/>
      </w:r>
    </w:p>
    <w:p w14:paraId="394039BA" w14:textId="02C32A18" w:rsidR="000D0568" w:rsidRDefault="000D0568" w:rsidP="000D0568">
      <w:pPr>
        <w:rPr>
          <w:b/>
          <w:bCs/>
        </w:rPr>
      </w:pPr>
      <w:r>
        <w:rPr>
          <w:rFonts w:hint="eastAsia"/>
          <w:b/>
          <w:bCs/>
        </w:rPr>
        <w:t>摘要：</w:t>
      </w:r>
    </w:p>
    <w:p w14:paraId="14328B0D" w14:textId="274785D9" w:rsidR="000D0568" w:rsidRDefault="000D0568" w:rsidP="000D0568">
      <w:r>
        <w:tab/>
      </w:r>
      <w:r w:rsidRPr="000D0568">
        <w:rPr>
          <w:rFonts w:hint="eastAsia"/>
        </w:rPr>
        <w:t>动态场景图的生成旨在生成给定视频的场景图。与从图像中生成场景图的任务相比，由于对象之间的动态关系和帧之间的时间依赖关系，允许进行更丰富的语义解释，因此它更具挑战性。在本文中，我们提出时空</w:t>
      </w:r>
      <w:r>
        <w:rPr>
          <w:rFonts w:hint="eastAsia"/>
        </w:rPr>
        <w:t>transformer</w:t>
      </w:r>
      <w:r>
        <w:t xml:space="preserve"> </w:t>
      </w:r>
      <w:r w:rsidRPr="000D0568">
        <w:t>(STTran)神经网络，</w:t>
      </w:r>
      <w:r>
        <w:rPr>
          <w:rFonts w:hint="eastAsia"/>
        </w:rPr>
        <w:t>它</w:t>
      </w:r>
      <w:r w:rsidRPr="000D0568">
        <w:t>包括两个核心模块：（1）空间编码器</w:t>
      </w:r>
      <w:r>
        <w:rPr>
          <w:rFonts w:hint="eastAsia"/>
        </w:rPr>
        <w:t>：</w:t>
      </w:r>
      <w:r w:rsidRPr="000D0568">
        <w:t>需要输入帧提取空间背景和原因的视觉关系框架（2）时间解码器</w:t>
      </w:r>
      <w:r>
        <w:rPr>
          <w:rFonts w:hint="eastAsia"/>
        </w:rPr>
        <w:t>：</w:t>
      </w:r>
      <w:r w:rsidRPr="000D0568">
        <w:t>将空间编码器的输出作为输入为了捕捉帧之间的时间依赖性和推断动态关系。此外，STTran可以灵活地将不同长度的视频作为输入，而不需要剪辑，这对于长视频尤其重要。我们的方法在基准数据集行动基因组(AG)上得到了验证。实验结果表明，该方法在动态场景图方面具有优越的性能。此外，还进行了一组烧蚀研究，并证明了每个所提出的模块的效果是合理的。</w:t>
      </w:r>
    </w:p>
    <w:p w14:paraId="7DE696B7" w14:textId="4202CE70" w:rsidR="000D0568" w:rsidRDefault="000D0568" w:rsidP="000D0568">
      <w:pPr>
        <w:rPr>
          <w:b/>
          <w:bCs/>
        </w:rPr>
      </w:pPr>
      <w:r w:rsidRPr="000D0568">
        <w:rPr>
          <w:b/>
          <w:bCs/>
        </w:rPr>
        <w:t>I</w:t>
      </w:r>
      <w:r w:rsidRPr="000D0568">
        <w:rPr>
          <w:rFonts w:hint="eastAsia"/>
          <w:b/>
          <w:bCs/>
        </w:rPr>
        <w:t>ntroduction：</w:t>
      </w:r>
    </w:p>
    <w:p w14:paraId="00B66A72" w14:textId="572C5808" w:rsidR="000D0568" w:rsidRDefault="000D0568" w:rsidP="000D0568">
      <w:r>
        <w:rPr>
          <w:b/>
          <w:bCs/>
        </w:rPr>
        <w:tab/>
      </w:r>
      <w:r w:rsidRPr="000D0568">
        <w:rPr>
          <w:rFonts w:hint="eastAsia"/>
        </w:rPr>
        <w:t>场景图是一种结构表示，它将感兴趣的对象总结为节点，其关系总结为边</w:t>
      </w:r>
      <w:r w:rsidRPr="000D0568">
        <w:t>。近年来，场景图已成功应用于不同的视觉任务，如图像检索、目标检测、语义分割、人宾交互、图像合成，以及图像字幕或视觉问题回答(VQA)等高级视觉语言任务。它被视为一种很有前途的整体场景理解方法，也是连接视觉和自然语言领域之间的巨大差距的桥梁。因此，场景图的生成任务在社区中引起了越来越多的关注。</w:t>
      </w:r>
    </w:p>
    <w:p w14:paraId="4EEA8617" w14:textId="77777777" w:rsidR="00E65736" w:rsidRDefault="00813044" w:rsidP="000D0568">
      <w:r>
        <w:tab/>
      </w:r>
      <w:r w:rsidRPr="00813044">
        <w:rPr>
          <w:rFonts w:hint="eastAsia"/>
        </w:rPr>
        <w:t>视频场景图生成任务（动态场景图生成）是一项更具有挑战性的新任务。静态场景图生成最流行的方法是建立在对象检测器上，该检测器生成对象建议，然后推断它们的关系类型和对象类。然而，物体在视频序列的每一帧都不确定一致，任何两个物体之间的关系可能因它们的运动而变化，这是动态的特征。在这种情况下，时间依赖性发挥了作用，因此，静态场景图的生成方法不能直接用于动态场景图的生成</w:t>
      </w:r>
      <w:r>
        <w:rPr>
          <w:rFonts w:hint="eastAsia"/>
        </w:rPr>
        <w:t>。</w:t>
      </w:r>
    </w:p>
    <w:p w14:paraId="6F1D0710" w14:textId="77777777" w:rsidR="00E65736" w:rsidRDefault="00E65736" w:rsidP="000D0568"/>
    <w:p w14:paraId="7187A080" w14:textId="14297478" w:rsidR="00E65736" w:rsidRDefault="00E65736" w:rsidP="00E65736">
      <w:pPr>
        <w:ind w:firstLine="420"/>
      </w:pPr>
      <w:r>
        <w:t>Spatial-Temporal Transformer (STTran)包含两个部分，spatial encoder和temporal decoder。其中spatial encoder负责处理单个帧中不同relationship的空间上下文，而在temporal decoder中不同帧之间的relationship可以共享信息并获取时间上下文</w:t>
      </w:r>
      <w:r>
        <w:rPr>
          <w:rFonts w:hint="eastAsia"/>
        </w:rPr>
        <w:t>。</w:t>
      </w:r>
    </w:p>
    <w:p w14:paraId="7B25524C" w14:textId="77777777" w:rsidR="00E65736" w:rsidRDefault="00E65736" w:rsidP="00E65736">
      <w:r>
        <w:t>Framework of Spatial-Temporal Transformer</w:t>
      </w:r>
    </w:p>
    <w:p w14:paraId="5B3A021F" w14:textId="1565ED72" w:rsidR="00813044" w:rsidRDefault="00E65736" w:rsidP="00E65736">
      <w:pPr>
        <w:ind w:firstLine="420"/>
      </w:pPr>
      <w:r>
        <w:rPr>
          <w:rFonts w:hint="eastAsia"/>
        </w:rPr>
        <w:t>我们利用对应的视觉信息</w:t>
      </w:r>
      <w:r>
        <w:t xml:space="preserve"> (visual vector), 主宾物体的空间信息 (bounding </w:t>
      </w:r>
      <w:r>
        <w:lastRenderedPageBreak/>
        <w:t>boxes坐标等)和语义信息来表征每个帧中的单独的relationship。同一帧中的所有relationships会作为一个batch被输入进spatial encoder，其中的self-attention module会对其进行处理。self-attention module的query和key即是原输入，因为relationship representation本身含有空间信息，且每个relationship之间并无先后顺序，所以我们在这里没有加任何encoding。在这点上，self-attention具有比RNN (比如Neural Motifs使用的LSTM)更强的解释性。然后我们通过sliding window对相邻帧采样，并将来自多个帧的relationships组成一个batch作为temporal decoder的输入。在temporal decoder中我们在query和key上加上一个训练得到的frame encoding用以区分来自不同帧的relationships，来自相同帧的relationships共享相同的encoding。不同于传统的Transformer结构，由于不需要cross attention我们仅在decoder中保留一个multihead attention module。</w:t>
      </w:r>
    </w:p>
    <w:p w14:paraId="0252FDB1" w14:textId="01F49E54" w:rsidR="00E65736" w:rsidRDefault="00E65736" w:rsidP="00E65736">
      <w:pPr>
        <w:ind w:firstLine="420"/>
      </w:pPr>
      <w:r w:rsidRPr="00E65736">
        <w:rPr>
          <w:rFonts w:hint="eastAsia"/>
        </w:rPr>
        <w:t>在现实中，同一个关系在语义上不是唯一的，在数据集中也存在很多</w:t>
      </w:r>
      <w:r w:rsidRPr="00E65736">
        <w:t>object pairs被多个同义谓语标注 (例如person-holding-broom/person-touching-broom)。 我们引入Multi-label margin loss作为谓语分类的损失函数:</w:t>
      </w:r>
    </w:p>
    <w:p w14:paraId="206A9EE9" w14:textId="0577BCB2" w:rsidR="00E65736" w:rsidRDefault="00E65736" w:rsidP="00E65736">
      <w:pPr>
        <w:ind w:firstLine="420"/>
        <w:jc w:val="center"/>
      </w:pPr>
      <w:r>
        <w:rPr>
          <w:noProof/>
        </w:rPr>
        <w:drawing>
          <wp:inline distT="0" distB="0" distL="0" distR="0" wp14:anchorId="146C06C9" wp14:editId="6512CE65">
            <wp:extent cx="4550996" cy="44179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803" cy="460897"/>
                    </a:xfrm>
                    <a:prstGeom prst="rect">
                      <a:avLst/>
                    </a:prstGeom>
                    <a:noFill/>
                  </pic:spPr>
                </pic:pic>
              </a:graphicData>
            </a:graphic>
          </wp:inline>
        </w:drawing>
      </w:r>
    </w:p>
    <w:p w14:paraId="411DBBDB" w14:textId="2CBCA3D7" w:rsidR="0005629F" w:rsidRDefault="0005629F" w:rsidP="00E65736">
      <w:pPr>
        <w:ind w:firstLine="420"/>
        <w:jc w:val="center"/>
      </w:pPr>
    </w:p>
    <w:p w14:paraId="5BE63C6E" w14:textId="7D9BC45F" w:rsidR="0005629F" w:rsidRDefault="0005629F" w:rsidP="0005629F">
      <w:r w:rsidRPr="00FC1F0F">
        <w:rPr>
          <w:rFonts w:hint="eastAsia"/>
          <w:b/>
          <w:bCs/>
        </w:rPr>
        <w:t xml:space="preserve">③ </w:t>
      </w:r>
      <w:r w:rsidRPr="0005629F">
        <w:rPr>
          <w:b/>
          <w:bCs/>
        </w:rPr>
        <w:t>Neural Motifs: Scene Graph Parsing with Global Context</w:t>
      </w:r>
      <w:r>
        <w:rPr>
          <w:b/>
          <w:bCs/>
        </w:rPr>
        <w:t xml:space="preserve"> </w:t>
      </w:r>
      <w:r w:rsidRPr="0005629F">
        <w:rPr>
          <w:rFonts w:hint="eastAsia"/>
        </w:rPr>
        <w:t>(具有全局上下文的场景图解析</w:t>
      </w:r>
      <w:r w:rsidRPr="0005629F">
        <w:t>)</w:t>
      </w:r>
    </w:p>
    <w:p w14:paraId="0C66F313" w14:textId="534208F0" w:rsidR="0005629F" w:rsidRPr="0005629F" w:rsidRDefault="0005629F" w:rsidP="0005629F">
      <w:pPr>
        <w:rPr>
          <w:b/>
          <w:bCs/>
        </w:rPr>
      </w:pPr>
      <w:r w:rsidRPr="0005629F">
        <w:rPr>
          <w:rFonts w:hint="eastAsia"/>
          <w:b/>
          <w:bCs/>
        </w:rPr>
        <w:t>摘要：</w:t>
      </w:r>
    </w:p>
    <w:p w14:paraId="5A3A8B70" w14:textId="441EB71C" w:rsidR="0005629F" w:rsidRDefault="0005629F" w:rsidP="0005629F">
      <w:pPr>
        <w:ind w:firstLine="420"/>
      </w:pPr>
      <w:r w:rsidRPr="0005629F">
        <w:rPr>
          <w:rFonts w:hint="eastAsia"/>
        </w:rPr>
        <w:t>我们研究了产生视觉场景的结构化图表示的问题。我们的工作分析了主题的作用：在场景图中定期出现的子结构。我们在视觉基因组数据集中的这种重复结构提出了新的定量见解。我们的分析表明，对象标签可以高度预测关系标签，但反之亦然。我们还发现，即使是在更大的子图中，也有重复出现的模式：超过</w:t>
      </w:r>
      <w:r w:rsidRPr="0005629F">
        <w:t>50%的图包含涉及至少两个关系的主题。我们的分析激发了一个新的基线：给定的对象检测，预测具有给定标签的对象对之间最频繁的关系，如在训练集中所示。这个基线在整个评估设置中平均相对提高了3.6%。然后，我们引入了堆叠主题网络，这是一种新的架构</w:t>
      </w:r>
      <w:r w:rsidRPr="0005629F">
        <w:rPr>
          <w:rFonts w:hint="eastAsia"/>
        </w:rPr>
        <w:t>，旨在捕捉场景图中的高阶主题，它比我们的强基线进一步提高了平均</w:t>
      </w:r>
      <w:r w:rsidRPr="0005629F">
        <w:t>7.1%的相对增益</w:t>
      </w:r>
      <w:r>
        <w:rPr>
          <w:rFonts w:hint="eastAsia"/>
        </w:rPr>
        <w:t>。</w:t>
      </w:r>
    </w:p>
    <w:p w14:paraId="6C9BF863" w14:textId="7F2B7C89" w:rsidR="0005629F" w:rsidRDefault="0005629F" w:rsidP="0005629F">
      <w:pPr>
        <w:ind w:firstLine="420"/>
      </w:pPr>
      <w:r>
        <w:rPr>
          <w:rFonts w:hint="eastAsia"/>
        </w:rPr>
        <w:t>①超过大半的</w:t>
      </w:r>
      <w:r>
        <w:t xml:space="preserve"> images，实体对之间的可能关系高度依赖于实体对的标签，反之不是（object labels are highly predictive of relation labels but not vice-versa）</w:t>
      </w:r>
    </w:p>
    <w:p w14:paraId="3694D345" w14:textId="6A555EF3" w:rsidR="0005629F" w:rsidRDefault="0005629F" w:rsidP="0005629F">
      <w:pPr>
        <w:ind w:firstLine="420"/>
      </w:pPr>
      <w:r>
        <w:rPr>
          <w:rFonts w:hint="eastAsia"/>
        </w:rPr>
        <w:t>②同时当某一个</w:t>
      </w:r>
      <w:r>
        <w:t xml:space="preserve"> object label 出现时，另外一个 object label 的取值范围就会缩小（in general, the identity of edges involved in a relationship is not highly informative of other elements of the structure while the identities of head or tail provide significant information, both to each other and to edge labels）</w:t>
      </w:r>
    </w:p>
    <w:p w14:paraId="68287E0C" w14:textId="77777777" w:rsidR="00FC1F0F" w:rsidRDefault="00FC1F0F" w:rsidP="0005629F">
      <w:pPr>
        <w:ind w:firstLine="420"/>
      </w:pPr>
    </w:p>
    <w:p w14:paraId="3F672BB7" w14:textId="7404DA4D" w:rsidR="00FC1F0F" w:rsidRDefault="00FC1F0F" w:rsidP="00FC1F0F">
      <w:pPr>
        <w:rPr>
          <w:b/>
          <w:bCs/>
        </w:rPr>
      </w:pPr>
      <w:r>
        <w:rPr>
          <w:rFonts w:hint="eastAsia"/>
          <w:b/>
          <w:bCs/>
        </w:rPr>
        <w:t>④</w:t>
      </w:r>
      <w:r>
        <w:rPr>
          <w:b/>
          <w:bCs/>
        </w:rPr>
        <w:t xml:space="preserve"> </w:t>
      </w:r>
      <w:r w:rsidRPr="00FC1F0F">
        <w:rPr>
          <w:b/>
          <w:bCs/>
        </w:rPr>
        <w:t>Graph R-CNN for Scene Graph Generation</w:t>
      </w:r>
    </w:p>
    <w:p w14:paraId="3FED88A7" w14:textId="22BBAFE9" w:rsidR="00FC1F0F" w:rsidRDefault="00FC1F0F" w:rsidP="00FC1F0F">
      <w:pPr>
        <w:rPr>
          <w:b/>
          <w:bCs/>
        </w:rPr>
      </w:pPr>
      <w:r>
        <w:rPr>
          <w:rFonts w:hint="eastAsia"/>
          <w:b/>
          <w:bCs/>
        </w:rPr>
        <w:t>摘要：</w:t>
      </w:r>
    </w:p>
    <w:p w14:paraId="15583206" w14:textId="59FC7EF6" w:rsidR="00FC1F0F" w:rsidRDefault="00FC1F0F" w:rsidP="00FC1F0F">
      <w:r>
        <w:rPr>
          <w:b/>
          <w:bCs/>
        </w:rPr>
        <w:tab/>
      </w:r>
      <w:r w:rsidRPr="00FC1F0F">
        <w:rPr>
          <w:rFonts w:hint="eastAsia"/>
        </w:rPr>
        <w:t>我们提出了一种新的场景图生成模型，称为图</w:t>
      </w:r>
      <w:r w:rsidRPr="00FC1F0F">
        <w:t>R-CNN，该模型在检测图像中的目标及其关系方面非常有效。我们的模型包含了一个关系建议网络(RePN)，它能有效地处理图像中对象之间的潜在关系的二次数。我们还提出了一种注意图卷积网络(aGCN)，它可以有效地捕获对象和关系之间的上下文信息。最后，我们引入了一个新的评估指标，它比现有的指标更全面和现实。我们报告了使用现有的和我们提出的指标进行评估的场景图生成的最新性能。</w:t>
      </w:r>
    </w:p>
    <w:p w14:paraId="469F896B" w14:textId="6EDF53C6" w:rsidR="00FC1F0F" w:rsidRDefault="00FC1F0F" w:rsidP="00FC1F0F">
      <w:r>
        <w:tab/>
      </w:r>
      <w:r w:rsidRPr="00FC1F0F">
        <w:rPr>
          <w:rFonts w:hint="eastAsia"/>
        </w:rPr>
        <w:t>给定一张</w:t>
      </w:r>
      <w:r w:rsidRPr="00FC1F0F">
        <w:t>image，首先从image中抓取出一组可见的物体，然后假定所有物体两两间都有联系，接着用学习出来的“relatedness”将那些不太可能的relation去掉，使得得到的graph变得稀疏一些，合理一些。最后，一个图卷积网络被用来整合global context，并且更新object node和relationship edge的标签。</w:t>
      </w:r>
    </w:p>
    <w:p w14:paraId="089DD04A" w14:textId="2C49802E" w:rsidR="00FC1F0F" w:rsidRDefault="00FC1F0F" w:rsidP="00FC1F0F"/>
    <w:p w14:paraId="1AC73124" w14:textId="03ACB606" w:rsidR="00FC1F0F" w:rsidRDefault="00FC1F0F" w:rsidP="00FC1F0F">
      <w:r w:rsidRPr="00FC1F0F">
        <w:rPr>
          <w:rFonts w:hint="eastAsia"/>
          <w:b/>
          <w:bCs/>
        </w:rPr>
        <w:t>⑤</w:t>
      </w:r>
      <w:r w:rsidRPr="00FC1F0F">
        <w:rPr>
          <w:b/>
          <w:bCs/>
        </w:rPr>
        <w:t xml:space="preserve"> Scene Graph Generation by Iterative Message Passing</w:t>
      </w:r>
      <w:r>
        <w:rPr>
          <w:b/>
          <w:bCs/>
        </w:rPr>
        <w:t xml:space="preserve"> </w:t>
      </w:r>
      <w:r w:rsidRPr="00FC1F0F">
        <w:rPr>
          <w:rFonts w:hint="eastAsia"/>
        </w:rPr>
        <w:t>(通过迭代消息传递生成场景图</w:t>
      </w:r>
      <w:r w:rsidRPr="00FC1F0F">
        <w:t>)</w:t>
      </w:r>
    </w:p>
    <w:p w14:paraId="008F132F" w14:textId="77777777" w:rsidR="00FC1F0F" w:rsidRDefault="00FC1F0F" w:rsidP="00FC1F0F">
      <w:pPr>
        <w:rPr>
          <w:b/>
          <w:bCs/>
        </w:rPr>
      </w:pPr>
      <w:r w:rsidRPr="00FC1F0F">
        <w:rPr>
          <w:rFonts w:hint="eastAsia"/>
          <w:b/>
          <w:bCs/>
        </w:rPr>
        <w:t>摘要：</w:t>
      </w:r>
    </w:p>
    <w:p w14:paraId="13CFBE67" w14:textId="0BDF9871" w:rsidR="00FC1F0F" w:rsidRDefault="00FC1F0F" w:rsidP="00FC1F0F">
      <w:pPr>
        <w:ind w:firstLine="420"/>
      </w:pPr>
      <w:r w:rsidRPr="00FC1F0F">
        <w:rPr>
          <w:rFonts w:hint="eastAsia"/>
        </w:rPr>
        <w:t>理解一个视觉场景，不仅仅是孤立地识别单个物体。对象之间的关系也构成了关于场景的丰富的语义信息。在这项工作中，我们明确地使用场景图来建模对象及其关系，这是一种基于视觉的图像图形结构。我们提出了一种新的端到端模型，从输入图像中生成这种结构化的场景表示。该模型利用标准</w:t>
      </w:r>
      <w:r w:rsidRPr="00FC1F0F">
        <w:t>rnn解决了场景图推理问题，并学习通过消息传递迭代地改进其预测。我们的联合推理模型可以利用上下文线索来更好地预测对象及其关系。实验表明，我们的模型在使用视觉基因组数据集生成场景图和使用NYU深度v2数据集推断支持关系方面明显优于以往的方法。</w:t>
      </w:r>
    </w:p>
    <w:p w14:paraId="1BE7DA88" w14:textId="28B74A38" w:rsidR="00FC1F0F" w:rsidRDefault="00FC1F0F" w:rsidP="00FC1F0F">
      <w:pPr>
        <w:ind w:firstLine="420"/>
      </w:pPr>
    </w:p>
    <w:p w14:paraId="1AA70805" w14:textId="77777777" w:rsidR="00FC1F0F" w:rsidRPr="00FC1F0F" w:rsidRDefault="00FC1F0F" w:rsidP="00FC1F0F">
      <w:pPr>
        <w:ind w:firstLine="420"/>
        <w:rPr>
          <w:b/>
          <w:bCs/>
        </w:rPr>
      </w:pPr>
    </w:p>
    <w:p w14:paraId="3E8E3B9A" w14:textId="6ECAE072" w:rsidR="001E73CC" w:rsidRDefault="001E73CC" w:rsidP="001E73CC">
      <w:pPr>
        <w:pStyle w:val="2"/>
      </w:pPr>
      <w:bookmarkStart w:id="1" w:name="_Toc100135847"/>
      <w:r>
        <w:rPr>
          <w:rFonts w:hint="eastAsia"/>
        </w:rPr>
        <w:t>场景图生成</w:t>
      </w:r>
      <w:bookmarkEnd w:id="1"/>
    </w:p>
    <w:p w14:paraId="78115CD0" w14:textId="7E280995" w:rsidR="001E73CC" w:rsidRDefault="001E73CC" w:rsidP="001E73CC">
      <w:r>
        <w:tab/>
      </w:r>
      <w:r w:rsidRPr="001E73CC">
        <w:rPr>
          <w:rFonts w:hint="eastAsia"/>
        </w:rPr>
        <w:t>图片场景图生成任务（</w:t>
      </w:r>
      <w:r w:rsidRPr="001E73CC">
        <w:t>Image scene graph generation）目标是让计算机自动生成一种语义化的图结构（称为 scene graph，场景图），作为图像的表示。图像中的目标对应 graph node，目标间的关系对应 graph edge（目标的各种属性，如颜色，有时会在图中表示）。</w:t>
      </w:r>
    </w:p>
    <w:p w14:paraId="02B032BB" w14:textId="37296A04" w:rsidR="001E73CC" w:rsidRDefault="001E73CC" w:rsidP="001E73CC">
      <w:r>
        <w:tab/>
      </w:r>
      <w:r>
        <w:rPr>
          <w:rFonts w:hint="eastAsia"/>
        </w:rPr>
        <w:t>形式化地，记关系集合为</w:t>
      </w:r>
      <w:r>
        <w:t>R，目标集为O, 目标位置为B （一般是 Bounding box），图像为 I，则图片场景图为G={ B, O, R}。根据给定条件多少，场景图生成任务可以由简单到复杂细分为以下几种：</w:t>
      </w:r>
    </w:p>
    <w:p w14:paraId="3C96DCBE" w14:textId="77777777" w:rsidR="001E73CC" w:rsidRDefault="001E73CC" w:rsidP="001E73CC">
      <w:pPr>
        <w:ind w:firstLine="420"/>
      </w:pPr>
      <w:r>
        <w:rPr>
          <w:rFonts w:hint="eastAsia"/>
        </w:rPr>
        <w:lastRenderedPageBreak/>
        <w:t>关系分类</w:t>
      </w:r>
      <w:r>
        <w:t>(Predicate classification): 给定图中目标位置及类别，对关系进行归类，记为 P(R | O, B, I)。</w:t>
      </w:r>
    </w:p>
    <w:p w14:paraId="029F3055" w14:textId="77777777" w:rsidR="001E73CC" w:rsidRDefault="001E73CC" w:rsidP="001E73CC">
      <w:pPr>
        <w:ind w:firstLine="420"/>
      </w:pPr>
      <w:r>
        <w:rPr>
          <w:rFonts w:hint="eastAsia"/>
        </w:rPr>
        <w:t>场景图分类</w:t>
      </w:r>
      <w:r>
        <w:t>(Scene graph classification): 给定图中目标位置，对关系及目标关系进行归类，记为 P(R, O | B, I)。</w:t>
      </w:r>
    </w:p>
    <w:p w14:paraId="300DE60D" w14:textId="77777777" w:rsidR="001E73CC" w:rsidRDefault="001E73CC" w:rsidP="001E73CC">
      <w:pPr>
        <w:ind w:firstLine="420"/>
      </w:pPr>
      <w:r>
        <w:rPr>
          <w:rFonts w:hint="eastAsia"/>
        </w:rPr>
        <w:t>场景图生成</w:t>
      </w:r>
      <w:r>
        <w:t>(Scene graph generation): 只给定图片，要求生成 scene graph，记为 P( G={R, O, B} | I)。</w:t>
      </w:r>
    </w:p>
    <w:p w14:paraId="2DF250B8" w14:textId="25CBF601" w:rsidR="00524D78" w:rsidRDefault="001E73CC" w:rsidP="00DA6C8D">
      <w:pPr>
        <w:ind w:firstLine="420"/>
      </w:pPr>
      <w:r>
        <w:rPr>
          <w:rFonts w:hint="eastAsia"/>
        </w:rPr>
        <w:t>前一个任务可认为是后一个任务简化版。在评测模型能力时，一般需要考察模型在此三个任务的表现，以评价模型中关系分类模块、目标分类模块及目标定位模块的作用。</w:t>
      </w:r>
    </w:p>
    <w:p w14:paraId="04E47330" w14:textId="7A6E1BBB" w:rsidR="00524D78" w:rsidRDefault="00524D78" w:rsidP="001E73CC">
      <w:pPr>
        <w:ind w:firstLine="420"/>
      </w:pPr>
      <w:r>
        <w:rPr>
          <w:rFonts w:hint="eastAsia"/>
        </w:rPr>
        <w:t>4.7</w:t>
      </w:r>
      <w:r>
        <w:t xml:space="preserve"> </w:t>
      </w:r>
      <w:r>
        <w:rPr>
          <w:rFonts w:hint="eastAsia"/>
        </w:rPr>
        <w:t>汇报需求</w:t>
      </w:r>
    </w:p>
    <w:p w14:paraId="1DB6DF36" w14:textId="17BD5AFA" w:rsidR="00524D78" w:rsidRDefault="00524D78" w:rsidP="001E73CC">
      <w:pPr>
        <w:ind w:firstLine="420"/>
      </w:pPr>
      <w:r>
        <w:rPr>
          <w:rFonts w:hint="eastAsia"/>
        </w:rPr>
        <w:t>① Faster</w:t>
      </w:r>
      <w:r>
        <w:t xml:space="preserve"> </w:t>
      </w:r>
      <w:r>
        <w:rPr>
          <w:rFonts w:hint="eastAsia"/>
        </w:rPr>
        <w:t>RCNN部分</w:t>
      </w:r>
    </w:p>
    <w:p w14:paraId="6432AC38" w14:textId="66BEC59B" w:rsidR="00524D78" w:rsidRDefault="00524D78" w:rsidP="001E73CC">
      <w:pPr>
        <w:ind w:firstLine="420"/>
      </w:pPr>
      <w:r>
        <w:rPr>
          <w:rFonts w:hint="eastAsia"/>
        </w:rPr>
        <w:t>② 关系预测部份</w:t>
      </w:r>
    </w:p>
    <w:p w14:paraId="5FE96A9A" w14:textId="357C5849" w:rsidR="00524D78" w:rsidRDefault="00524D78" w:rsidP="00524D78">
      <w:pPr>
        <w:ind w:firstLine="420"/>
      </w:pPr>
      <w:r>
        <w:rPr>
          <w:rFonts w:hint="eastAsia"/>
        </w:rPr>
        <w:t>③ related</w:t>
      </w:r>
      <w:r>
        <w:t xml:space="preserve"> </w:t>
      </w:r>
      <w:r>
        <w:rPr>
          <w:rFonts w:hint="eastAsia"/>
        </w:rPr>
        <w:t>work</w:t>
      </w:r>
    </w:p>
    <w:p w14:paraId="7E53A8F4" w14:textId="3F5BAF48" w:rsidR="00524D78" w:rsidRDefault="00524D78" w:rsidP="00524D78">
      <w:pPr>
        <w:ind w:firstLine="420"/>
      </w:pPr>
      <w:r>
        <w:rPr>
          <w:rFonts w:hint="eastAsia"/>
        </w:rPr>
        <w:t>④ 自己的思考</w:t>
      </w:r>
    </w:p>
    <w:p w14:paraId="3B602576" w14:textId="60F65110" w:rsidR="00524D78" w:rsidRDefault="00524D78" w:rsidP="00524D78">
      <w:pPr>
        <w:ind w:firstLine="420"/>
      </w:pPr>
      <w:r>
        <w:rPr>
          <w:rFonts w:hint="eastAsia"/>
        </w:rPr>
        <w:t>⑤ 论文内容</w:t>
      </w:r>
    </w:p>
    <w:p w14:paraId="6490B45E" w14:textId="2441F6BC" w:rsidR="00524D78" w:rsidRDefault="004C685A" w:rsidP="004C685A">
      <w:pPr>
        <w:pStyle w:val="2"/>
      </w:pPr>
      <w:bookmarkStart w:id="2" w:name="_Toc100135848"/>
      <w:r>
        <w:rPr>
          <w:rFonts w:hint="eastAsia"/>
        </w:rPr>
        <w:t>2022.4.4</w:t>
      </w:r>
      <w:bookmarkEnd w:id="2"/>
    </w:p>
    <w:p w14:paraId="04E02F40" w14:textId="59EFEAD9" w:rsidR="004C685A" w:rsidRPr="00626C0D" w:rsidRDefault="0004508A" w:rsidP="0004508A">
      <w:pPr>
        <w:rPr>
          <w:b/>
          <w:bCs/>
        </w:rPr>
      </w:pPr>
      <w:r w:rsidRPr="00626C0D">
        <w:rPr>
          <w:rFonts w:hint="eastAsia"/>
          <w:b/>
          <w:bCs/>
        </w:rPr>
        <w:t>主要工作内容：</w:t>
      </w:r>
    </w:p>
    <w:p w14:paraId="61B56C98" w14:textId="34D0B0AF" w:rsidR="0004508A" w:rsidRDefault="0004508A" w:rsidP="0004508A">
      <w:pPr>
        <w:ind w:firstLine="420"/>
        <w:rPr>
          <w:rFonts w:eastAsia="方正书宋简体"/>
        </w:rPr>
      </w:pPr>
      <w:r>
        <w:rPr>
          <w:rFonts w:hint="eastAsia"/>
        </w:rPr>
        <w:t>①提取图像中物体的方案；</w:t>
      </w:r>
    </w:p>
    <w:p w14:paraId="0813F0FE" w14:textId="3F24893E" w:rsidR="0004508A" w:rsidRDefault="0004508A" w:rsidP="0004508A">
      <w:pPr>
        <w:ind w:firstLine="420"/>
        <w:rPr>
          <w:rFonts w:eastAsia="方正书宋简体"/>
        </w:rPr>
      </w:pPr>
      <w:r>
        <w:rPr>
          <w:rFonts w:hint="eastAsia"/>
        </w:rPr>
        <w:t>②针对提取到的物体有效地构建每对物体之间稀疏视觉关系的方案；</w:t>
      </w:r>
    </w:p>
    <w:p w14:paraId="0010F7B9" w14:textId="4410A553" w:rsidR="0004508A" w:rsidRDefault="0004508A" w:rsidP="0004508A">
      <w:pPr>
        <w:ind w:firstLine="420"/>
      </w:pPr>
      <w:r>
        <w:rPr>
          <w:rFonts w:hint="eastAsia"/>
        </w:rPr>
        <w:t>③将场景图生成看作实例分割任务，检测图像中物体之间存在的视觉关系并构建场景图；</w:t>
      </w:r>
    </w:p>
    <w:p w14:paraId="30C8AEC7" w14:textId="1DE5CF2D" w:rsidR="00DA6C8D" w:rsidRDefault="0004508A" w:rsidP="0004508A">
      <w:pPr>
        <w:ind w:firstLine="420"/>
      </w:pPr>
      <w:r>
        <w:rPr>
          <w:rFonts w:hint="eastAsia"/>
        </w:rPr>
        <w:t>对于任务①，我们采用Faster</w:t>
      </w:r>
      <w:r>
        <w:t xml:space="preserve"> </w:t>
      </w:r>
      <w:r>
        <w:rPr>
          <w:rFonts w:hint="eastAsia"/>
        </w:rPr>
        <w:t>RCNN来进行目标检测</w:t>
      </w:r>
      <w:r w:rsidR="00DA6C8D">
        <w:rPr>
          <w:rFonts w:hint="eastAsia"/>
        </w:rPr>
        <w:t>。Faster</w:t>
      </w:r>
      <w:r w:rsidR="00DA6C8D">
        <w:t xml:space="preserve"> </w:t>
      </w:r>
      <w:r w:rsidR="00DA6C8D">
        <w:rPr>
          <w:rFonts w:hint="eastAsia"/>
        </w:rPr>
        <w:t>RCNN是一个两阶段的目标检测算法，其原理图大致如下：</w:t>
      </w:r>
    </w:p>
    <w:p w14:paraId="1449C4BF" w14:textId="73DFE16F" w:rsidR="00DA6C8D" w:rsidRDefault="00DA6C8D" w:rsidP="00DA6C8D">
      <w:pPr>
        <w:ind w:leftChars="-177" w:hangingChars="177" w:hanging="425"/>
        <w:jc w:val="center"/>
      </w:pPr>
      <w:r>
        <w:rPr>
          <w:noProof/>
        </w:rPr>
        <w:drawing>
          <wp:inline distT="0" distB="0" distL="0" distR="0" wp14:anchorId="325AC91F" wp14:editId="5B38824C">
            <wp:extent cx="5631897" cy="2754923"/>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203" cy="2773661"/>
                    </a:xfrm>
                    <a:prstGeom prst="rect">
                      <a:avLst/>
                    </a:prstGeom>
                    <a:noFill/>
                    <a:ln>
                      <a:noFill/>
                    </a:ln>
                  </pic:spPr>
                </pic:pic>
              </a:graphicData>
            </a:graphic>
          </wp:inline>
        </w:drawing>
      </w:r>
    </w:p>
    <w:p w14:paraId="46843B9E" w14:textId="407A8AF7" w:rsidR="0004508A" w:rsidRDefault="00DA6C8D" w:rsidP="0004508A">
      <w:pPr>
        <w:ind w:firstLine="420"/>
      </w:pPr>
      <w:r>
        <w:rPr>
          <w:rFonts w:hint="eastAsia"/>
        </w:rPr>
        <w:lastRenderedPageBreak/>
        <w:t>对于一幅输入的图片，</w:t>
      </w:r>
      <w:r w:rsidR="00E22ED7">
        <w:rPr>
          <w:rFonts w:hint="eastAsia"/>
        </w:rPr>
        <w:t>其效果如下</w:t>
      </w:r>
      <w:r>
        <w:rPr>
          <w:rFonts w:hint="eastAsia"/>
        </w:rPr>
        <w:t>：可以看到标注了预测框、预测结果以及置信度。</w:t>
      </w:r>
    </w:p>
    <w:p w14:paraId="21F280FB" w14:textId="68F2C1D7" w:rsidR="00E22ED7" w:rsidRDefault="00286CE0" w:rsidP="00286CE0">
      <w:pPr>
        <w:ind w:firstLine="420"/>
        <w:jc w:val="center"/>
      </w:pPr>
      <w:r>
        <w:rPr>
          <w:rFonts w:hint="eastAsia"/>
          <w:noProof/>
        </w:rPr>
        <w:drawing>
          <wp:inline distT="0" distB="0" distL="0" distR="0" wp14:anchorId="44034ECA" wp14:editId="59610A80">
            <wp:extent cx="4636477" cy="4636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2435" cy="4712435"/>
                    </a:xfrm>
                    <a:prstGeom prst="rect">
                      <a:avLst/>
                    </a:prstGeom>
                    <a:noFill/>
                    <a:ln>
                      <a:noFill/>
                    </a:ln>
                  </pic:spPr>
                </pic:pic>
              </a:graphicData>
            </a:graphic>
          </wp:inline>
        </w:drawing>
      </w:r>
    </w:p>
    <w:p w14:paraId="09ECC90A" w14:textId="42E4E587" w:rsidR="00131F4B" w:rsidRDefault="00E22ED7" w:rsidP="0004508A">
      <w:pPr>
        <w:ind w:firstLine="420"/>
      </w:pPr>
      <w:r>
        <w:rPr>
          <w:rFonts w:hint="eastAsia"/>
        </w:rPr>
        <w:t>对于任务②</w:t>
      </w:r>
      <w:r w:rsidR="00E41AE9">
        <w:rPr>
          <w:rFonts w:hint="eastAsia"/>
        </w:rPr>
        <w:t>来说，需要针对提取出的物体有效地构建</w:t>
      </w:r>
      <w:r w:rsidR="00F02B51">
        <w:rPr>
          <w:rFonts w:hint="eastAsia"/>
        </w:rPr>
        <w:t>每对</w:t>
      </w:r>
      <w:r w:rsidR="00E41AE9">
        <w:rPr>
          <w:rFonts w:hint="eastAsia"/>
        </w:rPr>
        <w:t>物体之间的稀疏视觉关系</w:t>
      </w:r>
      <w:r w:rsidR="00B90E59">
        <w:rPr>
          <w:rFonts w:hint="eastAsia"/>
        </w:rPr>
        <w:t>。在任务①中，我们已经识别出了一些目标，每个目标都对应着一个特征向量</w:t>
      </w:r>
      <w:r w:rsidR="008D4B86">
        <w:rPr>
          <w:rFonts w:hint="eastAsia"/>
        </w:rPr>
        <w:t>，以及坐标信息。最简单的视觉关系肯定是将所有的目标进行全连接</w:t>
      </w:r>
      <w:r w:rsidR="00F02B51">
        <w:rPr>
          <w:rFonts w:hint="eastAsia"/>
        </w:rPr>
        <w:t>，但这样的复杂度会很高，因此必须想办法减少edge</w:t>
      </w:r>
      <w:r w:rsidR="00F06B75">
        <w:rPr>
          <w:rFonts w:hint="eastAsia"/>
        </w:rPr>
        <w:t>（relationship）</w:t>
      </w:r>
      <w:r w:rsidR="00F02B51">
        <w:rPr>
          <w:rFonts w:hint="eastAsia"/>
        </w:rPr>
        <w:t>的数量</w:t>
      </w:r>
      <w:r w:rsidR="008E4732">
        <w:rPr>
          <w:rFonts w:hint="eastAsia"/>
        </w:rPr>
        <w:t>。</w:t>
      </w:r>
    </w:p>
    <w:p w14:paraId="7B2BC98C" w14:textId="6EFB1D6F" w:rsidR="00E22ED7" w:rsidRDefault="00F06B75" w:rsidP="00F06B75">
      <w:r>
        <w:tab/>
      </w:r>
      <w:r>
        <w:rPr>
          <w:rFonts w:hint="eastAsia"/>
        </w:rPr>
        <w:t>为了得到两个对象之间的关系，正常需要两两进入一个模型，输出两者之间的关系，此时的复杂度为O(</w:t>
      </w:r>
      <m:oMath>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oMath>
      <w:r>
        <w:t>)</w:t>
      </w:r>
      <w:r w:rsidR="00DA6C8D">
        <w:rPr>
          <w:rFonts w:hint="eastAsia"/>
        </w:rPr>
        <w:t>。</w:t>
      </w:r>
      <w:r w:rsidR="007C6672">
        <w:rPr>
          <w:rFonts w:hint="eastAsia"/>
        </w:rPr>
        <w:t>在</w:t>
      </w:r>
      <w:r w:rsidR="00626C0D">
        <w:rPr>
          <w:rFonts w:hint="eastAsia"/>
        </w:rPr>
        <w:t>G</w:t>
      </w:r>
      <w:r w:rsidR="007C6672">
        <w:rPr>
          <w:rFonts w:hint="eastAsia"/>
        </w:rPr>
        <w:t>raph</w:t>
      </w:r>
      <w:r w:rsidR="007C6672">
        <w:t>-</w:t>
      </w:r>
      <w:r w:rsidR="007C6672">
        <w:rPr>
          <w:rFonts w:hint="eastAsia"/>
        </w:rPr>
        <w:t>RCNN这篇论文中用两个函数（个人理解为两个不同的MLP）将所有的对象分别映射到主语空间和宾语空间中的向量。</w:t>
      </w:r>
      <w:r w:rsidR="004700A6">
        <w:rPr>
          <w:rFonts w:hint="eastAsia"/>
        </w:rPr>
        <w:t>经过矩阵乘法后即可得到邻接矩阵。其中的值即为不同对象的关系</w:t>
      </w:r>
      <w:r w:rsidR="00626C0D">
        <w:rPr>
          <w:rFonts w:hint="eastAsia"/>
        </w:rPr>
        <w:t>，由此可以删除掉一些边（关系）</w:t>
      </w:r>
      <w:r w:rsidR="00DA6C8D">
        <w:rPr>
          <w:rFonts w:hint="eastAsia"/>
        </w:rPr>
        <w:t>从而得到稀疏矩阵</w:t>
      </w:r>
      <w:r w:rsidR="00626C0D">
        <w:rPr>
          <w:rFonts w:hint="eastAsia"/>
        </w:rPr>
        <w:t>。论文的最后一步使用一个带注意力机制的GCN（个人理解这个注意力也是两层MLP）来预测关系，这一步相对比较简单。</w:t>
      </w:r>
    </w:p>
    <w:p w14:paraId="038B3905" w14:textId="0D19CDBB" w:rsidR="00626C0D" w:rsidRPr="00626C0D" w:rsidRDefault="00626C0D" w:rsidP="00F06B75">
      <w:pPr>
        <w:rPr>
          <w:b/>
          <w:bCs/>
        </w:rPr>
      </w:pPr>
      <w:r w:rsidRPr="00626C0D">
        <w:rPr>
          <w:rFonts w:hint="eastAsia"/>
          <w:b/>
          <w:bCs/>
        </w:rPr>
        <w:t>接下来是我们的工作：</w:t>
      </w:r>
    </w:p>
    <w:p w14:paraId="0B0BB153" w14:textId="48F8CCD0" w:rsidR="00626C0D" w:rsidRDefault="00626C0D" w:rsidP="00F06B75">
      <w:r>
        <w:tab/>
      </w:r>
      <w:r>
        <w:rPr>
          <w:rFonts w:hint="eastAsia"/>
        </w:rPr>
        <w:t>从Faster</w:t>
      </w:r>
      <w:r>
        <w:t xml:space="preserve"> </w:t>
      </w:r>
      <w:r>
        <w:rPr>
          <w:rFonts w:hint="eastAsia"/>
        </w:rPr>
        <w:t>RCNN中我们已经得到了n</w:t>
      </w:r>
      <w:r w:rsidR="00DA6C8D">
        <w:rPr>
          <w:rFonts w:hint="eastAsia"/>
        </w:rPr>
        <w:t>个</w:t>
      </w:r>
      <w:r>
        <w:rPr>
          <w:rFonts w:hint="eastAsia"/>
        </w:rPr>
        <w:t>目标以及对应的特征向量</w:t>
      </w:r>
      <w:r w:rsidR="00DA6C8D">
        <w:rPr>
          <w:rFonts w:hint="eastAsia"/>
        </w:rPr>
        <w:t>。对于这n个实体（目标/对象）来说，他们的关系应该是一个n×</w:t>
      </w:r>
      <w:r w:rsidR="00DA6C8D">
        <w:t>n</w:t>
      </w:r>
      <w:r w:rsidR="00DA6C8D">
        <w:rPr>
          <w:rFonts w:hint="eastAsia"/>
        </w:rPr>
        <w:t>维度的矩阵。如果考虑到主客关系（例如 person</w:t>
      </w:r>
      <w:r w:rsidR="00DA6C8D">
        <w:t xml:space="preserve"> </w:t>
      </w:r>
      <w:r w:rsidR="00DA6C8D">
        <w:rPr>
          <w:rFonts w:hint="eastAsia"/>
        </w:rPr>
        <w:t>wearing</w:t>
      </w:r>
      <w:r w:rsidR="00DA6C8D">
        <w:t xml:space="preserve"> </w:t>
      </w:r>
      <w:r w:rsidR="00DA6C8D">
        <w:rPr>
          <w:rFonts w:hint="eastAsia"/>
        </w:rPr>
        <w:t>shirt）</w:t>
      </w:r>
      <w:r w:rsidR="004D7F4B">
        <w:rPr>
          <w:rFonts w:hint="eastAsia"/>
        </w:rPr>
        <w:t>，那么这还是一个不对称的矩阵。如何</w:t>
      </w:r>
      <w:r w:rsidR="004D7F4B">
        <w:rPr>
          <w:rFonts w:hint="eastAsia"/>
        </w:rPr>
        <w:lastRenderedPageBreak/>
        <w:t>处理这个矩阵，实现矩阵的稀疏化以及关系的预测。我们想到了利用文档级语义关系提取。文档级语义关系提取将NLP的问题转化成了CV中的语义分割问题，从而得到语义关系；而我们当前也是有了一堆实体，需要预测他们的关系，那么这两个问题就存在一定的相似度。</w:t>
      </w:r>
      <w:r w:rsidR="003C3BC6">
        <w:rPr>
          <w:rFonts w:hint="eastAsia"/>
        </w:rPr>
        <w:t>除此之外，原本将NLP问题转化为CV问题就是为了增加关系预测的全局性，这也是我们场景图生成中所需要的。</w:t>
      </w:r>
    </w:p>
    <w:p w14:paraId="4BEA9218" w14:textId="7B9BD98A" w:rsidR="00E45291" w:rsidRDefault="00E45291" w:rsidP="00F06B75">
      <w:r>
        <w:tab/>
      </w:r>
      <w:r>
        <w:rPr>
          <w:rFonts w:hint="eastAsia"/>
        </w:rPr>
        <w:t>设共有n个实体，我们记第s个实体和第</w:t>
      </w:r>
      <w:r>
        <w:t>o</w:t>
      </w:r>
      <w:r>
        <w:rPr>
          <w:rFonts w:hint="eastAsia"/>
        </w:rPr>
        <w:t>个实体分别为</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o</m:t>
            </m:r>
          </m:sub>
        </m:sSub>
      </m:oMath>
      <w:r>
        <w:rPr>
          <w:rFonts w:hint="eastAsia"/>
        </w:rPr>
        <w:t>，</w:t>
      </w:r>
      <w:r w:rsidRPr="00E45291">
        <w:rPr>
          <w:rFonts w:hint="eastAsia"/>
        </w:rPr>
        <w:t>接着，我们基于</w:t>
      </w:r>
      <w:r w:rsidRPr="00E45291">
        <w:t>entity-entity相似度计算实体级的关系矩阵</w:t>
      </w:r>
      <w:r>
        <w:rPr>
          <w:rFonts w:hint="eastAsia"/>
        </w:rPr>
        <w:t>。这里最简单就是将两个实体的逐元相似度，余弦相似度，双线性相似度拼接起来，如公式：</w:t>
      </w:r>
    </w:p>
    <w:p w14:paraId="24F56D15" w14:textId="4CAA0423" w:rsidR="00E45291" w:rsidRDefault="003C3BC6" w:rsidP="003C3BC6">
      <w:pPr>
        <w:jc w:val="center"/>
      </w:pPr>
      <w:r>
        <w:rPr>
          <w:noProof/>
        </w:rPr>
        <w:drawing>
          <wp:inline distT="0" distB="0" distL="0" distR="0" wp14:anchorId="4E8F9B18" wp14:editId="16EC5DCD">
            <wp:extent cx="4132385" cy="621323"/>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16012" b="2737"/>
                    <a:stretch/>
                  </pic:blipFill>
                  <pic:spPr bwMode="auto">
                    <a:xfrm>
                      <a:off x="0" y="0"/>
                      <a:ext cx="4153137" cy="624443"/>
                    </a:xfrm>
                    <a:prstGeom prst="rect">
                      <a:avLst/>
                    </a:prstGeom>
                    <a:noFill/>
                    <a:ln>
                      <a:noFill/>
                    </a:ln>
                    <a:extLst>
                      <a:ext uri="{53640926-AAD7-44D8-BBD7-CCE9431645EC}">
                        <a14:shadowObscured xmlns:a14="http://schemas.microsoft.com/office/drawing/2010/main"/>
                      </a:ext>
                    </a:extLst>
                  </pic:spPr>
                </pic:pic>
              </a:graphicData>
            </a:graphic>
          </wp:inline>
        </w:drawing>
      </w:r>
    </w:p>
    <w:p w14:paraId="76D693A8" w14:textId="7E39D3A9" w:rsidR="00884EE7" w:rsidRDefault="003C3BC6" w:rsidP="00F06B75">
      <w:r>
        <w:tab/>
      </w:r>
      <w:r>
        <w:rPr>
          <w:rFonts w:hint="eastAsia"/>
        </w:rPr>
        <w:t>也可以使用带有一定注意力机制的变换：</w:t>
      </w:r>
    </w:p>
    <w:p w14:paraId="0B7A022B" w14:textId="720AF83F" w:rsidR="003C3BC6" w:rsidRDefault="003C3BC6" w:rsidP="003C3BC6">
      <w:pPr>
        <w:jc w:val="center"/>
      </w:pPr>
      <w:r>
        <w:rPr>
          <w:noProof/>
        </w:rPr>
        <w:drawing>
          <wp:inline distT="0" distB="0" distL="0" distR="0" wp14:anchorId="540A203A" wp14:editId="7FF4EBE7">
            <wp:extent cx="2625969" cy="552568"/>
            <wp:effectExtent l="0" t="0" r="3175" b="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在这里插入图片描述"/>
                    <pic:cNvPicPr>
                      <a:picLocks noChangeAspect="1" noChangeArrowheads="1"/>
                    </pic:cNvPicPr>
                  </pic:nvPicPr>
                  <pic:blipFill rotWithShape="1">
                    <a:blip r:embed="rId12">
                      <a:extLst>
                        <a:ext uri="{28A0092B-C50C-407E-A947-70E740481C1C}">
                          <a14:useLocalDpi xmlns:a14="http://schemas.microsoft.com/office/drawing/2010/main" val="0"/>
                        </a:ext>
                      </a:extLst>
                    </a:blip>
                    <a:srcRect r="42433" b="12432"/>
                    <a:stretch/>
                  </pic:blipFill>
                  <pic:spPr bwMode="auto">
                    <a:xfrm>
                      <a:off x="0" y="0"/>
                      <a:ext cx="2637272" cy="554947"/>
                    </a:xfrm>
                    <a:prstGeom prst="rect">
                      <a:avLst/>
                    </a:prstGeom>
                    <a:noFill/>
                    <a:ln>
                      <a:noFill/>
                    </a:ln>
                    <a:extLst>
                      <a:ext uri="{53640926-AAD7-44D8-BBD7-CCE9431645EC}">
                        <a14:shadowObscured xmlns:a14="http://schemas.microsoft.com/office/drawing/2010/main"/>
                      </a:ext>
                    </a:extLst>
                  </pic:spPr>
                </pic:pic>
              </a:graphicData>
            </a:graphic>
          </wp:inline>
        </w:drawing>
      </w:r>
    </w:p>
    <w:p w14:paraId="29E2887E" w14:textId="72780E23" w:rsidR="003C3BC6" w:rsidRDefault="003C3BC6" w:rsidP="003C3BC6">
      <w:pPr>
        <w:jc w:val="center"/>
      </w:pPr>
      <w:r>
        <w:rPr>
          <w:noProof/>
        </w:rPr>
        <w:drawing>
          <wp:inline distT="0" distB="0" distL="0" distR="0" wp14:anchorId="7422683D" wp14:editId="74E0E32C">
            <wp:extent cx="3546230" cy="914982"/>
            <wp:effectExtent l="0" t="0" r="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27207" b="-906"/>
                    <a:stretch/>
                  </pic:blipFill>
                  <pic:spPr bwMode="auto">
                    <a:xfrm>
                      <a:off x="0" y="0"/>
                      <a:ext cx="3563620" cy="919469"/>
                    </a:xfrm>
                    <a:prstGeom prst="rect">
                      <a:avLst/>
                    </a:prstGeom>
                    <a:noFill/>
                    <a:ln>
                      <a:noFill/>
                    </a:ln>
                    <a:extLst>
                      <a:ext uri="{53640926-AAD7-44D8-BBD7-CCE9431645EC}">
                        <a14:shadowObscured xmlns:a14="http://schemas.microsoft.com/office/drawing/2010/main"/>
                      </a:ext>
                    </a:extLst>
                  </pic:spPr>
                </pic:pic>
              </a:graphicData>
            </a:graphic>
          </wp:inline>
        </w:drawing>
      </w:r>
    </w:p>
    <w:p w14:paraId="02C33800" w14:textId="6AFB57E9" w:rsidR="003C3BC6" w:rsidRDefault="003C3BC6" w:rsidP="003C3BC6">
      <w:pPr>
        <w:jc w:val="left"/>
      </w:pPr>
      <w:r>
        <w:tab/>
      </w:r>
      <w:r>
        <w:rPr>
          <w:rFonts w:hint="eastAsia"/>
        </w:rPr>
        <w:t>由此我们得到了输入</w:t>
      </w:r>
      <w:r w:rsidR="00026975">
        <w:rPr>
          <w:rFonts w:hint="eastAsia"/>
        </w:rPr>
        <w:t>实体</w:t>
      </w:r>
      <w:r>
        <w:rPr>
          <w:rFonts w:hint="eastAsia"/>
        </w:rPr>
        <w:t>关系矩阵</w:t>
      </w:r>
      <w:r w:rsidR="00026975">
        <w:rPr>
          <w:rFonts w:hint="eastAsia"/>
        </w:rPr>
        <w:t>F</w:t>
      </w:r>
      <w:r>
        <w:rPr>
          <w:rFonts w:hint="eastAsia"/>
        </w:rPr>
        <w:t>。该矩阵为n×n×D维，D为第一步的特征向量经过相似性变换后的深度</w:t>
      </w:r>
      <w:r w:rsidR="00026975">
        <w:rPr>
          <w:rFonts w:hint="eastAsia"/>
        </w:rPr>
        <w:t>。</w:t>
      </w:r>
    </w:p>
    <w:p w14:paraId="30B089F0" w14:textId="03C13C9E" w:rsidR="003C3BC6" w:rsidRDefault="003C3BC6" w:rsidP="003C3BC6">
      <w:pPr>
        <w:jc w:val="left"/>
      </w:pPr>
      <w:r>
        <w:tab/>
      </w:r>
      <w:r>
        <w:rPr>
          <w:rFonts w:hint="eastAsia"/>
        </w:rPr>
        <w:t>接下来，我们要将</w:t>
      </w:r>
      <w:r w:rsidR="00026975">
        <w:rPr>
          <w:rFonts w:hint="eastAsia"/>
        </w:rPr>
        <w:t>F输入进一个U</w:t>
      </w:r>
      <w:r w:rsidR="00026975">
        <w:t>-net</w:t>
      </w:r>
      <w:r w:rsidR="00026975">
        <w:rPr>
          <w:rFonts w:hint="eastAsia"/>
        </w:rPr>
        <w:t>网络，U-Net网络的结构大致如下</w:t>
      </w:r>
    </w:p>
    <w:p w14:paraId="75882A07" w14:textId="7F2C6CF9" w:rsidR="00026975" w:rsidRDefault="00026975" w:rsidP="00026975">
      <w:pPr>
        <w:jc w:val="center"/>
      </w:pPr>
      <w:r>
        <w:rPr>
          <w:noProof/>
        </w:rPr>
        <w:drawing>
          <wp:inline distT="0" distB="0" distL="0" distR="0" wp14:anchorId="3CB22A2B" wp14:editId="7A07253C">
            <wp:extent cx="4935415" cy="3352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8292" cy="3361547"/>
                    </a:xfrm>
                    <a:prstGeom prst="rect">
                      <a:avLst/>
                    </a:prstGeom>
                    <a:noFill/>
                  </pic:spPr>
                </pic:pic>
              </a:graphicData>
            </a:graphic>
          </wp:inline>
        </w:drawing>
      </w:r>
    </w:p>
    <w:p w14:paraId="35CA92FF" w14:textId="654FB915" w:rsidR="00334EE8" w:rsidRDefault="00026975" w:rsidP="00026975">
      <w:pPr>
        <w:ind w:firstLine="420"/>
        <w:jc w:val="left"/>
      </w:pPr>
      <w:r>
        <w:rPr>
          <w:rFonts w:hint="eastAsia"/>
        </w:rPr>
        <w:t>对于这个U-Net网络，我们输入的是实体关系矩阵F（n×n×D），而我们期</w:t>
      </w:r>
      <w:r>
        <w:rPr>
          <w:rFonts w:hint="eastAsia"/>
        </w:rPr>
        <w:lastRenderedPageBreak/>
        <w:t>望得到的输出是一个带有实体之间关系置信度的稀疏矩阵。首先我们要确定输出的维度。因为这是一个多分类问题，所以输出的应该是预测矩阵（n×n</w:t>
      </w:r>
      <w:r w:rsidR="005F0F2C">
        <w:rPr>
          <w:rFonts w:hint="eastAsia"/>
        </w:rPr>
        <w:t>×</w:t>
      </w:r>
      <w:r>
        <w:rPr>
          <w:rFonts w:hint="eastAsia"/>
        </w:rPr>
        <w:t>c）</w:t>
      </w:r>
      <w:r w:rsidR="005F0F2C">
        <w:rPr>
          <w:rFonts w:hint="eastAsia"/>
        </w:rPr>
        <w:t>其中c为实体关系的种类。输出矩阵的某一层的第（i，j）个元素代表第i个实体作为主语</w:t>
      </w:r>
      <w:r w:rsidR="00334EE8">
        <w:rPr>
          <w:rFonts w:hint="eastAsia"/>
        </w:rPr>
        <w:t>对第j个实体的关系相对于这一层对应关系的置信度。</w:t>
      </w:r>
    </w:p>
    <w:p w14:paraId="665D8829" w14:textId="10AF12A9" w:rsidR="00026975" w:rsidRDefault="005F0F2C" w:rsidP="00334EE8">
      <w:pPr>
        <w:ind w:firstLine="420"/>
        <w:jc w:val="left"/>
      </w:pPr>
      <w:r>
        <w:rPr>
          <w:rFonts w:hint="eastAsia"/>
        </w:rPr>
        <w:t>由于两个实体之间的关系并不唯一，所以这是一个多分类问题，最后我们要经过softmax并对深度进行pooling的到最后的结果。</w:t>
      </w:r>
      <w:r w:rsidR="00334EE8">
        <w:rPr>
          <w:rFonts w:hint="eastAsia"/>
        </w:rPr>
        <w:t>因为大部分实体之间其实没有什么关系（即矩阵是稀疏的），所以我们在分类时使用一种“balanced</w:t>
      </w:r>
      <w:r w:rsidR="00334EE8">
        <w:t xml:space="preserve"> </w:t>
      </w:r>
      <w:r w:rsidR="00334EE8">
        <w:rPr>
          <w:rFonts w:hint="eastAsia"/>
        </w:rPr>
        <w:t>softmax</w:t>
      </w:r>
      <w:r w:rsidR="00334EE8">
        <w:t xml:space="preserve"> </w:t>
      </w:r>
      <w:r w:rsidR="00334EE8">
        <w:rPr>
          <w:rFonts w:hint="eastAsia"/>
        </w:rPr>
        <w:t>method”。首先引入一个格外的类别零，我们希望目标的分数都大于某个值</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oMath>
      <w:r w:rsidR="00334EE8">
        <w:rPr>
          <w:rFonts w:hint="eastAsia"/>
        </w:rPr>
        <w:t>，否则就视为这两个实体之间没有关系，将这两个实体之间的关系清零，以此来达到“剪枝“的目的</w:t>
      </w:r>
      <w:r w:rsidR="00041695">
        <w:rPr>
          <w:rFonts w:hint="eastAsia"/>
        </w:rPr>
        <w:t>。选取损失函数：</w:t>
      </w:r>
    </w:p>
    <w:p w14:paraId="276BA3C1" w14:textId="6A957109" w:rsidR="00041695" w:rsidRPr="00041695" w:rsidRDefault="00041695" w:rsidP="00334EE8">
      <w:pPr>
        <w:ind w:firstLine="420"/>
        <w:jc w:val="left"/>
        <w:rPr>
          <w:sz w:val="32"/>
          <w:szCs w:val="32"/>
        </w:rPr>
      </w:pPr>
      <m:oMathPara>
        <m:oMath>
          <m:r>
            <w:rPr>
              <w:rFonts w:ascii="Cambria Math" w:hAnsi="Cambria Math" w:hint="eastAsia"/>
              <w:sz w:val="32"/>
              <w:szCs w:val="32"/>
            </w:rPr>
            <m:t>L=</m:t>
          </m:r>
          <m:func>
            <m:funcPr>
              <m:ctrlPr>
                <w:rPr>
                  <w:rFonts w:ascii="Cambria Math" w:hAnsi="Cambria Math"/>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0</m:t>
                          </m:r>
                        </m:sub>
                      </m:sSub>
                    </m:sup>
                  </m:sSup>
                  <m:r>
                    <w:rPr>
                      <w:rFonts w:ascii="Cambria Math" w:hAnsi="Cambria Math"/>
                      <w:sz w:val="32"/>
                      <w:szCs w:val="32"/>
                    </w:rPr>
                    <m:t>+</m:t>
                  </m:r>
                  <m:nary>
                    <m:naryPr>
                      <m:chr m:val="∑"/>
                      <m:limLoc m:val="undOvr"/>
                      <m:supHide m:val="1"/>
                      <m:ctrlPr>
                        <w:rPr>
                          <w:rFonts w:ascii="Cambria Math" w:hAnsi="Cambria Math"/>
                          <w:i/>
                          <w:sz w:val="32"/>
                          <w:szCs w:val="32"/>
                        </w:rPr>
                      </m:ctrlPr>
                    </m:naryPr>
                    <m:sub>
                      <m:r>
                        <w:rPr>
                          <w:rFonts w:ascii="Cambria Math" w:hAnsi="Cambria Math"/>
                          <w:sz w:val="32"/>
                          <w:szCs w:val="32"/>
                        </w:rPr>
                        <m:t>i</m:t>
                      </m:r>
                      <m:r>
                        <w:rPr>
                          <w:rFonts w:ascii="Cambria Math" w:hAnsi="Cambria Math" w:hint="eastAsia"/>
                          <w:sz w:val="32"/>
                          <w:szCs w:val="32"/>
                        </w:rPr>
                        <m:t>∈</m:t>
                      </m:r>
                      <m:r>
                        <w:rPr>
                          <w:rFonts w:ascii="Cambria Math" w:hAnsi="Cambria Math"/>
                          <w:sz w:val="32"/>
                          <w:szCs w:val="32"/>
                        </w:rPr>
                        <m:t>neg</m:t>
                      </m:r>
                    </m:sub>
                    <m:sup/>
                    <m:e>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sup>
                      </m:sSup>
                    </m:e>
                  </m:nary>
                </m:e>
              </m:d>
            </m:e>
          </m:func>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log</m:t>
              </m:r>
            </m:fName>
            <m:e>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0</m:t>
                          </m:r>
                        </m:sub>
                      </m:sSub>
                    </m:sup>
                  </m:sSup>
                  <m:r>
                    <w:rPr>
                      <w:rFonts w:ascii="Cambria Math" w:hAnsi="Cambria Math"/>
                      <w:sz w:val="32"/>
                      <w:szCs w:val="32"/>
                    </w:rPr>
                    <m:t>+</m:t>
                  </m:r>
                  <m:nary>
                    <m:naryPr>
                      <m:chr m:val="∑"/>
                      <m:limLoc m:val="undOvr"/>
                      <m:supHide m:val="1"/>
                      <m:ctrlPr>
                        <w:rPr>
                          <w:rFonts w:ascii="Cambria Math" w:hAnsi="Cambria Math"/>
                          <w:i/>
                          <w:sz w:val="32"/>
                          <w:szCs w:val="32"/>
                        </w:rPr>
                      </m:ctrlPr>
                    </m:naryPr>
                    <m:sub>
                      <m:r>
                        <w:rPr>
                          <w:rFonts w:ascii="Cambria Math" w:hAnsi="Cambria Math"/>
                          <w:sz w:val="32"/>
                          <w:szCs w:val="32"/>
                        </w:rPr>
                        <m:t>i</m:t>
                      </m:r>
                      <m:r>
                        <w:rPr>
                          <w:rFonts w:ascii="Cambria Math" w:hAnsi="Cambria Math" w:hint="eastAsia"/>
                          <w:sz w:val="32"/>
                          <w:szCs w:val="32"/>
                        </w:rPr>
                        <m:t>∈</m:t>
                      </m:r>
                      <m:r>
                        <w:rPr>
                          <w:rFonts w:ascii="Cambria Math" w:hAnsi="Cambria Math"/>
                          <w:sz w:val="32"/>
                          <w:szCs w:val="32"/>
                        </w:rPr>
                        <m:t>pos</m:t>
                      </m:r>
                    </m:sub>
                    <m:sup/>
                    <m:e>
                      <m:sSup>
                        <m:sSupPr>
                          <m:ctrlPr>
                            <w:rPr>
                              <w:rFonts w:ascii="Cambria Math" w:hAnsi="Cambria Math"/>
                              <w:i/>
                              <w:sz w:val="32"/>
                              <w:szCs w:val="32"/>
                            </w:rPr>
                          </m:ctrlPr>
                        </m:sSupPr>
                        <m:e>
                          <m:r>
                            <w:rPr>
                              <w:rFonts w:ascii="Cambria Math" w:hAnsi="Cambria Math"/>
                              <w:sz w:val="32"/>
                              <w:szCs w:val="32"/>
                            </w:rPr>
                            <m:t>e</m:t>
                          </m:r>
                        </m:e>
                        <m:sup>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i</m:t>
                              </m:r>
                            </m:sub>
                          </m:sSub>
                        </m:sup>
                      </m:sSup>
                    </m:e>
                  </m:nary>
                </m:e>
              </m:d>
            </m:e>
          </m:func>
        </m:oMath>
      </m:oMathPara>
    </w:p>
    <w:p w14:paraId="021E5039" w14:textId="47166C97" w:rsidR="00041695" w:rsidRDefault="00041695" w:rsidP="00041695">
      <w:r>
        <w:tab/>
      </w:r>
      <w:r>
        <w:rPr>
          <w:rFonts w:hint="eastAsia"/>
        </w:rPr>
        <w:t>经过上述操作，我们就已经得到了所需的结果。</w:t>
      </w:r>
    </w:p>
    <w:p w14:paraId="4250AAB5" w14:textId="2606C15A" w:rsidR="00041695" w:rsidRDefault="00041695" w:rsidP="00041695">
      <w:pPr>
        <w:rPr>
          <w:b/>
          <w:bCs/>
        </w:rPr>
      </w:pPr>
      <w:r w:rsidRPr="00041695">
        <w:rPr>
          <w:rFonts w:hint="eastAsia"/>
          <w:b/>
          <w:bCs/>
        </w:rPr>
        <w:t>存在的问题/创新点/相关工作：</w:t>
      </w:r>
    </w:p>
    <w:p w14:paraId="6C345ACE" w14:textId="320F4CFF" w:rsidR="00041695" w:rsidRDefault="00041695" w:rsidP="00041695">
      <w:pPr>
        <w:rPr>
          <w:rFonts w:hint="eastAsia"/>
        </w:rPr>
      </w:pPr>
      <w:r>
        <w:rPr>
          <w:b/>
          <w:bCs/>
        </w:rPr>
        <w:tab/>
      </w:r>
      <w:r>
        <w:rPr>
          <w:rFonts w:hint="eastAsia"/>
        </w:rPr>
        <w:t>目前最大的问题是我们还没有实测U-Net网络是否有能力进行这个分类，因为在文档级关系提取中，实体的特征向量比较简单，实体之间的关系也比较单纯，甚至是对称阵，而在我们的第一步Faster</w:t>
      </w:r>
      <w:r>
        <w:t xml:space="preserve"> </w:t>
      </w:r>
      <w:r>
        <w:rPr>
          <w:rFonts w:hint="eastAsia"/>
        </w:rPr>
        <w:t>RCNN中</w:t>
      </w:r>
      <w:r w:rsidR="00F77FA9">
        <w:rPr>
          <w:rFonts w:hint="eastAsia"/>
        </w:rPr>
        <w:t>检测到的目标/实体的特征向量是1×1×m，这个m动则几千维（4096），U-Net网络是否可以能够达到效果还是个未知数，需要编程训练才知道结果。</w:t>
      </w:r>
      <w:r w:rsidR="00F63482">
        <w:rPr>
          <w:rFonts w:hint="eastAsia"/>
        </w:rPr>
        <w:t>其次，在最后一步的balanced</w:t>
      </w:r>
      <w:r w:rsidR="00F63482">
        <w:t xml:space="preserve"> </w:t>
      </w:r>
      <w:r w:rsidR="00F63482">
        <w:rPr>
          <w:rFonts w:hint="eastAsia"/>
        </w:rPr>
        <w:t>softmax</w:t>
      </w:r>
      <w:r w:rsidR="00F63482">
        <w:t xml:space="preserve"> </w:t>
      </w:r>
      <w:r w:rsidR="00F63482">
        <w:rPr>
          <w:rFonts w:hint="eastAsia"/>
        </w:rPr>
        <w:t>method中的损失函数比较简单，是否能够达到效果也是一个未知数，可以考虑在损失函数中添加关于候选框的信息。</w:t>
      </w:r>
    </w:p>
    <w:p w14:paraId="0344ADD6" w14:textId="789142AB" w:rsidR="00F77FA9" w:rsidRDefault="00F77FA9" w:rsidP="00041695">
      <w:r>
        <w:tab/>
      </w:r>
      <w:r>
        <w:rPr>
          <w:rFonts w:hint="eastAsia"/>
        </w:rPr>
        <w:t>创新点在于将实体之间的关系提取和文档级实体关系提取的方法统一，将一个CV的问题简化为NLP的问题，再简化回到CV中的语义分割，将复杂的问题一步一步抽丝剥茧为相对简单的问题。同时语义分割能很好的吸收全局信息，这也正是我们场景图生成任务中所需要的。</w:t>
      </w:r>
    </w:p>
    <w:p w14:paraId="77B78EC8" w14:textId="02FC3449" w:rsidR="00F77FA9" w:rsidRDefault="00F77FA9" w:rsidP="00041695">
      <w:r>
        <w:tab/>
      </w:r>
      <w:r w:rsidR="00257831">
        <w:rPr>
          <w:rFonts w:hint="eastAsia"/>
        </w:rPr>
        <w:t>目前应该还没有人用文档级关系提取的思路来做场景图生成。G-RCNN论文中第二步的思路虽然和我们类似，但是他的第二步仅用来去除掉不需要的枝叶，而关系预测是放到了第三步，使用了一个带注意力机制的图卷积神经网络。相比之下我们则是一步到位直接得到预测结果。</w:t>
      </w:r>
    </w:p>
    <w:p w14:paraId="5F244575" w14:textId="0D899178" w:rsidR="00F77FA9" w:rsidRPr="00041695" w:rsidRDefault="00F77FA9" w:rsidP="00041695">
      <w:r>
        <w:tab/>
      </w:r>
    </w:p>
    <w:sectPr w:rsidR="00F77FA9" w:rsidRPr="00041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1E5C" w14:textId="77777777" w:rsidR="00183604" w:rsidRDefault="00183604" w:rsidP="001E73CC">
      <w:r>
        <w:separator/>
      </w:r>
    </w:p>
  </w:endnote>
  <w:endnote w:type="continuationSeparator" w:id="0">
    <w:p w14:paraId="583CFD26" w14:textId="77777777" w:rsidR="00183604" w:rsidRDefault="00183604" w:rsidP="001E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方正书宋简体">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5A246" w14:textId="77777777" w:rsidR="00183604" w:rsidRDefault="00183604" w:rsidP="001E73CC">
      <w:r>
        <w:separator/>
      </w:r>
    </w:p>
  </w:footnote>
  <w:footnote w:type="continuationSeparator" w:id="0">
    <w:p w14:paraId="7338D57F" w14:textId="77777777" w:rsidR="00183604" w:rsidRDefault="00183604" w:rsidP="001E73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D22"/>
    <w:multiLevelType w:val="hybridMultilevel"/>
    <w:tmpl w:val="E79E3B60"/>
    <w:lvl w:ilvl="0" w:tplc="FAB474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F42A04"/>
    <w:multiLevelType w:val="hybridMultilevel"/>
    <w:tmpl w:val="ACDCF454"/>
    <w:lvl w:ilvl="0" w:tplc="8E746C3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827F28"/>
    <w:multiLevelType w:val="hybridMultilevel"/>
    <w:tmpl w:val="03A29EC4"/>
    <w:lvl w:ilvl="0" w:tplc="D16CD09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2A323A"/>
    <w:multiLevelType w:val="hybridMultilevel"/>
    <w:tmpl w:val="0AF24E26"/>
    <w:lvl w:ilvl="0" w:tplc="E8F49EC8">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D9E531F"/>
    <w:multiLevelType w:val="hybridMultilevel"/>
    <w:tmpl w:val="6DE0A640"/>
    <w:lvl w:ilvl="0" w:tplc="F0326E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E01375"/>
    <w:multiLevelType w:val="hybridMultilevel"/>
    <w:tmpl w:val="ED9E71FC"/>
    <w:lvl w:ilvl="0" w:tplc="E68AEEC8">
      <w:start w:val="1"/>
      <w:numFmt w:val="decimalEnclosedCircle"/>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16cid:durableId="1015182612">
    <w:abstractNumId w:val="2"/>
  </w:num>
  <w:num w:numId="2" w16cid:durableId="1967393288">
    <w:abstractNumId w:val="5"/>
  </w:num>
  <w:num w:numId="3" w16cid:durableId="2026445547">
    <w:abstractNumId w:val="0"/>
  </w:num>
  <w:num w:numId="4" w16cid:durableId="1292174212">
    <w:abstractNumId w:val="1"/>
  </w:num>
  <w:num w:numId="5" w16cid:durableId="1648322048">
    <w:abstractNumId w:val="4"/>
  </w:num>
  <w:num w:numId="6" w16cid:durableId="161062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95"/>
    <w:rsid w:val="00026975"/>
    <w:rsid w:val="00041695"/>
    <w:rsid w:val="0004508A"/>
    <w:rsid w:val="0005629F"/>
    <w:rsid w:val="00057B60"/>
    <w:rsid w:val="00083395"/>
    <w:rsid w:val="000D0568"/>
    <w:rsid w:val="00131F4B"/>
    <w:rsid w:val="00183604"/>
    <w:rsid w:val="001E5F2E"/>
    <w:rsid w:val="001E73CC"/>
    <w:rsid w:val="001F624F"/>
    <w:rsid w:val="00257831"/>
    <w:rsid w:val="0026235C"/>
    <w:rsid w:val="00280C5E"/>
    <w:rsid w:val="00286CE0"/>
    <w:rsid w:val="00325E24"/>
    <w:rsid w:val="00334EE8"/>
    <w:rsid w:val="0035429F"/>
    <w:rsid w:val="003B43CC"/>
    <w:rsid w:val="003C3BC6"/>
    <w:rsid w:val="003E205C"/>
    <w:rsid w:val="003F68A0"/>
    <w:rsid w:val="00405E73"/>
    <w:rsid w:val="004700A6"/>
    <w:rsid w:val="00470610"/>
    <w:rsid w:val="00496C3D"/>
    <w:rsid w:val="004A4003"/>
    <w:rsid w:val="004C685A"/>
    <w:rsid w:val="004D7F4B"/>
    <w:rsid w:val="00515767"/>
    <w:rsid w:val="00524D78"/>
    <w:rsid w:val="005A213A"/>
    <w:rsid w:val="005E2B48"/>
    <w:rsid w:val="005F0F2C"/>
    <w:rsid w:val="00605FB8"/>
    <w:rsid w:val="00610B9B"/>
    <w:rsid w:val="00626C0D"/>
    <w:rsid w:val="006616E5"/>
    <w:rsid w:val="00683F6C"/>
    <w:rsid w:val="007C6672"/>
    <w:rsid w:val="00813044"/>
    <w:rsid w:val="00884EE7"/>
    <w:rsid w:val="008B3E04"/>
    <w:rsid w:val="008B586E"/>
    <w:rsid w:val="008D4B86"/>
    <w:rsid w:val="008E2C0E"/>
    <w:rsid w:val="008E4732"/>
    <w:rsid w:val="009B13CF"/>
    <w:rsid w:val="009C619D"/>
    <w:rsid w:val="00B15435"/>
    <w:rsid w:val="00B229D6"/>
    <w:rsid w:val="00B264C3"/>
    <w:rsid w:val="00B266FF"/>
    <w:rsid w:val="00B90E59"/>
    <w:rsid w:val="00C3158D"/>
    <w:rsid w:val="00C50E8D"/>
    <w:rsid w:val="00CD1214"/>
    <w:rsid w:val="00D941C1"/>
    <w:rsid w:val="00DA6C8D"/>
    <w:rsid w:val="00DB4124"/>
    <w:rsid w:val="00DC263A"/>
    <w:rsid w:val="00E17718"/>
    <w:rsid w:val="00E22ED7"/>
    <w:rsid w:val="00E4009E"/>
    <w:rsid w:val="00E41AE9"/>
    <w:rsid w:val="00E45291"/>
    <w:rsid w:val="00E65736"/>
    <w:rsid w:val="00EB5B08"/>
    <w:rsid w:val="00EC1627"/>
    <w:rsid w:val="00F02B51"/>
    <w:rsid w:val="00F06B75"/>
    <w:rsid w:val="00F63482"/>
    <w:rsid w:val="00F77FA9"/>
    <w:rsid w:val="00F85A5F"/>
    <w:rsid w:val="00FC1F0F"/>
    <w:rsid w:val="00FE3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C1F5"/>
  <w15:chartTrackingRefBased/>
  <w15:docId w15:val="{1E521D31-7E86-4C88-9E89-9BDEC4DC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508A"/>
    <w:pPr>
      <w:widowControl w:val="0"/>
      <w:snapToGrid w:val="0"/>
      <w:spacing w:line="288" w:lineRule="auto"/>
      <w:jc w:val="both"/>
    </w:pPr>
    <w:rPr>
      <w:sz w:val="24"/>
    </w:rPr>
  </w:style>
  <w:style w:type="paragraph" w:styleId="1">
    <w:name w:val="heading 1"/>
    <w:basedOn w:val="a"/>
    <w:next w:val="a"/>
    <w:link w:val="10"/>
    <w:uiPriority w:val="9"/>
    <w:qFormat/>
    <w:rsid w:val="004C68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73CC"/>
    <w:pPr>
      <w:keepNext/>
      <w:keepLines/>
      <w:spacing w:before="120" w:after="120"/>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5429F"/>
    <w:pPr>
      <w:ind w:leftChars="2500" w:left="100"/>
    </w:pPr>
  </w:style>
  <w:style w:type="character" w:customStyle="1" w:styleId="a4">
    <w:name w:val="日期 字符"/>
    <w:basedOn w:val="a0"/>
    <w:link w:val="a3"/>
    <w:uiPriority w:val="99"/>
    <w:semiHidden/>
    <w:rsid w:val="0035429F"/>
  </w:style>
  <w:style w:type="paragraph" w:styleId="a5">
    <w:name w:val="List Paragraph"/>
    <w:basedOn w:val="a"/>
    <w:uiPriority w:val="34"/>
    <w:qFormat/>
    <w:rsid w:val="003E205C"/>
    <w:pPr>
      <w:ind w:firstLineChars="200" w:firstLine="420"/>
    </w:pPr>
  </w:style>
  <w:style w:type="character" w:styleId="a6">
    <w:name w:val="Placeholder Text"/>
    <w:basedOn w:val="a0"/>
    <w:uiPriority w:val="99"/>
    <w:semiHidden/>
    <w:rsid w:val="00EB5B08"/>
    <w:rPr>
      <w:color w:val="808080"/>
    </w:rPr>
  </w:style>
  <w:style w:type="paragraph" w:styleId="a7">
    <w:name w:val="header"/>
    <w:basedOn w:val="a"/>
    <w:link w:val="a8"/>
    <w:uiPriority w:val="99"/>
    <w:unhideWhenUsed/>
    <w:rsid w:val="001E73CC"/>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rsid w:val="001E73CC"/>
    <w:rPr>
      <w:sz w:val="18"/>
      <w:szCs w:val="18"/>
    </w:rPr>
  </w:style>
  <w:style w:type="paragraph" w:styleId="a9">
    <w:name w:val="footer"/>
    <w:basedOn w:val="a"/>
    <w:link w:val="aa"/>
    <w:uiPriority w:val="99"/>
    <w:unhideWhenUsed/>
    <w:rsid w:val="001E73CC"/>
    <w:pPr>
      <w:tabs>
        <w:tab w:val="center" w:pos="4153"/>
        <w:tab w:val="right" w:pos="8306"/>
      </w:tabs>
      <w:jc w:val="left"/>
    </w:pPr>
    <w:rPr>
      <w:sz w:val="18"/>
      <w:szCs w:val="18"/>
    </w:rPr>
  </w:style>
  <w:style w:type="character" w:customStyle="1" w:styleId="aa">
    <w:name w:val="页脚 字符"/>
    <w:basedOn w:val="a0"/>
    <w:link w:val="a9"/>
    <w:uiPriority w:val="99"/>
    <w:rsid w:val="001E73CC"/>
    <w:rPr>
      <w:sz w:val="18"/>
      <w:szCs w:val="18"/>
    </w:rPr>
  </w:style>
  <w:style w:type="character" w:customStyle="1" w:styleId="20">
    <w:name w:val="标题 2 字符"/>
    <w:basedOn w:val="a0"/>
    <w:link w:val="2"/>
    <w:uiPriority w:val="9"/>
    <w:rsid w:val="001E73CC"/>
    <w:rPr>
      <w:rFonts w:asciiTheme="majorHAnsi" w:hAnsiTheme="majorHAnsi" w:cstheme="majorBidi"/>
      <w:b/>
      <w:bCs/>
      <w:sz w:val="28"/>
      <w:szCs w:val="32"/>
    </w:rPr>
  </w:style>
  <w:style w:type="character" w:customStyle="1" w:styleId="10">
    <w:name w:val="标题 1 字符"/>
    <w:basedOn w:val="a0"/>
    <w:link w:val="1"/>
    <w:uiPriority w:val="9"/>
    <w:rsid w:val="004C685A"/>
    <w:rPr>
      <w:b/>
      <w:bCs/>
      <w:kern w:val="44"/>
      <w:sz w:val="44"/>
      <w:szCs w:val="44"/>
    </w:rPr>
  </w:style>
  <w:style w:type="paragraph" w:styleId="TOC">
    <w:name w:val="TOC Heading"/>
    <w:basedOn w:val="1"/>
    <w:next w:val="a"/>
    <w:uiPriority w:val="39"/>
    <w:unhideWhenUsed/>
    <w:qFormat/>
    <w:rsid w:val="004C685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C685A"/>
    <w:pPr>
      <w:ind w:leftChars="200" w:left="420"/>
    </w:pPr>
  </w:style>
  <w:style w:type="character" w:styleId="ab">
    <w:name w:val="Hyperlink"/>
    <w:basedOn w:val="a0"/>
    <w:uiPriority w:val="99"/>
    <w:unhideWhenUsed/>
    <w:rsid w:val="004C68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9029C-88E6-4B55-BDF0-174A368C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10</Pages>
  <Words>1403</Words>
  <Characters>8002</Characters>
  <Application>Microsoft Office Word</Application>
  <DocSecurity>0</DocSecurity>
  <Lines>66</Lines>
  <Paragraphs>18</Paragraphs>
  <ScaleCrop>false</ScaleCrop>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tianyi</dc:creator>
  <cp:keywords/>
  <dc:description/>
  <cp:lastModifiedBy>w tianyi</cp:lastModifiedBy>
  <cp:revision>24</cp:revision>
  <dcterms:created xsi:type="dcterms:W3CDTF">2022-03-08T15:25:00Z</dcterms:created>
  <dcterms:modified xsi:type="dcterms:W3CDTF">2022-04-08T02:39:00Z</dcterms:modified>
</cp:coreProperties>
</file>