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5FF3" w14:textId="77777777" w:rsidR="002E744D" w:rsidRPr="002E744D" w:rsidRDefault="002E744D" w:rsidP="002E744D">
      <w:pPr>
        <w:widowControl/>
        <w:numPr>
          <w:ilvl w:val="0"/>
          <w:numId w:val="3"/>
        </w:numPr>
        <w:ind w:left="108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P1 </w:t>
      </w:r>
    </w:p>
    <w:p w14:paraId="0D54B25D" w14:textId="77777777" w:rsidR="002E744D" w:rsidRPr="002E744D" w:rsidRDefault="002E744D" w:rsidP="002E744D">
      <w:pPr>
        <w:widowControl/>
        <w:numPr>
          <w:ilvl w:val="1"/>
          <w:numId w:val="3"/>
        </w:numPr>
        <w:ind w:left="216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分</w:t>
      </w:r>
      <w:r w:rsidRPr="002E744D">
        <w:rPr>
          <w:rFonts w:ascii="Arial" w:eastAsia="新細明體" w:hAnsi="Arial" w:cs="Arial"/>
          <w:kern w:val="0"/>
        </w:rPr>
        <w:t> </w:t>
      </w:r>
    </w:p>
    <w:tbl>
      <w:tblPr>
        <w:tblW w:w="0" w:type="auto"/>
        <w:tblInd w:w="21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414"/>
        <w:gridCol w:w="639"/>
        <w:gridCol w:w="3908"/>
        <w:gridCol w:w="2950"/>
      </w:tblGrid>
      <w:tr w:rsidR="002E744D" w:rsidRPr="002E744D" w14:paraId="0804EF6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4B5F66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40 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9775B7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8BC705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5EE6F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B1408_10min_10minup_wait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CFEEB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近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10 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分鐘開始等候的組是否皆排隊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</w:t>
            </w:r>
            <w:r w:rsidRPr="002E744D">
              <w:rPr>
                <w:rFonts w:ascii="Verdana" w:eastAsia="新細明體" w:hAnsi="Verdana" w:cs="新細明體"/>
                <w:color w:val="6CA3D6"/>
                <w:kern w:val="0"/>
                <w:sz w:val="22"/>
                <w:szCs w:val="22"/>
              </w:rPr>
              <w:t>10 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分鐘以上 </w:t>
            </w:r>
          </w:p>
        </w:tc>
      </w:tr>
      <w:tr w:rsidR="002E744D" w:rsidRPr="002E744D" w14:paraId="594E25D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60A92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41 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46A84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B31EA3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AB217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B1409_15min_1minup_wait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2EB7C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近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15 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分鐘開始等候的組是否皆排隊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</w:t>
            </w:r>
            <w:r w:rsidRPr="002E744D">
              <w:rPr>
                <w:rFonts w:ascii="Verdana" w:eastAsia="新細明體" w:hAnsi="Verdana" w:cs="新細明體"/>
                <w:color w:val="6CA3D6"/>
                <w:kern w:val="0"/>
                <w:sz w:val="22"/>
                <w:szCs w:val="22"/>
              </w:rPr>
              <w:t>1 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分鐘以上 </w:t>
            </w:r>
          </w:p>
        </w:tc>
      </w:tr>
      <w:tr w:rsidR="002E744D" w:rsidRPr="002E744D" w14:paraId="1F9E115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0D7D72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42 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9252EE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847077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DB76B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B1410_15min_3minup_wait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675E6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近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15 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分鐘開始等候的組是否皆排隊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</w:t>
            </w:r>
            <w:r w:rsidRPr="002E744D">
              <w:rPr>
                <w:rFonts w:ascii="Verdana" w:eastAsia="新細明體" w:hAnsi="Verdana" w:cs="新細明體"/>
                <w:color w:val="6CA3D6"/>
                <w:kern w:val="0"/>
                <w:sz w:val="22"/>
                <w:szCs w:val="22"/>
              </w:rPr>
              <w:t>3 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分鐘以上 </w:t>
            </w:r>
          </w:p>
        </w:tc>
      </w:tr>
      <w:tr w:rsidR="002E744D" w:rsidRPr="002E744D" w14:paraId="707C7DA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0B90EC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43 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C35332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5B9E7A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DB64C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B1411_15min_5minup_wait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B69B9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近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15 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分鐘開始等候的組是否皆排隊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</w:t>
            </w:r>
            <w:r w:rsidRPr="002E744D">
              <w:rPr>
                <w:rFonts w:ascii="Verdana" w:eastAsia="新細明體" w:hAnsi="Verdana" w:cs="新細明體"/>
                <w:color w:val="6CA3D6"/>
                <w:kern w:val="0"/>
                <w:sz w:val="22"/>
                <w:szCs w:val="22"/>
              </w:rPr>
              <w:t>5 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分鐘以上 </w:t>
            </w:r>
          </w:p>
        </w:tc>
      </w:tr>
      <w:tr w:rsidR="002E744D" w:rsidRPr="002E744D" w14:paraId="1286B17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EE23B2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DC5961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5D9F81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BCD35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B1412_15min_10minup_wait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052C7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近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15 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分鐘開始等候的組是否皆排隊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</w:t>
            </w:r>
            <w:r w:rsidRPr="002E744D">
              <w:rPr>
                <w:rFonts w:ascii="Verdana" w:eastAsia="新細明體" w:hAnsi="Verdana" w:cs="新細明體"/>
                <w:color w:val="6CA3D6"/>
                <w:kern w:val="0"/>
                <w:sz w:val="22"/>
                <w:szCs w:val="22"/>
              </w:rPr>
              <w:t>10 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分鐘以上 </w:t>
            </w:r>
          </w:p>
        </w:tc>
      </w:tr>
      <w:tr w:rsidR="002E744D" w:rsidRPr="002E744D" w14:paraId="6F6B1A81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53B1F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E05636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580F8A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58E44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C011_ING_Serial_Number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39FB5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用餐中的客戶組數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791963A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E4BD2C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3A39F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CFAC9A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1D55E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C012_ING_TTLCUS_NUMBER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7657F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1023DAC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114EC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47 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089A16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0C1DC0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DE2DD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C013_ING_Adult_NUMBER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91317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17E7893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8CECBE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48 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6316C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6EB840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9F39C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C014_ING_Kid_NUMBER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79636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28DB052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88B7B0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lastRenderedPageBreak/>
              <w:t>49 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FB9C34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A43263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DBBF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C021_ING_Serial_Number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9178F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48239BA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60BBE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50 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162D05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C9DC07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0ACFC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C022_ING_CUS_AVG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D12FC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4AC018E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16F06C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51 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120CC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818C01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E4EE6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C023_ING_CUS_MAX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9B094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5F2C5BA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871DA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52 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8A1039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9D3225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99B4A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C024_ING_CUS_MIN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B4EE7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65D2A7D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C550D7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53 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BB17E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90E3E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84708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C031_ING_FOREIGNER_PERCENT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DDFA2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266C564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7D1494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54 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8B642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8F208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E104B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B02_totalCount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7E902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2B5E585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3680D1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55 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F88D0C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47C4E5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59869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B02_adult_count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8D435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09F4AAC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710B94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D60927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29F596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BF3BD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B02_kid_count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681B8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3E8DD37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48C953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57 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6022A3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1D8481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1390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B02_people_count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A5BE9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3940A44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F74F6E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lastRenderedPageBreak/>
              <w:t>58 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AF13D0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97FF22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39CC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B02_adult_max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419D6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4FFC99D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EC120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59 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7CCAF9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8374E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2939A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B02_kid_max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4C2A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67C2FD9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A5F19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60 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331C8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DB4B7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EB63A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B02_people_max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5A1AC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166D9D2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87FE46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61 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328A8A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F99211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65906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B02_adult_min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60FA4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39655F0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32BF95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62 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C6582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F16C5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198F0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B02_kid_min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01AE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24557731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FB1EC2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63 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D7A715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31A9B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48DC0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B02_people_min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2DA66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2CF97BC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CA47F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64 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39007D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D4A92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6B278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B02_adult_avg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D8030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2FABAB6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EB019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65 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86A65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A94494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B8D93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B02_kid_avg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7167E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15BD1B2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DABDB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66 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AD23FE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4AB38C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D6C76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B02_people_avg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AC36C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378274F1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C65705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lastRenderedPageBreak/>
              <w:t>67 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051DBA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524A4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F85A3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B04_five_min_queue_amount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AAA4D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5E20F7D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CD1B2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68 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97FD64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E0A4B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1BF3F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B04_ten_min_queue_amount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6A613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03C783C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D1B4A0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69 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0B21B6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1916D0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8CFF4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B04_fifteen_min_queue_amount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2A3F3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3572716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168976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70 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A4417E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715F82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69C4C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B05_five_minute_queue_status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B0171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4B1609B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7517B2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71 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1ABFA2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369DFE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57F89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B05_ten_minute_queue_status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847C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4F94E15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8061D7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72 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64834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b/>
                <w:bCs/>
                <w:color w:val="E38F37"/>
                <w:kern w:val="0"/>
                <w:sz w:val="22"/>
                <w:szCs w:val="22"/>
              </w:rPr>
              <w:t>宇桐</w:t>
            </w:r>
            <w:r w:rsidRPr="002E744D">
              <w:rPr>
                <w:rFonts w:ascii="微軟正黑體" w:eastAsia="微軟正黑體" w:hAnsi="微軟正黑體" w:cs="新細明體" w:hint="eastAsia"/>
                <w:color w:val="E38F37"/>
                <w:ker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7CB739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排隊資訊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8DF8B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B05_fifteen_minute_queue_status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BBB1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</w:tbl>
    <w:p w14:paraId="1D9639E6" w14:textId="77777777" w:rsidR="002E744D" w:rsidRPr="002E744D" w:rsidRDefault="002E744D" w:rsidP="002E744D">
      <w:pPr>
        <w:widowControl/>
        <w:numPr>
          <w:ilvl w:val="1"/>
          <w:numId w:val="3"/>
        </w:numPr>
        <w:ind w:left="216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E </w:t>
      </w:r>
    </w:p>
    <w:p w14:paraId="2737FE3A" w14:textId="77777777" w:rsidR="002E744D" w:rsidRPr="002E744D" w:rsidRDefault="002E744D" w:rsidP="002E744D">
      <w:pPr>
        <w:widowControl/>
        <w:numPr>
          <w:ilvl w:val="2"/>
          <w:numId w:val="3"/>
        </w:numPr>
        <w:ind w:left="324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欄位總覽</w:t>
      </w:r>
      <w:r w:rsidRPr="002E744D">
        <w:rPr>
          <w:rFonts w:ascii="Arial" w:eastAsia="新細明體" w:hAnsi="Arial" w:cs="Arial"/>
          <w:kern w:val="0"/>
        </w:rPr>
        <w:t> </w:t>
      </w:r>
    </w:p>
    <w:p w14:paraId="2A20D076" w14:textId="77777777" w:rsidR="002E744D" w:rsidRPr="002E744D" w:rsidRDefault="002E744D" w:rsidP="002E744D">
      <w:pPr>
        <w:widowControl/>
        <w:numPr>
          <w:ilvl w:val="3"/>
          <w:numId w:val="3"/>
        </w:numPr>
        <w:ind w:left="4320"/>
        <w:textAlignment w:val="baseline"/>
        <w:rPr>
          <w:rFonts w:ascii="Arial" w:eastAsia="新細明體" w:hAnsi="Arial" w:cs="Arial" w:hint="eastAsia"/>
          <w:kern w:val="0"/>
        </w:rPr>
      </w:pPr>
      <w:r w:rsidRPr="002E744D">
        <w:rPr>
          <w:rFonts w:ascii="Arial" w:eastAsia="新細明體" w:hAnsi="Arial" w:cs="Arial"/>
          <w:kern w:val="0"/>
        </w:rPr>
        <w:t>6</w:t>
      </w:r>
      <w:r w:rsidRPr="002E744D">
        <w:rPr>
          <w:rFonts w:ascii="Arial" w:eastAsia="新細明體" w:hAnsi="Arial" w:cs="Arial"/>
          <w:kern w:val="0"/>
        </w:rPr>
        <w:t>個欄位有</w:t>
      </w:r>
      <w:r w:rsidRPr="002E744D">
        <w:rPr>
          <w:rFonts w:ascii="Arial" w:eastAsia="新細明體" w:hAnsi="Arial" w:cs="Arial"/>
          <w:kern w:val="0"/>
        </w:rPr>
        <w:t>NA </w:t>
      </w:r>
    </w:p>
    <w:p w14:paraId="47EA0D18" w14:textId="5EB74466" w:rsidR="002E744D" w:rsidRPr="002E744D" w:rsidRDefault="002E744D" w:rsidP="002E744D">
      <w:pPr>
        <w:widowControl/>
        <w:numPr>
          <w:ilvl w:val="2"/>
          <w:numId w:val="3"/>
        </w:numPr>
        <w:shd w:val="clear" w:color="auto" w:fill="FFFFFF"/>
        <w:ind w:left="3240"/>
        <w:textAlignment w:val="center"/>
        <w:rPr>
          <w:rFonts w:ascii="Verdana" w:eastAsia="新細明體" w:hAnsi="Verdana" w:cs="Arial"/>
          <w:color w:val="000000"/>
          <w:kern w:val="0"/>
        </w:rPr>
      </w:pPr>
      <w:r w:rsidRPr="002E744D">
        <w:rPr>
          <w:noProof/>
        </w:rPr>
        <w:drawing>
          <wp:inline distT="0" distB="0" distL="0" distR="0" wp14:anchorId="1A0B9AA3" wp14:editId="333A4D61">
            <wp:extent cx="5997575" cy="2462530"/>
            <wp:effectExtent l="0" t="0" r="0" b="127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3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1133"/>
        <w:gridCol w:w="1064"/>
        <w:gridCol w:w="761"/>
        <w:gridCol w:w="1090"/>
        <w:gridCol w:w="1133"/>
        <w:gridCol w:w="1584"/>
      </w:tblGrid>
      <w:tr w:rsidR="002E744D" w:rsidRPr="002E744D" w14:paraId="747673D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051D7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Index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4876E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kern w:val="0"/>
              </w:rPr>
              <w:t>Variable_Name</w:t>
            </w:r>
            <w:proofErr w:type="spellEnd"/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78FD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kern w:val="0"/>
              </w:rPr>
              <w:t>Variable_Type</w:t>
            </w:r>
            <w:proofErr w:type="spellEnd"/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26A70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kern w:val="0"/>
              </w:rPr>
              <w:t>Sample_n</w:t>
            </w:r>
            <w:proofErr w:type="spellEnd"/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E2120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kern w:val="0"/>
              </w:rPr>
              <w:t>Missing_Count</w:t>
            </w:r>
            <w:proofErr w:type="spellEnd"/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D98A3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kern w:val="0"/>
              </w:rPr>
              <w:t>Per_of_Missing</w:t>
            </w:r>
            <w:proofErr w:type="spellEnd"/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97BE9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kern w:val="0"/>
              </w:rPr>
              <w:t>No_of_distinct_values</w:t>
            </w:r>
            <w:proofErr w:type="spellEnd"/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1CD6BC5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474E5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5E31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B1408_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35775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character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3129C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1CFFA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88784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7AB74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</w:tr>
      <w:tr w:rsidR="002E744D" w:rsidRPr="002E744D" w14:paraId="733F06F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045EB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B2C87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B1409_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C1F87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character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65C8A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CF2C7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EAD3C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CBA32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</w:tr>
      <w:tr w:rsidR="002E744D" w:rsidRPr="002E744D" w14:paraId="51793CD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FB8FA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C36DD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B1410_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3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5A697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character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8DAED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7A0E9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8E29B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E4400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</w:tr>
      <w:tr w:rsidR="002E744D" w:rsidRPr="002E744D" w14:paraId="719D905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20A88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EF00E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B1411_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5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01F23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character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B6C59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C7B50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78D91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BF68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</w:tr>
      <w:tr w:rsidR="002E744D" w:rsidRPr="002E744D" w14:paraId="6B423B6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B6C6F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FB296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B1412_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71099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character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89111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624EA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70B46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C511A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</w:tr>
      <w:tr w:rsidR="002E744D" w:rsidRPr="002E744D" w14:paraId="06BEC29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EDF08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314CA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C011_</w:t>
            </w:r>
            <w:r w:rsidRPr="002E744D">
              <w:rPr>
                <w:rFonts w:ascii="Arial" w:eastAsia="新細明體" w:hAnsi="Arial" w:cs="Arial"/>
                <w:kern w:val="0"/>
              </w:rPr>
              <w:t>用餐中的客戶組數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57565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9780F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3AB92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DED77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FC4A6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98 </w:t>
            </w:r>
          </w:p>
        </w:tc>
      </w:tr>
      <w:tr w:rsidR="002E744D" w:rsidRPr="002E744D" w14:paraId="0DC4A55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3BA95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B647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C012_</w:t>
            </w:r>
            <w:r w:rsidRPr="002E744D">
              <w:rPr>
                <w:rFonts w:ascii="Arial" w:eastAsia="新細明體" w:hAnsi="Arial" w:cs="Arial"/>
                <w:kern w:val="0"/>
              </w:rPr>
              <w:t>用餐中的客戶總人數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A8F8A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56E71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EC5CD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B149E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6D723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381 </w:t>
            </w:r>
          </w:p>
        </w:tc>
      </w:tr>
      <w:tr w:rsidR="002E744D" w:rsidRPr="002E744D" w14:paraId="7DA2B2C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8CFE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1CB91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C013_</w:t>
            </w:r>
            <w:r w:rsidRPr="002E744D">
              <w:rPr>
                <w:rFonts w:ascii="Arial" w:eastAsia="新細明體" w:hAnsi="Arial" w:cs="Arial"/>
                <w:kern w:val="0"/>
              </w:rPr>
              <w:t>用餐中的客戶大人數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4AD7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AEDA5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F9F81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B0748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746DB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371 </w:t>
            </w:r>
          </w:p>
        </w:tc>
      </w:tr>
      <w:tr w:rsidR="002E744D" w:rsidRPr="002E744D" w14:paraId="26D4907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B0F18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2DB5B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C014_</w:t>
            </w:r>
            <w:r w:rsidRPr="002E744D">
              <w:rPr>
                <w:rFonts w:ascii="Arial" w:eastAsia="新細明體" w:hAnsi="Arial" w:cs="Arial"/>
                <w:kern w:val="0"/>
              </w:rPr>
              <w:t>用餐中的客戶小孩數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A0C46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9BB9F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3975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6CAB2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E022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43 </w:t>
            </w:r>
          </w:p>
        </w:tc>
      </w:tr>
      <w:tr w:rsidR="002E744D" w:rsidRPr="002E744D" w14:paraId="60D9460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B7155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B9E0C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C021_</w:t>
            </w:r>
            <w:r w:rsidRPr="002E744D">
              <w:rPr>
                <w:rFonts w:ascii="Arial" w:eastAsia="新細明體" w:hAnsi="Arial" w:cs="Arial"/>
                <w:kern w:val="0"/>
              </w:rPr>
              <w:t>用餐中的每組人數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F1F58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65532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34A6F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F6EFE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5D7EE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98 </w:t>
            </w:r>
          </w:p>
        </w:tc>
      </w:tr>
      <w:tr w:rsidR="002E744D" w:rsidRPr="002E744D" w14:paraId="5229ABC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60F8B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31C9A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C022_</w:t>
            </w:r>
            <w:r w:rsidRPr="002E744D">
              <w:rPr>
                <w:rFonts w:ascii="Arial" w:eastAsia="新細明體" w:hAnsi="Arial" w:cs="Arial"/>
                <w:kern w:val="0"/>
              </w:rPr>
              <w:t>用餐中的平均每組人數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12420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7C7E2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0190E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21318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76F88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4883 </w:t>
            </w:r>
          </w:p>
        </w:tc>
      </w:tr>
      <w:tr w:rsidR="002E744D" w:rsidRPr="002E744D" w14:paraId="07194C1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B110B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DA571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C023_</w:t>
            </w:r>
            <w:r w:rsidRPr="002E744D">
              <w:rPr>
                <w:rFonts w:ascii="Arial" w:eastAsia="新細明體" w:hAnsi="Arial" w:cs="Arial"/>
                <w:kern w:val="0"/>
              </w:rPr>
              <w:t>用餐中的最大每組人數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4C638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92044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BB35B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098FF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E4DDA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57 </w:t>
            </w:r>
          </w:p>
        </w:tc>
      </w:tr>
      <w:tr w:rsidR="002E744D" w:rsidRPr="002E744D" w14:paraId="3AD538E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88935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8AAA3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C024_</w:t>
            </w:r>
            <w:r w:rsidRPr="002E744D">
              <w:rPr>
                <w:rFonts w:ascii="Arial" w:eastAsia="新細明體" w:hAnsi="Arial" w:cs="Arial"/>
                <w:kern w:val="0"/>
              </w:rPr>
              <w:t>用餐中的最小每組人數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B18A0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09EEC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1A7B9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04699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54550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6 </w:t>
            </w:r>
          </w:p>
          <w:p w14:paraId="174E887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變異太小，拿掉</w:t>
            </w:r>
            <w:r w:rsidRPr="002E744D">
              <w:rPr>
                <w:rFonts w:ascii="Arial" w:eastAsia="新細明體" w:hAnsi="Arial" w:cs="Arial"/>
                <w:kern w:val="0"/>
              </w:rPr>
              <w:t>?</w:t>
            </w:r>
            <w:hyperlink r:id="rId6" w:anchor="%E5%88%86&amp;section-id={DF39A153-7D44-4E77-9A10-533C2E902B5A}&amp;page-id={AAA5DE43-34D1-4664-99D2-176D5942DF8B}&amp;object-id={09C39269-AE26-4730-8C23-D618BEB269EE}&amp;8F&amp;base-path=https://gappfjuedutw-my.sharepoint.com/personal/402422296_gapp_fju_edu_tw/Documents/AIGO/%E6%96%B0%E7%9A%84%E7%AF%80%203.one" w:tgtFrame="_blank" w:history="1">
              <w:r w:rsidRPr="002E744D">
                <w:rPr>
                  <w:rFonts w:ascii="Arial" w:eastAsia="新細明體" w:hAnsi="Arial" w:cs="Arial"/>
                  <w:color w:val="0000FF"/>
                  <w:kern w:val="0"/>
                </w:rPr>
                <w:t>@</w:t>
              </w:r>
            </w:hyperlink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2017C78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F4FEA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DA863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C031_</w:t>
            </w:r>
            <w:r w:rsidRPr="002E744D">
              <w:rPr>
                <w:rFonts w:ascii="Arial" w:eastAsia="新細明體" w:hAnsi="Arial" w:cs="Arial"/>
                <w:kern w:val="0"/>
              </w:rPr>
              <w:t>用餐中的組數有外國人的比例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5AD5B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C6F96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5A7EF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C4C8E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5D231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1428 </w:t>
            </w:r>
          </w:p>
        </w:tc>
      </w:tr>
      <w:tr w:rsidR="002E744D" w:rsidRPr="002E744D" w14:paraId="4CB07FB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4F4DC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67B82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等候中的組數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10FA2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5A5EC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F398D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3B5D0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6D99C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91 </w:t>
            </w:r>
          </w:p>
        </w:tc>
      </w:tr>
      <w:tr w:rsidR="002E744D" w:rsidRPr="002E744D" w14:paraId="5AB2A21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2174D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8B32C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等候中的大人數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2775E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E3CE1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5ABF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82B5E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8998A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287 </w:t>
            </w:r>
          </w:p>
        </w:tc>
      </w:tr>
      <w:tr w:rsidR="002E744D" w:rsidRPr="002E744D" w14:paraId="0DD1ED9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02076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E2692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EA127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D2D90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DC1F1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A13E0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0.001 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D62EE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31 </w:t>
            </w:r>
          </w:p>
        </w:tc>
      </w:tr>
      <w:tr w:rsidR="002E744D" w:rsidRPr="002E744D" w14:paraId="65A6D87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95ABD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EEA1C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等候中的總人數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C182D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C4943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7711B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EE9BF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0.001 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E2962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317 </w:t>
            </w:r>
          </w:p>
        </w:tc>
      </w:tr>
      <w:tr w:rsidR="002E744D" w:rsidRPr="002E744D" w14:paraId="338B31D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CC257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C5982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等候中的大人數</w:t>
            </w:r>
            <w:r w:rsidRPr="002E744D">
              <w:rPr>
                <w:rFonts w:ascii="Arial" w:eastAsia="新細明體" w:hAnsi="Arial" w:cs="Arial"/>
                <w:kern w:val="0"/>
              </w:rPr>
              <w:t>max </w:t>
            </w:r>
            <w:r w:rsidRPr="002E744D">
              <w:rPr>
                <w:rFonts w:ascii="Arial" w:eastAsia="新細明體" w:hAnsi="Arial" w:cs="Arial"/>
                <w:kern w:val="0"/>
                <w:shd w:val="clear" w:color="auto" w:fill="FFFF99"/>
              </w:rPr>
              <w:t>[</w:t>
            </w:r>
            <w:r w:rsidRPr="002E744D">
              <w:rPr>
                <w:rFonts w:ascii="Arial" w:eastAsia="新細明體" w:hAnsi="Arial" w:cs="Arial"/>
                <w:kern w:val="0"/>
                <w:shd w:val="clear" w:color="auto" w:fill="FFFF99"/>
              </w:rPr>
              <w:t>最大最小的用意</w:t>
            </w:r>
            <w:r w:rsidRPr="002E744D">
              <w:rPr>
                <w:rFonts w:ascii="Arial" w:eastAsia="新細明體" w:hAnsi="Arial" w:cs="Arial"/>
                <w:kern w:val="0"/>
                <w:shd w:val="clear" w:color="auto" w:fill="FFFF99"/>
              </w:rPr>
              <w:t>?]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ACED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8CAF5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2F9C2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85A40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F2C56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287 </w:t>
            </w:r>
          </w:p>
        </w:tc>
      </w:tr>
      <w:tr w:rsidR="002E744D" w:rsidRPr="002E744D" w14:paraId="10BD115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030A5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20 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B1CA7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B1C72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31B6F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44605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2FEDA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BDCF0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31 </w:t>
            </w:r>
          </w:p>
        </w:tc>
      </w:tr>
      <w:tr w:rsidR="002E744D" w:rsidRPr="002E744D" w14:paraId="439F7BD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4E4A5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868D0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等候中的總人數</w:t>
            </w:r>
            <w:r w:rsidRPr="002E744D">
              <w:rPr>
                <w:rFonts w:ascii="Arial" w:eastAsia="新細明體" w:hAnsi="Arial" w:cs="Arial"/>
                <w:kern w:val="0"/>
              </w:rPr>
              <w:t>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CF97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5B45B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8E3E2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F2E1E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D1AB2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317 </w:t>
            </w:r>
          </w:p>
        </w:tc>
      </w:tr>
      <w:tr w:rsidR="002E744D" w:rsidRPr="002E744D" w14:paraId="0100468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5DBE7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5FD3C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等候中的大人數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4BAA1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C934C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FAC33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20A1D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ECEB0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25 </w:t>
            </w:r>
          </w:p>
        </w:tc>
      </w:tr>
      <w:tr w:rsidR="002E744D" w:rsidRPr="002E744D" w14:paraId="05B665B1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9F6A1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B69AA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58B06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7450E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51C1C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83F14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CCA9B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9 </w:t>
            </w:r>
          </w:p>
          <w:p w14:paraId="4B97481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有</w:t>
            </w:r>
            <w:r w:rsidRPr="002E744D">
              <w:rPr>
                <w:rFonts w:ascii="Arial" w:eastAsia="新細明體" w:hAnsi="Arial" w:cs="Arial"/>
                <w:kern w:val="0"/>
              </w:rPr>
              <w:t>1000000</w:t>
            </w:r>
            <w:hyperlink r:id="rId7" w:anchor="%E5%88%86&amp;section-id={DF39A153-7D44-4E77-9A10-533C2E902B5A}&amp;page-id={AAA5DE43-34D1-4664-99D2-176D5942DF8B}&amp;object-id={09C39269-AE26-4730-8C23-D618BEB269EE}&amp;AA&amp;base-path=https://gappfjuedutw-my.sharepoint.com/personal/402422296_gapp_fju_edu_tw/Documents/AIGO/%E6%96%B0%E7%9A%84%E7%AF%80%203.one" w:tgtFrame="_blank" w:history="1">
              <w:r w:rsidRPr="002E744D">
                <w:rPr>
                  <w:rFonts w:ascii="Arial" w:eastAsia="新細明體" w:hAnsi="Arial" w:cs="Arial"/>
                  <w:color w:val="0000FF"/>
                  <w:kern w:val="0"/>
                </w:rPr>
                <w:t>@</w:t>
              </w:r>
            </w:hyperlink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4C26265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67F30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E2D7B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等候中的總人數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7B4E1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FBFC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1D96C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2D32F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0836A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26 </w:t>
            </w:r>
          </w:p>
        </w:tc>
      </w:tr>
      <w:tr w:rsidR="002E744D" w:rsidRPr="002E744D" w14:paraId="3645F20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99F14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CA45E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等候中的大人數</w:t>
            </w:r>
            <w:r w:rsidRPr="002E744D">
              <w:rPr>
                <w:rFonts w:ascii="Arial" w:eastAsia="新細明體" w:hAnsi="Arial" w:cs="Arial"/>
                <w:kern w:val="0"/>
              </w:rPr>
              <w:t>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E8746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C56F5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CA4E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60403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8D2EB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584 </w:t>
            </w:r>
          </w:p>
        </w:tc>
      </w:tr>
      <w:tr w:rsidR="002E744D" w:rsidRPr="002E744D" w14:paraId="1CEC54D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63D92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8F883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6A4D6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290A2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77D69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70E12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0.001 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79B39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140 </w:t>
            </w:r>
          </w:p>
        </w:tc>
      </w:tr>
      <w:tr w:rsidR="002E744D" w:rsidRPr="002E744D" w14:paraId="2A5D67E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7FAEE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656B8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等候中的總人數</w:t>
            </w:r>
            <w:r w:rsidRPr="002E744D">
              <w:rPr>
                <w:rFonts w:ascii="Arial" w:eastAsia="新細明體" w:hAnsi="Arial" w:cs="Arial"/>
                <w:kern w:val="0"/>
              </w:rPr>
              <w:t>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DAAF7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8A8CD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4A3D3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B65C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0.001 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1BAA3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617 </w:t>
            </w:r>
          </w:p>
        </w:tc>
      </w:tr>
      <w:tr w:rsidR="002E744D" w:rsidRPr="002E744D" w14:paraId="7C9D9B9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68E39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F0C2D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B04_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5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6EC26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4307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646A0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4345F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DFBE8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14 </w:t>
            </w:r>
          </w:p>
        </w:tc>
      </w:tr>
      <w:tr w:rsidR="002E744D" w:rsidRPr="002E744D" w14:paraId="1187853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67839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30227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B04_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10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A78E5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0D832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6CD18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ADD1A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5199D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23 </w:t>
            </w:r>
          </w:p>
        </w:tc>
      </w:tr>
      <w:tr w:rsidR="002E744D" w:rsidRPr="002E744D" w14:paraId="391CAE8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0EDDD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6207F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B04_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15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D7FCF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10B46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6768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5D734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1C560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30 </w:t>
            </w:r>
          </w:p>
        </w:tc>
      </w:tr>
      <w:tr w:rsidR="002E744D" w:rsidRPr="002E744D" w14:paraId="57786FA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6000D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0D918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5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95865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character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4FB9A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932EA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7108A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665FD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</w:tr>
      <w:tr w:rsidR="002E744D" w:rsidRPr="002E744D" w14:paraId="3905A8B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60801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32 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1E8FB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10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7CB43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character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19FC5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F374F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DA36B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72D94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</w:tr>
      <w:tr w:rsidR="002E744D" w:rsidRPr="002E744D" w14:paraId="3E4E308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259ED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4B045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15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F1F82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character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C9269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DA3A7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017EE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6E736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3-++ </w:t>
            </w:r>
          </w:p>
        </w:tc>
      </w:tr>
      <w:tr w:rsidR="002E744D" w:rsidRPr="002E744D" w14:paraId="35419EE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A984E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5CC9D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B920B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28E90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8024C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10D15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B128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</w:tbl>
    <w:p w14:paraId="317ACF8D" w14:textId="77777777" w:rsidR="002E744D" w:rsidRPr="002E744D" w:rsidRDefault="002E744D" w:rsidP="002E744D">
      <w:pPr>
        <w:widowControl/>
        <w:numPr>
          <w:ilvl w:val="3"/>
          <w:numId w:val="3"/>
        </w:numPr>
        <w:ind w:left="4320"/>
        <w:textAlignment w:val="baseline"/>
        <w:rPr>
          <w:rFonts w:ascii="Arial" w:eastAsia="新細明體" w:hAnsi="Arial" w:cs="Arial" w:hint="eastAsia"/>
          <w:kern w:val="0"/>
        </w:rPr>
      </w:pPr>
      <w:r w:rsidRPr="002E744D">
        <w:rPr>
          <w:rFonts w:ascii="Arial" w:eastAsia="新細明體" w:hAnsi="Arial" w:cs="Arial"/>
          <w:kern w:val="0"/>
        </w:rPr>
        <w:t>Note </w:t>
      </w:r>
    </w:p>
    <w:p w14:paraId="4F792BD0" w14:textId="7353F251" w:rsidR="002E744D" w:rsidRPr="002E744D" w:rsidRDefault="002E744D" w:rsidP="002E744D">
      <w:pPr>
        <w:widowControl/>
        <w:shd w:val="clear" w:color="auto" w:fill="FFFFFF"/>
        <w:ind w:left="4680"/>
        <w:textAlignment w:val="baseline"/>
        <w:rPr>
          <w:rFonts w:ascii="Arial" w:eastAsia="新細明體" w:hAnsi="Arial" w:cs="Arial"/>
          <w:color w:val="000000"/>
          <w:kern w:val="0"/>
        </w:rPr>
      </w:pPr>
      <w:r w:rsidRPr="002E744D">
        <w:rPr>
          <w:noProof/>
        </w:rPr>
        <w:drawing>
          <wp:inline distT="0" distB="0" distL="0" distR="0" wp14:anchorId="4A38280B" wp14:editId="1316F8D0">
            <wp:extent cx="3045460" cy="1238250"/>
            <wp:effectExtent l="0" t="0" r="254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B15C" w14:textId="77777777" w:rsidR="002E744D" w:rsidRPr="002E744D" w:rsidRDefault="002E744D" w:rsidP="002E744D">
      <w:pPr>
        <w:widowControl/>
        <w:ind w:left="468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 </w:t>
      </w:r>
    </w:p>
    <w:p w14:paraId="74AB1EB7" w14:textId="5EA735B4" w:rsidR="002E744D" w:rsidRPr="002E744D" w:rsidRDefault="002E744D" w:rsidP="002E744D">
      <w:pPr>
        <w:widowControl/>
        <w:shd w:val="clear" w:color="auto" w:fill="FFFFFF"/>
        <w:ind w:left="4680"/>
        <w:textAlignment w:val="baseline"/>
        <w:rPr>
          <w:rFonts w:ascii="Arial" w:eastAsia="新細明體" w:hAnsi="Arial" w:cs="Arial" w:hint="eastAsia"/>
          <w:color w:val="000000"/>
          <w:kern w:val="0"/>
        </w:rPr>
      </w:pPr>
      <w:r w:rsidRPr="002E744D">
        <w:rPr>
          <w:noProof/>
        </w:rPr>
        <w:drawing>
          <wp:inline distT="0" distB="0" distL="0" distR="0" wp14:anchorId="67651D1D" wp14:editId="5EF4567F">
            <wp:extent cx="2376170" cy="1533525"/>
            <wp:effectExtent l="0" t="0" r="0" b="317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3BE7" w14:textId="77777777" w:rsidR="002E744D" w:rsidRPr="002E744D" w:rsidRDefault="002E744D" w:rsidP="002E744D">
      <w:pPr>
        <w:widowControl/>
        <w:numPr>
          <w:ilvl w:val="2"/>
          <w:numId w:val="3"/>
        </w:numPr>
        <w:ind w:left="324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數值</w:t>
      </w:r>
      <w:r w:rsidRPr="002E744D">
        <w:rPr>
          <w:rFonts w:ascii="Arial" w:eastAsia="新細明體" w:hAnsi="Arial" w:cs="Arial"/>
          <w:kern w:val="0"/>
        </w:rPr>
        <w:t> </w:t>
      </w:r>
    </w:p>
    <w:tbl>
      <w:tblPr>
        <w:tblW w:w="0" w:type="auto"/>
        <w:tblInd w:w="3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549"/>
        <w:gridCol w:w="345"/>
        <w:gridCol w:w="742"/>
        <w:gridCol w:w="694"/>
        <w:gridCol w:w="635"/>
        <w:gridCol w:w="790"/>
        <w:gridCol w:w="694"/>
        <w:gridCol w:w="674"/>
        <w:gridCol w:w="703"/>
        <w:gridCol w:w="761"/>
      </w:tblGrid>
      <w:tr w:rsidR="002E744D" w:rsidRPr="002E744D" w14:paraId="4B32340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F4FCA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kern w:val="0"/>
              </w:rPr>
              <w:t>Vname</w:t>
            </w:r>
            <w:proofErr w:type="spellEnd"/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8CCC6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kern w:val="0"/>
              </w:rPr>
              <w:t>nZero</w:t>
            </w:r>
            <w:proofErr w:type="spellEnd"/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89BD4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2EC89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D268D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mean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0C5F4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median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B05E4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SD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1E36D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CV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2BB16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LB.25%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416C3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UB.75%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19C3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kern w:val="0"/>
              </w:rPr>
              <w:t>nOutliers</w:t>
            </w:r>
            <w:proofErr w:type="spellEnd"/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30861F4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02F92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等候中的大人數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1C929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1736 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2FE99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213E1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297 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58CCE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52.556 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B9A91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99864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43.123 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C1AD0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0.821 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17F82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-57 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98CDD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151 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1E3F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1770 </w:t>
            </w:r>
          </w:p>
        </w:tc>
      </w:tr>
      <w:tr w:rsidR="002E744D" w:rsidRPr="002E744D" w14:paraId="4642A51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6A3CE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等候中的大人數</w:t>
            </w:r>
            <w:r w:rsidRPr="002E744D">
              <w:rPr>
                <w:rFonts w:ascii="Arial" w:eastAsia="新細明體" w:hAnsi="Arial" w:cs="Arial"/>
                <w:kern w:val="0"/>
              </w:rPr>
              <w:t>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AF7BE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1736 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303A4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38CA4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B5C64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3.814 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83CD7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3.67 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6DE88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1.554 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7E79E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0.408 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1689B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1.19 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AE680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6.23 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D8DA7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4548 </w:t>
            </w:r>
          </w:p>
        </w:tc>
      </w:tr>
      <w:tr w:rsidR="002E744D" w:rsidRPr="002E744D" w14:paraId="05E1280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C3EEE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</w:t>
            </w: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中的大人數</w:t>
            </w:r>
            <w:r w:rsidRPr="002E744D">
              <w:rPr>
                <w:rFonts w:ascii="Arial" w:eastAsia="新細明體" w:hAnsi="Arial" w:cs="Arial"/>
                <w:kern w:val="0"/>
              </w:rPr>
              <w:t>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B09FF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1736 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F6436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419B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297 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DA3DE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52.552 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86371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FB40B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43.123 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EEBFD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0.821 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43662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-57 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B2394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151 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4C86E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1770 </w:t>
            </w:r>
          </w:p>
        </w:tc>
      </w:tr>
      <w:tr w:rsidR="002E744D" w:rsidRPr="002E744D" w14:paraId="0505D09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C9B75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等候中的大人數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8C395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1748 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7F735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78190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64441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4.156 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95AC9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0B864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3.173 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2A648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0.763 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602F2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-2.5 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FD619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953B0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4502 </w:t>
            </w:r>
          </w:p>
        </w:tc>
      </w:tr>
      <w:tr w:rsidR="002E744D" w:rsidRPr="002E744D" w14:paraId="7F89EFA7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20C78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92DA6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16292 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D2B91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14000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52B1E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3.062 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7F301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6518C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3.744 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757BF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1.223 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27AF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-7.5 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D5333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12.5 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19E59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1462 </w:t>
            </w:r>
          </w:p>
        </w:tc>
      </w:tr>
      <w:tr w:rsidR="002E744D" w:rsidRPr="002E744D" w14:paraId="7F4F5FC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BBC80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F5F08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16292 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19ADD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2F8E9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7DFD3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0.207 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67EFF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6D873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0.268 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E8EA1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1.297 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69A5D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-0.45 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0CCE8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0.75 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5BD03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1474 </w:t>
            </w:r>
          </w:p>
        </w:tc>
      </w:tr>
      <w:tr w:rsidR="002E744D" w:rsidRPr="002E744D" w14:paraId="4106A01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1B913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9FD9E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16299 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775FB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FBF6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7FB18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3.066 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CA8EB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D0DF6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3.748 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189BF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1.222 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230E5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-7.5 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A1CB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12.5 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5D4AA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1476 </w:t>
            </w:r>
          </w:p>
        </w:tc>
      </w:tr>
      <w:tr w:rsidR="002E744D" w:rsidRPr="002E744D" w14:paraId="0F42C5C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37A87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等候中的組數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475DA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1736 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DFFFB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6216F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1751B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13.962 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A62FA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7FA5B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11.449 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04205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0.82 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5A57F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-13.5 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EC8F6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38.5 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5DD2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1975 </w:t>
            </w:r>
          </w:p>
        </w:tc>
      </w:tr>
      <w:tr w:rsidR="002E744D" w:rsidRPr="002E744D" w14:paraId="07826FE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A9AF7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等候中的總人數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BC679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1736 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DE775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948DF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330 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17C66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55.511 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24212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19DC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45.802 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3C085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0.825 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18F8E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-60.5 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2779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159.5 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82870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1806 </w:t>
            </w:r>
          </w:p>
        </w:tc>
      </w:tr>
      <w:tr w:rsidR="002E744D" w:rsidRPr="002E744D" w14:paraId="2741568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0BEDC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等候中的總人</w:t>
            </w: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數</w:t>
            </w:r>
            <w:r w:rsidRPr="002E744D">
              <w:rPr>
                <w:rFonts w:ascii="Arial" w:eastAsia="新細明體" w:hAnsi="Arial" w:cs="Arial"/>
                <w:kern w:val="0"/>
              </w:rPr>
              <w:t>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ACB54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1736 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B2604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248E4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73DD8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4.021 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06530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3.88 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ABABA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1.633 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E5E2F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0.406 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41E74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1.185 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52070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6.665 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E3690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4455 </w:t>
            </w:r>
          </w:p>
        </w:tc>
      </w:tr>
      <w:tr w:rsidR="002E744D" w:rsidRPr="002E744D" w14:paraId="5A0FC67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A19E9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等候中的總人數</w:t>
            </w:r>
            <w:r w:rsidRPr="002E744D">
              <w:rPr>
                <w:rFonts w:ascii="Arial" w:eastAsia="新細明體" w:hAnsi="Arial" w:cs="Arial"/>
                <w:kern w:val="0"/>
              </w:rPr>
              <w:t>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4CB72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1739 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1B3FE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6ED6D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330 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399E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55.594 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A39FB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33DC5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45.941 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97F44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0.826 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83345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-60.5 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7CB53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159.5 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3FF7B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1829 </w:t>
            </w:r>
          </w:p>
        </w:tc>
      </w:tr>
      <w:tr w:rsidR="002E744D" w:rsidRPr="002E744D" w14:paraId="7CFA4EE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3D443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等候中的總人數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6E669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1748 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6297A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61CC7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1000000 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EE04C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63.07 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399FA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ADC7D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7662.784 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D77F1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121.496 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33208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736AA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E7F6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1390 </w:t>
            </w:r>
          </w:p>
        </w:tc>
      </w:tr>
      <w:tr w:rsidR="002E744D" w:rsidRPr="002E744D" w14:paraId="5E63590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B1245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B04_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10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CC21B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6146 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35D92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D849B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90D32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3.756 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02ACE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AF28D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3.097 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BF095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0.825 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D70A4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B2294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E72AD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1191 </w:t>
            </w:r>
          </w:p>
        </w:tc>
      </w:tr>
      <w:tr w:rsidR="002E744D" w:rsidRPr="002E744D" w14:paraId="63C2064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5BB3C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B04_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15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0D407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4002 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6E3D1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2B6A5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9C29A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5.419 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F7E56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27AD1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4.174 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28A9B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0.77 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04BC0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AF63B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913C4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622 </w:t>
            </w:r>
          </w:p>
        </w:tc>
      </w:tr>
      <w:tr w:rsidR="002E744D" w:rsidRPr="002E744D" w14:paraId="3FA034A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7771C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B04_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5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551B5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12829 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7957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FE494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4F02F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1.94 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31781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D9440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1.872 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39E6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0.965 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B1AC4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-4.5 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2B73E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7.5 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0ABA7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620 </w:t>
            </w:r>
          </w:p>
        </w:tc>
      </w:tr>
      <w:tr w:rsidR="002E744D" w:rsidRPr="002E744D" w14:paraId="27D7986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0FF6A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C011_</w:t>
            </w:r>
            <w:r w:rsidRPr="002E744D">
              <w:rPr>
                <w:rFonts w:ascii="Arial" w:eastAsia="新細明體" w:hAnsi="Arial" w:cs="Arial"/>
                <w:kern w:val="0"/>
              </w:rPr>
              <w:t>用餐中的客</w:t>
            </w: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戶組數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77442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41 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7E8F4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4C12E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7EF06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69.398 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D9853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70 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D995F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8.253 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5AAA3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0.119 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404A5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70769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87.5 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83802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1234 </w:t>
            </w:r>
          </w:p>
        </w:tc>
      </w:tr>
      <w:tr w:rsidR="002E744D" w:rsidRPr="002E744D" w14:paraId="5435F32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FE918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C012_</w:t>
            </w:r>
            <w:r w:rsidRPr="002E744D">
              <w:rPr>
                <w:rFonts w:ascii="Arial" w:eastAsia="新細明體" w:hAnsi="Arial" w:cs="Arial"/>
                <w:kern w:val="0"/>
              </w:rPr>
              <w:t>用餐中的客戶總人數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21569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0385F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374D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407 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B3F2B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261.235 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73ADA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264 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DA9E9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38.189 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01D68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0.146 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90A9B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177.5 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CB272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349.5 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99E9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1444 </w:t>
            </w:r>
          </w:p>
        </w:tc>
      </w:tr>
      <w:tr w:rsidR="002E744D" w:rsidRPr="002E744D" w14:paraId="16E2330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BCFE8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C013_</w:t>
            </w:r>
            <w:r w:rsidRPr="002E744D">
              <w:rPr>
                <w:rFonts w:ascii="Arial" w:eastAsia="新細明體" w:hAnsi="Arial" w:cs="Arial"/>
                <w:kern w:val="0"/>
              </w:rPr>
              <w:t>用餐中的客戶大人數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7D23B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D0C0F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8752C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396 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7FFCC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249.665 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113FA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252 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2B51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36.912 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AA16A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0.148 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33388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168 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0CF15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336 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94072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1329 </w:t>
            </w:r>
          </w:p>
        </w:tc>
      </w:tr>
      <w:tr w:rsidR="002E744D" w:rsidRPr="002E744D" w14:paraId="0F5FAC71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CBD28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C014_</w:t>
            </w:r>
            <w:r w:rsidRPr="002E744D">
              <w:rPr>
                <w:rFonts w:ascii="Arial" w:eastAsia="新細明體" w:hAnsi="Arial" w:cs="Arial"/>
                <w:kern w:val="0"/>
              </w:rPr>
              <w:t>用餐中的客戶小孩數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57859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323 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ACCCE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3D3B5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79 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1A63D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11.582 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74931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3B690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5.92 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3896F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0.511 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03893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-5 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B50CB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B6296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457 </w:t>
            </w:r>
          </w:p>
        </w:tc>
      </w:tr>
      <w:tr w:rsidR="002E744D" w:rsidRPr="002E744D" w14:paraId="35BD2627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6711D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C021_</w:t>
            </w:r>
            <w:r w:rsidRPr="002E744D">
              <w:rPr>
                <w:rFonts w:ascii="Arial" w:eastAsia="新細明體" w:hAnsi="Arial" w:cs="Arial"/>
                <w:kern w:val="0"/>
              </w:rPr>
              <w:t>用餐中的每組人數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25289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92485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EE59F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FE5E8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69.398 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7E30C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70 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22D96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8.253 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FB0F5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0.119 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8956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D7B87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87.5 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CC0A8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1234 </w:t>
            </w:r>
          </w:p>
        </w:tc>
      </w:tr>
      <w:tr w:rsidR="002E744D" w:rsidRPr="002E744D" w14:paraId="7C8AFFE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6D6DB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C022_</w:t>
            </w:r>
            <w:r w:rsidRPr="002E744D">
              <w:rPr>
                <w:rFonts w:ascii="Arial" w:eastAsia="新細明體" w:hAnsi="Arial" w:cs="Arial"/>
                <w:kern w:val="0"/>
              </w:rPr>
              <w:t>用餐中的平均每組人數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173DF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B09B1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3BDA2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D584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3.776 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A129A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3.742 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C902C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0.523 </w:t>
            </w:r>
          </w:p>
          <w:p w14:paraId="397B7A5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變異小</w:t>
            </w:r>
            <w:r w:rsidRPr="002E744D">
              <w:rPr>
                <w:rFonts w:ascii="新細明體" w:eastAsia="新細明體" w:hAnsi="新細明體" w:cs="新細明體"/>
                <w:kern w:val="0"/>
              </w:rPr>
              <w:fldChar w:fldCharType="begin"/>
            </w:r>
            <w:r w:rsidRPr="002E744D">
              <w:rPr>
                <w:rFonts w:ascii="新細明體" w:eastAsia="新細明體" w:hAnsi="新細明體" w:cs="新細明體"/>
                <w:kern w:val="0"/>
              </w:rPr>
              <w:instrText xml:space="preserve"> HYPERLINK "onenote:" \l "%E5%88%86&amp;section-id={DF39A153-7D44-4E77-9A10-533C2E902B5A}&amp;page-id={AAA5DE43-34D1-4664-99D2-176D5942DF8B}&amp;object-id={B38FCC7D-021A-4A58-ACEB-648A3F8BAC33}&amp;F2&amp;base-path=https://gappfjuedutw-my.sharepoint.com/personal/402422296_gapp_fju_edu_tw/Documents/AIGO/%E6%96%B0%E7%9A%84%E7%AF%80%203.one" \t "_blank" </w:instrText>
            </w:r>
            <w:r w:rsidRPr="002E744D">
              <w:rPr>
                <w:rFonts w:ascii="新細明體" w:eastAsia="新細明體" w:hAnsi="新細明體" w:cs="新細明體"/>
                <w:kern w:val="0"/>
              </w:rPr>
              <w:fldChar w:fldCharType="separate"/>
            </w:r>
            <w:r w:rsidRPr="002E744D">
              <w:rPr>
                <w:rFonts w:ascii="Arial" w:eastAsia="新細明體" w:hAnsi="Arial" w:cs="Arial"/>
                <w:color w:val="0000FF"/>
                <w:kern w:val="0"/>
              </w:rPr>
              <w:t>@</w:t>
            </w:r>
            <w:r w:rsidRPr="002E744D">
              <w:rPr>
                <w:rFonts w:ascii="新細明體" w:eastAsia="新細明體" w:hAnsi="新細明體" w:cs="新細明體"/>
                <w:kern w:val="0"/>
              </w:rPr>
              <w:fldChar w:fldCharType="end"/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10EF0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0.138 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AE21A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2.45 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4DDC2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5.069 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03D83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790 </w:t>
            </w:r>
          </w:p>
        </w:tc>
      </w:tr>
      <w:tr w:rsidR="002E744D" w:rsidRPr="002E744D" w14:paraId="1CF94A7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887B7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C023_</w:t>
            </w:r>
            <w:r w:rsidRPr="002E744D">
              <w:rPr>
                <w:rFonts w:ascii="Arial" w:eastAsia="新細明體" w:hAnsi="Arial" w:cs="Arial"/>
                <w:kern w:val="0"/>
              </w:rPr>
              <w:t>用餐中的最大每組人數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F64F5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4E89D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0B7AD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7358C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14.204 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2099C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B7A9C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5.262 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F90C4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0.37 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583F6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8637A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12C41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865 </w:t>
            </w:r>
          </w:p>
        </w:tc>
      </w:tr>
      <w:tr w:rsidR="002E744D" w:rsidRPr="002E744D" w14:paraId="1A2E8E3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AACC9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C031_</w:t>
            </w:r>
            <w:r w:rsidRPr="002E744D">
              <w:rPr>
                <w:rFonts w:ascii="Arial" w:eastAsia="新細明體" w:hAnsi="Arial" w:cs="Arial"/>
                <w:kern w:val="0"/>
              </w:rPr>
              <w:t>用餐中的組數有外國人的比例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768A8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AD2B3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5EE1F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0EF75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0.537 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34FE6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0.537 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0FCDA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0.105 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50F6E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0.196 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1CCC1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0.252 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CE75D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0.822 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8B404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311 </w:t>
            </w:r>
          </w:p>
        </w:tc>
      </w:tr>
    </w:tbl>
    <w:p w14:paraId="0713597C" w14:textId="77777777" w:rsidR="002E744D" w:rsidRPr="002E744D" w:rsidRDefault="002E744D" w:rsidP="002E744D">
      <w:pPr>
        <w:widowControl/>
        <w:numPr>
          <w:ilvl w:val="3"/>
          <w:numId w:val="3"/>
        </w:numPr>
        <w:ind w:left="4320"/>
        <w:textAlignment w:val="baseline"/>
        <w:rPr>
          <w:rFonts w:ascii="Arial" w:eastAsia="新細明體" w:hAnsi="Arial" w:cs="Arial" w:hint="eastAsia"/>
          <w:kern w:val="0"/>
        </w:rPr>
      </w:pPr>
      <w:r w:rsidRPr="002E744D">
        <w:rPr>
          <w:rFonts w:ascii="Arial" w:eastAsia="新細明體" w:hAnsi="Arial" w:cs="Arial"/>
          <w:kern w:val="0"/>
        </w:rPr>
        <w:t>Note </w:t>
      </w:r>
    </w:p>
    <w:p w14:paraId="0C5C9AAE" w14:textId="242682F3" w:rsidR="002E744D" w:rsidRPr="002E744D" w:rsidRDefault="002E744D" w:rsidP="002E744D">
      <w:pPr>
        <w:widowControl/>
        <w:numPr>
          <w:ilvl w:val="4"/>
          <w:numId w:val="3"/>
        </w:numPr>
        <w:shd w:val="clear" w:color="auto" w:fill="FFFFFF"/>
        <w:ind w:left="5400"/>
        <w:textAlignment w:val="center"/>
        <w:rPr>
          <w:rFonts w:ascii="Verdana" w:eastAsia="新細明體" w:hAnsi="Verdana" w:cs="Arial"/>
          <w:color w:val="000000"/>
          <w:kern w:val="0"/>
        </w:rPr>
      </w:pPr>
      <w:r w:rsidRPr="002E744D">
        <w:rPr>
          <w:noProof/>
        </w:rPr>
        <w:drawing>
          <wp:inline distT="0" distB="0" distL="0" distR="0" wp14:anchorId="2D1AC9B0" wp14:editId="72117E48">
            <wp:extent cx="3938270" cy="138938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B444" w14:textId="77777777" w:rsidR="002E744D" w:rsidRPr="002E744D" w:rsidRDefault="002E744D" w:rsidP="002E744D">
      <w:pPr>
        <w:widowControl/>
        <w:numPr>
          <w:ilvl w:val="3"/>
          <w:numId w:val="3"/>
        </w:numPr>
        <w:ind w:left="432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圖</w:t>
      </w:r>
      <w:r w:rsidRPr="002E744D">
        <w:rPr>
          <w:rFonts w:ascii="Arial" w:eastAsia="新細明體" w:hAnsi="Arial" w:cs="Arial"/>
          <w:kern w:val="0"/>
        </w:rPr>
        <w:t> </w:t>
      </w:r>
    </w:p>
    <w:p w14:paraId="315E713E" w14:textId="31099BAA" w:rsidR="002E744D" w:rsidRPr="002E744D" w:rsidRDefault="002E744D" w:rsidP="002E744D">
      <w:pPr>
        <w:widowControl/>
        <w:numPr>
          <w:ilvl w:val="4"/>
          <w:numId w:val="3"/>
        </w:numPr>
        <w:shd w:val="clear" w:color="auto" w:fill="FFFFFF"/>
        <w:ind w:left="5400"/>
        <w:textAlignment w:val="center"/>
        <w:rPr>
          <w:rFonts w:ascii="Verdana" w:eastAsia="新細明體" w:hAnsi="Verdana" w:cs="Arial" w:hint="eastAsia"/>
          <w:color w:val="000000"/>
          <w:kern w:val="0"/>
        </w:rPr>
      </w:pPr>
      <w:r w:rsidRPr="002E744D">
        <w:rPr>
          <w:noProof/>
        </w:rPr>
        <w:drawing>
          <wp:inline distT="0" distB="0" distL="0" distR="0" wp14:anchorId="77B82AD8" wp14:editId="0FF47A6F">
            <wp:extent cx="6642100" cy="334327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1784" w14:textId="77777777" w:rsidR="002E744D" w:rsidRPr="002E744D" w:rsidRDefault="002E744D" w:rsidP="002E744D">
      <w:pPr>
        <w:widowControl/>
        <w:ind w:left="468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 </w:t>
      </w:r>
    </w:p>
    <w:p w14:paraId="0331DB14" w14:textId="58741504" w:rsidR="002E744D" w:rsidRPr="002E744D" w:rsidRDefault="002E744D" w:rsidP="002E744D">
      <w:pPr>
        <w:widowControl/>
        <w:numPr>
          <w:ilvl w:val="4"/>
          <w:numId w:val="3"/>
        </w:numPr>
        <w:shd w:val="clear" w:color="auto" w:fill="FFFFFF"/>
        <w:ind w:left="5400"/>
        <w:textAlignment w:val="center"/>
        <w:rPr>
          <w:rFonts w:ascii="Verdana" w:eastAsia="新細明體" w:hAnsi="Verdana" w:cs="Arial" w:hint="eastAsia"/>
          <w:color w:val="000000"/>
          <w:kern w:val="0"/>
        </w:rPr>
      </w:pPr>
      <w:r w:rsidRPr="002E744D">
        <w:rPr>
          <w:noProof/>
        </w:rPr>
        <w:lastRenderedPageBreak/>
        <w:drawing>
          <wp:inline distT="0" distB="0" distL="0" distR="0" wp14:anchorId="6F508C5D" wp14:editId="0D99984A">
            <wp:extent cx="6642100" cy="334327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439E" w14:textId="77777777" w:rsidR="002E744D" w:rsidRPr="002E744D" w:rsidRDefault="002E744D" w:rsidP="002E744D">
      <w:pPr>
        <w:widowControl/>
        <w:ind w:left="468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 </w:t>
      </w:r>
    </w:p>
    <w:p w14:paraId="7A64C476" w14:textId="6CB37C02" w:rsidR="002E744D" w:rsidRPr="002E744D" w:rsidRDefault="002E744D" w:rsidP="002E744D">
      <w:pPr>
        <w:widowControl/>
        <w:numPr>
          <w:ilvl w:val="4"/>
          <w:numId w:val="3"/>
        </w:numPr>
        <w:shd w:val="clear" w:color="auto" w:fill="FFFFFF"/>
        <w:ind w:left="5400"/>
        <w:textAlignment w:val="center"/>
        <w:rPr>
          <w:rFonts w:ascii="Verdana" w:eastAsia="新細明體" w:hAnsi="Verdana" w:cs="Arial" w:hint="eastAsia"/>
          <w:color w:val="000000"/>
          <w:kern w:val="0"/>
        </w:rPr>
      </w:pPr>
      <w:r w:rsidRPr="002E744D">
        <w:rPr>
          <w:noProof/>
        </w:rPr>
        <w:drawing>
          <wp:inline distT="0" distB="0" distL="0" distR="0" wp14:anchorId="0025BB35" wp14:editId="01EC98ED">
            <wp:extent cx="6642100" cy="334327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DF54" w14:textId="77777777" w:rsidR="002E744D" w:rsidRPr="002E744D" w:rsidRDefault="002E744D" w:rsidP="002E744D">
      <w:pPr>
        <w:widowControl/>
        <w:ind w:left="468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 </w:t>
      </w:r>
    </w:p>
    <w:p w14:paraId="3C7141C1" w14:textId="77777777" w:rsidR="002E744D" w:rsidRPr="002E744D" w:rsidRDefault="002E744D" w:rsidP="002E744D">
      <w:pPr>
        <w:widowControl/>
        <w:numPr>
          <w:ilvl w:val="2"/>
          <w:numId w:val="3"/>
        </w:numPr>
        <w:ind w:left="3240"/>
        <w:textAlignment w:val="baseline"/>
        <w:rPr>
          <w:rFonts w:ascii="Arial" w:eastAsia="新細明體" w:hAnsi="Arial" w:cs="Arial" w:hint="eastAsia"/>
          <w:kern w:val="0"/>
        </w:rPr>
      </w:pPr>
      <w:r w:rsidRPr="002E744D">
        <w:rPr>
          <w:rFonts w:ascii="Arial" w:eastAsia="新細明體" w:hAnsi="Arial" w:cs="Arial"/>
          <w:kern w:val="0"/>
        </w:rPr>
        <w:t>類別</w:t>
      </w:r>
      <w:r w:rsidRPr="002E744D">
        <w:rPr>
          <w:rFonts w:ascii="Arial" w:eastAsia="新細明體" w:hAnsi="Arial" w:cs="Arial"/>
          <w:kern w:val="0"/>
        </w:rPr>
        <w:t> </w:t>
      </w:r>
    </w:p>
    <w:tbl>
      <w:tblPr>
        <w:tblW w:w="0" w:type="auto"/>
        <w:tblInd w:w="3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6"/>
        <w:gridCol w:w="1017"/>
        <w:gridCol w:w="1216"/>
        <w:gridCol w:w="909"/>
        <w:gridCol w:w="1416"/>
      </w:tblGrid>
      <w:tr w:rsidR="002E744D" w:rsidRPr="002E744D" w14:paraId="6B4235C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F4515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Variable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E17AB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Valid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2D2E2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Frequency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502AB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Percent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83904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kern w:val="0"/>
              </w:rPr>
              <w:t>CumPercent</w:t>
            </w:r>
            <w:proofErr w:type="spellEnd"/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</w:tr>
      <w:tr w:rsidR="002E744D" w:rsidRPr="002E744D" w14:paraId="52EA1B5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14F7A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B1408_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6E2AC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6BA4A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15578 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977E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30.49 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EBD8D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30.49 </w:t>
            </w:r>
          </w:p>
        </w:tc>
      </w:tr>
      <w:tr w:rsidR="002E744D" w:rsidRPr="002E744D" w14:paraId="2577F6F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28197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B1408_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65FF4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FE921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674 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386E9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1.32 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F6E9E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31.81 </w:t>
            </w:r>
          </w:p>
        </w:tc>
      </w:tr>
      <w:tr w:rsidR="002E744D" w:rsidRPr="002E744D" w14:paraId="23DB295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4B515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B1408_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7BE24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A5753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34837 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8DD51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68.19 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3553C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100 </w:t>
            </w:r>
          </w:p>
        </w:tc>
      </w:tr>
      <w:tr w:rsidR="002E744D" w:rsidRPr="002E744D" w14:paraId="1AD3689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CDF61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B1408_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66205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F2FFC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4C015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DB297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</w:tr>
      <w:tr w:rsidR="002E744D" w:rsidRPr="002E744D" w14:paraId="29ECD40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5F597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B1409_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F72AE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36AEF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4126 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E451D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8.08 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25745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8.08 </w:t>
            </w:r>
          </w:p>
        </w:tc>
      </w:tr>
      <w:tr w:rsidR="002E744D" w:rsidRPr="002E744D" w14:paraId="41F6885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8F8AC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B1409_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CCCE6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1685C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18018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1.28 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FEB1C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9.36 </w:t>
            </w:r>
          </w:p>
        </w:tc>
      </w:tr>
      <w:tr w:rsidR="002E744D" w:rsidRPr="002E744D" w14:paraId="3909541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DA41A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B1409_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15BD1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05281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46307 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E03F1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90.64 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E23B4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100 </w:t>
            </w:r>
          </w:p>
        </w:tc>
      </w:tr>
      <w:tr w:rsidR="002E744D" w:rsidRPr="002E744D" w14:paraId="7D10595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EC81E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B1409_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412D1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6B12C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BC7D8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8ECC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</w:tr>
      <w:tr w:rsidR="002E744D" w:rsidRPr="002E744D" w14:paraId="3BA81CC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416B7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B1410_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3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C5ED2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28FC4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8486 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628E8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16.61 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02920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16.61 </w:t>
            </w:r>
          </w:p>
        </w:tc>
      </w:tr>
      <w:tr w:rsidR="002E744D" w:rsidRPr="002E744D" w14:paraId="00A46DA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651E7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B1410_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3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4F889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37C0E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032A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1.28 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D467F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17.89 </w:t>
            </w:r>
          </w:p>
        </w:tc>
      </w:tr>
      <w:tr w:rsidR="002E744D" w:rsidRPr="002E744D" w14:paraId="309029F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0E949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B1410_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3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67ACF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64516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41947 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94DBE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82.11 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C4F8F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100 </w:t>
            </w:r>
          </w:p>
        </w:tc>
      </w:tr>
      <w:tr w:rsidR="002E744D" w:rsidRPr="002E744D" w14:paraId="4E31C4E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A5F95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B1410_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3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5A481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8C153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1597E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7114A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</w:tr>
      <w:tr w:rsidR="002E744D" w:rsidRPr="002E744D" w14:paraId="207E73D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5B85E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B1411_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5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2D647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73BF6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12129 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82EFF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23.74 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3DBCB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23.74 </w:t>
            </w:r>
          </w:p>
        </w:tc>
      </w:tr>
      <w:tr w:rsidR="002E744D" w:rsidRPr="002E744D" w14:paraId="658E432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2F603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B1411_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5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8A042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CE298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1C065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1.28 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2B4F4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25.02 </w:t>
            </w:r>
          </w:p>
        </w:tc>
      </w:tr>
      <w:tr w:rsidR="002E744D" w:rsidRPr="002E744D" w14:paraId="4348B50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B3AEA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B1411_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5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40E57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AFA5B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38304 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74A8F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74.98 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828C2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100 </w:t>
            </w:r>
          </w:p>
        </w:tc>
      </w:tr>
      <w:tr w:rsidR="002E744D" w:rsidRPr="002E744D" w14:paraId="1A5AA68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54973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B1411_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5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3B01F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C7FFE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B2301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EAD78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</w:tr>
      <w:tr w:rsidR="002E744D" w:rsidRPr="002E744D" w14:paraId="06787A4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B3CFD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B1412_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38CDB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39775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19455 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A440D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38.08 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5831B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38.08 </w:t>
            </w:r>
          </w:p>
        </w:tc>
      </w:tr>
      <w:tr w:rsidR="002E744D" w:rsidRPr="002E744D" w14:paraId="34C5B34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F790C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B1412_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79980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CA22C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A5FFC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1.28 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52E91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39.36 </w:t>
            </w:r>
          </w:p>
        </w:tc>
      </w:tr>
      <w:tr w:rsidR="002E744D" w:rsidRPr="002E744D" w14:paraId="39F1462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7ACDE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B1412_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3927F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E6EB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30978 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AB443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60.64 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64DFF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100 </w:t>
            </w:r>
          </w:p>
        </w:tc>
      </w:tr>
      <w:tr w:rsidR="002E744D" w:rsidRPr="002E744D" w14:paraId="4F980B01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1DE36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B1412_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15 </w:t>
            </w:r>
            <w:r w:rsidRPr="002E744D">
              <w:rPr>
                <w:rFonts w:ascii="Arial" w:eastAsia="新細明體" w:hAnsi="Arial" w:cs="Arial"/>
                <w:kern w:val="0"/>
              </w:rPr>
              <w:t>分鐘開始等候的組是否皆排隊</w:t>
            </w:r>
            <w:r w:rsidRPr="002E744D">
              <w:rPr>
                <w:rFonts w:ascii="Arial" w:eastAsia="新細明體" w:hAnsi="Arial" w:cs="Arial"/>
                <w:kern w:val="0"/>
              </w:rPr>
              <w:t xml:space="preserve"> 10 </w:t>
            </w:r>
            <w:r w:rsidRPr="002E744D">
              <w:rPr>
                <w:rFonts w:ascii="Arial" w:eastAsia="新細明體" w:hAnsi="Arial" w:cs="Arial"/>
                <w:kern w:val="0"/>
              </w:rPr>
              <w:t>分鐘以上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AA6D1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28EB7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DD3C3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5B249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</w:tr>
      <w:tr w:rsidR="002E744D" w:rsidRPr="002E744D" w14:paraId="4A8C570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EAF4D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5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C0916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973BC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50938 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DD9BA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A87B3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99.7 </w:t>
            </w:r>
          </w:p>
        </w:tc>
      </w:tr>
      <w:tr w:rsidR="002E744D" w:rsidRPr="002E744D" w14:paraId="2B27131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F49F0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5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84F14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29440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23977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0.12 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76585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99.82 </w:t>
            </w:r>
          </w:p>
        </w:tc>
      </w:tr>
      <w:tr w:rsidR="002E744D" w:rsidRPr="002E744D" w14:paraId="35F6084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13B3E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5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E9129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79E4E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4F031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0.18 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35E09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100 </w:t>
            </w:r>
          </w:p>
        </w:tc>
      </w:tr>
      <w:tr w:rsidR="002E744D" w:rsidRPr="002E744D" w14:paraId="7A48618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761B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5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5C2A2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CA0C5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48F85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6D0AE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</w:tr>
      <w:tr w:rsidR="002E744D" w:rsidRPr="002E744D" w14:paraId="433C402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D2BD4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10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B3437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2F6EA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51035 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B4579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90A5F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99.89 </w:t>
            </w:r>
          </w:p>
        </w:tc>
      </w:tr>
      <w:tr w:rsidR="002E744D" w:rsidRPr="002E744D" w14:paraId="608925D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7644A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10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499C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B47E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02F52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0.09 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840A3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99.98 </w:t>
            </w:r>
          </w:p>
        </w:tc>
      </w:tr>
      <w:tr w:rsidR="002E744D" w:rsidRPr="002E744D" w14:paraId="39B1004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7E847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10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ACF31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F6B11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F4A36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2CD34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99.99 </w:t>
            </w:r>
          </w:p>
        </w:tc>
      </w:tr>
      <w:tr w:rsidR="002E744D" w:rsidRPr="002E744D" w14:paraId="25DD616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63E52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10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5AE8B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9E0B9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EB32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9B0A0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</w:tr>
      <w:tr w:rsidR="002E744D" w:rsidRPr="002E744D" w14:paraId="5AD3B91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ED72B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15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57DF2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19C0B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51040 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03715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1F10C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99.9 </w:t>
            </w:r>
          </w:p>
        </w:tc>
      </w:tr>
      <w:tr w:rsidR="002E744D" w:rsidRPr="002E744D" w14:paraId="1961083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71CCD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15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CBB07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3CA73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E7730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0.09 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346DB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99.99 </w:t>
            </w:r>
          </w:p>
        </w:tc>
      </w:tr>
      <w:tr w:rsidR="002E744D" w:rsidRPr="002E744D" w14:paraId="33B77BC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8471C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15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0CE22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4D320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864A4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DB938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99.99 </w:t>
            </w:r>
          </w:p>
        </w:tc>
      </w:tr>
      <w:tr w:rsidR="002E744D" w:rsidRPr="002E744D" w14:paraId="46BB012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157EE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B05_</w:t>
            </w:r>
            <w:r w:rsidRPr="002E744D">
              <w:rPr>
                <w:rFonts w:ascii="Arial" w:eastAsia="新細明體" w:hAnsi="Arial" w:cs="Arial"/>
                <w:kern w:val="0"/>
              </w:rPr>
              <w:t>近</w:t>
            </w:r>
            <w:r w:rsidRPr="002E744D">
              <w:rPr>
                <w:rFonts w:ascii="Arial" w:eastAsia="新細明體" w:hAnsi="Arial" w:cs="Arial"/>
                <w:kern w:val="0"/>
              </w:rPr>
              <w:t>15</w:t>
            </w:r>
            <w:r w:rsidRPr="002E744D">
              <w:rPr>
                <w:rFonts w:ascii="Arial" w:eastAsia="新細明體" w:hAnsi="Arial" w:cs="Arial"/>
                <w:kern w:val="0"/>
              </w:rPr>
              <w:t>分鐘是否皆需排隊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B2416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84E6C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9788D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695A5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</w:tr>
      <w:tr w:rsidR="002E744D" w:rsidRPr="002E744D" w14:paraId="0061CEB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28680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C024_</w:t>
            </w:r>
            <w:r w:rsidRPr="002E744D">
              <w:rPr>
                <w:rFonts w:ascii="Arial" w:eastAsia="新細明體" w:hAnsi="Arial" w:cs="Arial"/>
                <w:kern w:val="0"/>
              </w:rPr>
              <w:t>用餐中的最小每組人數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2B77C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9E358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40783 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79478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79.83 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B9CFB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79.83 </w:t>
            </w:r>
          </w:p>
        </w:tc>
      </w:tr>
      <w:tr w:rsidR="002E744D" w:rsidRPr="002E744D" w14:paraId="62150E4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43D71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C024_</w:t>
            </w:r>
            <w:r w:rsidRPr="002E744D">
              <w:rPr>
                <w:rFonts w:ascii="Arial" w:eastAsia="新細明體" w:hAnsi="Arial" w:cs="Arial"/>
                <w:kern w:val="0"/>
              </w:rPr>
              <w:t>用餐中的最小每組人數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9F3EF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3F2EA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9434 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EE450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18.47 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DA7DB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98.3 </w:t>
            </w:r>
          </w:p>
        </w:tc>
      </w:tr>
      <w:tr w:rsidR="002E744D" w:rsidRPr="002E744D" w14:paraId="16CCBB5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D2646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C024_</w:t>
            </w:r>
            <w:r w:rsidRPr="002E744D">
              <w:rPr>
                <w:rFonts w:ascii="Arial" w:eastAsia="新細明體" w:hAnsi="Arial" w:cs="Arial"/>
                <w:kern w:val="0"/>
              </w:rPr>
              <w:t>用餐中的最小每組人數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61D73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8A747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869 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A282A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1.7 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7BD5F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100 </w:t>
            </w:r>
          </w:p>
        </w:tc>
      </w:tr>
      <w:tr w:rsidR="002E744D" w:rsidRPr="002E744D" w14:paraId="346B85A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3B416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C024_</w:t>
            </w:r>
            <w:r w:rsidRPr="002E744D">
              <w:rPr>
                <w:rFonts w:ascii="Arial" w:eastAsia="新細明體" w:hAnsi="Arial" w:cs="Arial"/>
                <w:kern w:val="0"/>
              </w:rPr>
              <w:t>用餐中的最小每組人數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482B7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B8260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98DF4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BA416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100 </w:t>
            </w:r>
          </w:p>
        </w:tc>
      </w:tr>
      <w:tr w:rsidR="002E744D" w:rsidRPr="002E744D" w14:paraId="71538D4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F40A8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C024_</w:t>
            </w:r>
            <w:r w:rsidRPr="002E744D">
              <w:rPr>
                <w:rFonts w:ascii="Arial" w:eastAsia="新細明體" w:hAnsi="Arial" w:cs="Arial"/>
                <w:kern w:val="0"/>
              </w:rPr>
              <w:t>用餐中的最小每組人數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43A35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DF494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0C0E6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92445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100 </w:t>
            </w:r>
          </w:p>
        </w:tc>
      </w:tr>
      <w:tr w:rsidR="002E744D" w:rsidRPr="002E744D" w14:paraId="2840D06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608D7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C024_</w:t>
            </w:r>
            <w:r w:rsidRPr="002E744D">
              <w:rPr>
                <w:rFonts w:ascii="Arial" w:eastAsia="新細明體" w:hAnsi="Arial" w:cs="Arial"/>
                <w:kern w:val="0"/>
              </w:rPr>
              <w:t>用餐中的最小每組人數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F63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48305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73660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1DEE0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100 </w:t>
            </w:r>
          </w:p>
        </w:tc>
      </w:tr>
      <w:tr w:rsidR="002E744D" w:rsidRPr="002E744D" w14:paraId="30C48D4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885ED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C024_</w:t>
            </w:r>
            <w:r w:rsidRPr="002E744D">
              <w:rPr>
                <w:rFonts w:ascii="Arial" w:eastAsia="新細明體" w:hAnsi="Arial" w:cs="Arial"/>
                <w:kern w:val="0"/>
              </w:rPr>
              <w:t>用餐中的最小每組人數</w:t>
            </w:r>
            <w:r w:rsidRPr="002E744D">
              <w:rPr>
                <w:rFonts w:ascii="Arial" w:eastAsia="新細明體" w:hAnsi="Arial" w:cs="Arial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ABC40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8D5EB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78A36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223E8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</w:tr>
      <w:tr w:rsidR="002E744D" w:rsidRPr="002E744D" w14:paraId="32086CC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6D331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4DBFB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C0988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44890 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A89D6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87.87 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AC60C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87.87 </w:t>
            </w:r>
          </w:p>
        </w:tc>
      </w:tr>
      <w:tr w:rsidR="002E744D" w:rsidRPr="002E744D" w14:paraId="666CC73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4215F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5262E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A80EA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3616 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47105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7.08 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4B5E4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94.95 </w:t>
            </w:r>
          </w:p>
        </w:tc>
      </w:tr>
      <w:tr w:rsidR="002E744D" w:rsidRPr="002E744D" w14:paraId="64AEB35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23B21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74298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1000000 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69B53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5B1B3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30B57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94.96 </w:t>
            </w:r>
          </w:p>
        </w:tc>
      </w:tr>
      <w:tr w:rsidR="002E744D" w:rsidRPr="002E744D" w14:paraId="689B78A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23801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F546D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AAD20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1848 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4884E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3.62 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1F5F6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98.58 </w:t>
            </w:r>
          </w:p>
        </w:tc>
      </w:tr>
      <w:tr w:rsidR="002E744D" w:rsidRPr="002E744D" w14:paraId="20D3EE5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6FE1F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3D08B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84269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498 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C9BEC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0.97 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A8DA8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99.55 </w:t>
            </w:r>
          </w:p>
        </w:tc>
      </w:tr>
      <w:tr w:rsidR="002E744D" w:rsidRPr="002E744D" w14:paraId="6D5317D7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6A76A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56238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9EDE6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150 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C7950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0.29 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ABEA9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99.84 </w:t>
            </w:r>
          </w:p>
        </w:tc>
      </w:tr>
      <w:tr w:rsidR="002E744D" w:rsidRPr="002E744D" w14:paraId="2BAD659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C6786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061DC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B20A2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3C5B5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0.11 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8955C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99.95 </w:t>
            </w:r>
          </w:p>
        </w:tc>
      </w:tr>
      <w:tr w:rsidR="002E744D" w:rsidRPr="002E744D" w14:paraId="787558A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1F8D6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8074B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09A70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5AAE8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0.03 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E7821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99.98 </w:t>
            </w:r>
          </w:p>
        </w:tc>
      </w:tr>
      <w:tr w:rsidR="002E744D" w:rsidRPr="002E744D" w14:paraId="2B7E045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D8063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745C4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03FA6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A97A7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0.03 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CBDA2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100.01 </w:t>
            </w:r>
          </w:p>
        </w:tc>
      </w:tr>
      <w:tr w:rsidR="002E744D" w:rsidRPr="002E744D" w14:paraId="01393EC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7900C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lastRenderedPageBreak/>
              <w:t>B02_</w:t>
            </w:r>
            <w:r w:rsidRPr="002E744D">
              <w:rPr>
                <w:rFonts w:ascii="Arial" w:eastAsia="新細明體" w:hAnsi="Arial" w:cs="Arial"/>
                <w:kern w:val="0"/>
              </w:rPr>
              <w:t>等候中的小孩數</w:t>
            </w:r>
            <w:r w:rsidRPr="002E744D">
              <w:rPr>
                <w:rFonts w:ascii="Arial" w:eastAsia="新細明體" w:hAnsi="Arial" w:cs="Arial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1EB7B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7ACBE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EC863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632D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kern w:val="0"/>
              </w:rPr>
              <w:t>NA </w:t>
            </w:r>
          </w:p>
        </w:tc>
      </w:tr>
    </w:tbl>
    <w:p w14:paraId="0C2ABFAD" w14:textId="77777777" w:rsidR="002E744D" w:rsidRPr="002E744D" w:rsidRDefault="002E744D" w:rsidP="002E744D">
      <w:pPr>
        <w:widowControl/>
        <w:numPr>
          <w:ilvl w:val="0"/>
          <w:numId w:val="3"/>
        </w:numPr>
        <w:ind w:left="1080"/>
        <w:textAlignment w:val="baseline"/>
        <w:rPr>
          <w:rFonts w:ascii="Arial" w:eastAsia="新細明體" w:hAnsi="Arial" w:cs="Arial" w:hint="eastAsia"/>
          <w:kern w:val="0"/>
        </w:rPr>
      </w:pPr>
      <w:r w:rsidRPr="002E744D">
        <w:rPr>
          <w:rFonts w:ascii="Arial" w:eastAsia="新細明體" w:hAnsi="Arial" w:cs="Arial"/>
          <w:kern w:val="0"/>
        </w:rPr>
        <w:t>P2 </w:t>
      </w:r>
    </w:p>
    <w:p w14:paraId="5F07FFBA" w14:textId="77777777" w:rsidR="002E744D" w:rsidRPr="002E744D" w:rsidRDefault="002E744D" w:rsidP="002E744D">
      <w:pPr>
        <w:widowControl/>
        <w:numPr>
          <w:ilvl w:val="1"/>
          <w:numId w:val="3"/>
        </w:numPr>
        <w:ind w:left="216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分</w:t>
      </w:r>
      <w:r w:rsidRPr="002E744D">
        <w:rPr>
          <w:rFonts w:ascii="Arial" w:eastAsia="新細明體" w:hAnsi="Arial" w:cs="Arial"/>
          <w:kern w:val="0"/>
        </w:rPr>
        <w:t> </w:t>
      </w:r>
    </w:p>
    <w:tbl>
      <w:tblPr>
        <w:tblW w:w="0" w:type="auto"/>
        <w:tblInd w:w="21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4971"/>
        <w:gridCol w:w="2797"/>
      </w:tblGrid>
      <w:tr w:rsidR="002E744D" w:rsidRPr="002E744D" w14:paraId="100BEAE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EA6A8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5D16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E0915_GoogleTrends_taiwanch7Day_min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3F28C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前一週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台灣地區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以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中文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Google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搜尋鼎泰豐的趨勢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最小值 </w:t>
            </w:r>
          </w:p>
        </w:tc>
      </w:tr>
      <w:tr w:rsidR="002E744D" w:rsidRPr="002E744D" w14:paraId="1CAE9CF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406C60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8A766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E0916_GoogleTrends_grobalen1M_sum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ECBA2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全球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以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英文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Google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搜尋鼎泰豐的趨勢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總和 </w:t>
            </w:r>
          </w:p>
        </w:tc>
      </w:tr>
      <w:tr w:rsidR="002E744D" w:rsidRPr="002E744D" w14:paraId="14FD3D5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C7D8E3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D868A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E0917_GoogleTrends_grobalen1M_avg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34005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全球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以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英文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Google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搜尋鼎泰豐的趨勢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平均值 </w:t>
            </w:r>
          </w:p>
        </w:tc>
      </w:tr>
      <w:tr w:rsidR="002E744D" w:rsidRPr="002E744D" w14:paraId="610D5C1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269CF3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60038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E0918_GoogleTrends_grobalen1M_max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73FF1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全球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以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英文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Google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搜尋鼎泰豐的趨勢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最大值 </w:t>
            </w:r>
          </w:p>
        </w:tc>
      </w:tr>
      <w:tr w:rsidR="002E744D" w:rsidRPr="002E744D" w14:paraId="53DE432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9380B4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BD4DC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E0919_GoogleTrends_grobalen1M_min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5CF98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全球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以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英文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Google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搜尋鼎泰豐的趨勢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最小值 </w:t>
            </w:r>
          </w:p>
        </w:tc>
      </w:tr>
      <w:tr w:rsidR="002E744D" w:rsidRPr="002E744D" w14:paraId="1FAC4DB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C414F4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6494E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E0920_GoogleTrends_grobalch1M_sum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B2427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全球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以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中文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Google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搜尋鼎泰豐的趨勢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總和 </w:t>
            </w:r>
          </w:p>
        </w:tc>
      </w:tr>
      <w:tr w:rsidR="002E744D" w:rsidRPr="002E744D" w14:paraId="3FAF0D9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EE6DC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lastRenderedPageBreak/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5B5D4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E0921_GoogleTrends_grobalch1M_avg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16B1C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全球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以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中文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Google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搜尋鼎泰豐的趨勢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平均值 </w:t>
            </w:r>
          </w:p>
        </w:tc>
      </w:tr>
      <w:tr w:rsidR="002E744D" w:rsidRPr="002E744D" w14:paraId="7B300D3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A91BB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992EB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E0922_GoogleTrends_grobalch1M_max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2309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全球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以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中文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Google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搜尋鼎泰豐的趨勢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最大值 </w:t>
            </w:r>
          </w:p>
        </w:tc>
      </w:tr>
      <w:tr w:rsidR="002E744D" w:rsidRPr="002E744D" w14:paraId="41767B6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76EAF0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1FE6C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E0923_GoogleTrends_grobalch1M_min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E6632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全球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以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中文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Google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搜尋鼎泰豐的趨勢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最小值 </w:t>
            </w:r>
          </w:p>
        </w:tc>
      </w:tr>
      <w:tr w:rsidR="002E744D" w:rsidRPr="002E744D" w14:paraId="5CD3BF9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67F22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C1D20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E0924_GoogleTrends_taiwanch1M_sum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A34D2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台灣地區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以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中文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Google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搜尋鼎泰豐的趨勢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總和 </w:t>
            </w:r>
          </w:p>
        </w:tc>
      </w:tr>
      <w:tr w:rsidR="002E744D" w:rsidRPr="002E744D" w14:paraId="42F813C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6AB9D5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680B6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E0925_GoogleTrends_taiwanch1M_avg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894A6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台灣地區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以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中文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Google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搜尋鼎泰豐的趨勢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平均值 </w:t>
            </w:r>
          </w:p>
        </w:tc>
      </w:tr>
      <w:tr w:rsidR="002E744D" w:rsidRPr="002E744D" w14:paraId="44EFDB1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1C9D21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4C5E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E0926_GoogleTrends_taiwanch1M_max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E9946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台灣地區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以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中文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Google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搜尋鼎泰豐的趨勢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最大值 </w:t>
            </w:r>
          </w:p>
        </w:tc>
      </w:tr>
      <w:tr w:rsidR="002E744D" w:rsidRPr="002E744D" w14:paraId="2EFAB24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B4AB64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lastRenderedPageBreak/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1FF15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E0927_GoogleTrends_taiwanch1M_min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7AAAE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台灣地區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以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中文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Google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搜尋鼎泰豐的趨勢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最小值 </w:t>
            </w:r>
          </w:p>
        </w:tc>
      </w:tr>
      <w:tr w:rsidR="002E744D" w:rsidRPr="002E744D" w14:paraId="08FA78F1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9682F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2B45E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E1001_ForeignerTTL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247DC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總人次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(?) </w:t>
            </w:r>
          </w:p>
        </w:tc>
      </w:tr>
      <w:tr w:rsidR="002E744D" w:rsidRPr="002E744D" w14:paraId="786D252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FE5ED7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8914C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E1002_ForeignerPurpose_Business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EFED3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來台目的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業務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08AA805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37743C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72C94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E1003_ForeignerPurpose_Conference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A0C4C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來台目的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會議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2554927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0A00FE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D4C80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E1004_ForeignerPurpose_Exhibition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0A470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來台目的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展覽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00B50E4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83C9C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E0CA0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E1005_ForeignerPurpose_Leisure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B28C1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來台目的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觀光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7647444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144A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lastRenderedPageBreak/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E3C7D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E1006_ForeignerPurpose_MedicalTreatment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7623C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來台目的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醫療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4071233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12964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1D11C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E1007_ForeignerPurpose_Others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3F677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來台目的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其他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620E786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60A66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DDC5A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E1008_ForeignerPurpose_Study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F506B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來台目的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求學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3DB2DD1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2E3241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4AC6D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E1009_ForeignerPurpose_VisitRelatives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BB478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來台目的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探親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0E6837B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D8317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EE7CF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E1010_ForeignerGender_Female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3D0EA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性別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女性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7F3EC7D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2D7A62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BCEFD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E1011_ForeignerGender_Male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492C8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性別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男性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72517071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8603F6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lastRenderedPageBreak/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52C15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E1012_ForeignerResidence_Asia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CF2F2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居住地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亞洲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5EDAA35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538780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21B6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E1013_ForeignerResidence_Africa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63345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居住地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非洲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6931AC9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A6A34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88F59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E1014_ForeignerResidence_Oceania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41FA7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居住地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大洋洲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41EC09E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B64FF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271C1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E1015_ForeignerResidence_Unknow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6D51E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居住地未知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5BD5661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457801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198CF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E1016_ForeignerResidence_Americas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41A7F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居住地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美洲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2924DE5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BAD647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BB2BA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E1017_ForeignerResidence_Europe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87431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居住地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為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歐洲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07759A2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733A94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lastRenderedPageBreak/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9AFA5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E1018_ForeignerAge_1to12Years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8376E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年齡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介於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</w:t>
            </w:r>
            <w:r w:rsidRPr="002E744D">
              <w:rPr>
                <w:rFonts w:ascii="Verdana" w:eastAsia="新細明體" w:hAnsi="Verdana" w:cs="新細明體"/>
                <w:color w:val="6CA3D6"/>
                <w:kern w:val="0"/>
                <w:sz w:val="22"/>
                <w:szCs w:val="22"/>
              </w:rPr>
              <w:t>1~12 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歲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598077F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A82F13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22C25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E1019_ForeignerAge_13to19Years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87818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年齡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介於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</w:t>
            </w:r>
            <w:r w:rsidRPr="002E744D">
              <w:rPr>
                <w:rFonts w:ascii="Verdana" w:eastAsia="新細明體" w:hAnsi="Verdana" w:cs="新細明體"/>
                <w:color w:val="6CA3D6"/>
                <w:kern w:val="0"/>
                <w:sz w:val="22"/>
                <w:szCs w:val="22"/>
              </w:rPr>
              <w:t>13~19 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歲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50F2F0D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876F30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C1553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E1020_ForeignerAge_20to29Years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EECB1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年齡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介於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</w:t>
            </w:r>
            <w:r w:rsidRPr="002E744D">
              <w:rPr>
                <w:rFonts w:ascii="Verdana" w:eastAsia="新細明體" w:hAnsi="Verdana" w:cs="新細明體"/>
                <w:color w:val="6CA3D6"/>
                <w:kern w:val="0"/>
                <w:sz w:val="22"/>
                <w:szCs w:val="22"/>
              </w:rPr>
              <w:t>20~29 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歲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23631A7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0EA275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7B0C0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E1021_ForeignerAge_30to39Years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88C10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年齡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介於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</w:t>
            </w:r>
            <w:r w:rsidRPr="002E744D">
              <w:rPr>
                <w:rFonts w:ascii="Verdana" w:eastAsia="新細明體" w:hAnsi="Verdana" w:cs="新細明體"/>
                <w:color w:val="6CA3D6"/>
                <w:kern w:val="0"/>
                <w:sz w:val="22"/>
                <w:szCs w:val="22"/>
              </w:rPr>
              <w:t>30~39 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歲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3253493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FC1689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F9598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E1022_ForeignerAge_40to49Years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ECDFD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年齡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介於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</w:t>
            </w:r>
            <w:r w:rsidRPr="002E744D">
              <w:rPr>
                <w:rFonts w:ascii="Verdana" w:eastAsia="新細明體" w:hAnsi="Verdana" w:cs="新細明體"/>
                <w:color w:val="6CA3D6"/>
                <w:kern w:val="0"/>
                <w:sz w:val="22"/>
                <w:szCs w:val="22"/>
              </w:rPr>
              <w:t>40~49 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歲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683F9131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CA4C3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B9A84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E1023_ForeignerAge_50to59Years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78902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年齡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介於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</w:t>
            </w:r>
            <w:r w:rsidRPr="002E744D">
              <w:rPr>
                <w:rFonts w:ascii="Verdana" w:eastAsia="新細明體" w:hAnsi="Verdana" w:cs="新細明體"/>
                <w:color w:val="6CA3D6"/>
                <w:kern w:val="0"/>
                <w:sz w:val="22"/>
                <w:szCs w:val="22"/>
              </w:rPr>
              <w:t>50~59 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歲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081412F7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B20168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lastRenderedPageBreak/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ECCF3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E1024_ForeignerAge_60YearsUp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D75CE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前一個月外國旅客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年齡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大於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 </w:t>
            </w:r>
            <w:r w:rsidRPr="002E744D">
              <w:rPr>
                <w:rFonts w:ascii="Verdana" w:eastAsia="新細明體" w:hAnsi="Verdana" w:cs="新細明體"/>
                <w:color w:val="6CA3D6"/>
                <w:kern w:val="0"/>
                <w:sz w:val="22"/>
                <w:szCs w:val="22"/>
              </w:rPr>
              <w:t>60 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歲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的人次 </w:t>
            </w:r>
          </w:p>
        </w:tc>
      </w:tr>
      <w:tr w:rsidR="002E744D" w:rsidRPr="002E744D" w14:paraId="124650B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2849AD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9F314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E111_CPI_TTL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339E2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前一月份之台北市物價總指數 </w:t>
            </w:r>
          </w:p>
        </w:tc>
      </w:tr>
      <w:tr w:rsidR="002E744D" w:rsidRPr="002E744D" w14:paraId="7C56350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92AE7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3C7B2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E112_CPI_NoFood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4D522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前一月份之台北市物價總指數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_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不含食物 </w:t>
            </w:r>
          </w:p>
        </w:tc>
      </w:tr>
      <w:tr w:rsidR="002E744D" w:rsidRPr="002E744D" w14:paraId="13C6E64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3C4B19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19A89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E113_CPI_NoVegetables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649C2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前一月份之台北市物價總指數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_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不含蔬果 </w:t>
            </w:r>
          </w:p>
        </w:tc>
      </w:tr>
      <w:tr w:rsidR="002E744D" w:rsidRPr="002E744D" w14:paraId="0E2A7CA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7CD30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B9D92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E114_CPI_Food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CCFD9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前一月份之台北市物價總指數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_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食物類指數 </w:t>
            </w:r>
          </w:p>
        </w:tc>
      </w:tr>
      <w:tr w:rsidR="002E744D" w:rsidRPr="002E744D" w14:paraId="71DA72F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FDD071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323F7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E115_CPI_TTL_Rate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BA805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前一月份之台北市物價總指數漲跌率 </w:t>
            </w:r>
          </w:p>
        </w:tc>
      </w:tr>
      <w:tr w:rsidR="002E744D" w:rsidRPr="002E744D" w14:paraId="1336EC0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78E350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lastRenderedPageBreak/>
              <w:t>外部資訊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B56AD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E116_CPI_Food_Rate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CFF6A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前一月份之台北市物價總指數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_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食物類漲跌率 </w:t>
            </w:r>
          </w:p>
        </w:tc>
      </w:tr>
      <w:tr w:rsidR="002E744D" w:rsidRPr="002E744D" w14:paraId="5B200F6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0A2761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點餐資訊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9595B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C09_order_count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9D99C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用餐中的組數已加點的次數 </w:t>
            </w:r>
          </w:p>
        </w:tc>
      </w:tr>
      <w:tr w:rsidR="002E744D" w:rsidRPr="002E744D" w14:paraId="298997D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FC96A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點餐資訊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D28A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C10_order_ratio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7DD60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用餐中的組數已加點的比例 </w:t>
            </w:r>
          </w:p>
        </w:tc>
      </w:tr>
      <w:tr w:rsidR="002E744D" w:rsidRPr="002E744D" w14:paraId="0F9346A7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925119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點餐資訊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DDE9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C11_unique_order_sum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90E44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用餐中的組數已點餐不重複品項數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總和 </w:t>
            </w:r>
          </w:p>
        </w:tc>
      </w:tr>
      <w:tr w:rsidR="002E744D" w:rsidRPr="002E744D" w14:paraId="1560229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0A1EA1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點餐資訊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45D58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C11_unique_order_max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DDAC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用餐中的組數已點餐不重複品項數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最小值 </w:t>
            </w:r>
          </w:p>
        </w:tc>
      </w:tr>
      <w:tr w:rsidR="002E744D" w:rsidRPr="002E744D" w14:paraId="632E6A6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1B201F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點餐資訊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ABFA0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C11_unique_order_min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A31A2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用餐中的組數已點餐不重複品項數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最大值 </w:t>
            </w:r>
          </w:p>
        </w:tc>
      </w:tr>
      <w:tr w:rsidR="002E744D" w:rsidRPr="002E744D" w14:paraId="2049A56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B512BE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lastRenderedPageBreak/>
              <w:t>點餐資訊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9CB94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C11_unique_order_avg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7C796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用餐中的組數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平均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已點餐不重複品項數 </w:t>
            </w:r>
          </w:p>
        </w:tc>
      </w:tr>
      <w:tr w:rsidR="002E744D" w:rsidRPr="002E744D" w14:paraId="26D5C81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5B438C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點餐資訊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3B379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C12_avg_time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D14F2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用餐中的組數</w:t>
            </w:r>
            <w:r w:rsidRPr="002E744D">
              <w:rPr>
                <w:rFonts w:ascii="微軟正黑體" w:eastAsia="微軟正黑體" w:hAnsi="微軟正黑體" w:cs="新細明體" w:hint="eastAsia"/>
                <w:color w:val="6AA84F"/>
                <w:kern w:val="0"/>
                <w:sz w:val="22"/>
                <w:szCs w:val="22"/>
              </w:rPr>
              <w:t>入席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到第一道上菜的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平均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時間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(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) </w:t>
            </w:r>
          </w:p>
        </w:tc>
      </w:tr>
      <w:tr w:rsidR="002E744D" w:rsidRPr="002E744D" w14:paraId="31A1CC9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6A9E34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點餐資訊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442E6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C12_sum_time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B4BC1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用餐中的組數入席到第一道上菜的時間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總和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(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) </w:t>
            </w:r>
          </w:p>
        </w:tc>
      </w:tr>
      <w:tr w:rsidR="002E744D" w:rsidRPr="002E744D" w14:paraId="263FB88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32F39B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點餐資訊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85BF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C12_max_time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AD310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用餐中的組數入席到第一道上菜的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最久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時間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(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) </w:t>
            </w:r>
          </w:p>
        </w:tc>
      </w:tr>
      <w:tr w:rsidR="002E744D" w:rsidRPr="002E744D" w14:paraId="1C8AD06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962592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點餐資訊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2C43C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C12_min_time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311F4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用餐中的組數入席到第一道上菜的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最短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時間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(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) </w:t>
            </w:r>
          </w:p>
        </w:tc>
      </w:tr>
      <w:tr w:rsidR="002E744D" w:rsidRPr="002E744D" w14:paraId="5757184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69A376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點餐資訊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0A78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C13_avg_time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16DE3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用餐中的組數第一次點菜到第一道上菜的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平均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時間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(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) </w:t>
            </w:r>
          </w:p>
        </w:tc>
      </w:tr>
      <w:tr w:rsidR="002E744D" w:rsidRPr="002E744D" w14:paraId="5DB35F0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4C30A4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lastRenderedPageBreak/>
              <w:t>點餐資訊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F2E84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C13_sum_time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C5F0C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用餐中的組數第一次點菜到第一道上菜的時間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總和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(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) </w:t>
            </w:r>
          </w:p>
        </w:tc>
      </w:tr>
      <w:tr w:rsidR="002E744D" w:rsidRPr="002E744D" w14:paraId="1D620E8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51943E" w14:textId="77777777" w:rsidR="002E744D" w:rsidRPr="002E744D" w:rsidRDefault="002E744D" w:rsidP="002E744D">
            <w:pPr>
              <w:widowControl/>
              <w:jc w:val="center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點餐資訊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B0DC4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C13_max_time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003E4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用餐中的組數第一次點菜到第一道上菜的</w:t>
            </w:r>
            <w:r w:rsidRPr="002E744D">
              <w:rPr>
                <w:rFonts w:ascii="微軟正黑體" w:eastAsia="微軟正黑體" w:hAnsi="微軟正黑體" w:cs="新細明體" w:hint="eastAsia"/>
                <w:color w:val="6CA3D6"/>
                <w:kern w:val="0"/>
                <w:sz w:val="22"/>
                <w:szCs w:val="22"/>
              </w:rPr>
              <w:t>最久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時間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(</w:t>
            </w:r>
            <w:r w:rsidRPr="002E744D">
              <w:rPr>
                <w:rFonts w:ascii="微軟正黑體" w:eastAsia="微軟正黑體" w:hAnsi="微軟正黑體" w:cs="新細明體" w:hint="eastAsia"/>
                <w:kern w:val="0"/>
                <w:sz w:val="22"/>
                <w:szCs w:val="22"/>
              </w:rPr>
              <w:t>分鐘</w:t>
            </w:r>
            <w:r w:rsidRPr="002E744D">
              <w:rPr>
                <w:rFonts w:ascii="Verdana" w:eastAsia="新細明體" w:hAnsi="Verdana" w:cs="新細明體"/>
                <w:kern w:val="0"/>
                <w:sz w:val="22"/>
                <w:szCs w:val="22"/>
              </w:rPr>
              <w:t>) </w:t>
            </w:r>
          </w:p>
        </w:tc>
      </w:tr>
    </w:tbl>
    <w:p w14:paraId="55D2FCC5" w14:textId="77777777" w:rsidR="002E744D" w:rsidRPr="002E744D" w:rsidRDefault="002E744D" w:rsidP="002E744D">
      <w:pPr>
        <w:widowControl/>
        <w:numPr>
          <w:ilvl w:val="2"/>
          <w:numId w:val="3"/>
        </w:numPr>
        <w:ind w:left="3240"/>
        <w:textAlignment w:val="baseline"/>
        <w:rPr>
          <w:rFonts w:ascii="Arial" w:eastAsia="新細明體" w:hAnsi="Arial" w:cs="Arial" w:hint="eastAsia"/>
          <w:kern w:val="0"/>
        </w:rPr>
      </w:pPr>
      <w:r w:rsidRPr="002E744D">
        <w:rPr>
          <w:rFonts w:ascii="Arial" w:eastAsia="新細明體" w:hAnsi="Arial" w:cs="Arial"/>
          <w:kern w:val="0"/>
        </w:rPr>
        <w:t> </w:t>
      </w:r>
    </w:p>
    <w:p w14:paraId="1A37FB38" w14:textId="77777777" w:rsidR="002E744D" w:rsidRPr="002E744D" w:rsidRDefault="002E744D" w:rsidP="002E744D">
      <w:pPr>
        <w:widowControl/>
        <w:numPr>
          <w:ilvl w:val="1"/>
          <w:numId w:val="3"/>
        </w:numPr>
        <w:ind w:left="2160"/>
        <w:textAlignment w:val="baseline"/>
        <w:rPr>
          <w:rFonts w:ascii="Arial" w:eastAsia="新細明體" w:hAnsi="Arial" w:cs="Arial" w:hint="eastAsia"/>
          <w:kern w:val="0"/>
        </w:rPr>
      </w:pPr>
      <w:r w:rsidRPr="002E744D">
        <w:rPr>
          <w:rFonts w:ascii="Arial" w:eastAsia="新細明體" w:hAnsi="Arial" w:cs="Arial"/>
          <w:kern w:val="0"/>
        </w:rPr>
        <w:t>E </w:t>
      </w:r>
    </w:p>
    <w:p w14:paraId="70AD4B2A" w14:textId="77777777" w:rsidR="002E744D" w:rsidRPr="002E744D" w:rsidRDefault="002E744D" w:rsidP="002E744D">
      <w:pPr>
        <w:widowControl/>
        <w:numPr>
          <w:ilvl w:val="2"/>
          <w:numId w:val="3"/>
        </w:numPr>
        <w:ind w:left="324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Overview </w:t>
      </w:r>
    </w:p>
    <w:p w14:paraId="43297076" w14:textId="4CFE8269" w:rsidR="002E744D" w:rsidRPr="002E744D" w:rsidRDefault="002E744D" w:rsidP="002E744D">
      <w:pPr>
        <w:widowControl/>
        <w:numPr>
          <w:ilvl w:val="3"/>
          <w:numId w:val="3"/>
        </w:numPr>
        <w:shd w:val="clear" w:color="auto" w:fill="FFFFFF"/>
        <w:ind w:left="4320"/>
        <w:textAlignment w:val="center"/>
        <w:rPr>
          <w:rFonts w:ascii="Verdana" w:eastAsia="新細明體" w:hAnsi="Verdana" w:cs="Arial"/>
          <w:color w:val="000000"/>
          <w:kern w:val="0"/>
        </w:rPr>
      </w:pPr>
      <w:r w:rsidRPr="002E744D">
        <w:rPr>
          <w:noProof/>
        </w:rPr>
        <w:drawing>
          <wp:inline distT="0" distB="0" distL="0" distR="0" wp14:anchorId="428B97A0" wp14:editId="4CBB6AD6">
            <wp:extent cx="4953635" cy="216027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2F6B" w14:textId="77777777" w:rsidR="002E744D" w:rsidRPr="002E744D" w:rsidRDefault="002E744D" w:rsidP="002E744D">
      <w:pPr>
        <w:widowControl/>
        <w:numPr>
          <w:ilvl w:val="3"/>
          <w:numId w:val="3"/>
        </w:numPr>
        <w:shd w:val="clear" w:color="auto" w:fill="FFFFFF"/>
        <w:ind w:left="4245"/>
        <w:textAlignment w:val="center"/>
        <w:rPr>
          <w:rFonts w:ascii="Verdana" w:eastAsia="新細明體" w:hAnsi="Verdana" w:cs="Arial"/>
          <w:color w:val="000000"/>
          <w:kern w:val="0"/>
        </w:rPr>
      </w:pPr>
    </w:p>
    <w:tbl>
      <w:tblPr>
        <w:tblW w:w="0" w:type="auto"/>
        <w:tblInd w:w="43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963"/>
        <w:gridCol w:w="904"/>
        <w:gridCol w:w="647"/>
        <w:gridCol w:w="926"/>
        <w:gridCol w:w="963"/>
        <w:gridCol w:w="1345"/>
      </w:tblGrid>
      <w:tr w:rsidR="002E744D" w:rsidRPr="002E744D" w14:paraId="76CDAB1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43D97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Index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FA698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Variable_Name</w:t>
            </w:r>
            <w:proofErr w:type="spellEnd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AFE5F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Variable_Type</w:t>
            </w:r>
            <w:proofErr w:type="spellEnd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171BB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Sample_n</w:t>
            </w:r>
            <w:proofErr w:type="spellEnd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8EF82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Missing_Count</w:t>
            </w:r>
            <w:proofErr w:type="spellEnd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D38EE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Per_of_Missing</w:t>
            </w:r>
            <w:proofErr w:type="spellEnd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1EAC8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No_of_distinct_values</w:t>
            </w:r>
            <w:proofErr w:type="spellEnd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</w:tr>
      <w:tr w:rsidR="002E744D" w:rsidRPr="002E744D" w14:paraId="2325BFF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2A128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14EE0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E0915_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前一週台灣地區以中文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搜尋鼎泰豐的趨勢最小值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D46F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98F85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C877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66846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F1390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44 </w:t>
            </w:r>
          </w:p>
        </w:tc>
      </w:tr>
      <w:tr w:rsidR="002E744D" w:rsidRPr="002E744D" w14:paraId="60603D0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41912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6AC17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E0916_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以英文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搜尋鼎泰豐的趨勢總和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8CB78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6A03A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ABAF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83706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7BA47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23 </w:t>
            </w:r>
          </w:p>
        </w:tc>
      </w:tr>
      <w:tr w:rsidR="002E744D" w:rsidRPr="002E744D" w14:paraId="5182882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12BF7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48045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E0917_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前一個月全球以英文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搜尋鼎泰豐的趨勢平均值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DC05E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DA550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FC50D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B658D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7C2AC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6395C82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AF562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880EC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E0918_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前一個月全球以英文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搜尋鼎泰豐的趨勢最大值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AB932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39151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EBBA2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50272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F9FE1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16 </w:t>
            </w:r>
          </w:p>
        </w:tc>
      </w:tr>
      <w:tr w:rsidR="002E744D" w:rsidRPr="002E744D" w14:paraId="1B9BE76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2C085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489D5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E0919_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前一個月全球以英文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搜尋鼎泰豐的趨勢最小值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C9D5A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1510A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2B982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77E0D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F94A1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17 </w:t>
            </w:r>
          </w:p>
        </w:tc>
      </w:tr>
      <w:tr w:rsidR="002E744D" w:rsidRPr="002E744D" w14:paraId="40B3BAE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08A00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F0D97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E0920_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趨勢總和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D322F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F11FD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5E76B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CD92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24112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23 </w:t>
            </w:r>
          </w:p>
        </w:tc>
      </w:tr>
      <w:tr w:rsidR="002E744D" w:rsidRPr="002E744D" w14:paraId="0FB9B73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16C5D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B0248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搜尋鼎泰豐的趨勢平均值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76A9C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5B595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7EF44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6D74D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287FC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0666FC1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B6002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31F10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搜尋鼎泰豐的趨勢最大值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961B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270CE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26450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32A18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6B108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16 </w:t>
            </w:r>
          </w:p>
        </w:tc>
      </w:tr>
      <w:tr w:rsidR="002E744D" w:rsidRPr="002E744D" w14:paraId="75E9096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E0E1E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4750E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搜尋鼎泰豐的趨勢最小值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8978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9BA1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C49FA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2CC1D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14896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19 </w:t>
            </w:r>
          </w:p>
        </w:tc>
      </w:tr>
      <w:tr w:rsidR="002E744D" w:rsidRPr="002E744D" w14:paraId="1A7AC35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1B1A3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C9DA2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E0924_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前一個月台灣地區以中文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搜尋鼎泰豐的趨勢總和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C2845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5B378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6ED61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172CB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1AF01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0A4E27E1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A4674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11 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1AC8A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E0925_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前一個月台灣地區以中文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搜尋鼎泰豐的趨勢平均值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8FF7B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202EC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AE902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DE2E7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991E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5659889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5C8C9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8B9E3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E0926_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前一個月台灣地區以中文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搜尋鼎泰豐的趨勢最大值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41273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89C87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DC372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3C964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5EFE9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17 </w:t>
            </w:r>
          </w:p>
        </w:tc>
      </w:tr>
      <w:tr w:rsidR="002E744D" w:rsidRPr="002E744D" w14:paraId="22AB5E9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D93F3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5A728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E0927_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前一個月台灣地區以中文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搜尋鼎泰豐的趨勢最小值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E8673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CC1EA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C05F4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132D2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B9457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13 </w:t>
            </w:r>
          </w:p>
        </w:tc>
      </w:tr>
      <w:tr w:rsidR="002E744D" w:rsidRPr="002E744D" w14:paraId="219A2BF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59B28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23E5A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前一個月外國旅客總人次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(?)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2DF90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B6843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FA03B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6CB0D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C8CE2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5B0BEB3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94EB6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18D93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為業務的人次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51EF4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55E1B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C02E2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7426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7AE76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5B050CC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4AF7B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0F034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前一個月外國旅客來台目的為會議的人次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FE5B5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03058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F8D01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548C9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A1CB6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59C0B48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C715F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A2740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E1004_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前一個月外國旅客來台目的為展覽的人次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492B1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0724A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166BA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C634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E92F1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1F3AE9C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DADF8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BE569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E1005_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前一個月外國旅客來台目的為觀光的人次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0CFE8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8D5DE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575C9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884E1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28D9D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47195B0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2624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623D3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E1006_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前一個月外國旅客來台目的為醫療的人次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D3EAA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DF04E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CCF1A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5E9F2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0C8A1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5B86183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C720B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3F1D9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E1007_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前一個月外國旅客來台目的為其他的人次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600A0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6D309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ED00D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4633F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4447D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049300B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5CE16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3F44C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E1008_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旅客來台目的為求學的人次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3EF19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C62F0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060DB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48F50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ED383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23 </w:t>
            </w:r>
          </w:p>
        </w:tc>
      </w:tr>
      <w:tr w:rsidR="002E744D" w:rsidRPr="002E744D" w14:paraId="6D811C5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8FE2D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FE724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E1009_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前一個月外國旅客來台目的為探親的人次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737F2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E2ADF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3898F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5163C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6E4CB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1175B42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29CB2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62F62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E1010_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前一個月外國旅客性別為女性的人次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88FF7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E64C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2C341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D7AA2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A86D4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0D38B5A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8C46A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80623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前一個月外國旅客性別為男性的人次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45C70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F2388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6F882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C73CB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7074A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162F012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9D0F3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5EC65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前一個月外國旅客居住地為亞洲的人次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EBEB6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B1675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D6478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83C8F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C2407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6549B087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4CD1D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1A412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前一個月外國旅客居住地為非洲的人次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42432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17A5D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41B4B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BED6A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3E90E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23 </w:t>
            </w:r>
          </w:p>
        </w:tc>
      </w:tr>
      <w:tr w:rsidR="002E744D" w:rsidRPr="002E744D" w14:paraId="1D007D0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06175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27 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B943F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E1014_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前一個月外國旅客居住地為大洋洲的人次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70FD6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B6F5E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042DF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64BD3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BBC84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62CF246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C958F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6723B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E1015_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前一個月外國旅客居住地未知的人次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D22CD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0E727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4A3AE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C3DEC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457CB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23 </w:t>
            </w:r>
          </w:p>
        </w:tc>
      </w:tr>
      <w:tr w:rsidR="002E744D" w:rsidRPr="002E744D" w14:paraId="5858681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B4FAE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0A6E8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E1016_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前一個月外國旅客居住地為美洲的人次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3FC9A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7C88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440FF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24A64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0B08A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39DBDBD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9EA16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A4000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E1017_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前一個月外國旅客居住地為歐洲的人次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A3060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2B3EC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14BC2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82E5C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B6EE2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483CF87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8D700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0F2A0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E1018_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前一個月外國旅客年齡介於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1~12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CC7A4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7BDBE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B0B65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4F032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83B0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27C111C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1502A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13086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E1019_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前一個月外國旅客年齡介於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 xml:space="preserve">13~19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35FB1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EE402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1FE4C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973F4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63D3C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30AE454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D2C80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50366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E1020_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前一個月外國旅客年齡介於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20~29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446F1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67162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CAC57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064FA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2AA95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3FD48D6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A42E6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95D49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E1021_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前一個月外國旅客年齡介於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30~39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09087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96506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97B92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A7651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DECFB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4D2115F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4293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30975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E1022_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前一個月外國旅客年齡介於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40~49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2B256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467B6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F8942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587A6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5D94C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43FADAC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55959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59171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E1023_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前一個月外國旅客年齡介於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50~59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D8185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A778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39540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59A1C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9F43D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339A26A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A7392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47ECC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E1024_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前一個月外國旅客年齡大於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 xml:space="preserve">60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543C5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9B43D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86B3C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AC7C8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32956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43727A2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CA6C4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A99B5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E111_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前一月份之台北市物價總指數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B847F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AEC5C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E50E7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69FD5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29FA4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23 </w:t>
            </w:r>
          </w:p>
        </w:tc>
      </w:tr>
      <w:tr w:rsidR="002E744D" w:rsidRPr="002E744D" w14:paraId="66587D2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C55C2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6BFA5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E112_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前一月份之台北市物價總指數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不含食物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6E9BD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5E4E1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E6BC4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D17CD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AEC21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6F78EAC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C59BE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BC8B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E113_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前一月份之台北市物價總指數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不含蔬果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50B50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3DBA7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282B4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11CCF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EFF43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23 </w:t>
            </w:r>
          </w:p>
        </w:tc>
      </w:tr>
      <w:tr w:rsidR="002E744D" w:rsidRPr="002E744D" w14:paraId="4FC1BAD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D4880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73280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E114_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前一月份之台北市物價總指數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食物類指數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D3197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85A9C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CFEBC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94DDB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0AF76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0345C04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29286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FF41D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E115_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前一月份之台北市物價總指數漲跌率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8DDA2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F7E0F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7E3DD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185B3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F561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509BC4C7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EDAE5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4738C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E116_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前一月份之台北市物價總指數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食物類漲跌率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5AC32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FC745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0940D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A754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418BC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22 </w:t>
            </w:r>
          </w:p>
        </w:tc>
      </w:tr>
      <w:tr w:rsidR="002E744D" w:rsidRPr="002E744D" w14:paraId="74A8AB5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D8F9B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EF7DE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C09_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用餐中的組數已加點的次數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BEAE4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31186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2519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80880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EEAE7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80 </w:t>
            </w:r>
          </w:p>
        </w:tc>
      </w:tr>
      <w:tr w:rsidR="002E744D" w:rsidRPr="002E744D" w14:paraId="239BE08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C19F0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FE2CB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C10_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用餐中的組數已加點的比例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05BD7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429AE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3D88D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B7F37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0478D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1773 </w:t>
            </w:r>
          </w:p>
        </w:tc>
      </w:tr>
      <w:tr w:rsidR="002E744D" w:rsidRPr="002E744D" w14:paraId="254254D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01D63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83D74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用餐中的組數已點餐不重複品項數總和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E6B87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3E89A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3294B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7F34C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186E0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183 </w:t>
            </w:r>
          </w:p>
        </w:tc>
      </w:tr>
      <w:tr w:rsidR="002E744D" w:rsidRPr="002E744D" w14:paraId="3A64BBD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BE9D5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A6100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用餐中的組數已點餐不重複品項數最小值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C0DFA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5051E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639F2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DE766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70832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13 </w:t>
            </w:r>
          </w:p>
        </w:tc>
      </w:tr>
      <w:tr w:rsidR="002E744D" w:rsidRPr="002E744D" w14:paraId="48B476D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883D2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9E73D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用餐中的組數已點餐不重複品項數最大值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CE7F7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integer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FD680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8BAB6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3C763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904BA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5 </w:t>
            </w:r>
          </w:p>
        </w:tc>
      </w:tr>
      <w:tr w:rsidR="002E744D" w:rsidRPr="002E744D" w14:paraId="1776D97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3F7F5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048AF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用餐中的組數平均已點餐不重複品項數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53EA3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4D1AB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06DD6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68D37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848F3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1779 </w:t>
            </w:r>
          </w:p>
        </w:tc>
      </w:tr>
      <w:tr w:rsidR="002E744D" w:rsidRPr="002E744D" w14:paraId="21890D1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80A13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50 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B47FC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用餐中的組數入席到第一道上菜的平均時間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980C1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143A0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03D5F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337AD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FD0A8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152 </w:t>
            </w:r>
          </w:p>
        </w:tc>
      </w:tr>
      <w:tr w:rsidR="002E744D" w:rsidRPr="002E744D" w14:paraId="043D66D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C832D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52B21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用餐中的組數入席到第一道上菜的時間總和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86728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E5311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98023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9AA65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EB483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9008 </w:t>
            </w:r>
          </w:p>
        </w:tc>
      </w:tr>
      <w:tr w:rsidR="002E744D" w:rsidRPr="002E744D" w14:paraId="222480F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9EA37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F2CF6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用餐中的組數入席到第一道上菜的最久時間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0B3F7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8F8A8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C2615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1E247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69065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716 </w:t>
            </w:r>
          </w:p>
        </w:tc>
      </w:tr>
      <w:tr w:rsidR="002E744D" w:rsidRPr="002E744D" w14:paraId="597885D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750D6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0EC2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用餐中的組數入席到第一道上菜的最短時間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C19BF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894B3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1759D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DD82C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EF4D6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</w:tr>
      <w:tr w:rsidR="002E744D" w:rsidRPr="002E744D" w14:paraId="257BBB5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B254E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7001A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用餐中的組數第一次點菜到第一道上菜的平均時間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FD291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1DDF5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0F2A1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CD66A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E8E3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152 </w:t>
            </w:r>
          </w:p>
        </w:tc>
      </w:tr>
      <w:tr w:rsidR="002E744D" w:rsidRPr="002E744D" w14:paraId="1401800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CF72F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55 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795C1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用餐中的組數第一次點菜到第一道上菜的時間總和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CDF42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D7A2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E4042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80522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DC003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9007 </w:t>
            </w:r>
          </w:p>
        </w:tc>
      </w:tr>
      <w:tr w:rsidR="002E744D" w:rsidRPr="002E744D" w14:paraId="1BB9EA1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9A113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93686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用餐中的組數第一次點菜到第一道上菜的最久時間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19608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numeric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9919D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80740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EF986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B707F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716 </w:t>
            </w:r>
          </w:p>
        </w:tc>
      </w:tr>
    </w:tbl>
    <w:p w14:paraId="46577B1B" w14:textId="77777777" w:rsidR="002E744D" w:rsidRPr="002E744D" w:rsidRDefault="002E744D" w:rsidP="002E744D">
      <w:pPr>
        <w:widowControl/>
        <w:numPr>
          <w:ilvl w:val="2"/>
          <w:numId w:val="3"/>
        </w:numPr>
        <w:ind w:left="3240"/>
        <w:textAlignment w:val="baseline"/>
        <w:rPr>
          <w:rFonts w:ascii="Arial" w:eastAsia="新細明體" w:hAnsi="Arial" w:cs="Arial" w:hint="eastAsia"/>
          <w:kern w:val="0"/>
        </w:rPr>
      </w:pPr>
      <w:r w:rsidRPr="002E744D">
        <w:rPr>
          <w:rFonts w:ascii="Arial" w:eastAsia="新細明體" w:hAnsi="Arial" w:cs="Arial"/>
          <w:kern w:val="0"/>
        </w:rPr>
        <w:t>數值</w:t>
      </w:r>
      <w:r w:rsidRPr="002E744D">
        <w:rPr>
          <w:rFonts w:ascii="Arial" w:eastAsia="新細明體" w:hAnsi="Arial" w:cs="Arial"/>
          <w:kern w:val="0"/>
        </w:rPr>
        <w:t> </w:t>
      </w:r>
    </w:p>
    <w:p w14:paraId="251A9E77" w14:textId="77777777" w:rsidR="002E744D" w:rsidRPr="002E744D" w:rsidRDefault="002E744D" w:rsidP="002E744D">
      <w:pPr>
        <w:widowControl/>
        <w:numPr>
          <w:ilvl w:val="3"/>
          <w:numId w:val="3"/>
        </w:numPr>
        <w:shd w:val="clear" w:color="auto" w:fill="FFFFFF"/>
        <w:ind w:left="4245"/>
        <w:textAlignment w:val="center"/>
        <w:rPr>
          <w:rFonts w:ascii="Verdana" w:eastAsia="新細明體" w:hAnsi="Verdana" w:cs="Arial" w:hint="eastAsia"/>
          <w:color w:val="000000"/>
          <w:kern w:val="0"/>
        </w:rPr>
      </w:pPr>
    </w:p>
    <w:tbl>
      <w:tblPr>
        <w:tblW w:w="0" w:type="auto"/>
        <w:tblInd w:w="43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450"/>
        <w:gridCol w:w="450"/>
        <w:gridCol w:w="529"/>
        <w:gridCol w:w="608"/>
        <w:gridCol w:w="647"/>
        <w:gridCol w:w="529"/>
        <w:gridCol w:w="489"/>
        <w:gridCol w:w="647"/>
        <w:gridCol w:w="647"/>
        <w:gridCol w:w="623"/>
      </w:tblGrid>
      <w:tr w:rsidR="002E744D" w:rsidRPr="002E744D" w14:paraId="047A9E1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3E050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Vname</w:t>
            </w:r>
            <w:proofErr w:type="spellEnd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5400E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nNeg</w:t>
            </w:r>
            <w:proofErr w:type="spellEnd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B2DD6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nZero</w:t>
            </w:r>
            <w:proofErr w:type="spellEnd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E4A98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min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49B76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max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0EC0C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mean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05F5E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median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B7321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CV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09D61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LB.25%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67884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UB.75%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E4B82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nOutliers</w:t>
            </w:r>
            <w:proofErr w:type="spellEnd"/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</w:tr>
      <w:tr w:rsidR="002E744D" w:rsidRPr="002E744D" w14:paraId="377BB3F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0C3D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C09_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用餐中的組數已加點的次數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35A18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82F8F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96AAE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26FAB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6E25E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31.908 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B1422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4371D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0.29 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73FEC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01194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340A4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716 </w:t>
            </w:r>
          </w:p>
        </w:tc>
      </w:tr>
      <w:tr w:rsidR="002E744D" w:rsidRPr="002E744D" w14:paraId="117DF6D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B4DB7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C10_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用餐中的組數已加點的比例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53FC9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0DBB3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D50E9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CB0B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34F0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0A377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0.451 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FDB10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0.297 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7C741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0.128 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7E727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0.781 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F93BF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922 </w:t>
            </w:r>
          </w:p>
        </w:tc>
      </w:tr>
      <w:tr w:rsidR="002E744D" w:rsidRPr="002E744D" w14:paraId="3BEB3937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73E2A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餐中的組數已點餐不重複品項數最小值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CB429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C6627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BD21C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C51EB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37ADF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5.238 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19419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F6BA9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0.215 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61002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50CFE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45DAE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102 </w:t>
            </w:r>
          </w:p>
        </w:tc>
      </w:tr>
      <w:tr w:rsidR="002E744D" w:rsidRPr="002E744D" w14:paraId="5F471AA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FECB6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用餐中的組數已點餐不重複品項數總和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CDC86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8E8BD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9757D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12082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185 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CED43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110.761 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AF65D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112 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E1F31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0.166 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37B65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69.5 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5ADA2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153.5 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7107D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1363 </w:t>
            </w:r>
          </w:p>
        </w:tc>
      </w:tr>
      <w:tr w:rsidR="002E744D" w:rsidRPr="002E744D" w14:paraId="135997A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D7289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用餐中的組數平均已點餐不重複品項數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3C856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D7109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A37B7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C3860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FA7F0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1.903 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E9303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1.9 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EBE98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0.096 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AAC5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1.441 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619C5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2.363 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B73AD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521 </w:t>
            </w:r>
          </w:p>
        </w:tc>
      </w:tr>
      <w:tr w:rsidR="002E744D" w:rsidRPr="002E744D" w14:paraId="44601B8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B04E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用餐中的組數入席到第一道上菜的平均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時間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98171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B9B87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E6D6F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D0C55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9.71 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2FD37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0.433 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CFE71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0.42 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E1A1B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0.404 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6D30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D9DD8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0.805 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1449C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991 </w:t>
            </w:r>
          </w:p>
        </w:tc>
      </w:tr>
      <w:tr w:rsidR="002E744D" w:rsidRPr="002E744D" w14:paraId="7A5CFE11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0C227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用餐中的組數入席到第一道上菜的時間總和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94149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E5BB8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57A3A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2EECE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184.4 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43379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29.735 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B8048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28.65 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93829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0.37 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06C8B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0.583 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4F85E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57.383 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D0ABD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902 </w:t>
            </w:r>
          </w:p>
        </w:tc>
      </w:tr>
      <w:tr w:rsidR="002E744D" w:rsidRPr="002E744D" w14:paraId="0F6AF29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8BC8D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用餐中的組數入席到第一道上菜的最久時間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A5955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5ECFE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5B55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FAFEC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81.7 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0C977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4.046 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1BB08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3.483 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4F43D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0.713 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EB70E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-0.633 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57B5F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8.033 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ECD9C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2134 </w:t>
            </w:r>
          </w:p>
        </w:tc>
      </w:tr>
      <w:tr w:rsidR="002E744D" w:rsidRPr="002E744D" w14:paraId="23A6F7D7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EA7D1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用餐中的組數入席到第一道上菜的最短時間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CD2E6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1404 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79D97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39294 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9999D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-1.033 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AF4FC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9.533 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9559F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0.005 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AA3C0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CE328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14.952 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748E2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7D46D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14023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11795 </w:t>
            </w:r>
          </w:p>
        </w:tc>
      </w:tr>
      <w:tr w:rsidR="002E744D" w:rsidRPr="002E744D" w14:paraId="07D00568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7EBB7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用餐中的組數第一次點菜到第一道上菜的平均時間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EB6FB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29C05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54D1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2AF94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9.71 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AA83D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0.433 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90C7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0.42 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51482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0.405 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4AB1B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90FC1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0.805 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230DA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991 </w:t>
            </w:r>
          </w:p>
        </w:tc>
      </w:tr>
      <w:tr w:rsidR="002E744D" w:rsidRPr="002E744D" w14:paraId="206380F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6C27A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用餐中的組數第一次點菜到第一道上菜的時間總和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3AB08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91EF1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8F632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DCE3A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184.4 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5848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29.734 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89541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28.65 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6B6FD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0.37 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AE462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0.608 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C5FEB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57.342 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CA77D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905 </w:t>
            </w:r>
          </w:p>
        </w:tc>
      </w:tr>
      <w:tr w:rsidR="002E744D" w:rsidRPr="002E744D" w14:paraId="680C5A3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58519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C13_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用餐中的組數第一次點菜到第一道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上菜的最久時間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分鐘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3FB67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49046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3A840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E7417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81.7 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C6DB3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4.045 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D5230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3.483 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AE818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0.713 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AC607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-0.633 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FDFDF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8.033 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04B7C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2124 </w:t>
            </w:r>
          </w:p>
        </w:tc>
      </w:tr>
      <w:tr w:rsidR="002E744D" w:rsidRPr="002E744D" w14:paraId="44CA4A5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ECC31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E0915_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前一週台灣地區以中文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搜尋鼎泰豐的趨勢最小值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06546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DFD81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1707 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71D5C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24057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F1B67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26.516 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F0C03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0B4D3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0.419 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9EBA4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-1 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5E356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34707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301 </w:t>
            </w:r>
          </w:p>
        </w:tc>
      </w:tr>
      <w:tr w:rsidR="002E744D" w:rsidRPr="002E744D" w14:paraId="101E5CE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9384D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E0916_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前一個月全球以英文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搜尋鼎泰豐的趨勢總和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5AEDC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612A2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9A4CC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1253 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7FE30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2213 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36607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1681.867 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204B1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1747 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EC92B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C5FBA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895 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5523B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47233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662D232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DFE48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E0917_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以英文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搜尋鼎泰豐的趨勢平均值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4F3FF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55219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F5C52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41.161 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98CD8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71.387 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11402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55.202 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D80EE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56.645 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BFDCB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0.142 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82AEB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32.809 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76A88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75.54 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2D414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680366D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AA15A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E0918_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前一個月全球以英文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搜尋鼎泰豐的趨勢最大值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0ED33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C9832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A36E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D928C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FEA44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87.524 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F1EC6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07CB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0.114 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25CFC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52.5 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A1F3D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120.5 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146F6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4A64201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8E03F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E0919_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前一個月全球以英文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搜尋鼎泰豐的趨勢最小值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3A6F0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C2FD2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77445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85C91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818C7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30.656 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F79CA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40CB0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0.258 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BA36D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D5D74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AF9E9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1589 </w:t>
            </w:r>
          </w:p>
        </w:tc>
      </w:tr>
      <w:tr w:rsidR="002E744D" w:rsidRPr="002E744D" w14:paraId="4D7885D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2FB0F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E0920_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搜尋鼎泰豐的趨勢總和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A6320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D9248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5A686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1249 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63A40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1884 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97DF3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1565.048 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5ABF1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1570 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625A4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2D5B9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996 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1F599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2156 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BCD65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1D87A64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B2D9E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搜尋鼎泰豐的趨勢平均值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5E3C2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355CD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8377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40.935 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B4BE7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60.774 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B230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51.389 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7BF84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52.226 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F04D6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0.108 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D6363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40.855 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E9E47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64.726 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EEB44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6F6261E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01992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豐的趨勢最大值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5E287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43444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9E688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1CC0A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16EC8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87.69 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7CE38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31FF9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0.123 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26671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46.5 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4DE28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130.5 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F7401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404F3C81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53F4D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前一個月全球以中文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搜尋鼎泰豐的趨勢最小值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E51FB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FF9FF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5176 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91F7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2A37A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A51C4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18.638 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3B25F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2B472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0.455 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544F6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-2.5 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77AFE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41.5 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A54B8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62D7A91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D0FF2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E0924_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前一個月台灣地區以中文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搜尋鼎泰豐的趨勢總和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D8356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86AFC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113D1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1070 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610A6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1791 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D9A92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1442.291 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3A0CF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1445 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0F24A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0.128 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FD45B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1087.5 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67BE9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1803.5 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087E0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1916 </w:t>
            </w:r>
          </w:p>
        </w:tc>
      </w:tr>
      <w:tr w:rsidR="002E744D" w:rsidRPr="002E744D" w14:paraId="6F6E33D4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7E82F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E0925_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前一個月台灣地區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搜尋鼎泰豐的趨勢平均值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730CA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B8609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5E747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34.516 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703D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57.774 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4B770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47.343 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21D6D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46.613 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3B5EF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B68B9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35.081 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16C72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58.177 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E2D0B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1916 </w:t>
            </w:r>
          </w:p>
        </w:tc>
      </w:tr>
      <w:tr w:rsidR="002E744D" w:rsidRPr="002E744D" w14:paraId="7AA6FB2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C7380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E0926_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前一個月台灣地區以中文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搜尋鼎泰豐的趨勢最大值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BE94F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65381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24E5C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90E37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72CE4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84.35 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5F69C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69F32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A1DC6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9084C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118 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43873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2EDAB29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FF085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E0927_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前一個月台灣地區以中文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Google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搜尋鼎泰豐的趨勢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最小值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11DA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0C1E6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8689 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F679B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A7E20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96249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13.346 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079CB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14C24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0.545 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6CBE9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-1 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D82FD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B069E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2E402F3C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02C472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前一個月外國旅客總人次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(?)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36FE9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D2A58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24F36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772241 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9980B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1037098 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EBDA5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887827.2 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2386E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865930 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FC3E1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0.084 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E5D15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672027 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9CD52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1079419 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AA8F1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0FEF29C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60EE6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前一個月外國旅客來台目的為業務的人次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A5FA6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84CC6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A1D2F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44691 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28631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80326 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6E5D1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61981.86 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F73A1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63743 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7C574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0.129 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2E01B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38219 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055E3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84827 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FB5B6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1DF28DE7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21C40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前一個月外國旅客來台目的為會議的人次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6B18F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AA7BD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5D264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2201 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92E08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9571 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BBF68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5517.646 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EE6DD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5502 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F7C8A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0.338 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D9DE2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997.5 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2C411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10297.5 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C97DF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0DEA7DB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3AA59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E1004_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來台目的為展覽的人次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EF876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2AED8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E8710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467 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45BAF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3071 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36FD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1282.856 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85CB6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1288 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D9929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0.53 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D8EEE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-1042.5 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5254D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3457.5 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8E4B4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22A301E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E4D12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E1005_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前一個月外國旅客來台目的為觀光的人次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38CDE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40508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5DAED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519978 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0A6F7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787787 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62E28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630219.4 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9914A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612092 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BA530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107EF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450734.5 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E3F63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796746.5 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97B1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65277821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8D0D1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E1006_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前一個月外國旅客來台目的為醫療的人次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3C86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0FE0F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368BD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1615 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A0B49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5693 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3BEE5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3018.154 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32C33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2921 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77DF6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0.305 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C19A9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1448.5 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54E44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4116.5 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C66BE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7652 </w:t>
            </w:r>
          </w:p>
        </w:tc>
      </w:tr>
      <w:tr w:rsidR="002E744D" w:rsidRPr="002E744D" w14:paraId="79B40BF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386EB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E1007_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前一個月外國旅客來台目的為其他的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B5AF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DC6C7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3A3C2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113193 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22174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206104 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E3F5B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143556.3 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55DE5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138856 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3FBBA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0.149 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0E957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75432 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87C42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209272 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7BE2A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55949B8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3D06D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E1008_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前一個月外國旅客來台目的為求學的人次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3CFBD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97343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BBD1A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2752 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6747D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15004 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3CD2B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5587.316 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6C596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4144 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AE78A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0.638 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56649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1795 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5F011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6683 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B9238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9493 </w:t>
            </w:r>
          </w:p>
        </w:tc>
      </w:tr>
      <w:tr w:rsidR="002E744D" w:rsidRPr="002E744D" w14:paraId="77D47FD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20623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E1009_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前一個月外國旅客來台目的為探親的人次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63AFD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5DB43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D80F3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27387 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CC1A9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47543 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246DB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36663.67 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90F58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36644 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28B1F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0.151 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3FE36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22946.5 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032F9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49366.5 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44CF6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12E9EF7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38958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E1010_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前一個月外國旅客性別為女性的人次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CC0CD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16716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0A0EB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407284 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E3F55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558602 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473F7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468463.5 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5A17D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461932 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52412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0.088 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99E35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359694.5 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B32B3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566578.5 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8EB60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68386CD7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94F95B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外國旅客性別為男性的人次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EF05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C678F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1A98D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364957 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65F0B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490044 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D0149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419363.7 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B3A21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408599 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5E9BD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0.081 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8D12C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331923 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16DC7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499987 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14E8E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79C1B64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B45C6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前一個月外國旅客居住地為亞洲的人次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49D5A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953EC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96487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697685 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66AD7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935746 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1A46F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796043.9 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2222B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786403 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999E9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0.085 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64F85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623882.5 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980F6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937350.5 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92BF4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4BB1F2B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79A7D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前一個月外國旅客居住地為非洲的人次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27CC6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A40B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F1CBD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690 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26517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1581 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0F67F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904.631 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13671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677FD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0.157 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A0B08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637 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A0045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1149 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D2DE9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2738 </w:t>
            </w:r>
          </w:p>
        </w:tc>
      </w:tr>
      <w:tr w:rsidR="002E744D" w:rsidRPr="002E744D" w14:paraId="4D4261F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82DB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E1014_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前一個月外國旅客居住地為大洋洲的人次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BFA9C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E0929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64117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5126 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FE793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12747 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7DFAC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8546.261 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0B0B3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8799 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BA5CA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0.24 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814F6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1704.5 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D103D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15068.5 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8DBAC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557A700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B62C1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E1015_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前一個月外國旅客居住地未知的人次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C50CA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83F86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DE548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5E6EB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2315 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CAB6A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395.105 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CEF44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142 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7DEAC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1.231 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A4F44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-642 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3BA6F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1374 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81893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1710 </w:t>
            </w:r>
          </w:p>
        </w:tc>
      </w:tr>
      <w:tr w:rsidR="002E744D" w:rsidRPr="002E744D" w14:paraId="521A23A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2997D6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E1016_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前一個月外國旅客居住地為美洲的人次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B2C2E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C3A2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7F343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43283 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032A9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69622 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85284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56080.16 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666A8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55295 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11B53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0.132 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62596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39244 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0C640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74396 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66A02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5F5B57B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D6755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E1017_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前一個月外國旅客居住地為歐洲的人次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6062D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BDDDC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F2E4C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20262 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3E8D7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34291 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C4ECE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25857.2 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C17DB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24852 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008B8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0.156 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F4AC4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12144.5 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82068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39908.5 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40F74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740508D9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415AD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E1018_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前一個月外國旅客年齡介於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 xml:space="preserve">1~12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4746B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6FEAE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93DB1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22736 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48D12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81053 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8CB02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44763.98 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4F2F4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37715 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D5D48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0.379 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48234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-9506 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7D3C0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96414 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7469A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66EE3D6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3151FD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E1019_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前一個月外國旅客年齡介於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13~19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2312C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943B2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AE2DB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13095 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1DC57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67631 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2E22C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37846.79 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F9FCE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33795 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66CE2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0.41 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FF918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7856.5 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7E95F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58860.5 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4C589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8232 </w:t>
            </w:r>
          </w:p>
        </w:tc>
      </w:tr>
      <w:tr w:rsidR="002E744D" w:rsidRPr="002E744D" w14:paraId="5495604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B5FE31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E1020_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前一個月外國旅客年齡介於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20~29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E587F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9E440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A5BCC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156139 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48FE0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219519 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455E2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183980.3 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3AE12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178330 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DD6CB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0.099 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A07B8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144662 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AEC13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216758 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37C53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1861 </w:t>
            </w:r>
          </w:p>
        </w:tc>
      </w:tr>
      <w:tr w:rsidR="002E744D" w:rsidRPr="002E744D" w14:paraId="45994D33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9A5F5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E1021_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前一個月外國旅客年齡介於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30~39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47D87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47CA2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235B1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162620 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69D7B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211795 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84A1C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189418.5 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40230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187001 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8C3FD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0.064 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B2BA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168141 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7414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211005 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9FE17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6441 </w:t>
            </w:r>
          </w:p>
        </w:tc>
      </w:tr>
      <w:tr w:rsidR="002E744D" w:rsidRPr="002E744D" w14:paraId="24703FFD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33757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E1022_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前一個月外國旅客年齡介於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40~49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2F460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9F546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762B5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126132 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6A8C3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191523 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91F65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159563.7 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A54CA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159606 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79F6E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0.099 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21F7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126092 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7EC5E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191196 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7AA09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2377 </w:t>
            </w:r>
          </w:p>
        </w:tc>
      </w:tr>
      <w:tr w:rsidR="002E744D" w:rsidRPr="002E744D" w14:paraId="6CAEF727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53930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E1023_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前一個月外國旅客年齡介於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50~59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3CE76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87706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EF239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104633 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341B7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196182 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0F56F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141641.4 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88F3C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136363 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E4C7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0.177 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C8BCF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59121.5 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05FEA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221901.5 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0681D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74D56AC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4C974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E1024_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前一個月外國旅客年齡大於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 xml:space="preserve"> 60 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歲的人次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53EE8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2C7A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E208E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73733 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7BE7A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215881 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72967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130612.6 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02E77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128883 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76755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0.273 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80F5A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32569.5 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5D007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225117.5 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E7347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5B42BA3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6EADE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E111_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前一月份之台北市物價總指數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11A38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BB1F2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A6DBF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98.3 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520A9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101.72 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D3DF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100.148 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EEF0E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99.98 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9D261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0.009 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CAF51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98.055 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29E1D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102.495 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A484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10BB9090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EE5FD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E112_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前一月份之台北市物價總指數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不含食物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E08E9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CBAAA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5F649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98.93 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A217F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101.35 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7D6FC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100.238 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35654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100.35 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7C368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0.006 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44C70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98.675 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9496F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101.755 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711EE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0072C4FE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A5957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E113_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前一月份之台北市物價總指數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不含蔬果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63D61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1809D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F4C4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99.05 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5D6C2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101.61 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0BB8E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100.346 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C1CD3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100.26 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97EA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0.007 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ACD32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98.925 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2DCDD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102.005 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3DC9C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</w:tr>
      <w:tr w:rsidR="002E744D" w:rsidRPr="002E744D" w14:paraId="331B0F1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FBF4C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E114_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前一月份之台北市物價總指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食物類指數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9579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lastRenderedPageBreak/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D2527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B2567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96.61 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AB750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104.6 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B5AC6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99.907 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A3552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99.63 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7081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0.021 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CF5B4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95.035 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ECF68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103.955 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BB579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5349 </w:t>
            </w:r>
          </w:p>
        </w:tc>
      </w:tr>
      <w:tr w:rsidR="002E744D" w:rsidRPr="002E744D" w14:paraId="707772F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1E04A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E115_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前一月份之台北市物價總指數漲跌率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A434D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23393 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8CA16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17EEB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-1.03 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2CB7B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1.84 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90E94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0.033 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51538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FE580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20.122 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84EE26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-1.655 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B0F23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1.585 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48C34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1589 </w:t>
            </w:r>
          </w:p>
        </w:tc>
      </w:tr>
      <w:tr w:rsidR="002E744D" w:rsidRPr="002E744D" w14:paraId="182DA59F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81A20E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E116_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前一月份之台北市物價總指數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_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食物類漲跌率</w:t>
            </w: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32BB8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25284 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518FC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057552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-3.58 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72B530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4.14 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9DC99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0.034 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4B161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0.18 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9C778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43.27 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A369AF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-2.595 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1A5C61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2.485 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56CE1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Arial" w:eastAsia="新細明體" w:hAnsi="Arial" w:cs="Arial"/>
                <w:color w:val="000000"/>
                <w:kern w:val="0"/>
              </w:rPr>
              <w:t>6064 </w:t>
            </w:r>
          </w:p>
        </w:tc>
      </w:tr>
    </w:tbl>
    <w:p w14:paraId="2A378700" w14:textId="77777777" w:rsidR="002E744D" w:rsidRPr="002E744D" w:rsidRDefault="002E744D" w:rsidP="002E744D">
      <w:pPr>
        <w:widowControl/>
        <w:numPr>
          <w:ilvl w:val="2"/>
          <w:numId w:val="3"/>
        </w:numPr>
        <w:ind w:left="3600"/>
        <w:textAlignment w:val="baseline"/>
        <w:rPr>
          <w:rFonts w:ascii="Arial" w:eastAsia="新細明體" w:hAnsi="Arial" w:cs="Arial" w:hint="eastAsia"/>
          <w:kern w:val="0"/>
        </w:rPr>
      </w:pPr>
      <w:r w:rsidRPr="002E744D">
        <w:rPr>
          <w:rFonts w:ascii="Arial" w:eastAsia="新細明體" w:hAnsi="Arial" w:cs="Arial"/>
          <w:kern w:val="0"/>
        </w:rPr>
        <w:t> </w:t>
      </w:r>
    </w:p>
    <w:p w14:paraId="2F42D45B" w14:textId="5376F59E" w:rsidR="002E744D" w:rsidRPr="002E744D" w:rsidRDefault="002E744D" w:rsidP="002E744D">
      <w:pPr>
        <w:widowControl/>
        <w:numPr>
          <w:ilvl w:val="3"/>
          <w:numId w:val="3"/>
        </w:numPr>
        <w:shd w:val="clear" w:color="auto" w:fill="FFFFFF"/>
        <w:ind w:left="4320"/>
        <w:textAlignment w:val="center"/>
        <w:rPr>
          <w:rFonts w:ascii="Verdana" w:eastAsia="新細明體" w:hAnsi="Verdana" w:cs="Arial" w:hint="eastAsia"/>
          <w:color w:val="000000"/>
          <w:kern w:val="0"/>
        </w:rPr>
      </w:pPr>
      <w:r w:rsidRPr="002E744D">
        <w:rPr>
          <w:noProof/>
        </w:rPr>
        <w:lastRenderedPageBreak/>
        <w:drawing>
          <wp:inline distT="0" distB="0" distL="0" distR="0" wp14:anchorId="0044B7E3" wp14:editId="076BF3DC">
            <wp:extent cx="6642100" cy="334327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7A3B" w14:textId="77777777" w:rsidR="002E744D" w:rsidRPr="002E744D" w:rsidRDefault="002E744D" w:rsidP="002E744D">
      <w:pPr>
        <w:widowControl/>
        <w:ind w:left="360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 </w:t>
      </w:r>
    </w:p>
    <w:p w14:paraId="7F32F4BC" w14:textId="77777777" w:rsidR="002E744D" w:rsidRPr="002E744D" w:rsidRDefault="002E744D" w:rsidP="002E744D">
      <w:pPr>
        <w:widowControl/>
        <w:numPr>
          <w:ilvl w:val="3"/>
          <w:numId w:val="3"/>
        </w:numPr>
        <w:shd w:val="clear" w:color="auto" w:fill="FFFFFF"/>
        <w:ind w:left="4320"/>
        <w:textAlignment w:val="center"/>
        <w:rPr>
          <w:rFonts w:ascii="Verdana" w:eastAsia="新細明體" w:hAnsi="Verdana" w:cs="Arial" w:hint="eastAsia"/>
          <w:color w:val="000000"/>
          <w:kern w:val="0"/>
        </w:rPr>
      </w:pPr>
      <w:r w:rsidRPr="002E744D">
        <w:rPr>
          <w:rFonts w:ascii="Verdana" w:eastAsia="新細明體" w:hAnsi="Verdana" w:cs="Arial"/>
          <w:color w:val="000000"/>
          <w:kern w:val="0"/>
        </w:rPr>
        <w:fldChar w:fldCharType="begin"/>
      </w:r>
      <w:r w:rsidRPr="002E744D">
        <w:rPr>
          <w:rFonts w:ascii="Verdana" w:eastAsia="新細明體" w:hAnsi="Verdana" w:cs="Arial"/>
          <w:color w:val="000000"/>
          <w:kern w:val="0"/>
        </w:rPr>
        <w:instrText xml:space="preserve"> INCLUDEPICTURE "" \* MERGEFORMATINET </w:instrText>
      </w:r>
      <w:r w:rsidRPr="002E744D">
        <w:rPr>
          <w:rFonts w:ascii="Verdana" w:eastAsia="新細明體" w:hAnsi="Verdana" w:cs="Arial"/>
          <w:color w:val="000000"/>
          <w:kern w:val="0"/>
        </w:rPr>
        <w:fldChar w:fldCharType="separate"/>
      </w:r>
      <w:r w:rsidRPr="002E744D">
        <w:rPr>
          <w:rFonts w:ascii="Verdana" w:eastAsia="新細明體" w:hAnsi="Verdana" w:cs="Arial" w:hint="eastAsia"/>
          <w:b/>
          <w:bCs/>
          <w:color w:val="000000"/>
          <w:kern w:val="0"/>
        </w:rPr>
        <w:t>錯誤</w:t>
      </w:r>
      <w:r w:rsidRPr="002E744D">
        <w:rPr>
          <w:rFonts w:ascii="Verdana" w:eastAsia="新細明體" w:hAnsi="Verdana" w:cs="Arial" w:hint="eastAsia"/>
          <w:b/>
          <w:bCs/>
          <w:color w:val="000000"/>
          <w:kern w:val="0"/>
        </w:rPr>
        <w:t xml:space="preserve">! </w:t>
      </w:r>
      <w:r w:rsidRPr="002E744D">
        <w:rPr>
          <w:rFonts w:ascii="Verdana" w:eastAsia="新細明體" w:hAnsi="Verdana" w:cs="Arial" w:hint="eastAsia"/>
          <w:b/>
          <w:bCs/>
          <w:color w:val="000000"/>
          <w:kern w:val="0"/>
        </w:rPr>
        <w:t>尚未指定檔名。</w:t>
      </w:r>
      <w:r w:rsidRPr="002E744D">
        <w:rPr>
          <w:rFonts w:ascii="Verdana" w:eastAsia="新細明體" w:hAnsi="Verdana" w:cs="Arial"/>
          <w:color w:val="000000"/>
          <w:kern w:val="0"/>
        </w:rPr>
        <w:fldChar w:fldCharType="end"/>
      </w:r>
    </w:p>
    <w:p w14:paraId="60E3BF30" w14:textId="77777777" w:rsidR="002E744D" w:rsidRPr="002E744D" w:rsidRDefault="002E744D" w:rsidP="002E744D">
      <w:pPr>
        <w:widowControl/>
        <w:ind w:left="360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 </w:t>
      </w:r>
    </w:p>
    <w:p w14:paraId="1C2A8E0C" w14:textId="77777777" w:rsidR="002E744D" w:rsidRPr="002E744D" w:rsidRDefault="002E744D" w:rsidP="002E744D">
      <w:pPr>
        <w:widowControl/>
        <w:numPr>
          <w:ilvl w:val="3"/>
          <w:numId w:val="3"/>
        </w:numPr>
        <w:shd w:val="clear" w:color="auto" w:fill="FFFFFF"/>
        <w:ind w:left="4320"/>
        <w:textAlignment w:val="center"/>
        <w:rPr>
          <w:rFonts w:ascii="Verdana" w:eastAsia="新細明體" w:hAnsi="Verdana" w:cs="Arial" w:hint="eastAsia"/>
          <w:color w:val="000000"/>
          <w:kern w:val="0"/>
        </w:rPr>
      </w:pPr>
      <w:r w:rsidRPr="002E744D">
        <w:rPr>
          <w:rFonts w:ascii="Verdana" w:eastAsia="新細明體" w:hAnsi="Verdana" w:cs="Arial"/>
          <w:color w:val="000000"/>
          <w:kern w:val="0"/>
        </w:rPr>
        <w:fldChar w:fldCharType="begin"/>
      </w:r>
      <w:r w:rsidRPr="002E744D">
        <w:rPr>
          <w:rFonts w:ascii="Verdana" w:eastAsia="新細明體" w:hAnsi="Verdana" w:cs="Arial"/>
          <w:color w:val="000000"/>
          <w:kern w:val="0"/>
        </w:rPr>
        <w:instrText xml:space="preserve"> INCLUDEPICTURE "" \* MERGEFORMATINET </w:instrText>
      </w:r>
      <w:r w:rsidRPr="002E744D">
        <w:rPr>
          <w:rFonts w:ascii="Verdana" w:eastAsia="新細明體" w:hAnsi="Verdana" w:cs="Arial"/>
          <w:color w:val="000000"/>
          <w:kern w:val="0"/>
        </w:rPr>
        <w:fldChar w:fldCharType="separate"/>
      </w:r>
      <w:r w:rsidRPr="002E744D">
        <w:rPr>
          <w:rFonts w:ascii="Verdana" w:eastAsia="新細明體" w:hAnsi="Verdana" w:cs="Arial" w:hint="eastAsia"/>
          <w:b/>
          <w:bCs/>
          <w:color w:val="000000"/>
          <w:kern w:val="0"/>
        </w:rPr>
        <w:t>錯誤</w:t>
      </w:r>
      <w:r w:rsidRPr="002E744D">
        <w:rPr>
          <w:rFonts w:ascii="Verdana" w:eastAsia="新細明體" w:hAnsi="Verdana" w:cs="Arial" w:hint="eastAsia"/>
          <w:b/>
          <w:bCs/>
          <w:color w:val="000000"/>
          <w:kern w:val="0"/>
        </w:rPr>
        <w:t xml:space="preserve">! </w:t>
      </w:r>
      <w:r w:rsidRPr="002E744D">
        <w:rPr>
          <w:rFonts w:ascii="Verdana" w:eastAsia="新細明體" w:hAnsi="Verdana" w:cs="Arial" w:hint="eastAsia"/>
          <w:b/>
          <w:bCs/>
          <w:color w:val="000000"/>
          <w:kern w:val="0"/>
        </w:rPr>
        <w:t>尚未指定檔名。</w:t>
      </w:r>
      <w:r w:rsidRPr="002E744D">
        <w:rPr>
          <w:rFonts w:ascii="Verdana" w:eastAsia="新細明體" w:hAnsi="Verdana" w:cs="Arial"/>
          <w:color w:val="000000"/>
          <w:kern w:val="0"/>
        </w:rPr>
        <w:fldChar w:fldCharType="end"/>
      </w:r>
    </w:p>
    <w:p w14:paraId="279834A2" w14:textId="77777777" w:rsidR="002E744D" w:rsidRPr="002E744D" w:rsidRDefault="002E744D" w:rsidP="002E744D">
      <w:pPr>
        <w:widowControl/>
        <w:ind w:left="360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 </w:t>
      </w:r>
    </w:p>
    <w:p w14:paraId="1527EF44" w14:textId="6E151AA4" w:rsidR="002E744D" w:rsidRPr="002E744D" w:rsidRDefault="002E744D" w:rsidP="002E744D">
      <w:pPr>
        <w:widowControl/>
        <w:numPr>
          <w:ilvl w:val="3"/>
          <w:numId w:val="3"/>
        </w:numPr>
        <w:shd w:val="clear" w:color="auto" w:fill="FFFFFF"/>
        <w:ind w:left="4320"/>
        <w:textAlignment w:val="center"/>
        <w:rPr>
          <w:rFonts w:ascii="Verdana" w:eastAsia="新細明體" w:hAnsi="Verdana" w:cs="Arial" w:hint="eastAsia"/>
          <w:color w:val="000000"/>
          <w:kern w:val="0"/>
        </w:rPr>
      </w:pPr>
      <w:r w:rsidRPr="002E744D">
        <w:rPr>
          <w:noProof/>
        </w:rPr>
        <w:drawing>
          <wp:inline distT="0" distB="0" distL="0" distR="0" wp14:anchorId="674F2A66" wp14:editId="001CDB48">
            <wp:extent cx="6642100" cy="334327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B0F6" w14:textId="77777777" w:rsidR="002E744D" w:rsidRPr="002E744D" w:rsidRDefault="002E744D" w:rsidP="002E744D">
      <w:pPr>
        <w:widowControl/>
        <w:ind w:left="360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 </w:t>
      </w:r>
    </w:p>
    <w:p w14:paraId="401B9C1E" w14:textId="6C2601AE" w:rsidR="002E744D" w:rsidRPr="002E744D" w:rsidRDefault="002E744D" w:rsidP="002E744D">
      <w:pPr>
        <w:widowControl/>
        <w:numPr>
          <w:ilvl w:val="3"/>
          <w:numId w:val="3"/>
        </w:numPr>
        <w:shd w:val="clear" w:color="auto" w:fill="FFFFFF"/>
        <w:ind w:left="4320"/>
        <w:textAlignment w:val="center"/>
        <w:rPr>
          <w:rFonts w:ascii="Verdana" w:eastAsia="新細明體" w:hAnsi="Verdana" w:cs="Arial" w:hint="eastAsia"/>
          <w:color w:val="000000"/>
          <w:kern w:val="0"/>
        </w:rPr>
      </w:pPr>
      <w:r w:rsidRPr="002E744D">
        <w:rPr>
          <w:noProof/>
        </w:rPr>
        <w:lastRenderedPageBreak/>
        <w:drawing>
          <wp:inline distT="0" distB="0" distL="0" distR="0" wp14:anchorId="631A67F7" wp14:editId="64354F09">
            <wp:extent cx="6642100" cy="334327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0110" w14:textId="77777777" w:rsidR="002E744D" w:rsidRPr="002E744D" w:rsidRDefault="002E744D" w:rsidP="002E744D">
      <w:pPr>
        <w:widowControl/>
        <w:numPr>
          <w:ilvl w:val="2"/>
          <w:numId w:val="3"/>
        </w:numPr>
        <w:ind w:left="3240"/>
        <w:textAlignment w:val="baseline"/>
        <w:rPr>
          <w:rFonts w:ascii="Arial" w:eastAsia="新細明體" w:hAnsi="Arial" w:cs="Arial"/>
          <w:kern w:val="0"/>
        </w:rPr>
      </w:pPr>
      <w:r w:rsidRPr="002E744D">
        <w:rPr>
          <w:rFonts w:ascii="Arial" w:eastAsia="新細明體" w:hAnsi="Arial" w:cs="Arial"/>
          <w:kern w:val="0"/>
        </w:rPr>
        <w:t>類別</w:t>
      </w:r>
      <w:r w:rsidRPr="002E744D">
        <w:rPr>
          <w:rFonts w:ascii="Arial" w:eastAsia="新細明體" w:hAnsi="Arial" w:cs="Arial"/>
          <w:kern w:val="0"/>
        </w:rPr>
        <w:t> </w:t>
      </w:r>
    </w:p>
    <w:p w14:paraId="1ED2BEAC" w14:textId="77777777" w:rsidR="002E744D" w:rsidRPr="002E744D" w:rsidRDefault="002E744D" w:rsidP="002E744D">
      <w:pPr>
        <w:widowControl/>
        <w:numPr>
          <w:ilvl w:val="3"/>
          <w:numId w:val="3"/>
        </w:numPr>
        <w:shd w:val="clear" w:color="auto" w:fill="FFFFFF"/>
        <w:ind w:left="4245"/>
        <w:textAlignment w:val="center"/>
        <w:rPr>
          <w:rFonts w:ascii="Verdana" w:eastAsia="新細明體" w:hAnsi="Verdana" w:cs="Arial" w:hint="eastAsia"/>
          <w:color w:val="000000"/>
          <w:kern w:val="0"/>
        </w:rPr>
      </w:pPr>
    </w:p>
    <w:tbl>
      <w:tblPr>
        <w:tblW w:w="0" w:type="auto"/>
        <w:tblInd w:w="43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1"/>
        <w:gridCol w:w="754"/>
        <w:gridCol w:w="967"/>
        <w:gridCol w:w="692"/>
        <w:gridCol w:w="1130"/>
      </w:tblGrid>
      <w:tr w:rsidR="002E744D" w:rsidRPr="002E744D" w14:paraId="53A20D9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E989B4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Variable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54813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Valid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EE68CF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Frequency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37A5C3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Percent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DF1E8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proofErr w:type="spellStart"/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CumPercent</w:t>
            </w:r>
            <w:proofErr w:type="spellEnd"/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 </w:t>
            </w:r>
          </w:p>
        </w:tc>
      </w:tr>
      <w:tr w:rsidR="002E744D" w:rsidRPr="002E744D" w14:paraId="0C49FF3B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EFFB5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C11_用餐中的組數已點餐不重複品項數最大值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8A669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8E7FD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CBB598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027B89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0.08 </w:t>
            </w:r>
          </w:p>
        </w:tc>
      </w:tr>
      <w:tr w:rsidR="002E744D" w:rsidRPr="002E744D" w14:paraId="72CE2397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D1205A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C11_用餐中的組數已點餐不重複品項數最大值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D2CCB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04BF9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51027 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37747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99.88 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7B433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99.96 </w:t>
            </w:r>
          </w:p>
        </w:tc>
      </w:tr>
      <w:tr w:rsidR="002E744D" w:rsidRPr="002E744D" w14:paraId="20C5F9F5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3841E0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C11_用餐中的組數已點餐不重複品項數最大值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442F7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DE33E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7959C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7586EC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99.98 </w:t>
            </w:r>
          </w:p>
        </w:tc>
      </w:tr>
      <w:tr w:rsidR="002E744D" w:rsidRPr="002E744D" w14:paraId="0FC5BA6A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12E6F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C11_用餐中的組數已點餐不重複品項數最大值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33B66B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EA3084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54055A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5E3FE3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99.99 </w:t>
            </w:r>
          </w:p>
        </w:tc>
      </w:tr>
      <w:tr w:rsidR="002E744D" w:rsidRPr="002E744D" w14:paraId="3D461A86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8D2AE8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C11_用餐中的組數已點餐不重複品項數最大值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B3DB2D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EC1F77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801B6E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A926E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99.99 </w:t>
            </w:r>
          </w:p>
        </w:tc>
      </w:tr>
      <w:tr w:rsidR="002E744D" w:rsidRPr="002E744D" w14:paraId="2C625F12" w14:textId="77777777" w:rsidTr="002E744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745FC5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C11_用餐中的組數已點餐不重複品項數最大值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8AE149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16365" w14:textId="77777777" w:rsidR="002E744D" w:rsidRPr="002E744D" w:rsidRDefault="002E744D" w:rsidP="002E744D">
            <w:pPr>
              <w:widowControl/>
              <w:jc w:val="right"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51089 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7EE42C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NA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043497" w14:textId="77777777" w:rsidR="002E744D" w:rsidRPr="002E744D" w:rsidRDefault="002E744D" w:rsidP="002E744D">
            <w:pPr>
              <w:widowControl/>
              <w:textAlignment w:val="baseline"/>
              <w:rPr>
                <w:rFonts w:ascii="新細明體" w:eastAsia="新細明體" w:hAnsi="新細明體" w:cs="新細明體" w:hint="eastAsia"/>
                <w:kern w:val="0"/>
              </w:rPr>
            </w:pPr>
            <w:r w:rsidRPr="002E744D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NA </w:t>
            </w:r>
          </w:p>
        </w:tc>
      </w:tr>
    </w:tbl>
    <w:p w14:paraId="54E603B0" w14:textId="77777777" w:rsidR="002E744D" w:rsidRPr="002E744D" w:rsidRDefault="002E744D" w:rsidP="002E744D">
      <w:pPr>
        <w:widowControl/>
        <w:numPr>
          <w:ilvl w:val="2"/>
          <w:numId w:val="3"/>
        </w:numPr>
        <w:ind w:left="3600"/>
        <w:textAlignment w:val="baseline"/>
        <w:rPr>
          <w:rFonts w:ascii="Arial" w:eastAsia="新細明體" w:hAnsi="Arial" w:cs="Arial" w:hint="eastAsia"/>
          <w:kern w:val="0"/>
        </w:rPr>
      </w:pPr>
      <w:r w:rsidRPr="002E744D">
        <w:rPr>
          <w:rFonts w:ascii="Arial" w:eastAsia="新細明體" w:hAnsi="Arial" w:cs="Arial"/>
          <w:kern w:val="0"/>
        </w:rPr>
        <w:t> </w:t>
      </w:r>
    </w:p>
    <w:p w14:paraId="4533C7BE" w14:textId="77777777" w:rsidR="00B0574A" w:rsidRPr="002E744D" w:rsidRDefault="00B0574A" w:rsidP="002E744D"/>
    <w:sectPr w:rsidR="00B0574A" w:rsidRPr="002E744D" w:rsidSect="002E744D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6CDF"/>
    <w:multiLevelType w:val="multilevel"/>
    <w:tmpl w:val="CF0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DC18EE"/>
    <w:multiLevelType w:val="multilevel"/>
    <w:tmpl w:val="26C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9C283E"/>
    <w:multiLevelType w:val="multilevel"/>
    <w:tmpl w:val="3EA4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8287436">
    <w:abstractNumId w:val="2"/>
  </w:num>
  <w:num w:numId="2" w16cid:durableId="1022365384">
    <w:abstractNumId w:val="1"/>
  </w:num>
  <w:num w:numId="3" w16cid:durableId="170166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4D"/>
    <w:rsid w:val="002D54E0"/>
    <w:rsid w:val="002E744D"/>
    <w:rsid w:val="00B0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01D3A"/>
  <w15:chartTrackingRefBased/>
  <w15:docId w15:val="{A263A479-ABF6-5D4B-9AE9-1419194B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E74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outlineelement">
    <w:name w:val="outlineelement"/>
    <w:basedOn w:val="a"/>
    <w:rsid w:val="002E74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paragraph">
    <w:name w:val="paragraph"/>
    <w:basedOn w:val="a"/>
    <w:rsid w:val="002E74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textrun">
    <w:name w:val="textrun"/>
    <w:basedOn w:val="a0"/>
    <w:rsid w:val="002E744D"/>
  </w:style>
  <w:style w:type="character" w:customStyle="1" w:styleId="normaltextrun">
    <w:name w:val="normaltextrun"/>
    <w:basedOn w:val="a0"/>
    <w:rsid w:val="002E744D"/>
  </w:style>
  <w:style w:type="character" w:customStyle="1" w:styleId="eop">
    <w:name w:val="eop"/>
    <w:basedOn w:val="a0"/>
    <w:rsid w:val="002E744D"/>
  </w:style>
  <w:style w:type="character" w:customStyle="1" w:styleId="wacalttextdescribedby">
    <w:name w:val="wacalttextdescribedby"/>
    <w:basedOn w:val="a0"/>
    <w:rsid w:val="002E744D"/>
  </w:style>
  <w:style w:type="character" w:styleId="a3">
    <w:name w:val="Hyperlink"/>
    <w:basedOn w:val="a0"/>
    <w:uiPriority w:val="99"/>
    <w:semiHidden/>
    <w:unhideWhenUsed/>
    <w:rsid w:val="002E744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E744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6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7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9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8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9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1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1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0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5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8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5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0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9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9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4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5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3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1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6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5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5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5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7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9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2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2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2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3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6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0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2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42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5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5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0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6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3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7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3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4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4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6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6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9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8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7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1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4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8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7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8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6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8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7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4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3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7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8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0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1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3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8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4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9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5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4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6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1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1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2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9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6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4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7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7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5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0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7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25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89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2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7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6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4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7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6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8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0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3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2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4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5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4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7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7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7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1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5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2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2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6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8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7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8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6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8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0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1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3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5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8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2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2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0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2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6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8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2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4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5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8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9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8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4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0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2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3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6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1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5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0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7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1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2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8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0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2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6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3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7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6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5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6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9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7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1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8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3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5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0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7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2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1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3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2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3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5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2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9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5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5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8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2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6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5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7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0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1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5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7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7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1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4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5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4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1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6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5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0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5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8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5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5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7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51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1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5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8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3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8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0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6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9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2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8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5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3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0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6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9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2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4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1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2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3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1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3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5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9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4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2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6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7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56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7933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19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0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0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86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6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5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75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7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8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1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4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3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8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2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9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1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9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7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4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4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1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4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5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7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9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3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5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9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5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0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4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5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0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0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1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5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2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9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9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8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1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1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7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5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5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0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6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5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4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1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2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0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9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2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8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3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1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8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9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3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25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1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5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4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0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6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4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6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8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6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9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3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6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6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5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5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5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9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9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1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4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2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7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4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9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1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7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6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30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7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3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5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7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3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7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1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2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5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7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4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3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4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8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6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5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3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2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1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0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6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4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3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7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3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3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5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8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1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5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5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8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7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5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7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7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4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7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3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8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6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2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4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1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6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0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4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3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5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3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3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7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7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2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6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3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0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2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9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4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2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5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6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2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7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4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7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4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8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3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3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2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1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6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9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1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7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5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3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1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5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1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1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4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7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2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3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7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5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8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0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5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2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4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3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9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0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9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68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9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1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1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6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7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0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4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4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5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0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4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0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9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8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0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4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5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3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8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0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4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7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0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5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1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3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9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7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6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3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1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7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3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0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39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56892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097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9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1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80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73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4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6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1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2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3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6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4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6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3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5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1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4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6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1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3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0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4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4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9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6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5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9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2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0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70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0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5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4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7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3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8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9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9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2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3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9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1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41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6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7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1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7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7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0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0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3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9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3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8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5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4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4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0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7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8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9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0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6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2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2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1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7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0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1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7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6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0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32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0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77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20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0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6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0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6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8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8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1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1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7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5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8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2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3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7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7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0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8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2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9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4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1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2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2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5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2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0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4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3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8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3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7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3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0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1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7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7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5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1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4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2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1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7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7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7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7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8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2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98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8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4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3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9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9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9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2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4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6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0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3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6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5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1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6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3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2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5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4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9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6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0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2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0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0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4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7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0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0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3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3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3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9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8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3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3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7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5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7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9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4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9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5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1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2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2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3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9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0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6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5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37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25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7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5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5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3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8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6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0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2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7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8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4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9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1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2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6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1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6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2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2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1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1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1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6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8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0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9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0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3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1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2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0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44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5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2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3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30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64623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156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2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20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840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onenote: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56</Pages>
  <Words>3044</Words>
  <Characters>17356</Characters>
  <Application>Microsoft Office Word</Application>
  <DocSecurity>0</DocSecurity>
  <Lines>144</Lines>
  <Paragraphs>40</Paragraphs>
  <ScaleCrop>false</ScaleCrop>
  <Company/>
  <LinksUpToDate>false</LinksUpToDate>
  <CharactersWithSpaces>20360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2022-10-02T14:44:00Z</dcterms:created>
  <dcterms:modified xsi:type="dcterms:W3CDTF">2022-10-02T14:47:00Z</dcterms:modified>
</cp:coreProperties>
</file>