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F9EAD" w14:textId="56BF6D01" w:rsidR="00CE22C3" w:rsidRPr="00CE22C3" w:rsidRDefault="00CE22C3" w:rsidP="00CE22C3">
      <w:pPr>
        <w:rPr>
          <w:rFonts w:hint="eastAsia"/>
          <w:lang w:eastAsia="zh-CN"/>
        </w:rPr>
      </w:pPr>
      <w:r w:rsidRPr="00CE22C3">
        <w:rPr>
          <w:rFonts w:ascii="Inter" w:hAnsi="Inter" w:cs="Inter"/>
          <w:bCs/>
          <w:color w:val="000000"/>
          <w:sz w:val="18"/>
          <w:szCs w:val="18"/>
          <w:lang w:eastAsia="zh-CN"/>
        </w:rPr>
        <w:drawing>
          <wp:inline distT="0" distB="0" distL="0" distR="0" wp14:anchorId="08C595AF" wp14:editId="1F0C17A5">
            <wp:extent cx="1343212" cy="342948"/>
            <wp:effectExtent l="0" t="0" r="0" b="0"/>
            <wp:docPr id="443014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14404" name=""/>
                    <pic:cNvPicPr/>
                  </pic:nvPicPr>
                  <pic:blipFill>
                    <a:blip r:embed="rId4"/>
                    <a:stretch>
                      <a:fillRect/>
                    </a:stretch>
                  </pic:blipFill>
                  <pic:spPr>
                    <a:xfrm>
                      <a:off x="0" y="0"/>
                      <a:ext cx="1343212" cy="342948"/>
                    </a:xfrm>
                    <a:prstGeom prst="rect">
                      <a:avLst/>
                    </a:prstGeom>
                  </pic:spPr>
                </pic:pic>
              </a:graphicData>
            </a:graphic>
          </wp:inline>
        </w:drawing>
      </w:r>
    </w:p>
    <w:p w14:paraId="0F6582CC" w14:textId="371416B7" w:rsidR="00FC789D" w:rsidRDefault="00000000">
      <w:pPr>
        <w:pStyle w:val="3"/>
        <w:spacing w:before="0" w:after="0" w:line="211" w:lineRule="exact"/>
        <w:ind w:left="120"/>
      </w:pPr>
      <w:r>
        <w:rPr>
          <w:rFonts w:ascii="Inter" w:eastAsia="Inter" w:hAnsi="Inter" w:cs="Inter"/>
          <w:bCs/>
          <w:color w:val="000000"/>
          <w:sz w:val="18"/>
          <w:szCs w:val="18"/>
        </w:rPr>
        <w:t>Wise Payments Ltd.</w:t>
      </w:r>
    </w:p>
    <w:p w14:paraId="445788E0" w14:textId="77777777" w:rsidR="00FC789D" w:rsidRDefault="00000000">
      <w:pPr>
        <w:spacing w:before="100" w:line="193" w:lineRule="exact"/>
        <w:ind w:left="120"/>
      </w:pPr>
      <w:r>
        <w:rPr>
          <w:rFonts w:ascii="Inter" w:eastAsia="Inter" w:hAnsi="Inter" w:cs="Inter"/>
          <w:color w:val="454745"/>
          <w:sz w:val="17"/>
          <w:szCs w:val="17"/>
        </w:rPr>
        <w:t>1st Floor, Worship Square, 65 Clifton Street</w:t>
      </w:r>
    </w:p>
    <w:p w14:paraId="6D2ADF20" w14:textId="77777777" w:rsidR="00FC789D" w:rsidRDefault="00000000">
      <w:pPr>
        <w:spacing w:line="240" w:lineRule="exact"/>
        <w:ind w:left="120"/>
      </w:pPr>
      <w:r>
        <w:rPr>
          <w:rFonts w:ascii="Inter" w:eastAsia="Inter" w:hAnsi="Inter" w:cs="Inter"/>
          <w:color w:val="454745"/>
          <w:sz w:val="17"/>
          <w:szCs w:val="17"/>
        </w:rPr>
        <w:t>London</w:t>
      </w:r>
    </w:p>
    <w:p w14:paraId="20BEC217" w14:textId="77777777" w:rsidR="00FC789D" w:rsidRDefault="00000000">
      <w:pPr>
        <w:spacing w:line="240" w:lineRule="exact"/>
        <w:ind w:left="120"/>
      </w:pPr>
      <w:r>
        <w:rPr>
          <w:rFonts w:ascii="Inter" w:eastAsia="Inter" w:hAnsi="Inter" w:cs="Inter"/>
          <w:color w:val="454745"/>
          <w:sz w:val="17"/>
          <w:szCs w:val="17"/>
        </w:rPr>
        <w:t>EC2A 4JE</w:t>
      </w:r>
    </w:p>
    <w:p w14:paraId="5128C2BF" w14:textId="77777777" w:rsidR="00FC789D" w:rsidRDefault="00000000">
      <w:pPr>
        <w:spacing w:line="240" w:lineRule="exact"/>
        <w:ind w:left="120"/>
      </w:pPr>
      <w:r>
        <w:rPr>
          <w:rFonts w:ascii="Inter" w:eastAsia="Inter" w:hAnsi="Inter" w:cs="Inter"/>
          <w:color w:val="454745"/>
          <w:sz w:val="17"/>
          <w:szCs w:val="17"/>
        </w:rPr>
        <w:t>United Kingdom</w:t>
      </w:r>
    </w:p>
    <w:p w14:paraId="23C403C9" w14:textId="77777777" w:rsidR="00FC789D" w:rsidRDefault="00000000">
      <w:pPr>
        <w:pStyle w:val="1"/>
        <w:spacing w:before="533" w:after="0" w:line="421" w:lineRule="exact"/>
        <w:ind w:left="120"/>
      </w:pPr>
      <w:r>
        <w:rPr>
          <w:rFonts w:ascii="Inter" w:eastAsia="Inter" w:hAnsi="Inter" w:cs="Inter"/>
          <w:bCs/>
          <w:color w:val="000000"/>
        </w:rPr>
        <w:t>EUR statement</w:t>
      </w:r>
    </w:p>
    <w:p w14:paraId="31D20D2A" w14:textId="77777777" w:rsidR="00FC789D" w:rsidRDefault="00000000">
      <w:pPr>
        <w:pStyle w:val="2"/>
        <w:spacing w:before="278" w:after="0" w:line="228" w:lineRule="exact"/>
        <w:ind w:left="120"/>
      </w:pPr>
      <w:r>
        <w:rPr>
          <w:rFonts w:ascii="Inter" w:eastAsia="Inter" w:hAnsi="Inter" w:cs="Inter"/>
          <w:bCs/>
          <w:color w:val="000000"/>
          <w:sz w:val="20"/>
          <w:szCs w:val="20"/>
        </w:rPr>
        <w:t>1 August 2026 [GMT+08:00] - 31 August 2026 [GMT+08:00]</w:t>
      </w:r>
    </w:p>
    <w:p w14:paraId="624FC13F" w14:textId="77777777" w:rsidR="00FC789D" w:rsidRDefault="00000000">
      <w:pPr>
        <w:pStyle w:val="3"/>
        <w:pBdr>
          <w:bottom w:val="single" w:sz="6" w:space="4" w:color="E2E2E2"/>
        </w:pBdr>
        <w:spacing w:before="209" w:after="0" w:line="211" w:lineRule="exact"/>
        <w:ind w:left="120"/>
      </w:pPr>
      <w:r>
        <w:rPr>
          <w:rFonts w:ascii="Inter" w:eastAsia="Inter" w:hAnsi="Inter" w:cs="Inter"/>
          <w:b w:val="0"/>
          <w:color w:val="454745"/>
          <w:sz w:val="18"/>
          <w:szCs w:val="18"/>
        </w:rPr>
        <w:t>Generated on: 19 September 2026</w:t>
      </w:r>
    </w:p>
    <w:p w14:paraId="6CE098AF" w14:textId="77777777" w:rsidR="00CE22C3" w:rsidRDefault="00000000">
      <w:pPr>
        <w:pStyle w:val="3"/>
        <w:tabs>
          <w:tab w:val="left" w:pos="5340"/>
          <w:tab w:val="left" w:pos="7910"/>
        </w:tabs>
        <w:spacing w:before="470" w:after="0" w:line="211" w:lineRule="exact"/>
        <w:ind w:left="165"/>
        <w:rPr>
          <w:rFonts w:ascii="Inter" w:hAnsi="Inter" w:cs="Inter"/>
          <w:bCs/>
          <w:color w:val="000000"/>
          <w:sz w:val="18"/>
          <w:szCs w:val="18"/>
          <w:lang w:eastAsia="zh-CN"/>
        </w:rPr>
      </w:pPr>
      <w:r>
        <w:rPr>
          <w:rFonts w:ascii="Inter" w:eastAsia="Inter" w:hAnsi="Inter" w:cs="Inter"/>
          <w:bCs/>
          <w:color w:val="000000"/>
          <w:sz w:val="18"/>
          <w:szCs w:val="18"/>
        </w:rPr>
        <w:t xml:space="preserve">Account Holder </w:t>
      </w:r>
    </w:p>
    <w:p w14:paraId="28B5888C" w14:textId="3342C3CF" w:rsidR="00FC789D" w:rsidRDefault="00000000" w:rsidP="00CE22C3">
      <w:pPr>
        <w:pStyle w:val="3"/>
        <w:tabs>
          <w:tab w:val="left" w:pos="5340"/>
          <w:tab w:val="left" w:pos="7910"/>
        </w:tabs>
        <w:spacing w:before="470" w:after="0" w:line="211" w:lineRule="exact"/>
      </w:pPr>
      <w:r>
        <w:tab/>
      </w:r>
      <w:r>
        <w:rPr>
          <w:rFonts w:ascii="Inter" w:eastAsia="Inter" w:hAnsi="Inter" w:cs="Inter"/>
          <w:bCs/>
          <w:color w:val="000000"/>
          <w:sz w:val="18"/>
          <w:szCs w:val="18"/>
        </w:rPr>
        <w:t xml:space="preserve">IBAN </w:t>
      </w:r>
      <w:r>
        <w:tab/>
      </w:r>
      <w:r>
        <w:rPr>
          <w:rFonts w:ascii="Inter" w:eastAsia="Inter" w:hAnsi="Inter" w:cs="Inter"/>
          <w:bCs/>
          <w:color w:val="000000"/>
          <w:sz w:val="18"/>
          <w:szCs w:val="18"/>
        </w:rPr>
        <w:t>Swift/BIC</w:t>
      </w:r>
    </w:p>
    <w:p w14:paraId="57442399" w14:textId="77777777" w:rsidR="00FC789D" w:rsidRDefault="00000000">
      <w:pPr>
        <w:tabs>
          <w:tab w:val="left" w:pos="5340"/>
          <w:tab w:val="left" w:pos="7910"/>
        </w:tabs>
        <w:spacing w:before="134" w:line="193" w:lineRule="exact"/>
        <w:ind w:left="165"/>
      </w:pPr>
      <w:r>
        <w:rPr>
          <w:rFonts w:ascii="Inter" w:eastAsia="Inter" w:hAnsi="Inter" w:cs="Inter"/>
          <w:color w:val="000000"/>
          <w:sz w:val="17"/>
          <w:szCs w:val="17"/>
        </w:rPr>
        <w:t xml:space="preserve">yazhou wu </w:t>
      </w:r>
      <w:r>
        <w:tab/>
      </w:r>
      <w:r>
        <w:rPr>
          <w:rFonts w:ascii="Inter" w:eastAsia="Inter" w:hAnsi="Inter" w:cs="Inter"/>
          <w:color w:val="000000"/>
          <w:sz w:val="14"/>
          <w:szCs w:val="14"/>
        </w:rPr>
        <w:t xml:space="preserve">BE67 9059 3817 2687 </w:t>
      </w:r>
      <w:r>
        <w:tab/>
      </w:r>
      <w:r>
        <w:rPr>
          <w:rFonts w:ascii="Inter" w:eastAsia="Inter" w:hAnsi="Inter" w:cs="Inter"/>
          <w:color w:val="000000"/>
          <w:sz w:val="14"/>
          <w:szCs w:val="14"/>
        </w:rPr>
        <w:t>TRWIBEB1XXX</w:t>
      </w:r>
    </w:p>
    <w:tbl>
      <w:tblPr>
        <w:tblW w:w="10344" w:type="dxa"/>
        <w:tblInd w:w="12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480"/>
        <w:gridCol w:w="2410"/>
        <w:gridCol w:w="2454"/>
      </w:tblGrid>
      <w:tr w:rsidR="00FC789D" w14:paraId="5EE1CCF6" w14:textId="77777777">
        <w:trPr>
          <w:trHeight w:hRule="exact" w:val="297"/>
        </w:trPr>
        <w:tc>
          <w:tcPr>
            <w:tcW w:w="5480" w:type="dxa"/>
            <w:vAlign w:val="center"/>
          </w:tcPr>
          <w:p w14:paraId="6C167C05" w14:textId="11E664C5" w:rsidR="00FC789D" w:rsidRPr="00CE22C3" w:rsidRDefault="00CE22C3">
            <w:pPr>
              <w:spacing w:line="193" w:lineRule="exact"/>
              <w:rPr>
                <w:rFonts w:hint="eastAsia"/>
                <w:lang w:eastAsia="zh-CN"/>
              </w:rPr>
            </w:pPr>
            <w:r w:rsidRPr="00CE22C3">
              <w:rPr>
                <w:rFonts w:ascii="Inter" w:eastAsia="Inter" w:hAnsi="Inter" w:cs="Inter"/>
                <w:b/>
                <w:color w:val="000000"/>
                <w:sz w:val="17"/>
                <w:szCs w:val="17"/>
              </w:rPr>
              <w:t>19 Whitcomb Street</w:t>
            </w:r>
          </w:p>
        </w:tc>
        <w:tc>
          <w:tcPr>
            <w:tcW w:w="2410" w:type="dxa"/>
            <w:vAlign w:val="center"/>
          </w:tcPr>
          <w:p w14:paraId="35A0CB0C" w14:textId="77777777" w:rsidR="00FC789D" w:rsidRDefault="00FC789D"/>
        </w:tc>
        <w:tc>
          <w:tcPr>
            <w:tcW w:w="2454" w:type="dxa"/>
            <w:vAlign w:val="center"/>
          </w:tcPr>
          <w:p w14:paraId="749A4F51" w14:textId="77777777" w:rsidR="00FC789D" w:rsidRDefault="00FC789D"/>
        </w:tc>
      </w:tr>
      <w:tr w:rsidR="00FC789D" w14:paraId="603B68F1" w14:textId="77777777">
        <w:trPr>
          <w:trHeight w:hRule="exact" w:val="264"/>
        </w:trPr>
        <w:tc>
          <w:tcPr>
            <w:tcW w:w="5480" w:type="dxa"/>
            <w:vAlign w:val="center"/>
          </w:tcPr>
          <w:p w14:paraId="1780E0FF" w14:textId="154B0100" w:rsidR="00FC789D" w:rsidRDefault="00CE22C3">
            <w:pPr>
              <w:spacing w:line="193" w:lineRule="exact"/>
            </w:pPr>
            <w:r w:rsidRPr="00CE22C3">
              <w:rPr>
                <w:rFonts w:ascii="Inter" w:eastAsia="Inter" w:hAnsi="Inter" w:cs="Inter"/>
                <w:b/>
                <w:color w:val="000000"/>
                <w:sz w:val="17"/>
                <w:szCs w:val="17"/>
              </w:rPr>
              <w:t>WESTMINSTER</w:t>
            </w:r>
          </w:p>
        </w:tc>
        <w:tc>
          <w:tcPr>
            <w:tcW w:w="2410" w:type="dxa"/>
            <w:vAlign w:val="center"/>
          </w:tcPr>
          <w:p w14:paraId="46445221" w14:textId="77777777" w:rsidR="00FC789D" w:rsidRDefault="00FC789D"/>
        </w:tc>
        <w:tc>
          <w:tcPr>
            <w:tcW w:w="2454" w:type="dxa"/>
            <w:vAlign w:val="center"/>
          </w:tcPr>
          <w:p w14:paraId="460F9E5E" w14:textId="77777777" w:rsidR="00FC789D" w:rsidRDefault="00FC789D"/>
        </w:tc>
      </w:tr>
      <w:tr w:rsidR="00FC789D" w14:paraId="1373259C" w14:textId="77777777">
        <w:trPr>
          <w:trHeight w:hRule="exact" w:val="264"/>
        </w:trPr>
        <w:tc>
          <w:tcPr>
            <w:tcW w:w="5480" w:type="dxa"/>
            <w:vAlign w:val="center"/>
          </w:tcPr>
          <w:p w14:paraId="6235DBDC" w14:textId="66025946" w:rsidR="00FC789D" w:rsidRDefault="00CE22C3">
            <w:pPr>
              <w:spacing w:line="193" w:lineRule="exact"/>
            </w:pPr>
            <w:r w:rsidRPr="00CE22C3">
              <w:rPr>
                <w:rFonts w:ascii="Inter" w:eastAsia="Inter" w:hAnsi="Inter" w:cs="Inter"/>
                <w:b/>
                <w:color w:val="000000"/>
                <w:sz w:val="17"/>
                <w:szCs w:val="17"/>
              </w:rPr>
              <w:t>London</w:t>
            </w:r>
            <w:r w:rsidRPr="00CE22C3">
              <w:rPr>
                <w:rFonts w:ascii="Inter" w:eastAsia="Inter" w:hAnsi="Inter" w:cs="Inter"/>
                <w:b/>
                <w:color w:val="000000"/>
                <w:sz w:val="17"/>
                <w:szCs w:val="17"/>
              </w:rPr>
              <w:t xml:space="preserve"> </w:t>
            </w:r>
          </w:p>
        </w:tc>
        <w:tc>
          <w:tcPr>
            <w:tcW w:w="2410" w:type="dxa"/>
            <w:vAlign w:val="center"/>
          </w:tcPr>
          <w:p w14:paraId="47407FDB" w14:textId="77777777" w:rsidR="00FC789D" w:rsidRDefault="00FC789D"/>
        </w:tc>
        <w:tc>
          <w:tcPr>
            <w:tcW w:w="2454" w:type="dxa"/>
            <w:vAlign w:val="center"/>
          </w:tcPr>
          <w:p w14:paraId="1075D4D8" w14:textId="77777777" w:rsidR="00FC789D" w:rsidRDefault="00FC789D"/>
        </w:tc>
      </w:tr>
      <w:tr w:rsidR="00FC789D" w14:paraId="1FAD6B64" w14:textId="77777777">
        <w:trPr>
          <w:trHeight w:hRule="exact" w:val="264"/>
        </w:trPr>
        <w:tc>
          <w:tcPr>
            <w:tcW w:w="5480" w:type="dxa"/>
            <w:vAlign w:val="center"/>
          </w:tcPr>
          <w:p w14:paraId="43767B8F" w14:textId="158EBD0B" w:rsidR="00FC789D" w:rsidRDefault="00CE22C3">
            <w:pPr>
              <w:spacing w:line="193" w:lineRule="exact"/>
            </w:pPr>
            <w:r w:rsidRPr="00CE22C3">
              <w:rPr>
                <w:rFonts w:ascii="Inter" w:eastAsia="Inter" w:hAnsi="Inter" w:cs="Inter"/>
                <w:b/>
                <w:color w:val="000000"/>
                <w:sz w:val="17"/>
                <w:szCs w:val="17"/>
              </w:rPr>
              <w:t>WC2H 7HA</w:t>
            </w:r>
          </w:p>
        </w:tc>
        <w:tc>
          <w:tcPr>
            <w:tcW w:w="2410" w:type="dxa"/>
            <w:vAlign w:val="center"/>
          </w:tcPr>
          <w:p w14:paraId="336EE508" w14:textId="77777777" w:rsidR="00FC789D" w:rsidRDefault="00FC789D"/>
        </w:tc>
        <w:tc>
          <w:tcPr>
            <w:tcW w:w="2454" w:type="dxa"/>
            <w:vAlign w:val="center"/>
          </w:tcPr>
          <w:p w14:paraId="405533B5" w14:textId="77777777" w:rsidR="00FC789D" w:rsidRDefault="00FC789D"/>
        </w:tc>
      </w:tr>
      <w:tr w:rsidR="00FC789D" w14:paraId="16E95D5E" w14:textId="77777777">
        <w:trPr>
          <w:trHeight w:hRule="exact" w:val="501"/>
        </w:trPr>
        <w:tc>
          <w:tcPr>
            <w:tcW w:w="5480" w:type="dxa"/>
            <w:vAlign w:val="center"/>
          </w:tcPr>
          <w:p w14:paraId="5AFD9D7D" w14:textId="187D2415" w:rsidR="00FC789D" w:rsidRPr="00CE22C3" w:rsidRDefault="00CE22C3">
            <w:pPr>
              <w:spacing w:line="193" w:lineRule="exact"/>
              <w:rPr>
                <w:rFonts w:hint="eastAsia"/>
                <w:lang w:eastAsia="zh-CN"/>
              </w:rPr>
            </w:pPr>
            <w:r>
              <w:rPr>
                <w:rFonts w:ascii="Inter" w:hAnsi="Inter" w:cs="Inter"/>
                <w:color w:val="000000"/>
                <w:sz w:val="17"/>
                <w:szCs w:val="17"/>
                <w:lang w:eastAsia="zh-CN"/>
              </w:rPr>
              <w:t>U</w:t>
            </w:r>
            <w:r>
              <w:rPr>
                <w:rFonts w:ascii="Inter" w:hAnsi="Inter" w:cs="Inter" w:hint="eastAsia"/>
                <w:color w:val="000000"/>
                <w:sz w:val="17"/>
                <w:szCs w:val="17"/>
                <w:lang w:eastAsia="zh-CN"/>
              </w:rPr>
              <w:t>nite Kingdom</w:t>
            </w:r>
          </w:p>
        </w:tc>
        <w:tc>
          <w:tcPr>
            <w:tcW w:w="2410" w:type="dxa"/>
            <w:vAlign w:val="center"/>
          </w:tcPr>
          <w:p w14:paraId="4E8FAD29" w14:textId="77777777" w:rsidR="00FC789D" w:rsidRDefault="00FC789D"/>
        </w:tc>
        <w:tc>
          <w:tcPr>
            <w:tcW w:w="2454" w:type="dxa"/>
            <w:vAlign w:val="center"/>
          </w:tcPr>
          <w:p w14:paraId="78F2D52F" w14:textId="77777777" w:rsidR="00FC789D" w:rsidRDefault="00FC789D"/>
        </w:tc>
      </w:tr>
      <w:tr w:rsidR="00FC789D" w14:paraId="6CCEDB3B" w14:textId="77777777">
        <w:trPr>
          <w:trHeight w:hRule="exact" w:val="612"/>
        </w:trPr>
        <w:tc>
          <w:tcPr>
            <w:tcW w:w="5480" w:type="dxa"/>
            <w:vAlign w:val="center"/>
          </w:tcPr>
          <w:p w14:paraId="11AFAB34" w14:textId="77777777" w:rsidR="00FC789D" w:rsidRDefault="00000000">
            <w:pPr>
              <w:spacing w:line="263" w:lineRule="exact"/>
            </w:pPr>
            <w:r>
              <w:rPr>
                <w:rFonts w:ascii="Inter" w:eastAsia="Inter" w:hAnsi="Inter" w:cs="Inter"/>
                <w:b/>
                <w:bCs/>
                <w:color w:val="000000"/>
                <w:sz w:val="23"/>
                <w:szCs w:val="23"/>
              </w:rPr>
              <w:t>EUR on 31 August 2026 [GMT+08:00]</w:t>
            </w:r>
          </w:p>
        </w:tc>
        <w:tc>
          <w:tcPr>
            <w:tcW w:w="2410" w:type="dxa"/>
            <w:vAlign w:val="center"/>
          </w:tcPr>
          <w:p w14:paraId="1B47AB61" w14:textId="77777777" w:rsidR="00FC789D" w:rsidRDefault="00FC789D"/>
        </w:tc>
        <w:tc>
          <w:tcPr>
            <w:tcW w:w="2454" w:type="dxa"/>
            <w:vAlign w:val="center"/>
          </w:tcPr>
          <w:p w14:paraId="278678A3" w14:textId="77777777" w:rsidR="00FC789D" w:rsidRDefault="00000000">
            <w:pPr>
              <w:spacing w:line="263" w:lineRule="exact"/>
            </w:pPr>
            <w:r>
              <w:rPr>
                <w:rFonts w:ascii="Inter" w:eastAsia="Inter" w:hAnsi="Inter" w:cs="Inter"/>
                <w:b/>
                <w:bCs/>
                <w:color w:val="000000"/>
                <w:sz w:val="23"/>
                <w:szCs w:val="23"/>
              </w:rPr>
              <w:t>20.00 EUR</w:t>
            </w:r>
          </w:p>
        </w:tc>
      </w:tr>
      <w:tr w:rsidR="00FC789D" w14:paraId="05F28D34" w14:textId="77777777">
        <w:trPr>
          <w:trHeight w:hRule="exact" w:val="477"/>
        </w:trPr>
        <w:tc>
          <w:tcPr>
            <w:tcW w:w="5480" w:type="dxa"/>
            <w:vAlign w:val="center"/>
          </w:tcPr>
          <w:p w14:paraId="56BD545A" w14:textId="77777777" w:rsidR="00FC789D" w:rsidRDefault="00000000">
            <w:pPr>
              <w:spacing w:line="175" w:lineRule="exact"/>
            </w:pPr>
            <w:r>
              <w:rPr>
                <w:rFonts w:ascii="Inter" w:eastAsia="Inter" w:hAnsi="Inter" w:cs="Inter"/>
                <w:color w:val="636363"/>
                <w:sz w:val="15"/>
                <w:szCs w:val="15"/>
              </w:rPr>
              <w:t>Description</w:t>
            </w:r>
          </w:p>
        </w:tc>
        <w:tc>
          <w:tcPr>
            <w:tcW w:w="2410" w:type="dxa"/>
            <w:vAlign w:val="center"/>
          </w:tcPr>
          <w:p w14:paraId="3859EC85" w14:textId="77777777" w:rsidR="00FC789D" w:rsidRDefault="00000000">
            <w:pPr>
              <w:spacing w:line="175" w:lineRule="exact"/>
            </w:pPr>
            <w:r>
              <w:rPr>
                <w:rFonts w:ascii="Inter" w:eastAsia="Inter" w:hAnsi="Inter" w:cs="Inter"/>
                <w:color w:val="636363"/>
                <w:sz w:val="15"/>
                <w:szCs w:val="15"/>
              </w:rPr>
              <w:t>Incoming</w:t>
            </w:r>
          </w:p>
        </w:tc>
        <w:tc>
          <w:tcPr>
            <w:tcW w:w="2454" w:type="dxa"/>
            <w:vAlign w:val="center"/>
          </w:tcPr>
          <w:p w14:paraId="6CD36C67" w14:textId="77777777" w:rsidR="00FC789D" w:rsidRDefault="00000000">
            <w:pPr>
              <w:spacing w:line="175" w:lineRule="exact"/>
            </w:pPr>
            <w:r>
              <w:rPr>
                <w:rFonts w:ascii="Inter" w:eastAsia="Inter" w:hAnsi="Inter" w:cs="Inter"/>
                <w:color w:val="636363"/>
                <w:sz w:val="15"/>
                <w:szCs w:val="15"/>
              </w:rPr>
              <w:t>Outgoing</w:t>
            </w:r>
            <w:r>
              <w:rPr>
                <w:rFonts w:ascii="Times New Roman" w:eastAsia="Times New Roman" w:hAnsi="Times New Roman" w:cs="Times New Roman"/>
                <w:w w:val="600"/>
                <w:sz w:val="15"/>
              </w:rPr>
              <w:t xml:space="preserve"> </w:t>
            </w:r>
            <w:r>
              <w:rPr>
                <w:rFonts w:ascii="Inter" w:eastAsia="Inter" w:hAnsi="Inter" w:cs="Inter"/>
                <w:color w:val="636363"/>
                <w:sz w:val="15"/>
                <w:szCs w:val="15"/>
              </w:rPr>
              <w:t>Amount</w:t>
            </w:r>
          </w:p>
        </w:tc>
      </w:tr>
      <w:tr w:rsidR="00FC789D" w14:paraId="4A1624F9" w14:textId="77777777">
        <w:trPr>
          <w:trHeight w:hRule="exact" w:val="369"/>
        </w:trPr>
        <w:tc>
          <w:tcPr>
            <w:tcW w:w="5480" w:type="dxa"/>
            <w:vAlign w:val="center"/>
          </w:tcPr>
          <w:p w14:paraId="451FB904" w14:textId="77777777" w:rsidR="00FC789D" w:rsidRDefault="00000000">
            <w:pPr>
              <w:spacing w:line="193" w:lineRule="exact"/>
            </w:pPr>
            <w:r>
              <w:rPr>
                <w:rFonts w:ascii="Inter" w:eastAsia="Inter" w:hAnsi="Inter" w:cs="Inter"/>
                <w:color w:val="000000"/>
                <w:sz w:val="17"/>
                <w:szCs w:val="17"/>
              </w:rPr>
              <w:t>Topped up account</w:t>
            </w:r>
          </w:p>
        </w:tc>
        <w:tc>
          <w:tcPr>
            <w:tcW w:w="2410" w:type="dxa"/>
            <w:vAlign w:val="center"/>
          </w:tcPr>
          <w:p w14:paraId="6D099FF9" w14:textId="77777777" w:rsidR="00FC789D" w:rsidRDefault="00000000">
            <w:pPr>
              <w:spacing w:line="175" w:lineRule="exact"/>
            </w:pPr>
            <w:r>
              <w:rPr>
                <w:rFonts w:ascii="Inter" w:eastAsia="Inter" w:hAnsi="Inter" w:cs="Inter"/>
                <w:color w:val="000000"/>
                <w:sz w:val="15"/>
                <w:szCs w:val="15"/>
              </w:rPr>
              <w:t>20.00</w:t>
            </w:r>
          </w:p>
        </w:tc>
        <w:tc>
          <w:tcPr>
            <w:tcW w:w="2454" w:type="dxa"/>
            <w:vAlign w:val="center"/>
          </w:tcPr>
          <w:p w14:paraId="254B0546" w14:textId="77777777" w:rsidR="00FC789D" w:rsidRDefault="00000000">
            <w:pPr>
              <w:spacing w:line="175" w:lineRule="exact"/>
            </w:pPr>
            <w:r>
              <w:rPr>
                <w:rFonts w:ascii="Inter" w:eastAsia="Inter" w:hAnsi="Inter" w:cs="Inter"/>
                <w:color w:val="000000"/>
                <w:sz w:val="15"/>
                <w:szCs w:val="15"/>
              </w:rPr>
              <w:t>20.00</w:t>
            </w:r>
          </w:p>
        </w:tc>
      </w:tr>
      <w:tr w:rsidR="00FC789D" w14:paraId="0619EDCC" w14:textId="77777777">
        <w:trPr>
          <w:trHeight w:hRule="exact" w:val="188"/>
        </w:trPr>
        <w:tc>
          <w:tcPr>
            <w:tcW w:w="5480" w:type="dxa"/>
            <w:vAlign w:val="center"/>
          </w:tcPr>
          <w:p w14:paraId="4E95366E" w14:textId="77777777" w:rsidR="00FC789D" w:rsidRDefault="00000000">
            <w:pPr>
              <w:spacing w:line="175" w:lineRule="exact"/>
            </w:pPr>
            <w:r>
              <w:rPr>
                <w:rFonts w:ascii="Inter" w:eastAsia="Inter" w:hAnsi="Inter" w:cs="Inter"/>
                <w:color w:val="454745"/>
                <w:sz w:val="15"/>
                <w:szCs w:val="15"/>
              </w:rPr>
              <w:t>8 August 2026 | Transaction: TRANSFER-2299040706</w:t>
            </w:r>
          </w:p>
        </w:tc>
        <w:tc>
          <w:tcPr>
            <w:tcW w:w="2410" w:type="dxa"/>
            <w:vAlign w:val="center"/>
          </w:tcPr>
          <w:p w14:paraId="4D55E8DC" w14:textId="77777777" w:rsidR="00FC789D" w:rsidRDefault="00FC789D"/>
        </w:tc>
        <w:tc>
          <w:tcPr>
            <w:tcW w:w="2454" w:type="dxa"/>
            <w:vAlign w:val="center"/>
          </w:tcPr>
          <w:p w14:paraId="73D32406" w14:textId="77777777" w:rsidR="00FC789D" w:rsidRDefault="00FC789D"/>
        </w:tc>
      </w:tr>
    </w:tbl>
    <w:p w14:paraId="2BC46914" w14:textId="77777777" w:rsidR="00FC789D" w:rsidRDefault="00000000">
      <w:pPr>
        <w:spacing w:before="378" w:line="225" w:lineRule="exact"/>
        <w:ind w:left="165"/>
      </w:pPr>
      <w:r>
        <w:rPr>
          <w:rFonts w:ascii="Inter" w:eastAsia="Inter" w:hAnsi="Inter" w:cs="Inter"/>
          <w:color w:val="454745"/>
          <w:sz w:val="15"/>
          <w:szCs w:val="15"/>
        </w:rPr>
        <w:t>Wise Payments Limited, trading as Wise, is an Authorised Electronic Money Institution under firm reference number 900507 with the UK Financial Conduct Authority (FCA). Wise Payments Limited is registered in England and Wales with Companies House under company number 7209813. Tel: +44 (0) 203 6950 999</w:t>
      </w:r>
    </w:p>
    <w:p w14:paraId="29151AC7" w14:textId="77777777" w:rsidR="00420AE9" w:rsidRDefault="00000000" w:rsidP="00420AE9">
      <w:pPr>
        <w:spacing w:before="187" w:line="175" w:lineRule="exact"/>
        <w:ind w:left="180"/>
        <w:rPr>
          <w:rFonts w:ascii="Inter" w:hAnsi="Inter" w:cs="Inter"/>
          <w:color w:val="454745"/>
          <w:sz w:val="15"/>
          <w:szCs w:val="15"/>
          <w:lang w:eastAsia="zh-CN"/>
        </w:rPr>
      </w:pPr>
      <w:r>
        <w:rPr>
          <w:rFonts w:ascii="Inter" w:eastAsia="Inter" w:hAnsi="Inter" w:cs="Inter"/>
          <w:color w:val="454745"/>
          <w:sz w:val="15"/>
          <w:szCs w:val="15"/>
        </w:rPr>
        <w:t>Need help? Visit wise.com/help</w:t>
      </w:r>
    </w:p>
    <w:p w14:paraId="0593ECF1" w14:textId="77777777" w:rsidR="00420AE9" w:rsidRDefault="00420AE9" w:rsidP="00420AE9">
      <w:pPr>
        <w:spacing w:before="187" w:line="175" w:lineRule="exact"/>
        <w:ind w:left="180"/>
        <w:rPr>
          <w:rFonts w:ascii="Inter" w:hAnsi="Inter" w:cs="Inter"/>
          <w:color w:val="454745"/>
          <w:sz w:val="15"/>
          <w:szCs w:val="15"/>
          <w:lang w:eastAsia="zh-CN"/>
        </w:rPr>
      </w:pPr>
    </w:p>
    <w:p w14:paraId="62CBD2C2" w14:textId="77777777" w:rsidR="00420AE9" w:rsidRDefault="00420AE9" w:rsidP="00420AE9">
      <w:pPr>
        <w:spacing w:before="187" w:line="175" w:lineRule="exact"/>
        <w:ind w:left="180"/>
        <w:rPr>
          <w:rFonts w:ascii="Inter" w:hAnsi="Inter" w:cs="Inter"/>
          <w:color w:val="454745"/>
          <w:sz w:val="15"/>
          <w:szCs w:val="15"/>
          <w:lang w:eastAsia="zh-CN"/>
        </w:rPr>
      </w:pPr>
    </w:p>
    <w:p w14:paraId="716CB98B" w14:textId="77777777" w:rsidR="00420AE9" w:rsidRDefault="00420AE9" w:rsidP="00420AE9">
      <w:pPr>
        <w:spacing w:before="187" w:line="175" w:lineRule="exact"/>
        <w:ind w:left="180"/>
        <w:rPr>
          <w:rFonts w:ascii="Inter" w:hAnsi="Inter" w:cs="Inter"/>
          <w:color w:val="454745"/>
          <w:sz w:val="15"/>
          <w:szCs w:val="15"/>
          <w:lang w:eastAsia="zh-CN"/>
        </w:rPr>
      </w:pPr>
    </w:p>
    <w:p w14:paraId="56ECFD90" w14:textId="77777777" w:rsidR="00420AE9" w:rsidRDefault="00420AE9" w:rsidP="00420AE9">
      <w:pPr>
        <w:spacing w:before="187" w:line="175" w:lineRule="exact"/>
        <w:ind w:left="180"/>
        <w:rPr>
          <w:rFonts w:ascii="Inter" w:hAnsi="Inter" w:cs="Inter"/>
          <w:color w:val="454745"/>
          <w:sz w:val="15"/>
          <w:szCs w:val="15"/>
          <w:lang w:eastAsia="zh-CN"/>
        </w:rPr>
      </w:pPr>
    </w:p>
    <w:p w14:paraId="0D9EBB04" w14:textId="77777777" w:rsidR="00420AE9" w:rsidRDefault="00420AE9" w:rsidP="00420AE9">
      <w:pPr>
        <w:spacing w:before="187" w:line="175" w:lineRule="exact"/>
        <w:ind w:left="180"/>
        <w:rPr>
          <w:rFonts w:ascii="Inter" w:hAnsi="Inter" w:cs="Inter"/>
          <w:color w:val="454745"/>
          <w:sz w:val="15"/>
          <w:szCs w:val="15"/>
          <w:lang w:eastAsia="zh-CN"/>
        </w:rPr>
      </w:pPr>
    </w:p>
    <w:p w14:paraId="4DFA36C6" w14:textId="77777777" w:rsidR="00420AE9" w:rsidRDefault="00420AE9" w:rsidP="00420AE9">
      <w:pPr>
        <w:spacing w:before="187" w:line="175" w:lineRule="exact"/>
        <w:ind w:left="180"/>
        <w:rPr>
          <w:rFonts w:ascii="Inter" w:hAnsi="Inter" w:cs="Inter"/>
          <w:color w:val="454745"/>
          <w:sz w:val="15"/>
          <w:szCs w:val="15"/>
          <w:lang w:eastAsia="zh-CN"/>
        </w:rPr>
      </w:pPr>
    </w:p>
    <w:p w14:paraId="04B32501" w14:textId="77777777" w:rsidR="00420AE9" w:rsidRDefault="00420AE9" w:rsidP="00420AE9">
      <w:pPr>
        <w:spacing w:before="187" w:line="175" w:lineRule="exact"/>
        <w:ind w:left="180"/>
        <w:rPr>
          <w:rFonts w:ascii="Inter" w:hAnsi="Inter" w:cs="Inter"/>
          <w:color w:val="454745"/>
          <w:sz w:val="15"/>
          <w:szCs w:val="15"/>
          <w:lang w:eastAsia="zh-CN"/>
        </w:rPr>
      </w:pPr>
    </w:p>
    <w:p w14:paraId="646BB2C2" w14:textId="77777777" w:rsidR="00420AE9" w:rsidRDefault="00420AE9" w:rsidP="00420AE9">
      <w:pPr>
        <w:spacing w:before="187" w:line="175" w:lineRule="exact"/>
        <w:ind w:left="180"/>
        <w:rPr>
          <w:rFonts w:ascii="Inter" w:hAnsi="Inter" w:cs="Inter"/>
          <w:color w:val="454745"/>
          <w:sz w:val="15"/>
          <w:szCs w:val="15"/>
          <w:lang w:eastAsia="zh-CN"/>
        </w:rPr>
      </w:pPr>
    </w:p>
    <w:p w14:paraId="5FDDBED9" w14:textId="77777777" w:rsidR="00420AE9" w:rsidRDefault="00420AE9" w:rsidP="00420AE9">
      <w:pPr>
        <w:spacing w:before="187" w:line="175" w:lineRule="exact"/>
        <w:ind w:left="180"/>
        <w:rPr>
          <w:rFonts w:ascii="Inter" w:hAnsi="Inter" w:cs="Inter"/>
          <w:color w:val="454745"/>
          <w:sz w:val="15"/>
          <w:szCs w:val="15"/>
          <w:lang w:eastAsia="zh-CN"/>
        </w:rPr>
      </w:pPr>
    </w:p>
    <w:p w14:paraId="765A0519" w14:textId="77777777" w:rsidR="00420AE9" w:rsidRDefault="00420AE9" w:rsidP="00420AE9">
      <w:pPr>
        <w:spacing w:before="187" w:line="175" w:lineRule="exact"/>
        <w:ind w:left="180"/>
        <w:rPr>
          <w:rFonts w:ascii="Inter" w:hAnsi="Inter" w:cs="Inter"/>
          <w:color w:val="454745"/>
          <w:sz w:val="15"/>
          <w:szCs w:val="15"/>
          <w:lang w:eastAsia="zh-CN"/>
        </w:rPr>
      </w:pPr>
    </w:p>
    <w:p w14:paraId="074B3046" w14:textId="77777777" w:rsidR="00420AE9" w:rsidRDefault="00420AE9" w:rsidP="00420AE9">
      <w:pPr>
        <w:spacing w:before="187" w:line="175" w:lineRule="exact"/>
        <w:ind w:left="180"/>
        <w:rPr>
          <w:rFonts w:ascii="Inter" w:hAnsi="Inter" w:cs="Inter"/>
          <w:color w:val="454745"/>
          <w:sz w:val="15"/>
          <w:szCs w:val="15"/>
          <w:lang w:eastAsia="zh-CN"/>
        </w:rPr>
      </w:pPr>
    </w:p>
    <w:p w14:paraId="70BEAFBE" w14:textId="77777777" w:rsidR="00420AE9" w:rsidRDefault="00420AE9" w:rsidP="00420AE9">
      <w:pPr>
        <w:spacing w:before="187" w:line="175" w:lineRule="exact"/>
        <w:ind w:left="180"/>
        <w:rPr>
          <w:rFonts w:ascii="Inter" w:hAnsi="Inter" w:cs="Inter"/>
          <w:color w:val="454745"/>
          <w:sz w:val="15"/>
          <w:szCs w:val="15"/>
          <w:lang w:eastAsia="zh-CN"/>
        </w:rPr>
      </w:pPr>
    </w:p>
    <w:p w14:paraId="7B437756" w14:textId="6A87A480" w:rsidR="00FC789D" w:rsidRDefault="00000000" w:rsidP="00420AE9">
      <w:pPr>
        <w:spacing w:before="187" w:line="175" w:lineRule="exact"/>
        <w:ind w:left="180"/>
        <w:jc w:val="center"/>
      </w:pPr>
      <w:r>
        <w:rPr>
          <w:rFonts w:ascii="Inter" w:eastAsia="Inter" w:hAnsi="Inter" w:cs="Inter"/>
          <w:color w:val="454745"/>
          <w:sz w:val="9"/>
          <w:szCs w:val="9"/>
        </w:rPr>
        <w:t xml:space="preserve">ref:82e5d7e3-311a-4163-d8f8-c8df7aa8c2ce </w:t>
      </w:r>
      <w:r>
        <w:tab/>
      </w:r>
      <w:r>
        <w:rPr>
          <w:rFonts w:ascii="Inter" w:eastAsia="Inter" w:hAnsi="Inter" w:cs="Inter"/>
          <w:color w:val="000000"/>
          <w:sz w:val="14"/>
          <w:szCs w:val="14"/>
        </w:rPr>
        <w:t>1 / 1</w:t>
      </w:r>
    </w:p>
    <w:sectPr w:rsidR="00FC789D">
      <w:pgSz w:w="11906" w:h="16838"/>
      <w:pgMar w:top="1434" w:right="720" w:bottom="311" w:left="72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88419598-1C75-4819-8410-5EFCA7A00F3E}"/>
    <w:embedBold r:id="rId2" w:fontKey="{A72EFD16-0262-4CB3-9DFF-152C1E17291B}"/>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embedRegular r:id="rId3" w:fontKey="{4594472F-32D3-4FAC-9419-10A03CD70054}"/>
  </w:font>
  <w:font w:name="Inter">
    <w:altName w:val="Browallia New"/>
    <w:charset w:val="01"/>
    <w:family w:val="swiss"/>
    <w:pitch w:val="variable"/>
    <w:sig w:usb0="01010101" w:usb1="01010101" w:usb2="01010101" w:usb3="01010101" w:csb0="01010101" w:csb1="01010101"/>
    <w:embedRegular r:id="rId4" w:fontKey="{413BCD61-48E4-4FC3-A151-055B7F930D64}"/>
    <w:embedBold r:id="rId5" w:fontKey="{18DAA481-7933-48AF-B4FB-06E9466E5905}"/>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bordersDoNotSurroundHeader/>
  <w:bordersDoNotSurroundFooter/>
  <w:hideSpellingErrors/>
  <w:hideGrammaticalErrors/>
  <w:proofState w:spelling="clean" w:grammar="clean"/>
  <w:defaultTabStop w:val="420"/>
  <w:autoHyphenation/>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89D"/>
    <w:rsid w:val="00420AE9"/>
    <w:rsid w:val="00AB67A8"/>
    <w:rsid w:val="00C22104"/>
    <w:rsid w:val="00CE22C3"/>
    <w:rsid w:val="00FB7486"/>
    <w:rsid w:val="00FC7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0B7362"/>
  <w15:docId w15:val="{82695A48-5949-4608-B6CE-842EE62D9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noProof/>
        <w:sz w:val="22"/>
        <w:szCs w:val="22"/>
        <w:lang w:val="en-GB"/>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uiPriority w:val="9"/>
    <w:qFormat/>
    <w:pPr>
      <w:keepNext/>
      <w:spacing w:before="240" w:after="60"/>
      <w:outlineLvl w:val="0"/>
    </w:pPr>
    <w:rPr>
      <w:b/>
      <w:sz w:val="36"/>
      <w:szCs w:val="36"/>
    </w:rPr>
  </w:style>
  <w:style w:type="paragraph" w:styleId="2">
    <w:name w:val="heading 2"/>
    <w:basedOn w:val="a"/>
    <w:next w:val="a"/>
    <w:uiPriority w:val="9"/>
    <w:unhideWhenUsed/>
    <w:qFormat/>
    <w:pPr>
      <w:keepNext/>
      <w:spacing w:before="240" w:after="60"/>
      <w:outlineLvl w:val="1"/>
    </w:pPr>
    <w:rPr>
      <w:b/>
      <w:sz w:val="32"/>
      <w:szCs w:val="32"/>
    </w:rPr>
  </w:style>
  <w:style w:type="paragraph" w:styleId="3">
    <w:name w:val="heading 3"/>
    <w:basedOn w:val="a"/>
    <w:next w:val="a"/>
    <w:uiPriority w:val="9"/>
    <w:unhideWhenUsed/>
    <w:qFormat/>
    <w:pPr>
      <w:keepNext/>
      <w:spacing w:before="240" w:after="60"/>
      <w:outlineLvl w:val="2"/>
    </w:pPr>
    <w:rPr>
      <w:b/>
      <w:sz w:val="28"/>
      <w:szCs w:val="28"/>
    </w:rPr>
  </w:style>
  <w:style w:type="paragraph" w:styleId="4">
    <w:name w:val="heading 4"/>
    <w:basedOn w:val="a"/>
    <w:next w:val="a"/>
    <w:uiPriority w:val="9"/>
    <w:semiHidden/>
    <w:unhideWhenUsed/>
    <w:qFormat/>
    <w:pPr>
      <w:keepNext/>
      <w:spacing w:before="240" w:after="60"/>
      <w:outlineLvl w:val="3"/>
    </w:pPr>
    <w:rPr>
      <w:b/>
      <w:sz w:val="26"/>
      <w:szCs w:val="26"/>
    </w:rPr>
  </w:style>
  <w:style w:type="paragraph" w:styleId="5">
    <w:name w:val="heading 5"/>
    <w:basedOn w:val="a"/>
    <w:next w:val="a"/>
    <w:uiPriority w:val="9"/>
    <w:semiHidden/>
    <w:unhideWhenUsed/>
    <w:qFormat/>
    <w:pPr>
      <w:keepNext/>
      <w:spacing w:before="240" w:after="60"/>
      <w:outlineLvl w:val="4"/>
    </w:pPr>
    <w:rPr>
      <w:b/>
      <w:sz w:val="24"/>
      <w:szCs w:val="24"/>
    </w:rPr>
  </w:style>
  <w:style w:type="paragraph" w:styleId="6">
    <w:name w:val="heading 6"/>
    <w:basedOn w:val="a"/>
    <w:next w:val="a"/>
    <w:uiPriority w:val="9"/>
    <w:semiHidden/>
    <w:unhideWhenUsed/>
    <w:qFormat/>
    <w:pPr>
      <w:keepNext/>
      <w:spacing w:before="240" w:after="6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136</Words>
  <Characters>776</Characters>
  <Application>Microsoft Office Word</Application>
  <DocSecurity>0</DocSecurity>
  <Lines>45</Lines>
  <Paragraphs>33</Paragraphs>
  <ScaleCrop>false</ScaleCrop>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 Statement 1 August 2026 - 31 August 2026</dc:title>
  <dc:subject>EUR Statement 1 August 2026 - 31 August 2026</dc:subject>
  <dc:creator>wise.com</dc:creator>
  <cp:keywords>EUR Statement 1 August 2026 - 31 August 2026 en-GB</cp:keywords>
  <cp:lastModifiedBy>Asia Wu</cp:lastModifiedBy>
  <cp:revision>8</cp:revision>
  <dcterms:created xsi:type="dcterms:W3CDTF">2026-09-19T11:38:00Z</dcterms:created>
  <dcterms:modified xsi:type="dcterms:W3CDTF">2026-09-19T12:21:00Z</dcterms:modified>
</cp:coreProperties>
</file>