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吴天豪的数学练习（20 分钟）</w:t>
      </w:r>
    </w:p>
    <w:p>
      <w:r>
        <w:rPr>
          <w:rFonts w:ascii="Times New Roman" w:hAnsi="Times New Roman" w:eastAsia="宋体"/>
          <w:b w:val="0"/>
          <w:sz w:val="18"/>
        </w:rPr>
        <w:t>学生：吴天豪（初三）　日期：2026-09-05　建议用时：20 分钟</w:t>
        <w:br/>
        <w:t>组卷来源：2026 年广东省中考数学真题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题型</w:t>
            </w:r>
          </w:p>
        </w:tc>
        <w:tc>
          <w:tcPr>
            <w:tcW w:type="dxa" w:w="2880"/>
          </w:tcPr>
          <w:p>
            <w:r>
              <w:t>题数</w:t>
            </w:r>
          </w:p>
        </w:tc>
        <w:tc>
          <w:tcPr>
            <w:tcW w:type="dxa" w:w="2880"/>
          </w:tcPr>
          <w:p>
            <w:r>
              <w:t>建议用时</w:t>
            </w:r>
          </w:p>
        </w:tc>
      </w:tr>
      <w:tr>
        <w:tc>
          <w:tcPr>
            <w:tcW w:type="dxa" w:w="2880"/>
          </w:tcPr>
          <w:p>
            <w:r>
              <w:t>选择题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 分钟</w:t>
            </w:r>
          </w:p>
        </w:tc>
      </w:tr>
      <w:tr>
        <w:tc>
          <w:tcPr>
            <w:tcW w:type="dxa" w:w="2880"/>
          </w:tcPr>
          <w:p>
            <w:r>
              <w:t>填空题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 分钟</w:t>
            </w:r>
          </w:p>
        </w:tc>
      </w:tr>
      <w:tr>
        <w:tc>
          <w:tcPr>
            <w:tcW w:type="dxa" w:w="2880"/>
          </w:tcPr>
          <w:p>
            <w:r>
              <w:t>解答题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 分钟</w:t>
            </w:r>
          </w:p>
        </w:tc>
      </w:tr>
    </w:tbl>
    <w:p>
      <w:pPr>
        <w:pStyle w:val="Heading2"/>
      </w:pPr>
      <w:r>
        <w:t>一、选择题</w:t>
      </w:r>
    </w:p>
    <w:p>
      <w:pPr>
        <w:pStyle w:val="Heading3"/>
      </w:pPr>
      <w:r>
        <w:t>1.【2026·广东中考·第3题】（基础）</w:t>
      </w:r>
    </w:p>
    <w:p>
      <w:r>
        <w:rPr>
          <w:rFonts w:ascii="Times New Roman" w:hAnsi="Times New Roman" w:eastAsia="宋体"/>
          <w:b w:val="0"/>
          <w:sz w:val="21"/>
        </w:rPr>
        <w:t>2026</w:t>
      </w:r>
      <w:r>
        <w:rPr>
          <w:rFonts w:ascii="Times New Roman" w:hAnsi="Times New Roman" w:eastAsia="宋体"/>
          <w:b w:val="0"/>
          <w:sz w:val="21"/>
        </w:rPr>
        <w:t xml:space="preserve"> 年“五一”假期期间，广东全省跨区域人员流动量累计超 </w:t>
      </w:r>
      <w:r>
        <w:rPr>
          <w:rFonts w:ascii="Times New Roman" w:hAnsi="Times New Roman" w:eastAsia="宋体"/>
          <w:b w:val="0"/>
          <w:sz w:val="21"/>
        </w:rPr>
        <w:t>1.79</w:t>
      </w:r>
      <w:r>
        <w:rPr>
          <w:rFonts w:ascii="Times New Roman" w:hAnsi="Times New Roman" w:eastAsia="宋体"/>
          <w:b w:val="0"/>
          <w:sz w:val="21"/>
        </w:rPr>
        <w:t xml:space="preserve"> 亿人次，同比增长 </w:t>
      </w:r>
      <w:r>
        <w:rPr>
          <w:rFonts w:ascii="Times New Roman" w:hAnsi="Times New Roman" w:eastAsia="宋体"/>
          <w:b w:val="0"/>
          <w:sz w:val="21"/>
        </w:rPr>
        <w:t>9.2%</w:t>
      </w:r>
      <w:r>
        <w:rPr>
          <w:rFonts w:ascii="Times New Roman" w:hAnsi="Times New Roman" w:eastAsia="宋体"/>
          <w:b w:val="0"/>
          <w:sz w:val="21"/>
        </w:rPr>
        <w:t xml:space="preserve">。将数据 </w:t>
      </w:r>
      <w:r>
        <w:rPr>
          <w:rFonts w:ascii="Times New Roman" w:hAnsi="Times New Roman" w:eastAsia="宋体"/>
          <w:b w:val="0"/>
          <w:sz w:val="21"/>
        </w:rPr>
        <w:t>1.79</w:t>
      </w:r>
      <w:r>
        <w:rPr>
          <w:rFonts w:ascii="Times New Roman" w:hAnsi="Times New Roman" w:eastAsia="宋体"/>
          <w:b w:val="0"/>
          <w:sz w:val="21"/>
        </w:rPr>
        <w:t xml:space="preserve"> 亿用科学记数法表示为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w:r>
        <w:rPr>
          <w:rFonts w:ascii="Times New Roman" w:hAnsi="Times New Roman" w:eastAsia="宋体"/>
          <w:b w:val="0"/>
          <w:sz w:val="21"/>
        </w:rPr>
        <w:t>1.79× 10⁷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w:r>
        <w:rPr>
          <w:rFonts w:ascii="Times New Roman" w:hAnsi="Times New Roman" w:eastAsia="宋体"/>
          <w:b w:val="0"/>
          <w:sz w:val="21"/>
        </w:rPr>
        <w:t>1.79× 10⁸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w:r>
        <w:rPr>
          <w:rFonts w:ascii="Times New Roman" w:hAnsi="Times New Roman" w:eastAsia="宋体"/>
          <w:b w:val="0"/>
          <w:sz w:val="21"/>
        </w:rPr>
        <w:t>1.79× 10⁹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w:r>
        <w:rPr>
          <w:rFonts w:ascii="Times New Roman" w:hAnsi="Times New Roman" w:eastAsia="宋体"/>
          <w:b w:val="0"/>
          <w:sz w:val="21"/>
        </w:rPr>
        <w:t>17.9× 10⁷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2.【2026·广东中考·第5题】（中等）</w:t>
      </w:r>
    </w:p>
    <w:p>
      <w:r>
        <w:rPr>
          <w:rFonts w:ascii="Times New Roman" w:hAnsi="Times New Roman" w:eastAsia="宋体"/>
          <w:b w:val="0"/>
          <w:sz w:val="21"/>
        </w:rPr>
        <w:t>下列计算正确的是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w:r>
        <w:rPr>
          <w:rFonts w:ascii="Times New Roman" w:hAnsi="Times New Roman" w:eastAsia="宋体"/>
          <w:b w:val="0"/>
          <w:sz w:val="21"/>
        </w:rPr>
        <w:t>a²+a³=2a⁵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w:r>
        <w:rPr>
          <w:rFonts w:ascii="Times New Roman" w:hAnsi="Times New Roman" w:eastAsia="宋体"/>
          <w:b w:val="0"/>
          <w:sz w:val="21"/>
        </w:rPr>
        <w:t>a³· a²=a⁶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w:r>
        <w:rPr>
          <w:rFonts w:ascii="Times New Roman" w:hAnsi="Times New Roman" w:eastAsia="宋体"/>
          <w:b w:val="0"/>
          <w:sz w:val="21"/>
        </w:rPr>
        <w:t>(a³)²=a⁵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w:r>
        <w:rPr>
          <w:rFonts w:ascii="Times New Roman" w:hAnsi="Times New Roman" w:eastAsia="宋体"/>
          <w:b w:val="0"/>
          <w:sz w:val="21"/>
        </w:rPr>
        <w:t>a³ a²=a (a≠ 0)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3.【2026·广东中考·第9题】（中等）</w:t>
      </w:r>
    </w:p>
    <w:p>
      <w:r>
        <w:rPr>
          <w:rFonts w:ascii="Times New Roman" w:hAnsi="Times New Roman" w:eastAsia="宋体"/>
          <w:b w:val="0"/>
          <w:sz w:val="21"/>
        </w:rPr>
        <w:t>某地开展广东非遗走进校园体验活动，有"广东醒狮"、"广绣"、"英歌舞"三个体验项目，小晨和小明各随机抽取一个，他们恰好抽到同一个项目的概率是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9</m:t>
            </m:r>
          </m:den>
        </m:f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f>
          <m:num>
            <m:r>
              <m:rPr>
                <m:sty m:val="p"/>
                <m:i/>
              </m:rPr>
              <m:t xml:space="preserve">2</m:t>
            </m:r>
          </m:num>
          <m:den>
            <m:r>
              <m:rPr>
                <m:sty m:val="p"/>
                <m:i/>
              </m:rPr>
              <m:t xml:space="preserve">9</m:t>
            </m:r>
          </m:den>
        </m:f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f>
          <m:num>
            <m:r>
              <m:rPr>
                <m:sty m:val="p"/>
                <m:i/>
              </m:rPr>
              <m:t xml:space="preserve">2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二、填空题</w:t>
      </w:r>
    </w:p>
    <w:p>
      <w:pPr>
        <w:pStyle w:val="Heading3"/>
      </w:pPr>
      <w:r>
        <w:t>4.【2026·广东中考·第12题】（基础）</w:t>
      </w:r>
    </w:p>
    <w:p>
      <w:r>
        <w:rPr>
          <w:rFonts w:ascii="Times New Roman" w:hAnsi="Times New Roman" w:eastAsia="宋体"/>
          <w:b w:val="0"/>
          <w:sz w:val="21"/>
        </w:rPr>
        <w:t>因式分解：</w:t>
      </w:r>
      <w:r>
        <w:rPr>
          <w:rFonts w:ascii="Times New Roman" w:hAnsi="Times New Roman" w:eastAsia="宋体"/>
          <w:b w:val="0"/>
          <w:sz w:val="21"/>
        </w:rPr>
        <w:t>2a²-2=</w:t>
      </w:r>
      <w:r>
        <w:rPr>
          <w:rFonts w:ascii="Times New Roman" w:hAnsi="Times New Roman" w:eastAsia="宋体"/>
          <w:b w:val="0"/>
          <w:sz w:val="21"/>
        </w:rPr>
        <w:t xml:space="preserve"> ___ ．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三、解答题</w:t>
      </w:r>
    </w:p>
    <w:p>
      <w:pPr>
        <w:pStyle w:val="Heading3"/>
      </w:pPr>
      <w:r>
        <w:t>5.【2026·广东中考·第19题】（中等）</w:t>
      </w:r>
    </w:p>
    <w:p>
      <w:r>
        <w:rPr>
          <w:rFonts w:ascii="Times New Roman" w:hAnsi="Times New Roman" w:eastAsia="宋体"/>
          <w:b w:val="0"/>
          <w:sz w:val="21"/>
        </w:rPr>
        <w:t xml:space="preserve">低空经济赋能乡村振兴，在广东某地万亩高标准农田里，农业无人机旋翼轰鸣，稻种精准洒落．现有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B</w:t>
      </w:r>
      <w:r>
        <w:rPr>
          <w:rFonts w:ascii="Times New Roman" w:hAnsi="Times New Roman" w:eastAsia="宋体"/>
          <w:b w:val="0"/>
          <w:sz w:val="21"/>
        </w:rPr>
        <w:t xml:space="preserve"> 两种型号的无人机可用来播种．</w:t>
        <w:br/>
      </w:r>
      <w:r>
        <w:rPr>
          <w:rFonts w:ascii="Times New Roman" w:hAnsi="Times New Roman" w:eastAsia="宋体"/>
          <w:b w:val="0"/>
          <w:sz w:val="21"/>
        </w:rPr>
        <w:t>(1)</w:t>
      </w:r>
      <w:r>
        <w:rPr>
          <w:rFonts w:ascii="Times New Roman" w:hAnsi="Times New Roman" w:eastAsia="宋体"/>
          <w:b w:val="0"/>
          <w:sz w:val="21"/>
        </w:rPr>
        <w:t xml:space="preserve"> 如果购买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台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型和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台 </w:t>
      </w:r>
      <w:r>
        <w:rPr>
          <w:rFonts w:ascii="Times New Roman" w:hAnsi="Times New Roman" w:eastAsia="宋体"/>
          <w:b w:val="0"/>
          <w:sz w:val="21"/>
        </w:rPr>
        <w:t>B</w:t>
      </w:r>
      <w:r>
        <w:rPr>
          <w:rFonts w:ascii="Times New Roman" w:hAnsi="Times New Roman" w:eastAsia="宋体"/>
          <w:b w:val="0"/>
          <w:sz w:val="21"/>
        </w:rPr>
        <w:t xml:space="preserve"> 型需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万元，购买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台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型和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台 </w:t>
      </w:r>
      <w:r>
        <w:rPr>
          <w:rFonts w:ascii="Times New Roman" w:hAnsi="Times New Roman" w:eastAsia="宋体"/>
          <w:b w:val="0"/>
          <w:sz w:val="21"/>
        </w:rPr>
        <w:t>B</w:t>
      </w:r>
      <w:r>
        <w:rPr>
          <w:rFonts w:ascii="Times New Roman" w:hAnsi="Times New Roman" w:eastAsia="宋体"/>
          <w:b w:val="0"/>
          <w:sz w:val="21"/>
        </w:rPr>
        <w:t xml:space="preserve"> 型需 </w:t>
      </w:r>
      <w:r>
        <w:rPr>
          <w:rFonts w:ascii="Times New Roman" w:hAnsi="Times New Roman" w:eastAsia="宋体"/>
          <w:b w:val="0"/>
          <w:sz w:val="21"/>
        </w:rPr>
        <w:t>11</w:t>
      </w:r>
      <w:r>
        <w:rPr>
          <w:rFonts w:ascii="Times New Roman" w:hAnsi="Times New Roman" w:eastAsia="宋体"/>
          <w:b w:val="0"/>
          <w:sz w:val="21"/>
        </w:rPr>
        <w:t xml:space="preserve"> 万元，求两种型号的无人机单价分别是多少万元．</w:t>
        <w:br/>
      </w:r>
      <w:r>
        <w:rPr>
          <w:rFonts w:ascii="Times New Roman" w:hAnsi="Times New Roman" w:eastAsia="宋体"/>
          <w:b w:val="0"/>
          <w:sz w:val="21"/>
        </w:rPr>
        <w:t>(2)</w:t>
      </w:r>
      <w:r>
        <w:rPr>
          <w:rFonts w:ascii="Times New Roman" w:hAnsi="Times New Roman" w:eastAsia="宋体"/>
          <w:b w:val="0"/>
          <w:sz w:val="21"/>
        </w:rPr>
        <w:t xml:space="preserve"> 每台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型比 </w:t>
      </w:r>
      <w:r>
        <w:rPr>
          <w:rFonts w:ascii="Times New Roman" w:hAnsi="Times New Roman" w:eastAsia="宋体"/>
          <w:b w:val="0"/>
          <w:sz w:val="21"/>
        </w:rPr>
        <w:t>B</w:t>
      </w:r>
      <w:r>
        <w:rPr>
          <w:rFonts w:ascii="Times New Roman" w:hAnsi="Times New Roman" w:eastAsia="宋体"/>
          <w:b w:val="0"/>
          <w:sz w:val="21"/>
        </w:rPr>
        <w:t xml:space="preserve"> 型日均播种面积多 </w:t>
      </w:r>
      <w:r>
        <w:rPr>
          <w:rFonts w:ascii="Times New Roman" w:hAnsi="Times New Roman" w:eastAsia="宋体"/>
          <w:b w:val="0"/>
          <w:sz w:val="21"/>
        </w:rPr>
        <w:t>200</w:t>
      </w:r>
      <w:r>
        <w:rPr>
          <w:rFonts w:ascii="Times New Roman" w:hAnsi="Times New Roman" w:eastAsia="宋体"/>
          <w:b w:val="0"/>
          <w:sz w:val="21"/>
        </w:rPr>
        <w:t xml:space="preserve"> 亩，每台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型播种 </w:t>
      </w:r>
      <w:r>
        <w:rPr>
          <w:rFonts w:ascii="Times New Roman" w:hAnsi="Times New Roman" w:eastAsia="宋体"/>
          <w:b w:val="0"/>
          <w:sz w:val="21"/>
        </w:rPr>
        <w:t>1500</w:t>
      </w:r>
      <w:r>
        <w:rPr>
          <w:rFonts w:ascii="Times New Roman" w:hAnsi="Times New Roman" w:eastAsia="宋体"/>
          <w:b w:val="0"/>
          <w:sz w:val="21"/>
        </w:rPr>
        <w:t xml:space="preserve"> 亩所用时间与 </w:t>
      </w:r>
      <w:r>
        <w:rPr>
          <w:rFonts w:ascii="Times New Roman" w:hAnsi="Times New Roman" w:eastAsia="宋体"/>
          <w:b w:val="0"/>
          <w:sz w:val="21"/>
        </w:rPr>
        <w:t>B</w:t>
      </w:r>
      <w:r>
        <w:rPr>
          <w:rFonts w:ascii="Times New Roman" w:hAnsi="Times New Roman" w:eastAsia="宋体"/>
          <w:b w:val="0"/>
          <w:sz w:val="21"/>
        </w:rPr>
        <w:t xml:space="preserve"> 型播种 </w:t>
      </w:r>
      <w:r>
        <w:rPr>
          <w:rFonts w:ascii="Times New Roman" w:hAnsi="Times New Roman" w:eastAsia="宋体"/>
          <w:b w:val="0"/>
          <w:sz w:val="21"/>
        </w:rPr>
        <w:t>900</w:t>
      </w:r>
      <w:r>
        <w:rPr>
          <w:rFonts w:ascii="Times New Roman" w:hAnsi="Times New Roman" w:eastAsia="宋体"/>
          <w:b w:val="0"/>
          <w:sz w:val="21"/>
        </w:rPr>
        <w:t xml:space="preserve"> 亩所用时间相等，求两种型号的无人机每台日均分别播种多少亩．</w:t>
      </w:r>
    </w:p>
    <w:p>
      <w:r>
        <w:t xml:space="preserve">　</w:t>
      </w:r>
    </w:p>
    <w:p>
      <w:r>
        <w:t xml:space="preserve">　</w:t>
      </w:r>
    </w:p>
    <w:p>
      <w:r>
        <w:br w:type="page"/>
      </w:r>
    </w:p>
    <w:p>
      <w:pPr>
        <w:pStyle w:val="Heading1"/>
      </w:pPr>
      <w:r>
        <w:t>答案与解析（完成后对答案用）</w:t>
      </w:r>
    </w:p>
    <w:p>
      <w:pPr>
        <w:pStyle w:val="Heading3"/>
      </w:pPr>
      <w:r>
        <w:t>1.【2026·广东中考·第3题】 答案：</w:t>
      </w:r>
    </w:p>
    <w:p>
      <w:r>
        <w:rPr>
          <w:rFonts w:ascii="Times New Roman" w:hAnsi="Times New Roman" w:eastAsia="宋体"/>
          <w:b w:val="0"/>
          <w:sz w:val="21"/>
        </w:rPr>
        <w:t>B</w:t>
      </w:r>
    </w:p>
    <w:p>
      <w:r>
        <w:rPr>
          <w:rFonts w:ascii="Times New Roman" w:hAnsi="Times New Roman" w:eastAsia="宋体"/>
          <w:b w:val="0"/>
          <w:sz w:val="18"/>
        </w:rPr>
        <w:t>考点：大数科学记数法（亿=</w:t>
      </w:r>
      <w:r>
        <w:rPr>
          <w:rFonts w:ascii="Times New Roman" w:hAnsi="Times New Roman" w:eastAsia="宋体"/>
          <w:b w:val="0"/>
          <w:sz w:val="18"/>
        </w:rPr>
        <w:t>10⁸</w:t>
      </w:r>
      <w:r>
        <w:rPr>
          <w:rFonts w:ascii="Times New Roman" w:hAnsi="Times New Roman" w:eastAsia="宋体"/>
          <w:b w:val="0"/>
          <w:sz w:val="18"/>
        </w:rPr>
        <w:t>）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亿 </w:t>
      </w:r>
      <w:r>
        <w:rPr>
          <w:rFonts w:ascii="Times New Roman" w:hAnsi="Times New Roman" w:eastAsia="宋体"/>
          <w:b w:val="0"/>
          <w:sz w:val="21"/>
        </w:rPr>
        <w:t>=10⁸</w:t>
      </w:r>
      <w:r>
        <w:rPr>
          <w:rFonts w:ascii="Times New Roman" w:hAnsi="Times New Roman" w:eastAsia="宋体"/>
          <w:b w:val="0"/>
          <w:sz w:val="21"/>
        </w:rPr>
        <w:t xml:space="preserve">，所以 </w:t>
      </w:r>
      <w:r>
        <w:rPr>
          <w:rFonts w:ascii="Times New Roman" w:hAnsi="Times New Roman" w:eastAsia="宋体"/>
          <w:b w:val="0"/>
          <w:sz w:val="21"/>
        </w:rPr>
        <w:t>1.79</w:t>
      </w:r>
      <w:r>
        <w:rPr>
          <w:rFonts w:ascii="Times New Roman" w:hAnsi="Times New Roman" w:eastAsia="宋体"/>
          <w:b w:val="0"/>
          <w:sz w:val="21"/>
        </w:rPr>
        <w:t xml:space="preserve"> 亿 </w:t>
      </w:r>
      <w:r>
        <w:rPr>
          <w:rFonts w:ascii="Times New Roman" w:hAnsi="Times New Roman" w:eastAsia="宋体"/>
          <w:b w:val="0"/>
          <w:sz w:val="21"/>
        </w:rPr>
        <w:t>=1.79× 10⁸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3"/>
      </w:pPr>
      <w:r>
        <w:t>2.【2026·广东中考·第5题】 答案：</w:t>
      </w:r>
    </w:p>
    <w:p>
      <w:r>
        <w:rPr>
          <w:rFonts w:ascii="Times New Roman" w:hAnsi="Times New Roman" w:eastAsia="宋体"/>
          <w:b w:val="0"/>
          <w:sz w:val="21"/>
        </w:rPr>
        <w:t>D</w:t>
      </w:r>
    </w:p>
    <w:p>
      <w:r>
        <w:rPr>
          <w:rFonts w:ascii="Times New Roman" w:hAnsi="Times New Roman" w:eastAsia="宋体"/>
          <w:b w:val="0"/>
          <w:sz w:val="18"/>
        </w:rPr>
        <w:t>考点：幂的乘法/乘方/除法运算法则</w:t>
      </w:r>
    </w:p>
    <w:p>
      <w:r>
        <w:rPr>
          <w:rFonts w:ascii="Times New Roman" w:hAnsi="Times New Roman" w:eastAsia="宋体"/>
          <w:b w:val="0"/>
          <w:sz w:val="21"/>
        </w:rPr>
        <w:t xml:space="preserve">解析：A：不是同类项不能合并；B：应为 </w:t>
      </w:r>
      <w:r>
        <w:rPr>
          <w:rFonts w:ascii="Times New Roman" w:hAnsi="Times New Roman" w:eastAsia="宋体"/>
          <w:b w:val="0"/>
          <w:sz w:val="21"/>
        </w:rPr>
        <w:t>a⁵</w:t>
      </w:r>
      <w:r>
        <w:rPr>
          <w:rFonts w:ascii="Times New Roman" w:hAnsi="Times New Roman" w:eastAsia="宋体"/>
          <w:b w:val="0"/>
          <w:sz w:val="21"/>
        </w:rPr>
        <w:t xml:space="preserve">；C：应为 </w:t>
      </w:r>
      <w:r>
        <w:rPr>
          <w:rFonts w:ascii="Times New Roman" w:hAnsi="Times New Roman" w:eastAsia="宋体"/>
          <w:b w:val="0"/>
          <w:sz w:val="21"/>
        </w:rPr>
        <w:t>a⁶</w:t>
      </w:r>
      <w:r>
        <w:rPr>
          <w:rFonts w:ascii="Times New Roman" w:hAnsi="Times New Roman" w:eastAsia="宋体"/>
          <w:b w:val="0"/>
          <w:sz w:val="21"/>
        </w:rPr>
        <w:t>；D：同底数幂相除，指数相减，</w:t>
      </w:r>
      <w:r>
        <w:rPr>
          <w:rFonts w:ascii="Times New Roman" w:hAnsi="Times New Roman" w:eastAsia="宋体"/>
          <w:b w:val="0"/>
          <w:sz w:val="21"/>
        </w:rPr>
        <w:t>a³⁻²=a</w:t>
      </w:r>
      <w:r>
        <w:rPr>
          <w:rFonts w:ascii="Times New Roman" w:hAnsi="Times New Roman" w:eastAsia="宋体"/>
          <w:b w:val="0"/>
          <w:sz w:val="21"/>
        </w:rPr>
        <w:t>，正确。</w:t>
      </w:r>
    </w:p>
    <w:p>
      <w:pPr>
        <w:pStyle w:val="Heading3"/>
      </w:pPr>
      <w:r>
        <w:t>3.【2026·广东中考·第9题】 答案：</w:t>
      </w:r>
    </w:p>
    <w:p>
      <w:r>
        <w:rPr>
          <w:rFonts w:ascii="Times New Roman" w:hAnsi="Times New Roman" w:eastAsia="宋体"/>
          <w:b w:val="0"/>
          <w:sz w:val="21"/>
        </w:rPr>
        <w:t>C</w:t>
      </w:r>
    </w:p>
    <w:p>
      <w:r>
        <w:rPr>
          <w:rFonts w:ascii="Times New Roman" w:hAnsi="Times New Roman" w:eastAsia="宋体"/>
          <w:b w:val="0"/>
          <w:sz w:val="18"/>
        </w:rPr>
        <w:t>考点：等可能事件的概率：</w:t>
      </w:r>
      <w:r>
        <w:rPr>
          <w:rFonts w:ascii="Times New Roman" w:hAnsi="Times New Roman" w:eastAsia="宋体"/>
          <w:b w:val="0"/>
          <w:sz w:val="18"/>
        </w:rPr>
        <w:t>P=满足条件数总数</w:t>
      </w:r>
    </w:p>
    <w:p>
      <w:r>
        <w:rPr>
          <w:rFonts w:ascii="Times New Roman" w:hAnsi="Times New Roman" w:eastAsia="宋体"/>
          <w:b w:val="0"/>
          <w:sz w:val="21"/>
        </w:rPr>
        <w:t xml:space="preserve">解析：所有等可能结果 </w:t>
      </w:r>
      <w:r>
        <w:rPr>
          <w:rFonts w:ascii="Times New Roman" w:hAnsi="Times New Roman" w:eastAsia="宋体"/>
          <w:b w:val="0"/>
          <w:sz w:val="21"/>
        </w:rPr>
        <w:t>3× 3=9</w:t>
      </w:r>
      <w:r>
        <w:rPr>
          <w:rFonts w:ascii="Times New Roman" w:hAnsi="Times New Roman" w:eastAsia="宋体"/>
          <w:b w:val="0"/>
          <w:sz w:val="21"/>
        </w:rPr>
        <w:t xml:space="preserve"> 种；恰好抽到同一种的结果 </w:t>
      </w:r>
      <w:r>
        <w:rPr>
          <w:rFonts w:ascii="Times New Roman" w:hAnsi="Times New Roman" w:eastAsia="宋体"/>
          <w:b w:val="0"/>
          <w:sz w:val="21"/>
        </w:rPr>
        <w:t>=3</w:t>
      </w:r>
      <w:r>
        <w:rPr>
          <w:rFonts w:ascii="Times New Roman" w:hAnsi="Times New Roman" w:eastAsia="宋体"/>
          <w:b w:val="0"/>
          <w:sz w:val="21"/>
        </w:rPr>
        <w:t xml:space="preserve"> 种（双方都抽到狮/绣/歌）；</w:t>
      </w:r>
      <w:r>
        <w:rPr>
          <w:rFonts w:ascii="Times New Roman" w:hAnsi="Times New Roman" w:eastAsia="宋体"/>
          <w:b w:val="0"/>
          <w:sz w:val="21"/>
        </w:rPr>
        <w:t>P=</w:t>
      </w:r>
      <m:oMath>
        <m:f>
          <m:num>
            <m:r>
              <m:rPr>
                <m:sty m:val="p"/>
                <m:i/>
              </m:rPr>
              <m:t xml:space="preserve">3</m:t>
            </m:r>
          </m:num>
          <m:den>
            <m:r>
              <m:rPr>
                <m:sty m:val="p"/>
                <m:i/>
              </m:rPr>
              <m:t xml:space="preserve">9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=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3"/>
      </w:pPr>
      <w:r>
        <w:t>4.【2026·广东中考·第12题】 答案：</w:t>
      </w:r>
    </w:p>
    <w:p>
      <w:r>
        <w:rPr>
          <w:rFonts w:ascii="Times New Roman" w:hAnsi="Times New Roman" w:eastAsia="宋体"/>
          <w:b w:val="0"/>
          <w:sz w:val="21"/>
        </w:rPr>
        <w:t>2(a-1)(a+1)</w:t>
      </w:r>
    </w:p>
    <w:p>
      <w:r>
        <w:rPr>
          <w:rFonts w:ascii="Times New Roman" w:hAnsi="Times New Roman" w:eastAsia="宋体"/>
          <w:b w:val="0"/>
          <w:sz w:val="18"/>
        </w:rPr>
        <w:t>考点：提公因式 + 平方差公式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2a²-2=2(a²-1)=2(a-1)(a+1)</w:t>
      </w:r>
      <w:r>
        <w:rPr>
          <w:rFonts w:ascii="Times New Roman" w:hAnsi="Times New Roman" w:eastAsia="宋体"/>
          <w:b w:val="0"/>
          <w:sz w:val="21"/>
        </w:rPr>
        <w:t xml:space="preserve">（先提公因式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>，再用平方差）。</w:t>
      </w:r>
    </w:p>
    <w:p>
      <w:pPr>
        <w:pStyle w:val="Heading3"/>
      </w:pPr>
      <w:r>
        <w:t>5.【2026·广东中考·第19题】 答案：</w:t>
      </w:r>
    </w:p>
    <w:p>
      <w:r>
        <w:rPr>
          <w:rFonts w:ascii="Times New Roman" w:hAnsi="Times New Roman" w:eastAsia="宋体"/>
          <w:b w:val="0"/>
          <w:sz w:val="21"/>
        </w:rPr>
        <w:t>(1)</w:t>
      </w:r>
      <w:r>
        <w:rPr>
          <w:rFonts w:ascii="Times New Roman" w:hAnsi="Times New Roman" w:eastAsia="宋体"/>
          <w:b w:val="0"/>
          <w:sz w:val="21"/>
        </w:rPr>
        <w:t xml:space="preserve"> A型无人机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万元/台，B型无人机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万元/台；</w:t>
      </w:r>
      <w:r>
        <w:rPr>
          <w:rFonts w:ascii="Times New Roman" w:hAnsi="Times New Roman" w:eastAsia="宋体"/>
          <w:b w:val="0"/>
          <w:sz w:val="21"/>
        </w:rPr>
        <w:t>(2)</w:t>
      </w:r>
      <w:r>
        <w:rPr>
          <w:rFonts w:ascii="Times New Roman" w:hAnsi="Times New Roman" w:eastAsia="宋体"/>
          <w:b w:val="0"/>
          <w:sz w:val="21"/>
        </w:rPr>
        <w:t xml:space="preserve"> A型 </w:t>
      </w:r>
      <w:r>
        <w:rPr>
          <w:rFonts w:ascii="Times New Roman" w:hAnsi="Times New Roman" w:eastAsia="宋体"/>
          <w:b w:val="0"/>
          <w:sz w:val="21"/>
        </w:rPr>
        <w:t>500</w:t>
      </w:r>
      <w:r>
        <w:rPr>
          <w:rFonts w:ascii="Times New Roman" w:hAnsi="Times New Roman" w:eastAsia="宋体"/>
          <w:b w:val="0"/>
          <w:sz w:val="21"/>
        </w:rPr>
        <w:t xml:space="preserve"> 亩/日，B型 </w:t>
      </w:r>
      <w:r>
        <w:rPr>
          <w:rFonts w:ascii="Times New Roman" w:hAnsi="Times New Roman" w:eastAsia="宋体"/>
          <w:b w:val="0"/>
          <w:sz w:val="21"/>
        </w:rPr>
        <w:t>300</w:t>
      </w:r>
      <w:r>
        <w:rPr>
          <w:rFonts w:ascii="Times New Roman" w:hAnsi="Times New Roman" w:eastAsia="宋体"/>
          <w:b w:val="0"/>
          <w:sz w:val="21"/>
        </w:rPr>
        <w:t xml:space="preserve"> 亩/日。</w:t>
      </w:r>
    </w:p>
    <w:p>
      <w:r>
        <w:rPr>
          <w:rFonts w:ascii="Times New Roman" w:hAnsi="Times New Roman" w:eastAsia="宋体"/>
          <w:b w:val="0"/>
          <w:sz w:val="18"/>
        </w:rPr>
        <w:t>考点：列方程组解应用题；分式方程设未知数与求解</w:t>
      </w:r>
    </w:p>
    <w:p>
      <w:r>
        <w:rPr>
          <w:rFonts w:ascii="Times New Roman" w:hAnsi="Times New Roman" w:eastAsia="宋体"/>
          <w:b w:val="0"/>
          <w:sz w:val="21"/>
        </w:rPr>
        <w:t xml:space="preserve">解析：（1）设 A、B 单价分别为 </w:t>
      </w:r>
      <w:r>
        <w:rPr>
          <w:rFonts w:ascii="Times New Roman" w:hAnsi="Times New Roman" w:eastAsia="宋体"/>
          <w:b w:val="0"/>
          <w:sz w:val="21"/>
        </w:rPr>
        <w:t>x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y</w:t>
      </w:r>
      <w:r>
        <w:rPr>
          <w:rFonts w:ascii="Times New Roman" w:hAnsi="Times New Roman" w:eastAsia="宋体"/>
          <w:b w:val="0"/>
          <w:sz w:val="21"/>
        </w:rPr>
        <w:t xml:space="preserve"> 万元，由题意 </w:t>
      </w:r>
      <w:r>
        <w:rPr>
          <w:rFonts w:ascii="Times New Roman" w:hAnsi="Times New Roman" w:eastAsia="宋体"/>
          <w:b w:val="0"/>
          <w:sz w:val="21"/>
        </w:rPr>
        <w:t>casesx+3y=9 3x+y=11cases</w:t>
      </w:r>
      <w:r>
        <w:rPr>
          <w:rFonts w:ascii="Times New Roman" w:hAnsi="Times New Roman" w:eastAsia="宋体"/>
          <w:b w:val="0"/>
          <w:sz w:val="21"/>
        </w:rPr>
        <w:t xml:space="preserve">，解得 </w:t>
      </w:r>
      <w:r>
        <w:rPr>
          <w:rFonts w:ascii="Times New Roman" w:hAnsi="Times New Roman" w:eastAsia="宋体"/>
          <w:b w:val="0"/>
          <w:sz w:val="21"/>
        </w:rPr>
        <w:t>x=3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y=2</w:t>
      </w:r>
      <w:r>
        <w:rPr>
          <w:rFonts w:ascii="Times New Roman" w:hAnsi="Times New Roman" w:eastAsia="宋体"/>
          <w:b w:val="0"/>
          <w:sz w:val="21"/>
        </w:rPr>
        <w:t xml:space="preserve">，故 A 型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万元/台、B 型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万元/台。</w:t>
        <w:br/>
        <w:t xml:space="preserve">（2）设 A 型日均播种 </w:t>
      </w:r>
      <w:r>
        <w:rPr>
          <w:rFonts w:ascii="Times New Roman" w:hAnsi="Times New Roman" w:eastAsia="宋体"/>
          <w:b w:val="0"/>
          <w:sz w:val="21"/>
        </w:rPr>
        <w:t>m</w:t>
      </w:r>
      <w:r>
        <w:rPr>
          <w:rFonts w:ascii="Times New Roman" w:hAnsi="Times New Roman" w:eastAsia="宋体"/>
          <w:b w:val="0"/>
          <w:sz w:val="21"/>
        </w:rPr>
        <w:t xml:space="preserve"> 亩，则 B 型日均 </w:t>
      </w:r>
      <w:r>
        <w:rPr>
          <w:rFonts w:ascii="Times New Roman" w:hAnsi="Times New Roman" w:eastAsia="宋体"/>
          <w:b w:val="0"/>
          <w:sz w:val="21"/>
        </w:rPr>
        <w:t>(m-200)</w:t>
      </w:r>
      <w:r>
        <w:rPr>
          <w:rFonts w:ascii="Times New Roman" w:hAnsi="Times New Roman" w:eastAsia="宋体"/>
          <w:b w:val="0"/>
          <w:sz w:val="21"/>
        </w:rPr>
        <w:t xml:space="preserve"> 亩。由所用时间相等：</w:t>
      </w:r>
      <m:oMath>
        <m:f>
          <m:num>
            <m:r>
              <m:rPr>
                <m:sty m:val="p"/>
                <m:i/>
              </m:rPr>
              <m:t xml:space="preserve">1500</m:t>
            </m:r>
          </m:num>
          <m:den>
            <m:r>
              <m:rPr>
                <m:sty m:val="p"/>
                <m:i/>
              </m:rPr>
              <m:t xml:space="preserve">m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=</w:t>
      </w:r>
      <m:oMath>
        <m:f>
          <m:num>
            <m:r>
              <m:rPr>
                <m:sty m:val="p"/>
                <m:i/>
              </m:rPr>
              <m:t xml:space="preserve">900</m:t>
            </m:r>
          </m:num>
          <m:den>
            <m:r>
              <m:rPr>
                <m:sty m:val="p"/>
                <m:i/>
              </m:rPr>
              <m:t xml:space="preserve">m-200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，解得 </w:t>
      </w:r>
      <w:r>
        <w:rPr>
          <w:rFonts w:ascii="Times New Roman" w:hAnsi="Times New Roman" w:eastAsia="宋体"/>
          <w:b w:val="0"/>
          <w:sz w:val="21"/>
        </w:rPr>
        <w:t>m=500</w:t>
      </w:r>
      <w:r>
        <w:rPr>
          <w:rFonts w:ascii="Times New Roman" w:hAnsi="Times New Roman" w:eastAsia="宋体"/>
          <w:b w:val="0"/>
          <w:sz w:val="21"/>
        </w:rPr>
        <w:t xml:space="preserve">（经检验是分式方程的解且符合题意）。故 A 型日均 </w:t>
      </w:r>
      <w:r>
        <w:rPr>
          <w:rFonts w:ascii="Times New Roman" w:hAnsi="Times New Roman" w:eastAsia="宋体"/>
          <w:b w:val="0"/>
          <w:sz w:val="21"/>
        </w:rPr>
        <w:t>500</w:t>
      </w:r>
      <w:r>
        <w:rPr>
          <w:rFonts w:ascii="Times New Roman" w:hAnsi="Times New Roman" w:eastAsia="宋体"/>
          <w:b w:val="0"/>
          <w:sz w:val="21"/>
        </w:rPr>
        <w:t xml:space="preserve"> 亩、B 型日均 </w:t>
      </w:r>
      <w:r>
        <w:rPr>
          <w:rFonts w:ascii="Times New Roman" w:hAnsi="Times New Roman" w:eastAsia="宋体"/>
          <w:b w:val="0"/>
          <w:sz w:val="21"/>
        </w:rPr>
        <w:t>300</w:t>
      </w:r>
      <w:r>
        <w:rPr>
          <w:rFonts w:ascii="Times New Roman" w:hAnsi="Times New Roman" w:eastAsia="宋体"/>
          <w:b w:val="0"/>
          <w:sz w:val="21"/>
        </w:rPr>
        <w:t xml:space="preserve"> 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