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9DA" w:rsidRDefault="00BC5887">
      <w:pPr>
        <w:pStyle w:val="s1"/>
      </w:pPr>
      <w:r>
        <w:t>練習題</w:t>
      </w:r>
    </w:p>
    <w:p w:rsidR="001849DA" w:rsidRDefault="00BC5887">
      <w:pPr>
        <w:pStyle w:val="s2"/>
      </w:pPr>
      <w:r>
        <w:t xml:space="preserve">1. </w:t>
      </w:r>
      <w:r>
        <w:rPr>
          <w:rStyle w:val="p1"/>
        </w:rPr>
        <w:t>以下各現象會如何影響美國玉米市場的供給曲線？</w:t>
      </w:r>
    </w:p>
    <w:p w:rsidR="001849DA" w:rsidRDefault="00D66A8B">
      <w:pPr>
        <w:pStyle w:val="s2"/>
      </w:pPr>
      <w:r>
        <w:rPr>
          <w:rFonts w:asciiTheme="minorEastAsia" w:eastAsiaTheme="minorEastAsia" w:hAnsiTheme="minorEastAsia" w:hint="eastAsia"/>
        </w:rPr>
        <w:t xml:space="preserve">    </w:t>
      </w:r>
      <w:r w:rsidR="00BC5887">
        <w:t xml:space="preserve">a. </w:t>
      </w:r>
      <w:r w:rsidR="00BC5887">
        <w:rPr>
          <w:rStyle w:val="p1"/>
        </w:rPr>
        <w:t>發現一項新的農作物輪作改善技術。</w:t>
      </w:r>
    </w:p>
    <w:p w:rsidR="001849DA" w:rsidRDefault="00D66A8B">
      <w:pPr>
        <w:pStyle w:val="s2"/>
      </w:pPr>
      <w:r>
        <w:rPr>
          <w:rFonts w:asciiTheme="minorEastAsia" w:eastAsiaTheme="minorEastAsia" w:hAnsiTheme="minorEastAsia" w:hint="eastAsia"/>
        </w:rPr>
        <w:t xml:space="preserve">    </w:t>
      </w:r>
      <w:r w:rsidR="00BC5887">
        <w:t xml:space="preserve">b. </w:t>
      </w:r>
      <w:r w:rsidR="00BC5887">
        <w:rPr>
          <w:rStyle w:val="p1"/>
        </w:rPr>
        <w:t>肥料價格下跌。</w:t>
      </w:r>
    </w:p>
    <w:p w:rsidR="001849DA" w:rsidRDefault="00D66A8B">
      <w:pPr>
        <w:pStyle w:val="s2"/>
      </w:pPr>
      <w:r>
        <w:rPr>
          <w:rFonts w:asciiTheme="minorEastAsia" w:eastAsiaTheme="minorEastAsia" w:hAnsiTheme="minorEastAsia" w:hint="eastAsia"/>
        </w:rPr>
        <w:t xml:space="preserve">    </w:t>
      </w:r>
      <w:r w:rsidR="00BC5887">
        <w:t xml:space="preserve">c. </w:t>
      </w:r>
      <w:r w:rsidR="00BC5887">
        <w:rPr>
          <w:rStyle w:val="p1"/>
        </w:rPr>
        <w:t>政府提供一項新的農民稅收減免政策。</w:t>
      </w:r>
    </w:p>
    <w:p w:rsidR="001849DA" w:rsidRDefault="00D66A8B">
      <w:pPr>
        <w:pStyle w:val="s2"/>
      </w:pPr>
      <w:r>
        <w:rPr>
          <w:rFonts w:asciiTheme="minorEastAsia" w:eastAsiaTheme="minorEastAsia" w:hAnsiTheme="minorEastAsia" w:hint="eastAsia"/>
        </w:rPr>
        <w:t xml:space="preserve">    </w:t>
      </w:r>
      <w:r w:rsidR="00BC5887">
        <w:t xml:space="preserve">d. </w:t>
      </w:r>
      <w:r w:rsidR="00BC5887">
        <w:rPr>
          <w:rStyle w:val="p1"/>
        </w:rPr>
        <w:t>一個颶風橫掃愛荷華州。</w:t>
      </w:r>
    </w:p>
    <w:p w:rsidR="001849DA" w:rsidRDefault="00BC5887">
      <w:pPr>
        <w:pStyle w:val="s2"/>
      </w:pPr>
      <w:r>
        <w:t xml:space="preserve">2. </w:t>
      </w:r>
      <w:r>
        <w:rPr>
          <w:rStyle w:val="p1"/>
        </w:rPr>
        <w:t>請指出下述各項事件如何影響該市場的需求曲線。</w:t>
      </w:r>
    </w:p>
    <w:p w:rsidR="001849DA" w:rsidRDefault="00D66A8B">
      <w:pPr>
        <w:pStyle w:val="s2"/>
      </w:pPr>
      <w:r>
        <w:rPr>
          <w:rFonts w:asciiTheme="minorEastAsia" w:eastAsiaTheme="minorEastAsia" w:hAnsiTheme="minorEastAsia" w:hint="eastAsia"/>
        </w:rPr>
        <w:t xml:space="preserve">    </w:t>
      </w:r>
      <w:proofErr w:type="gramStart"/>
      <w:r w:rsidR="00BC5887">
        <w:t>a</w:t>
      </w:r>
      <w:proofErr w:type="gramEnd"/>
      <w:r w:rsidR="00BC5887">
        <w:t xml:space="preserve">. </w:t>
      </w:r>
      <w:r w:rsidR="00BC5887">
        <w:rPr>
          <w:rStyle w:val="p1"/>
        </w:rPr>
        <w:t>在阿第倫達克</w:t>
      </w:r>
      <w:r w:rsidR="00BC5887">
        <w:rPr>
          <w:rStyle w:val="p1"/>
        </w:rPr>
        <w:t xml:space="preserve"> </w:t>
      </w:r>
      <w:r w:rsidR="00BC5887">
        <w:t xml:space="preserve">(Adirondack) </w:t>
      </w:r>
      <w:r w:rsidR="00BC5887">
        <w:rPr>
          <w:rStyle w:val="p1"/>
        </w:rPr>
        <w:t>旅遊市場中，購買者的所得提高。</w:t>
      </w:r>
    </w:p>
    <w:p w:rsidR="001849DA" w:rsidRDefault="00D66A8B">
      <w:pPr>
        <w:pStyle w:val="s2"/>
      </w:pPr>
      <w:r>
        <w:rPr>
          <w:rFonts w:asciiTheme="minorEastAsia" w:eastAsiaTheme="minorEastAsia" w:hAnsiTheme="minorEastAsia" w:hint="eastAsia"/>
        </w:rPr>
        <w:t xml:space="preserve">    </w:t>
      </w:r>
      <w:r w:rsidR="00BC5887">
        <w:t xml:space="preserve">b. </w:t>
      </w:r>
      <w:r w:rsidR="00BC5887">
        <w:rPr>
          <w:rStyle w:val="p1"/>
        </w:rPr>
        <w:t>披薩市場內的購買者閱讀了一篇食用義大利辣香腸與心臟疾病有關的文章。</w:t>
      </w:r>
    </w:p>
    <w:p w:rsidR="001849DA" w:rsidRDefault="00D66A8B">
      <w:pPr>
        <w:pStyle w:val="s2"/>
      </w:pPr>
      <w:r>
        <w:rPr>
          <w:rFonts w:asciiTheme="minorEastAsia" w:eastAsiaTheme="minorEastAsia" w:hAnsiTheme="minorEastAsia" w:hint="eastAsia"/>
        </w:rPr>
        <w:t xml:space="preserve">    </w:t>
      </w:r>
      <w:r w:rsidR="00BC5887">
        <w:t xml:space="preserve">c. CD </w:t>
      </w:r>
      <w:r w:rsidR="00BC5887">
        <w:rPr>
          <w:rStyle w:val="p1"/>
        </w:rPr>
        <w:t>市場內的購買者聽說下載</w:t>
      </w:r>
      <w:r w:rsidR="00BC5887">
        <w:rPr>
          <w:rStyle w:val="p1"/>
        </w:rPr>
        <w:t xml:space="preserve"> </w:t>
      </w:r>
      <w:r w:rsidR="00BC5887">
        <w:t>MP3</w:t>
      </w:r>
      <w:r w:rsidR="00BC5887">
        <w:rPr>
          <w:rStyle w:val="p1"/>
        </w:rPr>
        <w:t>（</w:t>
      </w:r>
      <w:r w:rsidR="00BC5887">
        <w:t xml:space="preserve">CD </w:t>
      </w:r>
      <w:r w:rsidR="00BC5887">
        <w:rPr>
          <w:rStyle w:val="p1"/>
        </w:rPr>
        <w:t>的替代品）的費用調漲。</w:t>
      </w:r>
    </w:p>
    <w:p w:rsidR="001849DA" w:rsidRDefault="00D66A8B">
      <w:pPr>
        <w:pStyle w:val="s2"/>
      </w:pPr>
      <w:r>
        <w:rPr>
          <w:rFonts w:asciiTheme="minorEastAsia" w:eastAsiaTheme="minorEastAsia" w:hAnsiTheme="minorEastAsia" w:hint="eastAsia"/>
        </w:rPr>
        <w:t xml:space="preserve">    </w:t>
      </w:r>
      <w:r w:rsidR="00BC5887">
        <w:t xml:space="preserve">d. CD </w:t>
      </w:r>
      <w:r w:rsidR="00BC5887">
        <w:rPr>
          <w:rStyle w:val="p1"/>
        </w:rPr>
        <w:t>市場內的購買者聽說</w:t>
      </w:r>
      <w:r w:rsidR="00BC5887">
        <w:rPr>
          <w:rStyle w:val="p1"/>
        </w:rPr>
        <w:t xml:space="preserve"> </w:t>
      </w:r>
      <w:r w:rsidR="00BC5887">
        <w:t xml:space="preserve">CD </w:t>
      </w:r>
      <w:r w:rsidR="00BC5887">
        <w:rPr>
          <w:rStyle w:val="p1"/>
        </w:rPr>
        <w:t>的價格調漲。</w:t>
      </w:r>
    </w:p>
    <w:p w:rsidR="001849DA" w:rsidRDefault="00BC5887">
      <w:pPr>
        <w:pStyle w:val="s2"/>
      </w:pPr>
      <w:r>
        <w:t xml:space="preserve">3. </w:t>
      </w:r>
      <w:r>
        <w:rPr>
          <w:rStyle w:val="p1"/>
        </w:rPr>
        <w:t>一位亞利桑那州的學生宣稱看見幽浮</w:t>
      </w:r>
      <w:r>
        <w:rPr>
          <w:rStyle w:val="p1"/>
        </w:rPr>
        <w:t xml:space="preserve"> </w:t>
      </w:r>
      <w:r>
        <w:t xml:space="preserve">(UFO) </w:t>
      </w:r>
      <w:proofErr w:type="gramStart"/>
      <w:r>
        <w:rPr>
          <w:rStyle w:val="p1"/>
        </w:rPr>
        <w:t>飛越土桑</w:t>
      </w:r>
      <w:proofErr w:type="gramEnd"/>
      <w:r>
        <w:rPr>
          <w:rStyle w:val="p1"/>
        </w:rPr>
        <w:t xml:space="preserve"> </w:t>
      </w:r>
      <w:r>
        <w:t xml:space="preserve">(Tucson) </w:t>
      </w:r>
      <w:r>
        <w:rPr>
          <w:rStyle w:val="p1"/>
        </w:rPr>
        <w:t>外圍的沙漠，這個消息會如何</w:t>
      </w:r>
      <w:proofErr w:type="gramStart"/>
      <w:r>
        <w:rPr>
          <w:rStyle w:val="p1"/>
        </w:rPr>
        <w:t>影響土桑商店</w:t>
      </w:r>
      <w:proofErr w:type="gramEnd"/>
      <w:r>
        <w:rPr>
          <w:rStyle w:val="p1"/>
        </w:rPr>
        <w:t>中雙筒望遠鏡的供給（不是供給量）？</w:t>
      </w:r>
    </w:p>
    <w:p w:rsidR="001849DA" w:rsidRDefault="00BC5887">
      <w:pPr>
        <w:pStyle w:val="s2"/>
      </w:pPr>
      <w:r>
        <w:t xml:space="preserve">4. </w:t>
      </w:r>
      <w:r>
        <w:rPr>
          <w:rStyle w:val="p1"/>
        </w:rPr>
        <w:t>請說明下述兩項商品是互補性財貨、替代性財貨或兩種皆是。</w:t>
      </w:r>
    </w:p>
    <w:p w:rsidR="001849DA" w:rsidRDefault="00D66A8B">
      <w:pPr>
        <w:pStyle w:val="s2"/>
      </w:pPr>
      <w:r>
        <w:rPr>
          <w:rFonts w:asciiTheme="minorEastAsia" w:eastAsiaTheme="minorEastAsia" w:hAnsiTheme="minorEastAsia" w:hint="eastAsia"/>
        </w:rPr>
        <w:t xml:space="preserve">    </w:t>
      </w:r>
      <w:r w:rsidR="00BC5887">
        <w:t xml:space="preserve">a. </w:t>
      </w:r>
      <w:r w:rsidR="00BC5887">
        <w:rPr>
          <w:rStyle w:val="p1"/>
        </w:rPr>
        <w:t>洗衣機與烘衣機。</w:t>
      </w:r>
    </w:p>
    <w:p w:rsidR="001849DA" w:rsidRDefault="00D66A8B">
      <w:pPr>
        <w:pStyle w:val="s2"/>
      </w:pPr>
      <w:r>
        <w:rPr>
          <w:rFonts w:asciiTheme="minorEastAsia" w:eastAsiaTheme="minorEastAsia" w:hAnsiTheme="minorEastAsia" w:hint="eastAsia"/>
        </w:rPr>
        <w:t xml:space="preserve">    </w:t>
      </w:r>
      <w:r w:rsidR="00BC5887">
        <w:t xml:space="preserve">b. </w:t>
      </w:r>
      <w:r w:rsidR="00BC5887">
        <w:rPr>
          <w:rStyle w:val="p1"/>
        </w:rPr>
        <w:t>網球拍與網球。</w:t>
      </w:r>
    </w:p>
    <w:p w:rsidR="001849DA" w:rsidRDefault="00D66A8B">
      <w:pPr>
        <w:pStyle w:val="s2"/>
      </w:pPr>
      <w:r>
        <w:rPr>
          <w:rFonts w:asciiTheme="minorEastAsia" w:eastAsiaTheme="minorEastAsia" w:hAnsiTheme="minorEastAsia" w:hint="eastAsia"/>
        </w:rPr>
        <w:t xml:space="preserve">    </w:t>
      </w:r>
      <w:r w:rsidR="00BC5887">
        <w:t xml:space="preserve">c. </w:t>
      </w:r>
      <w:r w:rsidR="00BC5887">
        <w:rPr>
          <w:rStyle w:val="p1"/>
        </w:rPr>
        <w:t>冰淇淋與巧克力。</w:t>
      </w:r>
    </w:p>
    <w:p w:rsidR="001849DA" w:rsidRDefault="00D66A8B">
      <w:pPr>
        <w:pStyle w:val="s2"/>
      </w:pPr>
      <w:r>
        <w:rPr>
          <w:rFonts w:asciiTheme="minorEastAsia" w:eastAsiaTheme="minorEastAsia" w:hAnsiTheme="minorEastAsia" w:hint="eastAsia"/>
        </w:rPr>
        <w:t xml:space="preserve">    </w:t>
      </w:r>
      <w:r w:rsidR="00BC5887">
        <w:t xml:space="preserve">d. </w:t>
      </w:r>
      <w:r w:rsidR="00BC5887">
        <w:rPr>
          <w:rStyle w:val="p1"/>
        </w:rPr>
        <w:t>布尿布與拋棄式尿布。</w:t>
      </w:r>
    </w:p>
    <w:p w:rsidR="001849DA" w:rsidRDefault="00BC5887">
      <w:pPr>
        <w:pStyle w:val="s2"/>
      </w:pPr>
      <w:r>
        <w:t xml:space="preserve">5. </w:t>
      </w:r>
      <w:r>
        <w:rPr>
          <w:rStyle w:val="p1"/>
        </w:rPr>
        <w:t>出生率上升如何影響土地市場的均衡價格？</w:t>
      </w:r>
    </w:p>
    <w:p w:rsidR="001849DA" w:rsidRDefault="00BC5887">
      <w:pPr>
        <w:pStyle w:val="s2"/>
      </w:pPr>
      <w:r>
        <w:t xml:space="preserve">6. </w:t>
      </w:r>
      <w:r>
        <w:rPr>
          <w:rStyle w:val="p1"/>
        </w:rPr>
        <w:t>若雞飼料的價格上漲，假設雞肉與牛肉互為替代性財貨，則牛肉市場的均衡價格與均衡數量會有何變化？</w:t>
      </w:r>
    </w:p>
    <w:p w:rsidR="001849DA" w:rsidRDefault="00BC5887">
      <w:pPr>
        <w:pStyle w:val="s2"/>
      </w:pPr>
      <w:r>
        <w:t xml:space="preserve">7. </w:t>
      </w:r>
      <w:r>
        <w:rPr>
          <w:rStyle w:val="p1"/>
        </w:rPr>
        <w:t>一項新法將強行提升汽機車保險的需求，這會如何影響新汽機車市場的均衡價格與均衡數量？</w:t>
      </w:r>
    </w:p>
    <w:p w:rsidR="001849DA" w:rsidRDefault="00BC5887">
      <w:pPr>
        <w:pStyle w:val="s2"/>
      </w:pPr>
      <w:r>
        <w:t xml:space="preserve">8. </w:t>
      </w:r>
      <w:r>
        <w:rPr>
          <w:rStyle w:val="p1"/>
        </w:rPr>
        <w:t>若下列事件發生，請預測橘子市場的均衡價格與均衡數量會發生什麼變化？</w:t>
      </w:r>
    </w:p>
    <w:p w:rsidR="001849DA" w:rsidRDefault="00D66A8B">
      <w:pPr>
        <w:pStyle w:val="s2"/>
      </w:pPr>
      <w:r>
        <w:rPr>
          <w:rFonts w:asciiTheme="minorEastAsia" w:eastAsiaTheme="minorEastAsia" w:hAnsiTheme="minorEastAsia" w:hint="eastAsia"/>
        </w:rPr>
        <w:t xml:space="preserve">    </w:t>
      </w:r>
      <w:r w:rsidR="00BC5887">
        <w:t xml:space="preserve">a. </w:t>
      </w:r>
      <w:r w:rsidR="00BC5887">
        <w:rPr>
          <w:rStyle w:val="p1"/>
        </w:rPr>
        <w:t>一項研究發現每日一杯橘子汁可以降低罹患心臟疾病之風險。</w:t>
      </w:r>
    </w:p>
    <w:p w:rsidR="001849DA" w:rsidRDefault="00D66A8B">
      <w:pPr>
        <w:pStyle w:val="s2"/>
      </w:pPr>
      <w:r>
        <w:rPr>
          <w:rFonts w:asciiTheme="minorEastAsia" w:eastAsiaTheme="minorEastAsia" w:hAnsiTheme="minorEastAsia" w:hint="eastAsia"/>
        </w:rPr>
        <w:t xml:space="preserve">    </w:t>
      </w:r>
      <w:r w:rsidR="00BC5887">
        <w:t xml:space="preserve">b. </w:t>
      </w:r>
      <w:r w:rsidR="00BC5887">
        <w:rPr>
          <w:rStyle w:val="p1"/>
        </w:rPr>
        <w:t>葡萄柚的價格大幅下降。</w:t>
      </w:r>
    </w:p>
    <w:p w:rsidR="001849DA" w:rsidRDefault="00D66A8B">
      <w:pPr>
        <w:pStyle w:val="s2"/>
      </w:pPr>
      <w:r>
        <w:rPr>
          <w:rFonts w:asciiTheme="minorEastAsia" w:eastAsiaTheme="minorEastAsia" w:hAnsiTheme="minorEastAsia" w:hint="eastAsia"/>
        </w:rPr>
        <w:t xml:space="preserve">    </w:t>
      </w:r>
      <w:r w:rsidR="00BC5887">
        <w:t xml:space="preserve">c. </w:t>
      </w:r>
      <w:r w:rsidR="00BC5887">
        <w:rPr>
          <w:rStyle w:val="p1"/>
        </w:rPr>
        <w:t>橘子採收工的工資上升。</w:t>
      </w:r>
    </w:p>
    <w:p w:rsidR="001849DA" w:rsidRDefault="00D66A8B">
      <w:pPr>
        <w:pStyle w:val="s2"/>
      </w:pPr>
      <w:r>
        <w:rPr>
          <w:rFonts w:asciiTheme="minorEastAsia" w:eastAsiaTheme="minorEastAsia" w:hAnsiTheme="minorEastAsia" w:hint="eastAsia"/>
        </w:rPr>
        <w:t xml:space="preserve">    </w:t>
      </w:r>
      <w:r w:rsidR="00BC5887">
        <w:t xml:space="preserve">d. </w:t>
      </w:r>
      <w:r w:rsidR="00BC5887">
        <w:rPr>
          <w:rStyle w:val="p1"/>
        </w:rPr>
        <w:t>意外的好天氣使採收量比預期好。</w:t>
      </w:r>
    </w:p>
    <w:p w:rsidR="001849DA" w:rsidRDefault="00BC5887">
      <w:pPr>
        <w:pStyle w:val="s2"/>
      </w:pPr>
      <w:r>
        <w:t xml:space="preserve">9. </w:t>
      </w:r>
      <w:r>
        <w:rPr>
          <w:rStyle w:val="p1"/>
        </w:rPr>
        <w:t>假設當期《紐約時報》</w:t>
      </w:r>
      <w:r>
        <w:t>(</w:t>
      </w:r>
      <w:r>
        <w:rPr>
          <w:i/>
          <w:iCs/>
        </w:rPr>
        <w:t>The New York Times</w:t>
      </w:r>
      <w:r>
        <w:t xml:space="preserve">) </w:t>
      </w:r>
      <w:r>
        <w:rPr>
          <w:rStyle w:val="p1"/>
        </w:rPr>
        <w:t>報導內布拉斯加州爆發狂牛症，同時也報導發現新</w:t>
      </w:r>
      <w:proofErr w:type="gramStart"/>
      <w:r>
        <w:rPr>
          <w:rStyle w:val="p1"/>
        </w:rPr>
        <w:t>的雞飼</w:t>
      </w:r>
      <w:proofErr w:type="gramEnd"/>
      <w:r>
        <w:rPr>
          <w:rStyle w:val="p1"/>
        </w:rPr>
        <w:t xml:space="preserve"> </w:t>
      </w:r>
      <w:r>
        <w:rPr>
          <w:rStyle w:val="p1"/>
        </w:rPr>
        <w:t>料</w:t>
      </w:r>
      <w:proofErr w:type="gramStart"/>
      <w:r>
        <w:rPr>
          <w:rStyle w:val="p1"/>
        </w:rPr>
        <w:t>可以讓雞隻</w:t>
      </w:r>
      <w:proofErr w:type="gramEnd"/>
      <w:r>
        <w:rPr>
          <w:rStyle w:val="p1"/>
        </w:rPr>
        <w:t>食用等量食物後，增加更多重量。這兩種情況如何影響美國雞肉銷售的均衡價格與均衡數量？</w:t>
      </w:r>
    </w:p>
    <w:p w:rsidR="00BC5887" w:rsidRDefault="00BC5887">
      <w:pPr>
        <w:pStyle w:val="s2"/>
      </w:pPr>
      <w:r>
        <w:lastRenderedPageBreak/>
        <w:t xml:space="preserve">10. 25 </w:t>
      </w:r>
      <w:r>
        <w:rPr>
          <w:rStyle w:val="p1"/>
        </w:rPr>
        <w:t>年前，豆腐僅能在大城市中亞洲人居住區的小型商店找到，時至今日，豆腐已成為普遍的高蛋白健康食品，可以在全美國的超級市場中買到。同時，豆腐產品也改由運用現代食品處理技術的廠商生產。請繪圖表示</w:t>
      </w:r>
      <w:r>
        <w:rPr>
          <w:rStyle w:val="p1"/>
        </w:rPr>
        <w:t xml:space="preserve"> </w:t>
      </w:r>
      <w:r>
        <w:t xml:space="preserve">25 </w:t>
      </w:r>
      <w:r>
        <w:rPr>
          <w:rStyle w:val="p1"/>
        </w:rPr>
        <w:t>年前與現在的豆腐市場需求曲線及供給曲線。根據前述已知訊息，供需模型預測</w:t>
      </w:r>
      <w:bookmarkStart w:id="0" w:name="_GoBack"/>
      <w:bookmarkEnd w:id="0"/>
      <w:r>
        <w:rPr>
          <w:rStyle w:val="p1"/>
        </w:rPr>
        <w:t>之過去與現在的美國豆腐銷售數量有何變化？而其預測的豆腐價格又如何變化呢？</w:t>
      </w:r>
    </w:p>
    <w:sectPr w:rsidR="00BC5887" w:rsidSect="0000642A">
      <w:pgSz w:w="11906" w:h="16838"/>
      <w:pgMar w:top="1440" w:right="1800" w:bottom="1440" w:left="180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240" w:rsidRDefault="00665240" w:rsidP="000E1283">
      <w:r>
        <w:separator/>
      </w:r>
    </w:p>
  </w:endnote>
  <w:endnote w:type="continuationSeparator" w:id="0">
    <w:p w:rsidR="00665240" w:rsidRDefault="00665240" w:rsidP="000E12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240" w:rsidRDefault="00665240" w:rsidP="000E1283">
      <w:r>
        <w:separator/>
      </w:r>
    </w:p>
  </w:footnote>
  <w:footnote w:type="continuationSeparator" w:id="0">
    <w:p w:rsidR="00665240" w:rsidRDefault="00665240" w:rsidP="000E12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80"/>
  <w:noPunctuationKerning/>
  <w:characterSpacingControl w:val="doNotCompress"/>
  <w:hdrShapeDefaults>
    <o:shapedefaults v:ext="edit" spidmax="4097"/>
  </w:hdrShapeDefaults>
  <w:footnotePr>
    <w:footnote w:id="-1"/>
    <w:footnote w:id="0"/>
  </w:footnotePr>
  <w:endnotePr>
    <w:endnote w:id="-1"/>
    <w:endnote w:id="0"/>
  </w:endnotePr>
  <w:compat>
    <w:useFELayout/>
  </w:compat>
  <w:rsids>
    <w:rsidRoot w:val="000E1283"/>
    <w:rsid w:val="0000642A"/>
    <w:rsid w:val="000E1283"/>
    <w:rsid w:val="001849DA"/>
    <w:rsid w:val="00665240"/>
    <w:rsid w:val="00BC5887"/>
    <w:rsid w:val="00D00A5E"/>
    <w:rsid w:val="00D66A8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42A"/>
    <w:rPr>
      <w:rFonts w:ascii="PMingLiU" w:eastAsia="PMingLiU" w:hAnsi="PMingLiU" w:cs="PMingLiU"/>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0642A"/>
    <w:pPr>
      <w:spacing w:before="100" w:beforeAutospacing="1" w:after="100" w:afterAutospacing="1"/>
    </w:pPr>
    <w:rPr>
      <w:rFonts w:ascii="Arial" w:hAnsi="Arial" w:cs="Arial"/>
      <w:color w:val="231F20"/>
      <w:sz w:val="18"/>
      <w:szCs w:val="18"/>
    </w:rPr>
  </w:style>
  <w:style w:type="paragraph" w:styleId="Web">
    <w:name w:val="Normal (Web)"/>
    <w:basedOn w:val="a"/>
    <w:uiPriority w:val="99"/>
    <w:semiHidden/>
    <w:unhideWhenUsed/>
    <w:rsid w:val="0000642A"/>
    <w:pPr>
      <w:spacing w:before="100" w:beforeAutospacing="1" w:after="100" w:afterAutospacing="1"/>
    </w:pPr>
    <w:rPr>
      <w:rFonts w:ascii="Arial" w:hAnsi="Arial" w:cs="Arial"/>
      <w:color w:val="231F20"/>
      <w:sz w:val="18"/>
      <w:szCs w:val="18"/>
    </w:rPr>
  </w:style>
  <w:style w:type="paragraph" w:customStyle="1" w:styleId="s1">
    <w:name w:val="s1"/>
    <w:basedOn w:val="a"/>
    <w:rsid w:val="0000642A"/>
    <w:pPr>
      <w:spacing w:before="100" w:beforeAutospacing="1" w:after="100" w:afterAutospacing="1"/>
    </w:pPr>
    <w:rPr>
      <w:rFonts w:ascii="Arial" w:hAnsi="Arial" w:cs="Arial"/>
      <w:color w:val="231F20"/>
      <w:sz w:val="25"/>
      <w:szCs w:val="25"/>
    </w:rPr>
  </w:style>
  <w:style w:type="paragraph" w:customStyle="1" w:styleId="s2">
    <w:name w:val="s2"/>
    <w:basedOn w:val="a"/>
    <w:rsid w:val="0000642A"/>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rsid w:val="0000642A"/>
    <w:pPr>
      <w:spacing w:before="100" w:beforeAutospacing="1" w:after="100" w:afterAutospacing="1"/>
    </w:pPr>
    <w:rPr>
      <w:rFonts w:ascii="Arial" w:hAnsi="Arial" w:cs="Arial"/>
      <w:color w:val="231F20"/>
      <w:sz w:val="18"/>
      <w:szCs w:val="18"/>
    </w:rPr>
  </w:style>
  <w:style w:type="character" w:customStyle="1" w:styleId="p1">
    <w:name w:val="p1"/>
    <w:basedOn w:val="a0"/>
    <w:rsid w:val="0000642A"/>
    <w:rPr>
      <w:rFonts w:ascii="Arial" w:hAnsi="Arial" w:cs="Arial" w:hint="default"/>
      <w:b w:val="0"/>
      <w:bCs w:val="0"/>
      <w:color w:val="231F20"/>
      <w:sz w:val="18"/>
      <w:szCs w:val="18"/>
    </w:rPr>
  </w:style>
  <w:style w:type="paragraph" w:styleId="a3">
    <w:name w:val="header"/>
    <w:basedOn w:val="a"/>
    <w:link w:val="a4"/>
    <w:uiPriority w:val="99"/>
    <w:unhideWhenUsed/>
    <w:rsid w:val="000E1283"/>
    <w:pPr>
      <w:tabs>
        <w:tab w:val="center" w:pos="4153"/>
        <w:tab w:val="right" w:pos="8306"/>
      </w:tabs>
      <w:snapToGrid w:val="0"/>
    </w:pPr>
    <w:rPr>
      <w:sz w:val="20"/>
      <w:szCs w:val="20"/>
    </w:rPr>
  </w:style>
  <w:style w:type="character" w:customStyle="1" w:styleId="a4">
    <w:name w:val="頁首 字元"/>
    <w:basedOn w:val="a0"/>
    <w:link w:val="a3"/>
    <w:uiPriority w:val="99"/>
    <w:rsid w:val="000E1283"/>
    <w:rPr>
      <w:rFonts w:ascii="PMingLiU" w:eastAsia="PMingLiU" w:hAnsi="PMingLiU" w:cs="PMingLiU"/>
    </w:rPr>
  </w:style>
  <w:style w:type="paragraph" w:styleId="a5">
    <w:name w:val="footer"/>
    <w:basedOn w:val="a"/>
    <w:link w:val="a6"/>
    <w:uiPriority w:val="99"/>
    <w:unhideWhenUsed/>
    <w:rsid w:val="000E1283"/>
    <w:pPr>
      <w:tabs>
        <w:tab w:val="center" w:pos="4153"/>
        <w:tab w:val="right" w:pos="8306"/>
      </w:tabs>
      <w:snapToGrid w:val="0"/>
    </w:pPr>
    <w:rPr>
      <w:sz w:val="20"/>
      <w:szCs w:val="20"/>
    </w:rPr>
  </w:style>
  <w:style w:type="character" w:customStyle="1" w:styleId="a6">
    <w:name w:val="頁尾 字元"/>
    <w:basedOn w:val="a0"/>
    <w:link w:val="a5"/>
    <w:uiPriority w:val="99"/>
    <w:rsid w:val="000E1283"/>
    <w:rPr>
      <w:rFonts w:ascii="PMingLiU" w:eastAsia="PMingLiU" w:hAnsi="PMingLiU" w:cs="PMingLiU"/>
    </w:rPr>
  </w:style>
</w:styles>
</file>

<file path=word/webSettings.xml><?xml version="1.0" encoding="utf-8"?>
<w:webSettings xmlns:r="http://schemas.openxmlformats.org/officeDocument/2006/relationships" xmlns:w="http://schemas.openxmlformats.org/wordprocessingml/2006/main">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795</Words>
  <Characters>207</Characters>
  <Application>Microsoft Office Word</Application>
  <DocSecurity>0</DocSecurity>
  <Lines>1</Lines>
  <Paragraphs>1</Paragraphs>
  <ScaleCrop>false</ScaleCrop>
  <Company>Microsoft</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經濟學-C02.indd</dc:title>
  <dc:subject/>
  <dc:creator>承泰 葉</dc:creator>
  <cp:keywords/>
  <dc:description/>
  <cp:lastModifiedBy>1319</cp:lastModifiedBy>
  <cp:revision>4</cp:revision>
  <dcterms:created xsi:type="dcterms:W3CDTF">2018-10-17T03:56:00Z</dcterms:created>
  <dcterms:modified xsi:type="dcterms:W3CDTF">2018-10-25T07:24:00Z</dcterms:modified>
</cp:coreProperties>
</file>