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EB9" w:rsidRDefault="00D67EB9" w:rsidP="00D67EB9">
      <w:pPr>
        <w:ind w:firstLineChars="200" w:firstLine="480"/>
        <w:rPr>
          <w:rFonts w:ascii="標楷體" w:eastAsia="標楷體" w:hAnsi="標楷體" w:cs="Helvetica"/>
          <w:color w:val="000000" w:themeColor="text1"/>
        </w:rPr>
      </w:pPr>
      <w:r w:rsidRPr="00D67EB9">
        <w:rPr>
          <w:rFonts w:ascii="標楷體" w:eastAsia="標楷體" w:hAnsi="標楷體" w:cs="Helvetica"/>
          <w:color w:val="000000" w:themeColor="text1"/>
        </w:rPr>
        <w:t>巴菲特:「人生就像滾雪球，你只要找到濕的雪，和很長的坡道，雪球就會越滾越大。」 本書講述了許多關於巴菲特在股票市場的故事，在他投入股票市場時，是經濟泡沫後的時期，也正因如此，市面上有著許多看是不起眼的爛股票，書中將他稱作雪茄的屁股，在巴菲特眼裡各個是寶，將他買入手中，經營過後透過許決策，賣出，再經營，讓他成為現今的世界有錢人前幾名。</w:t>
      </w:r>
    </w:p>
    <w:p w:rsidR="00D67EB9" w:rsidRDefault="00D67EB9" w:rsidP="00D67EB9">
      <w:pPr>
        <w:ind w:firstLineChars="200" w:firstLine="480"/>
        <w:rPr>
          <w:rFonts w:ascii="標楷體" w:eastAsia="標楷體" w:hAnsi="標楷體" w:cs="Helvetica"/>
          <w:color w:val="000000" w:themeColor="text1"/>
        </w:rPr>
      </w:pPr>
      <w:r w:rsidRPr="00D67EB9">
        <w:rPr>
          <w:rFonts w:ascii="標楷體" w:eastAsia="標楷體" w:hAnsi="標楷體" w:cs="Helvetica"/>
          <w:color w:val="000000" w:themeColor="text1"/>
        </w:rPr>
        <w:t>我很欣賞巴菲特的經營股票策略，巴菲特：「別人貪婪時恐懼，別人恐懼時貪婪」有幾個故事都提到，巴菲特會選擇不起眼的股票，並且買入10%以上的股份，成為那個公司的董事，再透過自己的思慮，不斷的帶領公司轉虧為盈，當大家開始貪婪、發現股票大漲，而投入時，恕不知巴菲特早就展開他的策略，經營後看著大家慢慢買入，自己也慢慢地脫手，成為股票市場最大的獲利者 當然巴菲特的人生，有許多有趣的故事，書</w:t>
      </w:r>
      <w:proofErr w:type="gramStart"/>
      <w:r w:rsidRPr="00D67EB9">
        <w:rPr>
          <w:rFonts w:ascii="標楷體" w:eastAsia="標楷體" w:hAnsi="標楷體" w:cs="Helvetica"/>
          <w:color w:val="000000" w:themeColor="text1"/>
        </w:rPr>
        <w:t>中說到</w:t>
      </w:r>
      <w:proofErr w:type="gramEnd"/>
      <w:r w:rsidRPr="00D67EB9">
        <w:rPr>
          <w:rFonts w:ascii="標楷體" w:eastAsia="標楷體" w:hAnsi="標楷體" w:cs="Helvetica"/>
          <w:color w:val="000000" w:themeColor="text1"/>
        </w:rPr>
        <w:t>，將波克夏海瑟威弄成功的故事，原本一個完全沒有競爭力的紡織廠，巴菲特看上它有雪茄屁股的特性，打算買下後分割出售。</w:t>
      </w:r>
    </w:p>
    <w:p w:rsidR="00D55972" w:rsidRPr="00D67EB9" w:rsidRDefault="00D67EB9" w:rsidP="00D67EB9">
      <w:pPr>
        <w:ind w:firstLineChars="200" w:firstLine="480"/>
        <w:rPr>
          <w:rFonts w:ascii="標楷體" w:eastAsia="標楷體" w:hAnsi="標楷體"/>
          <w:color w:val="000000" w:themeColor="text1"/>
        </w:rPr>
      </w:pPr>
      <w:r w:rsidRPr="00D67EB9">
        <w:rPr>
          <w:rFonts w:ascii="標楷體" w:eastAsia="標楷體" w:hAnsi="標楷體" w:cs="Helvetica"/>
          <w:color w:val="000000" w:themeColor="text1"/>
        </w:rPr>
        <w:t>不過這家公司的老闆原本公開標售11.375美分而不是，當初巴菲特說好的11.5美分，使得巴菲特氣到發誓要買下這家公司，但是買下後不但</w:t>
      </w:r>
      <w:proofErr w:type="gramStart"/>
      <w:r w:rsidRPr="00D67EB9">
        <w:rPr>
          <w:rFonts w:ascii="標楷體" w:eastAsia="標楷體" w:hAnsi="標楷體" w:cs="Helvetica"/>
          <w:color w:val="000000" w:themeColor="text1"/>
        </w:rPr>
        <w:t>本業虧錢</w:t>
      </w:r>
      <w:proofErr w:type="gramEnd"/>
      <w:r w:rsidRPr="00D67EB9">
        <w:rPr>
          <w:rFonts w:ascii="標楷體" w:eastAsia="標楷體" w:hAnsi="標楷體" w:cs="Helvetica"/>
          <w:color w:val="000000" w:themeColor="text1"/>
        </w:rPr>
        <w:t>，而且套住了巴菲特的大量資金，幸好巴菲特化悲憤為力量，用這家公司的名義買下了許多賺錢的公司，算是換得了好結果，後來這家公司也成了巴菲特個人投資事業的代表，不過就和紡織產業扯不上關係了</w:t>
      </w:r>
      <w:r>
        <w:rPr>
          <w:rFonts w:ascii="標楷體" w:eastAsia="標楷體" w:hAnsi="標楷體" w:cs="Helvetica" w:hint="eastAsia"/>
          <w:color w:val="000000" w:themeColor="text1"/>
        </w:rPr>
        <w:t>。</w:t>
      </w:r>
      <w:bookmarkStart w:id="0" w:name="_GoBack"/>
      <w:bookmarkEnd w:id="0"/>
    </w:p>
    <w:sectPr w:rsidR="00D55972" w:rsidRPr="00D67E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B9"/>
    <w:rsid w:val="00D55972"/>
    <w:rsid w:val="00D6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E5BA"/>
  <w15:chartTrackingRefBased/>
  <w15:docId w15:val="{9B378362-9890-4BEB-8307-4B2192C8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2019-11-07T16:33:00Z</dcterms:created>
  <dcterms:modified xsi:type="dcterms:W3CDTF">2019-11-07T16:35:00Z</dcterms:modified>
</cp:coreProperties>
</file>