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7E4B0" w14:textId="27AD1FC3" w:rsidR="002730C3" w:rsidRDefault="002730C3">
      <w:r>
        <w:t>緊張自我檢測</w:t>
      </w:r>
      <w:r>
        <w:t xml:space="preserve"> </w:t>
      </w:r>
    </w:p>
    <w:p w14:paraId="37A83DED" w14:textId="41B5B3F2" w:rsidR="002730C3" w:rsidRDefault="002730C3" w:rsidP="002730C3">
      <w:pPr>
        <w:pStyle w:val="a3"/>
        <w:numPr>
          <w:ilvl w:val="0"/>
          <w:numId w:val="1"/>
        </w:numPr>
        <w:ind w:leftChars="0"/>
      </w:pPr>
      <w:r>
        <w:t>閱讀</w:t>
      </w:r>
      <w:proofErr w:type="gramStart"/>
      <w:r>
        <w:t>下列各題</w:t>
      </w:r>
      <w:proofErr w:type="gramEnd"/>
      <w:r>
        <w:t>，有這樣的現象者，在前面的框格打勾</w:t>
      </w:r>
    </w:p>
    <w:p w14:paraId="47F260E4" w14:textId="1BED75DA" w:rsidR="002730C3" w:rsidRDefault="002730C3" w:rsidP="00DD5795">
      <w:pPr>
        <w:pStyle w:val="a3"/>
        <w:numPr>
          <w:ilvl w:val="0"/>
          <w:numId w:val="4"/>
        </w:numPr>
        <w:ind w:leftChars="0"/>
      </w:pPr>
      <w:r>
        <w:t>經常無緣無故的心煩意亂、坐立不安、無法放鬆自己</w:t>
      </w:r>
    </w:p>
    <w:p w14:paraId="63997E73" w14:textId="63EFA7CD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凡事無法慢慢處理、非常</w:t>
      </w:r>
      <w:proofErr w:type="gramStart"/>
      <w:r>
        <w:t>急燥</w:t>
      </w:r>
      <w:proofErr w:type="gramEnd"/>
    </w:p>
    <w:p w14:paraId="64C04C92" w14:textId="2321CEBD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受一點小刺激就會暴跳如雷</w:t>
      </w:r>
    </w:p>
    <w:p w14:paraId="66ECD6FC" w14:textId="43945E4A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無法集中精神、自覺常做錯事</w:t>
      </w:r>
    </w:p>
    <w:p w14:paraId="55BB7FBF" w14:textId="4BB853D5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晚上常因思考太多問題而難以</w:t>
      </w:r>
      <w:proofErr w:type="gramStart"/>
      <w:r>
        <w:t>入眠或被</w:t>
      </w:r>
      <w:proofErr w:type="gramEnd"/>
      <w:r>
        <w:t>惡夢驚醒</w:t>
      </w:r>
    </w:p>
    <w:p w14:paraId="1EF0D06D" w14:textId="64898141" w:rsidR="002730C3" w:rsidRPr="00DD5795" w:rsidRDefault="002730C3" w:rsidP="00DD5795">
      <w:pPr>
        <w:pStyle w:val="a3"/>
        <w:numPr>
          <w:ilvl w:val="0"/>
          <w:numId w:val="4"/>
        </w:numPr>
        <w:ind w:leftChars="0"/>
      </w:pPr>
      <w:r>
        <w:t>時常因情緒低落而食慾不振</w:t>
      </w:r>
    </w:p>
    <w:p w14:paraId="0ACB861A" w14:textId="6E201D88" w:rsidR="002730C3" w:rsidRPr="00DD5795" w:rsidRDefault="002730C3" w:rsidP="00DD5795">
      <w:pPr>
        <w:pStyle w:val="a3"/>
        <w:numPr>
          <w:ilvl w:val="0"/>
          <w:numId w:val="4"/>
        </w:numPr>
        <w:ind w:leftChars="0"/>
      </w:pPr>
      <w:r>
        <w:t>時常頭痛、手腳冰冷、肩頸酸痛</w:t>
      </w:r>
    </w:p>
    <w:p w14:paraId="1B81C8EB" w14:textId="4653802B" w:rsidR="002730C3" w:rsidRDefault="002730C3" w:rsidP="00DD5795">
      <w:pPr>
        <w:pStyle w:val="a3"/>
        <w:numPr>
          <w:ilvl w:val="1"/>
          <w:numId w:val="2"/>
        </w:numPr>
        <w:ind w:leftChars="0"/>
      </w:pPr>
      <w:r>
        <w:t>消化不良</w:t>
      </w:r>
    </w:p>
    <w:p w14:paraId="3D071C2A" w14:textId="4AB94DA8" w:rsidR="002730C3" w:rsidRPr="00DD5795" w:rsidRDefault="002730C3" w:rsidP="00DD5795">
      <w:pPr>
        <w:pStyle w:val="a3"/>
        <w:numPr>
          <w:ilvl w:val="0"/>
          <w:numId w:val="4"/>
        </w:numPr>
        <w:ind w:leftChars="0"/>
      </w:pPr>
      <w:r>
        <w:t>性</w:t>
      </w:r>
      <w:proofErr w:type="gramStart"/>
      <w:r>
        <w:t>慾</w:t>
      </w:r>
      <w:proofErr w:type="gramEnd"/>
      <w:r>
        <w:t>過度旺盛或『性趣』缺</w:t>
      </w:r>
      <w:proofErr w:type="gramStart"/>
      <w:r>
        <w:t>缺</w:t>
      </w:r>
      <w:proofErr w:type="gramEnd"/>
    </w:p>
    <w:p w14:paraId="55A1AAD1" w14:textId="6F3CB7A3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莫名的疲倦感，凡事提</w:t>
      </w:r>
      <w:proofErr w:type="gramStart"/>
      <w:r>
        <w:t>不</w:t>
      </w:r>
      <w:proofErr w:type="gramEnd"/>
      <w:r>
        <w:t>起勁</w:t>
      </w:r>
    </w:p>
    <w:p w14:paraId="7419B49B" w14:textId="3FAE657C" w:rsidR="002730C3" w:rsidRPr="00DD5795" w:rsidRDefault="002730C3" w:rsidP="00DD5795">
      <w:pPr>
        <w:pStyle w:val="a3"/>
        <w:numPr>
          <w:ilvl w:val="0"/>
          <w:numId w:val="4"/>
        </w:numPr>
        <w:ind w:leftChars="0"/>
      </w:pPr>
      <w:r>
        <w:t>聽到周圍一點噪音，便會覺得焦躁不安、心悸出汗</w:t>
      </w:r>
    </w:p>
    <w:p w14:paraId="456AFFC0" w14:textId="780B980B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處在擁擠的人群中，會開始胡思亂想、行為失序</w:t>
      </w:r>
    </w:p>
    <w:p w14:paraId="43834187" w14:textId="415626B9" w:rsidR="00DD5795" w:rsidRDefault="002730C3" w:rsidP="00DD5795">
      <w:pPr>
        <w:pStyle w:val="a3"/>
        <w:numPr>
          <w:ilvl w:val="0"/>
          <w:numId w:val="4"/>
        </w:numPr>
        <w:ind w:leftChars="0"/>
      </w:pPr>
      <w:r>
        <w:t>常常疑心自己有病</w:t>
      </w:r>
      <w:r>
        <w:t xml:space="preserve"> </w:t>
      </w:r>
    </w:p>
    <w:p w14:paraId="64EB2601" w14:textId="22886071" w:rsidR="002730C3" w:rsidRDefault="002730C3" w:rsidP="00DD5795">
      <w:pPr>
        <w:pStyle w:val="a3"/>
        <w:numPr>
          <w:ilvl w:val="0"/>
          <w:numId w:val="4"/>
        </w:numPr>
        <w:ind w:leftChars="0"/>
      </w:pPr>
      <w:r>
        <w:t>暴飲暴食</w:t>
      </w:r>
    </w:p>
    <w:p w14:paraId="0F59C89C" w14:textId="69CF455C" w:rsidR="002730C3" w:rsidRDefault="002730C3" w:rsidP="00DD5795">
      <w:pPr>
        <w:pStyle w:val="a3"/>
        <w:numPr>
          <w:ilvl w:val="1"/>
          <w:numId w:val="2"/>
        </w:numPr>
        <w:ind w:leftChars="0"/>
      </w:pPr>
      <w:r>
        <w:t>酗酒</w:t>
      </w:r>
    </w:p>
    <w:p w14:paraId="5EAB023A" w14:textId="32E354E2" w:rsidR="002730C3" w:rsidRDefault="002730C3" w:rsidP="00DD5795">
      <w:pPr>
        <w:pStyle w:val="a3"/>
        <w:numPr>
          <w:ilvl w:val="1"/>
          <w:numId w:val="2"/>
        </w:numPr>
        <w:ind w:leftChars="0"/>
      </w:pPr>
      <w:proofErr w:type="gramStart"/>
      <w:r>
        <w:t>菸</w:t>
      </w:r>
      <w:proofErr w:type="gramEnd"/>
      <w:r>
        <w:t>不離手</w:t>
      </w:r>
    </w:p>
    <w:p w14:paraId="3A7C41F2" w14:textId="372745D3" w:rsidR="002730C3" w:rsidRPr="00DD5795" w:rsidRDefault="002730C3" w:rsidP="00DD5795">
      <w:pPr>
        <w:pStyle w:val="a3"/>
        <w:numPr>
          <w:ilvl w:val="1"/>
          <w:numId w:val="2"/>
        </w:numPr>
        <w:ind w:leftChars="0"/>
      </w:pPr>
      <w:r>
        <w:t>經常腹瀉、便</w:t>
      </w:r>
      <w:proofErr w:type="gramStart"/>
      <w:r>
        <w:t>祕</w:t>
      </w:r>
      <w:proofErr w:type="gramEnd"/>
      <w:r>
        <w:t>交替出現</w:t>
      </w:r>
    </w:p>
    <w:p w14:paraId="7549286E" w14:textId="5100646B" w:rsidR="002730C3" w:rsidRDefault="002730C3" w:rsidP="00DD5795">
      <w:pPr>
        <w:pStyle w:val="a3"/>
        <w:numPr>
          <w:ilvl w:val="1"/>
          <w:numId w:val="2"/>
        </w:numPr>
        <w:ind w:leftChars="0"/>
      </w:pPr>
      <w:r>
        <w:t>常常感冒或感染疾病</w:t>
      </w:r>
    </w:p>
    <w:p w14:paraId="3ABF20A0" w14:textId="3B5237ED" w:rsidR="002730C3" w:rsidRDefault="002730C3" w:rsidP="002730C3">
      <w:pPr>
        <w:pStyle w:val="a3"/>
        <w:numPr>
          <w:ilvl w:val="1"/>
          <w:numId w:val="2"/>
        </w:numPr>
        <w:ind w:leftChars="0"/>
      </w:pPr>
      <w:r>
        <w:t>常覺嘔心或嘔吐</w:t>
      </w:r>
    </w:p>
    <w:p w14:paraId="1E5943C0" w14:textId="439BE495" w:rsidR="001757F7" w:rsidRDefault="002730C3" w:rsidP="002730C3">
      <w:pPr>
        <w:pStyle w:val="a3"/>
        <w:numPr>
          <w:ilvl w:val="0"/>
          <w:numId w:val="1"/>
        </w:numPr>
        <w:ind w:leftChars="0"/>
      </w:pPr>
      <w:r>
        <w:t>計算打勾的題數，每題一分，將</w:t>
      </w:r>
      <w:proofErr w:type="gramStart"/>
      <w:r>
        <w:t>總分寫在</w:t>
      </w:r>
      <w:proofErr w:type="gramEnd"/>
      <w:r>
        <w:t>後面空格：</w:t>
      </w:r>
      <w:r>
        <w:t>________</w:t>
      </w:r>
      <w:r w:rsidR="00C25DF8" w:rsidRPr="00C25DF8">
        <w:rPr>
          <w:rFonts w:hint="eastAsia"/>
          <w:u w:val="single"/>
        </w:rPr>
        <w:t>7</w:t>
      </w:r>
      <w:r>
        <w:t>________</w:t>
      </w:r>
    </w:p>
    <w:p w14:paraId="4E9D0677" w14:textId="790DD101" w:rsidR="00D20947" w:rsidRDefault="00D20947">
      <w:r>
        <w:br w:type="page"/>
      </w:r>
    </w:p>
    <w:p w14:paraId="22180209" w14:textId="74914E7D" w:rsidR="00D20947" w:rsidRDefault="00D20947" w:rsidP="00D20947">
      <w:pPr>
        <w:pStyle w:val="a3"/>
        <w:ind w:leftChars="0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14:paraId="057D09AD" w14:textId="4B0F8C6D" w:rsidR="00D20947" w:rsidRDefault="00756C58" w:rsidP="00D20947">
      <w:pPr>
        <w:pStyle w:val="a3"/>
        <w:ind w:leftChars="0"/>
      </w:pPr>
      <w:r>
        <w:rPr>
          <w:rFonts w:hint="eastAsia"/>
        </w:rPr>
        <w:t>分數</w:t>
      </w:r>
      <w:r>
        <w:rPr>
          <w:rFonts w:hint="eastAsia"/>
        </w:rPr>
        <w:t>:7</w:t>
      </w:r>
    </w:p>
    <w:p w14:paraId="2E8B145B" w14:textId="77777777" w:rsidR="00712153" w:rsidRDefault="00712153" w:rsidP="00D20947">
      <w:pPr>
        <w:pStyle w:val="a3"/>
        <w:ind w:leftChars="0"/>
      </w:pPr>
    </w:p>
    <w:p w14:paraId="60EC06A3" w14:textId="76582E31" w:rsidR="00756C58" w:rsidRDefault="00756C58" w:rsidP="00712153">
      <w:pPr>
        <w:pStyle w:val="a3"/>
        <w:ind w:leftChars="0" w:left="482" w:firstLineChars="200" w:firstLine="480"/>
      </w:pPr>
      <w:r>
        <w:rPr>
          <w:rFonts w:hint="eastAsia"/>
        </w:rPr>
        <w:t>我認為緊張和壓力是</w:t>
      </w:r>
      <w:r w:rsidR="00AC2619">
        <w:rPr>
          <w:rFonts w:hint="eastAsia"/>
        </w:rPr>
        <w:t>習習</w:t>
      </w:r>
      <w:r>
        <w:rPr>
          <w:rFonts w:hint="eastAsia"/>
        </w:rPr>
        <w:t>相關的，</w:t>
      </w:r>
      <w:r w:rsidR="00AC2619">
        <w:rPr>
          <w:rFonts w:hint="eastAsia"/>
        </w:rPr>
        <w:t>生活中有許多大大小小的瑣事影響著我們，給我們壓力，多少帶給我們緊張的氛圍，課業有課業的壓力，重要的考試要到了才發現，該讀的書都還沒讀；人際關係中，認為沒有屬於自己的團體、沒有歸屬感，造成有機會和人相處的時候，因為陌生感到緊張；大環境有</w:t>
      </w:r>
      <w:proofErr w:type="gramStart"/>
      <w:r w:rsidR="00AC2619">
        <w:rPr>
          <w:rFonts w:hint="eastAsia"/>
        </w:rPr>
        <w:t>新型冠</w:t>
      </w:r>
      <w:proofErr w:type="gramEnd"/>
      <w:r w:rsidR="00AC2619">
        <w:rPr>
          <w:rFonts w:hint="eastAsia"/>
        </w:rPr>
        <w:t>狀病毒，開始實施許多防疫措施，</w:t>
      </w:r>
      <w:r w:rsidR="00DF2377">
        <w:rPr>
          <w:rFonts w:hint="eastAsia"/>
        </w:rPr>
        <w:t>讓全體人民感受嚴重性，導致一早起來身體不舒服，就緊張地懷疑自己是否得病，很多事情讓我們接受壓力，感受緊張。</w:t>
      </w:r>
    </w:p>
    <w:p w14:paraId="2FF0FC65" w14:textId="77777777" w:rsidR="00712153" w:rsidRDefault="00712153" w:rsidP="00712153">
      <w:pPr>
        <w:pStyle w:val="a3"/>
        <w:ind w:leftChars="0" w:left="482" w:firstLineChars="200" w:firstLine="480"/>
        <w:rPr>
          <w:rFonts w:hint="eastAsia"/>
        </w:rPr>
      </w:pPr>
    </w:p>
    <w:p w14:paraId="4969516F" w14:textId="2898A9F9" w:rsidR="00DF2377" w:rsidRDefault="00DF2377" w:rsidP="00712153">
      <w:pPr>
        <w:pStyle w:val="a3"/>
        <w:ind w:leftChars="0" w:left="482" w:firstLineChars="200" w:firstLine="480"/>
      </w:pPr>
      <w:r>
        <w:rPr>
          <w:rFonts w:hint="eastAsia"/>
        </w:rPr>
        <w:t>做完這份量表，聽完老師的講課，量表說明</w:t>
      </w:r>
      <w:r>
        <w:rPr>
          <w:rFonts w:hint="eastAsia"/>
        </w:rPr>
        <w:t>7</w:t>
      </w:r>
      <w:r>
        <w:rPr>
          <w:rFonts w:hint="eastAsia"/>
        </w:rPr>
        <w:t>分算是正常人的緊張程度，清楚自己的處境，</w:t>
      </w:r>
      <w:proofErr w:type="gramStart"/>
      <w:r>
        <w:rPr>
          <w:rFonts w:hint="eastAsia"/>
        </w:rPr>
        <w:t>用敢去做對</w:t>
      </w:r>
      <w:proofErr w:type="gramEnd"/>
      <w:r>
        <w:rPr>
          <w:rFonts w:hint="eastAsia"/>
        </w:rPr>
        <w:t>的事</w:t>
      </w:r>
      <w:r>
        <w:rPr>
          <w:rFonts w:hint="eastAsia"/>
        </w:rPr>
        <w:t>!</w:t>
      </w:r>
      <w:r>
        <w:rPr>
          <w:rFonts w:hint="eastAsia"/>
        </w:rPr>
        <w:t>這讓我想到</w:t>
      </w:r>
      <w:proofErr w:type="gramStart"/>
      <w:r>
        <w:rPr>
          <w:rFonts w:hint="eastAsia"/>
        </w:rPr>
        <w:t>舒適圈</w:t>
      </w:r>
      <w:proofErr w:type="gramEnd"/>
      <w:r>
        <w:rPr>
          <w:rFonts w:hint="eastAsia"/>
        </w:rPr>
        <w:t>理論，古人說</w:t>
      </w:r>
      <w:r>
        <w:rPr>
          <w:rFonts w:hint="eastAsia"/>
        </w:rPr>
        <w:t>:</w:t>
      </w:r>
      <w:r>
        <w:rPr>
          <w:rFonts w:hint="eastAsia"/>
        </w:rPr>
        <w:t>生於患難，死於安逸。確實生命的每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時刻，有許多挑戰，也有不少造成人緊張的因素存在，不過我認為適當的壓力，能夠促使人勇敢，跨出</w:t>
      </w:r>
      <w:proofErr w:type="gramStart"/>
      <w:r>
        <w:rPr>
          <w:rFonts w:hint="eastAsia"/>
        </w:rPr>
        <w:t>舒適圈</w:t>
      </w:r>
      <w:proofErr w:type="gramEnd"/>
      <w:r>
        <w:rPr>
          <w:rFonts w:hint="eastAsia"/>
        </w:rPr>
        <w:t>，面對可能成功地挑戰，刺激自我實現的慾望，那麼緊張也不完全是如此的不好了。</w:t>
      </w:r>
    </w:p>
    <w:p w14:paraId="03BD70CE" w14:textId="77777777" w:rsidR="00712153" w:rsidRDefault="00712153" w:rsidP="00712153">
      <w:pPr>
        <w:pStyle w:val="a3"/>
        <w:ind w:leftChars="0" w:left="482" w:firstLineChars="200" w:firstLine="480"/>
        <w:rPr>
          <w:rFonts w:hint="eastAsia"/>
        </w:rPr>
      </w:pPr>
    </w:p>
    <w:p w14:paraId="684C6556" w14:textId="159D3CEB" w:rsidR="00DF2377" w:rsidRDefault="00DF2377" w:rsidP="00712153">
      <w:pPr>
        <w:pStyle w:val="a3"/>
        <w:ind w:leftChars="0" w:left="482" w:firstLineChars="200" w:firstLine="480"/>
      </w:pPr>
      <w:r>
        <w:rPr>
          <w:rFonts w:hint="eastAsia"/>
        </w:rPr>
        <w:t>離開一些</w:t>
      </w:r>
      <w:proofErr w:type="gramStart"/>
      <w:r>
        <w:rPr>
          <w:rFonts w:hint="eastAsia"/>
        </w:rPr>
        <w:t>些舒適圈</w:t>
      </w:r>
      <w:proofErr w:type="gramEnd"/>
      <w:r>
        <w:rPr>
          <w:rFonts w:hint="eastAsia"/>
        </w:rPr>
        <w:t>，能讓人進步，</w:t>
      </w:r>
      <w:r w:rsidR="00DB0719">
        <w:rPr>
          <w:rFonts w:hint="eastAsia"/>
        </w:rPr>
        <w:t>但也不可以離得太遠，若是不斷眼高手低，去做些天方夜譚的事情，可能迎來的壓力，就猶如皮球過度擠壓而破裂，那時體悟的緊張，不僅沒有給予正向影響，或許還帶來令人一蹶不振、毀滅性的傷害</w:t>
      </w:r>
      <w:r w:rsidR="00DB0719">
        <w:rPr>
          <w:rFonts w:hint="eastAsia"/>
        </w:rPr>
        <w:t>!</w:t>
      </w:r>
    </w:p>
    <w:p w14:paraId="4C36D20C" w14:textId="77777777" w:rsidR="00712153" w:rsidRDefault="00712153" w:rsidP="00712153">
      <w:pPr>
        <w:pStyle w:val="a3"/>
        <w:ind w:leftChars="0" w:left="482" w:firstLineChars="200" w:firstLine="480"/>
      </w:pPr>
    </w:p>
    <w:p w14:paraId="01E30509" w14:textId="156F704A" w:rsidR="00DB0719" w:rsidRDefault="00DB0719" w:rsidP="00712153">
      <w:pPr>
        <w:pStyle w:val="a3"/>
        <w:ind w:leftChars="0" w:left="482" w:firstLineChars="200" w:firstLine="480"/>
        <w:rPr>
          <w:rFonts w:hint="eastAsia"/>
        </w:rPr>
      </w:pPr>
      <w:r>
        <w:rPr>
          <w:rFonts w:hint="eastAsia"/>
        </w:rPr>
        <w:t>我很認同老師上課時所描述的，若是覺得壓力過大，就應該找人求救，不管是學生諮商中心的</w:t>
      </w:r>
      <w:proofErr w:type="gramStart"/>
      <w:r>
        <w:rPr>
          <w:rFonts w:hint="eastAsia"/>
        </w:rPr>
        <w:t>專業服導員</w:t>
      </w:r>
      <w:proofErr w:type="gramEnd"/>
      <w:r>
        <w:rPr>
          <w:rFonts w:hint="eastAsia"/>
        </w:rPr>
        <w:t>，或者是可以新任的老師，甚至信得過的朋友，都是宣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緊張壓力的好管道，藉由一點點的鼓勵、把負面的情緒傾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出來，心理應該會舒適許多。</w:t>
      </w:r>
    </w:p>
    <w:sectPr w:rsidR="00DB07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9EA"/>
    <w:multiLevelType w:val="hybridMultilevel"/>
    <w:tmpl w:val="9886E5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5172CF"/>
    <w:multiLevelType w:val="hybridMultilevel"/>
    <w:tmpl w:val="2AAA19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220674A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071872"/>
    <w:multiLevelType w:val="hybridMultilevel"/>
    <w:tmpl w:val="7BBE881E"/>
    <w:lvl w:ilvl="0" w:tplc="3848B14A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3848B14A">
      <w:start w:val="1"/>
      <w:numFmt w:val="bullet"/>
      <w:lvlText w:val="□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615A76"/>
    <w:multiLevelType w:val="hybridMultilevel"/>
    <w:tmpl w:val="3D9C088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3"/>
    <w:rsid w:val="001757F7"/>
    <w:rsid w:val="002730C3"/>
    <w:rsid w:val="00712153"/>
    <w:rsid w:val="00756C58"/>
    <w:rsid w:val="00AC2619"/>
    <w:rsid w:val="00C25DF8"/>
    <w:rsid w:val="00D20947"/>
    <w:rsid w:val="00DB0719"/>
    <w:rsid w:val="00DD5795"/>
    <w:rsid w:val="00D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7A7C"/>
  <w15:chartTrackingRefBased/>
  <w15:docId w15:val="{0CAFE437-07CB-416C-8C98-5A7CECF3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0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8</cp:revision>
  <dcterms:created xsi:type="dcterms:W3CDTF">2020-06-08T15:19:00Z</dcterms:created>
  <dcterms:modified xsi:type="dcterms:W3CDTF">2020-06-12T07:38:00Z</dcterms:modified>
</cp:coreProperties>
</file>