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6A" w:rsidRDefault="00C0461C">
      <w:bookmarkStart w:id="0" w:name="_GoBack"/>
      <w:r w:rsidRPr="00C0461C">
        <w:rPr>
          <w:rFonts w:hint="eastAsia"/>
        </w:rPr>
        <w:t>台灣經濟新報</w:t>
      </w:r>
    </w:p>
    <w:p w:rsidR="00C0461C" w:rsidRDefault="00C0461C">
      <w:r w:rsidRPr="00C0461C">
        <w:rPr>
          <w:rFonts w:hint="eastAsia"/>
        </w:rPr>
        <w:t>實價登錄模組</w:t>
      </w:r>
    </w:p>
    <w:bookmarkEnd w:id="0"/>
    <w:p w:rsidR="00C0461C" w:rsidRDefault="00C0461C">
      <w:pPr>
        <w:rPr>
          <w:rFonts w:hint="eastAsia"/>
        </w:rPr>
      </w:pPr>
    </w:p>
    <w:p w:rsidR="00C0461C" w:rsidRDefault="00C0461C" w:rsidP="00C0461C">
      <w:pPr>
        <w:rPr>
          <w:rFonts w:hint="eastAsia"/>
        </w:rPr>
      </w:pPr>
      <w:r>
        <w:rPr>
          <w:rFonts w:hint="eastAsia"/>
        </w:rPr>
        <w:t>可應用於預測房</w:t>
      </w:r>
      <w:r>
        <w:rPr>
          <w:rFonts w:hint="eastAsia"/>
        </w:rPr>
        <w:t>/</w:t>
      </w:r>
      <w:r>
        <w:rPr>
          <w:rFonts w:hint="eastAsia"/>
        </w:rPr>
        <w:t>地價格、了解預售屋銷售趨勢、分析各區購屋偏好，提供三支</w:t>
      </w:r>
      <w:r>
        <w:rPr>
          <w:rFonts w:hint="eastAsia"/>
        </w:rPr>
        <w:t>API</w:t>
      </w:r>
      <w:r>
        <w:rPr>
          <w:rFonts w:hint="eastAsia"/>
        </w:rPr>
        <w:t>如下：</w:t>
      </w:r>
    </w:p>
    <w:p w:rsidR="00C0461C" w:rsidRDefault="00C0461C" w:rsidP="00C0461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全國不動產成交案件實際資訊</w:t>
      </w:r>
      <w:r>
        <w:rPr>
          <w:rFonts w:hint="eastAsia"/>
        </w:rPr>
        <w:t>(</w:t>
      </w:r>
      <w:r>
        <w:rPr>
          <w:rFonts w:hint="eastAsia"/>
        </w:rPr>
        <w:t>含買賣、租賃及預售屋</w:t>
      </w:r>
      <w:r>
        <w:rPr>
          <w:rFonts w:hint="eastAsia"/>
        </w:rPr>
        <w:t>)</w:t>
      </w:r>
    </w:p>
    <w:p w:rsidR="00C0461C" w:rsidRDefault="00C0461C" w:rsidP="00C0461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全國不動產租賃案件實際資訊</w:t>
      </w:r>
    </w:p>
    <w:p w:rsidR="00C0461C" w:rsidRDefault="00C0461C" w:rsidP="00C0461C">
      <w:r>
        <w:rPr>
          <w:rFonts w:hint="eastAsia"/>
        </w:rPr>
        <w:t>3.</w:t>
      </w:r>
      <w:r>
        <w:rPr>
          <w:rFonts w:hint="eastAsia"/>
        </w:rPr>
        <w:t>全國不動產預售屋買賣成交案件實際資訊</w:t>
      </w:r>
    </w:p>
    <w:p w:rsidR="00C0461C" w:rsidRDefault="00C0461C"/>
    <w:p w:rsidR="00C0461C" w:rsidRDefault="00C0461C">
      <w:pPr>
        <w:rPr>
          <w:rFonts w:hint="eastAsia"/>
        </w:rPr>
      </w:pPr>
      <w:r w:rsidRPr="00C0461C">
        <w:rPr>
          <w:rFonts w:hint="eastAsia"/>
        </w:rPr>
        <w:t>[</w:t>
      </w:r>
      <w:r w:rsidRPr="00C0461C">
        <w:rPr>
          <w:rFonts w:hint="eastAsia"/>
        </w:rPr>
        <w:t>實價登錄模組</w:t>
      </w:r>
      <w:r w:rsidRPr="00C0461C">
        <w:rPr>
          <w:rFonts w:hint="eastAsia"/>
        </w:rPr>
        <w:t>]</w:t>
      </w:r>
      <w:r>
        <w:rPr>
          <w:rFonts w:hint="eastAsia"/>
        </w:rPr>
        <w:t xml:space="preserve"> </w:t>
      </w:r>
      <w:r w:rsidRPr="00C0461C">
        <w:rPr>
          <w:rFonts w:hint="eastAsia"/>
        </w:rPr>
        <w:t>詳細欄位說明</w:t>
      </w:r>
    </w:p>
    <w:p w:rsidR="00C0461C" w:rsidRDefault="00C0461C">
      <w:hyperlink r:id="rId4" w:history="1">
        <w:r w:rsidRPr="00D977F7">
          <w:rPr>
            <w:rStyle w:val="a3"/>
          </w:rPr>
          <w:t>https://api.tej.com.tw/columns.html?idCode=TWN/ALANDTR</w:t>
        </w:r>
      </w:hyperlink>
    </w:p>
    <w:p w:rsidR="00C0461C" w:rsidRDefault="00C0461C"/>
    <w:p w:rsidR="00C0461C" w:rsidRDefault="00C0461C">
      <w:r w:rsidRPr="00C0461C">
        <w:rPr>
          <w:rFonts w:hint="eastAsia"/>
        </w:rPr>
        <w:t>[</w:t>
      </w:r>
      <w:r w:rsidRPr="00C0461C">
        <w:rPr>
          <w:rFonts w:hint="eastAsia"/>
        </w:rPr>
        <w:t>不動產實價登錄</w:t>
      </w:r>
      <w:r w:rsidRPr="00C0461C">
        <w:rPr>
          <w:rFonts w:hint="eastAsia"/>
        </w:rPr>
        <w:t>-</w:t>
      </w:r>
      <w:r w:rsidRPr="00C0461C">
        <w:rPr>
          <w:rFonts w:hint="eastAsia"/>
        </w:rPr>
        <w:t>租賃</w:t>
      </w:r>
      <w:r w:rsidRPr="00C0461C">
        <w:rPr>
          <w:rFonts w:hint="eastAsia"/>
        </w:rPr>
        <w:t xml:space="preserve">] </w:t>
      </w:r>
      <w:r w:rsidRPr="00C0461C">
        <w:rPr>
          <w:rFonts w:hint="eastAsia"/>
        </w:rPr>
        <w:t>詳細欄位說明</w:t>
      </w:r>
    </w:p>
    <w:p w:rsidR="00C0461C" w:rsidRDefault="00C0461C">
      <w:hyperlink r:id="rId5" w:history="1">
        <w:r w:rsidRPr="00D977F7">
          <w:rPr>
            <w:rStyle w:val="a3"/>
          </w:rPr>
          <w:t>https://api.tej.com.tw/columns.html?idCode=TWN/AAPRRENT</w:t>
        </w:r>
      </w:hyperlink>
    </w:p>
    <w:p w:rsidR="00C0461C" w:rsidRPr="00C0461C" w:rsidRDefault="00C0461C">
      <w:pPr>
        <w:rPr>
          <w:rFonts w:hint="eastAsia"/>
        </w:rPr>
      </w:pPr>
    </w:p>
    <w:p w:rsidR="00C0461C" w:rsidRDefault="00C0461C">
      <w:r w:rsidRPr="00C0461C">
        <w:rPr>
          <w:rFonts w:hint="eastAsia"/>
        </w:rPr>
        <w:t>[</w:t>
      </w:r>
      <w:r w:rsidRPr="00C0461C">
        <w:rPr>
          <w:rFonts w:hint="eastAsia"/>
        </w:rPr>
        <w:t>不動產實價登錄</w:t>
      </w:r>
      <w:r w:rsidRPr="00C0461C">
        <w:rPr>
          <w:rFonts w:hint="eastAsia"/>
        </w:rPr>
        <w:t>-</w:t>
      </w:r>
      <w:r w:rsidRPr="00C0461C">
        <w:rPr>
          <w:rFonts w:hint="eastAsia"/>
        </w:rPr>
        <w:t>交易</w:t>
      </w:r>
      <w:r w:rsidRPr="00C0461C">
        <w:rPr>
          <w:rFonts w:hint="eastAsia"/>
        </w:rPr>
        <w:t xml:space="preserve">] </w:t>
      </w:r>
      <w:r w:rsidRPr="00C0461C">
        <w:rPr>
          <w:rFonts w:hint="eastAsia"/>
        </w:rPr>
        <w:t>詳細欄位說明</w:t>
      </w:r>
    </w:p>
    <w:p w:rsidR="00C0461C" w:rsidRDefault="00C0461C">
      <w:hyperlink r:id="rId6" w:history="1">
        <w:r w:rsidRPr="00D977F7">
          <w:rPr>
            <w:rStyle w:val="a3"/>
          </w:rPr>
          <w:t>https://api.tej.com.tw/columns.html?idCode=TWN/AAPRTRAN</w:t>
        </w:r>
      </w:hyperlink>
    </w:p>
    <w:p w:rsidR="00C0461C" w:rsidRPr="00C0461C" w:rsidRDefault="00C0461C">
      <w:pPr>
        <w:rPr>
          <w:rFonts w:hint="eastAsia"/>
        </w:rPr>
      </w:pPr>
    </w:p>
    <w:sectPr w:rsidR="00C0461C" w:rsidRPr="00C046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1C"/>
    <w:rsid w:val="00C0461C"/>
    <w:rsid w:val="00ED0C8A"/>
    <w:rsid w:val="00F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4A838"/>
  <w15:chartTrackingRefBased/>
  <w15:docId w15:val="{129A4393-EB54-482E-827A-70A7F4AC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46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4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tej.com.tw/columns.html?idCode=TWN/AAPRTRAN" TargetMode="External"/><Relationship Id="rId5" Type="http://schemas.openxmlformats.org/officeDocument/2006/relationships/hyperlink" Target="https://api.tej.com.tw/columns.html?idCode=TWN/AAPRRENT" TargetMode="External"/><Relationship Id="rId4" Type="http://schemas.openxmlformats.org/officeDocument/2006/relationships/hyperlink" Target="https://api.tej.com.tw/columns.html?idCode=TWN/ALANDT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329</Characters>
  <Application>Microsoft Office Word</Application>
  <DocSecurity>0</DocSecurity>
  <Lines>17</Lines>
  <Paragraphs>12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</dc:creator>
  <cp:keywords/>
  <dc:description/>
  <cp:lastModifiedBy>stat</cp:lastModifiedBy>
  <cp:revision>2</cp:revision>
  <dcterms:created xsi:type="dcterms:W3CDTF">2023-10-18T03:54:00Z</dcterms:created>
  <dcterms:modified xsi:type="dcterms:W3CDTF">2023-10-18T04:01:00Z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637ab987-f691-4a21-ae0e-111d4ca3de65</vt:lpwstr>
  </property>
</Properties>
</file>