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D4F4" w14:textId="45842400" w:rsidR="005D36FF" w:rsidRPr="00D04CB6" w:rsidRDefault="00336D95" w:rsidP="00336D95">
      <w:pPr>
        <w:pStyle w:val="1"/>
        <w:spacing w:afterLines="50" w:after="120"/>
        <w:ind w:right="38" w:firstLine="0"/>
        <w:jc w:val="center"/>
        <w:rPr>
          <w:rFonts w:eastAsiaTheme="minorEastAsia"/>
          <w:lang w:eastAsia="zh-TW"/>
        </w:rPr>
      </w:pPr>
      <w:r w:rsidRPr="00D04CB6">
        <w:rPr>
          <w:rFonts w:eastAsiaTheme="minorEastAsia"/>
          <w:lang w:eastAsia="zh-TW"/>
        </w:rPr>
        <w:t>Deep Learning</w:t>
      </w:r>
      <w:r w:rsidRPr="00D04CB6">
        <w:t xml:space="preserve"> – Assignment</w:t>
      </w:r>
      <w:r w:rsidRPr="00D04CB6">
        <w:rPr>
          <w:rFonts w:eastAsiaTheme="minorEastAsia"/>
          <w:lang w:eastAsia="zh-TW"/>
        </w:rPr>
        <w:t xml:space="preserve"> II</w:t>
      </w:r>
    </w:p>
    <w:p w14:paraId="595A7E97" w14:textId="77777777" w:rsidR="005D36FF" w:rsidRPr="00D04CB6" w:rsidRDefault="0039504D" w:rsidP="00336D95">
      <w:pPr>
        <w:spacing w:afterLines="50" w:after="120"/>
        <w:ind w:right="38"/>
        <w:jc w:val="center"/>
        <w:rPr>
          <w:rFonts w:eastAsiaTheme="minorEastAsia"/>
          <w:i/>
          <w:lang w:eastAsia="zh-TW"/>
        </w:rPr>
      </w:pPr>
      <w:r w:rsidRPr="00D04CB6">
        <w:rPr>
          <w:i/>
        </w:rPr>
        <w:t>Prof. Chih-Chung Hsu</w:t>
      </w:r>
    </w:p>
    <w:p w14:paraId="7FB73A8C" w14:textId="57F7E3C4" w:rsidR="005D36FF" w:rsidRPr="00D04CB6" w:rsidRDefault="00336D95" w:rsidP="00336D95">
      <w:pPr>
        <w:spacing w:afterLines="50" w:after="120"/>
        <w:ind w:right="38"/>
        <w:jc w:val="center"/>
        <w:rPr>
          <w:rFonts w:eastAsiaTheme="minorEastAsia"/>
          <w:i/>
          <w:lang w:eastAsia="zh-TW"/>
        </w:rPr>
      </w:pPr>
      <w:r w:rsidRPr="00D04CB6">
        <w:rPr>
          <w:rFonts w:eastAsiaTheme="minorEastAsia"/>
          <w:i/>
          <w:lang w:eastAsia="zh-TW"/>
        </w:rPr>
        <w:t>TA</w:t>
      </w:r>
      <w:r w:rsidR="00D509D6">
        <w:rPr>
          <w:rFonts w:eastAsiaTheme="minorEastAsia"/>
          <w:i/>
          <w:lang w:eastAsia="zh-TW"/>
        </w:rPr>
        <w:t xml:space="preserve"> </w:t>
      </w:r>
      <w:r w:rsidRPr="00D04CB6">
        <w:rPr>
          <w:rFonts w:eastAsiaTheme="minorEastAsia"/>
          <w:i/>
          <w:lang w:eastAsia="zh-TW"/>
        </w:rPr>
        <w:t xml:space="preserve"> </w:t>
      </w:r>
      <w:r w:rsidR="00D509D6" w:rsidRPr="00D509D6">
        <w:rPr>
          <w:rFonts w:eastAsiaTheme="minorEastAsia"/>
          <w:i/>
          <w:lang w:eastAsia="zh-TW"/>
        </w:rPr>
        <w:t>Yi-Fan Wang, Wei-Hao Huang, Wo-Ting Liao, Jia-Ming Li</w:t>
      </w:r>
    </w:p>
    <w:p w14:paraId="12C478AB" w14:textId="730B68AE" w:rsidR="00D04CB6" w:rsidRPr="00D04CB6" w:rsidRDefault="00D04CB6" w:rsidP="00336D95">
      <w:pPr>
        <w:pStyle w:val="2"/>
        <w:numPr>
          <w:ilvl w:val="0"/>
          <w:numId w:val="4"/>
        </w:numPr>
        <w:tabs>
          <w:tab w:val="left" w:pos="838"/>
        </w:tabs>
        <w:spacing w:before="0" w:afterLines="50" w:after="120"/>
        <w:ind w:left="838" w:hanging="718"/>
      </w:pPr>
      <w:bookmarkStart w:id="0" w:name="I._Introduction:"/>
      <w:bookmarkStart w:id="1" w:name="II._Task:_Technical_Integration_of_DDPM_"/>
      <w:bookmarkEnd w:id="0"/>
      <w:bookmarkEnd w:id="1"/>
      <w:r w:rsidRPr="00D04CB6">
        <w:rPr>
          <w:rFonts w:eastAsiaTheme="minorEastAsia"/>
          <w:lang w:eastAsia="zh-TW"/>
        </w:rPr>
        <w:t>D</w:t>
      </w:r>
      <w:r w:rsidRPr="00D04CB6">
        <w:rPr>
          <w:rFonts w:eastAsia="PMingLiU"/>
          <w:lang w:eastAsia="zh-TW"/>
        </w:rPr>
        <w:t>ataset</w:t>
      </w:r>
    </w:p>
    <w:p w14:paraId="19456CA4" w14:textId="7A602400" w:rsidR="00D04CB6" w:rsidRPr="00D04CB6" w:rsidRDefault="00D04CB6" w:rsidP="00D04CB6">
      <w:pPr>
        <w:pStyle w:val="a4"/>
        <w:numPr>
          <w:ilvl w:val="0"/>
          <w:numId w:val="13"/>
        </w:numPr>
        <w:rPr>
          <w:rFonts w:eastAsia="PMingLiU"/>
        </w:rPr>
      </w:pPr>
      <w:r w:rsidRPr="00D04CB6">
        <w:rPr>
          <w:rFonts w:eastAsia="PMingLiU" w:hint="eastAsia"/>
        </w:rPr>
        <w:t xml:space="preserve">Dataset URL: </w:t>
      </w:r>
      <w:hyperlink r:id="rId5" w:history="1">
        <w:r w:rsidRPr="00D04CB6">
          <w:rPr>
            <w:rStyle w:val="a5"/>
            <w:rFonts w:eastAsia="PMingLiU" w:hint="eastAsia"/>
            <w:lang w:eastAsia="zh-TW"/>
          </w:rPr>
          <w:t>https://cchsu.info/files/images.zip</w:t>
        </w:r>
      </w:hyperlink>
    </w:p>
    <w:p w14:paraId="4B58A0C4" w14:textId="6B4703C4" w:rsidR="00D04CB6" w:rsidRPr="00D04CB6" w:rsidRDefault="00D04CB6" w:rsidP="00D04CB6">
      <w:pPr>
        <w:pStyle w:val="a4"/>
        <w:numPr>
          <w:ilvl w:val="0"/>
          <w:numId w:val="13"/>
        </w:numPr>
        <w:rPr>
          <w:lang w:eastAsia="zh-TW"/>
        </w:rPr>
      </w:pPr>
      <w:r w:rsidRPr="00D04CB6">
        <w:rPr>
          <w:lang w:eastAsia="zh-TW"/>
        </w:rPr>
        <w:t xml:space="preserve">The mini-ImageNet dataset is a smaller version of the ImageNet dataset, created to reduce the computational complexity while retaining the essential properties of the larger dataset. </w:t>
      </w:r>
    </w:p>
    <w:p w14:paraId="65934699" w14:textId="77777777" w:rsidR="00D04CB6" w:rsidRPr="00D04CB6" w:rsidRDefault="00D04CB6" w:rsidP="00D04CB6">
      <w:pPr>
        <w:rPr>
          <w:rFonts w:eastAsiaTheme="minorEastAsia"/>
          <w:lang w:eastAsia="zh-TW"/>
        </w:rPr>
      </w:pPr>
    </w:p>
    <w:p w14:paraId="7666B1FC" w14:textId="77777777" w:rsidR="00D04CB6" w:rsidRPr="00D04CB6" w:rsidRDefault="00D04CB6" w:rsidP="00D04CB6">
      <w:pPr>
        <w:pStyle w:val="a4"/>
        <w:numPr>
          <w:ilvl w:val="0"/>
          <w:numId w:val="13"/>
        </w:numPr>
        <w:rPr>
          <w:b/>
          <w:bCs/>
          <w:lang w:eastAsia="zh-TW"/>
        </w:rPr>
      </w:pPr>
      <w:r w:rsidRPr="00D04CB6">
        <w:rPr>
          <w:b/>
          <w:bCs/>
          <w:lang w:eastAsia="zh-TW"/>
        </w:rPr>
        <w:t>The data is organized as follows:</w:t>
      </w:r>
    </w:p>
    <w:p w14:paraId="58AFCBF7" w14:textId="77777777" w:rsidR="00D04CB6" w:rsidRPr="00D04CB6" w:rsidRDefault="00D04CB6" w:rsidP="00D04CB6">
      <w:pPr>
        <w:pStyle w:val="a4"/>
        <w:numPr>
          <w:ilvl w:val="1"/>
          <w:numId w:val="13"/>
        </w:numPr>
        <w:rPr>
          <w:lang w:eastAsia="zh-TW"/>
        </w:rPr>
      </w:pPr>
      <w:r w:rsidRPr="00D04CB6">
        <w:rPr>
          <w:lang w:eastAsia="zh-TW"/>
        </w:rPr>
        <w:t>train.txt: Contains the file paths and labels for the training images.</w:t>
      </w:r>
    </w:p>
    <w:p w14:paraId="6B30AE53" w14:textId="77777777" w:rsidR="00D04CB6" w:rsidRPr="00D04CB6" w:rsidRDefault="00D04CB6" w:rsidP="00D04CB6">
      <w:pPr>
        <w:pStyle w:val="a4"/>
        <w:numPr>
          <w:ilvl w:val="1"/>
          <w:numId w:val="13"/>
        </w:numPr>
        <w:rPr>
          <w:lang w:eastAsia="zh-TW"/>
        </w:rPr>
      </w:pPr>
      <w:r w:rsidRPr="00D04CB6">
        <w:rPr>
          <w:lang w:eastAsia="zh-TW"/>
        </w:rPr>
        <w:t>validation.txt: Contains the file paths and labels for the validation images.</w:t>
      </w:r>
    </w:p>
    <w:p w14:paraId="42270AA7" w14:textId="459CA010" w:rsidR="00D04CB6" w:rsidRPr="00D04CB6" w:rsidRDefault="00D04CB6" w:rsidP="00D04CB6">
      <w:pPr>
        <w:pStyle w:val="a4"/>
        <w:numPr>
          <w:ilvl w:val="1"/>
          <w:numId w:val="13"/>
        </w:numPr>
        <w:rPr>
          <w:rFonts w:eastAsia="PMingLiU"/>
        </w:rPr>
      </w:pPr>
      <w:r w:rsidRPr="00D04CB6">
        <w:rPr>
          <w:lang w:eastAsia="zh-TW"/>
        </w:rPr>
        <w:t>test.txt: Contains the file paths and labels for the test images.</w:t>
      </w:r>
    </w:p>
    <w:p w14:paraId="07FA16BD" w14:textId="77777777" w:rsidR="00D04CB6" w:rsidRPr="00D04CB6" w:rsidRDefault="00D04CB6" w:rsidP="00D04CB6">
      <w:pPr>
        <w:rPr>
          <w:rFonts w:eastAsia="PMingLiU"/>
          <w:lang w:eastAsia="zh-TW"/>
        </w:rPr>
      </w:pPr>
    </w:p>
    <w:p w14:paraId="3F9C6C11" w14:textId="77777777" w:rsidR="00D04CB6" w:rsidRPr="00D04CB6" w:rsidRDefault="00D04CB6" w:rsidP="00D04CB6">
      <w:pPr>
        <w:pStyle w:val="a4"/>
        <w:numPr>
          <w:ilvl w:val="0"/>
          <w:numId w:val="13"/>
        </w:numPr>
        <w:rPr>
          <w:lang w:eastAsia="zh-TW"/>
        </w:rPr>
      </w:pPr>
      <w:r w:rsidRPr="00D04CB6">
        <w:rPr>
          <w:b/>
          <w:bCs/>
          <w:lang w:eastAsia="zh-TW"/>
        </w:rPr>
        <w:t>Validation Performance:</w:t>
      </w:r>
      <w:r w:rsidRPr="00D04CB6">
        <w:rPr>
          <w:lang w:eastAsia="zh-TW"/>
        </w:rPr>
        <w:t xml:space="preserve"> During training, you must evaluate your model using the validation set. Report the performance metrics (e.g., accuracy, loss) on the validation set to monitor the model's performance and to tune hyperparameters.</w:t>
      </w:r>
    </w:p>
    <w:p w14:paraId="1AC69280" w14:textId="77777777" w:rsidR="00D04CB6" w:rsidRPr="00D04CB6" w:rsidRDefault="00D04CB6" w:rsidP="00D04CB6">
      <w:pPr>
        <w:rPr>
          <w:rFonts w:eastAsiaTheme="minorEastAsia"/>
          <w:lang w:eastAsia="zh-TW"/>
        </w:rPr>
      </w:pPr>
    </w:p>
    <w:p w14:paraId="31D69380" w14:textId="6EEAAF0D" w:rsidR="00D04CB6" w:rsidRPr="00D04CB6" w:rsidRDefault="00D04CB6" w:rsidP="00D04CB6">
      <w:pPr>
        <w:pStyle w:val="a4"/>
        <w:numPr>
          <w:ilvl w:val="0"/>
          <w:numId w:val="13"/>
        </w:numPr>
        <w:rPr>
          <w:rFonts w:eastAsia="PMingLiU"/>
        </w:rPr>
      </w:pPr>
      <w:r w:rsidRPr="00D04CB6">
        <w:rPr>
          <w:b/>
          <w:bCs/>
          <w:lang w:eastAsia="zh-TW"/>
        </w:rPr>
        <w:t>Final Performance</w:t>
      </w:r>
      <w:r w:rsidRPr="00D04CB6">
        <w:rPr>
          <w:lang w:eastAsia="zh-TW"/>
        </w:rPr>
        <w:t>: After completing the training, evaluate your model using the test set. Report the final performance metrics based on the test set. This ensures that the reported performance reflects the model's ability to generalize to unseen data.</w:t>
      </w:r>
    </w:p>
    <w:p w14:paraId="2F837DAD" w14:textId="77777777" w:rsidR="00D04CB6" w:rsidRPr="00D04CB6" w:rsidRDefault="00D04CB6" w:rsidP="00D04CB6">
      <w:pPr>
        <w:pStyle w:val="2"/>
        <w:tabs>
          <w:tab w:val="left" w:pos="838"/>
        </w:tabs>
        <w:spacing w:before="0" w:afterLines="50" w:after="120"/>
        <w:ind w:left="120" w:firstLine="0"/>
      </w:pPr>
    </w:p>
    <w:p w14:paraId="58B93AEF" w14:textId="009D89F9" w:rsidR="005D36FF" w:rsidRPr="00D04CB6" w:rsidRDefault="0039504D" w:rsidP="00D04CB6">
      <w:pPr>
        <w:pStyle w:val="2"/>
        <w:numPr>
          <w:ilvl w:val="0"/>
          <w:numId w:val="4"/>
        </w:numPr>
        <w:tabs>
          <w:tab w:val="left" w:pos="838"/>
        </w:tabs>
        <w:spacing w:before="0" w:afterLines="50" w:after="120"/>
        <w:ind w:left="838" w:hanging="718"/>
      </w:pPr>
      <w:r w:rsidRPr="00D04CB6">
        <w:t xml:space="preserve">Task: </w:t>
      </w:r>
      <w:r w:rsidR="00336D95" w:rsidRPr="00336D95">
        <w:t>Designing a Convolution Module for Variable Input Channels</w:t>
      </w:r>
    </w:p>
    <w:p w14:paraId="603A4BCD" w14:textId="77777777" w:rsidR="00336D95" w:rsidRPr="00336D95" w:rsidRDefault="00336D95" w:rsidP="00336D95">
      <w:pPr>
        <w:pStyle w:val="a3"/>
        <w:spacing w:afterLines="50" w:after="120"/>
        <w:ind w:left="120" w:right="155" w:hanging="1"/>
        <w:rPr>
          <w:b/>
          <w:bCs/>
        </w:rPr>
      </w:pPr>
      <w:r w:rsidRPr="00336D95">
        <w:rPr>
          <w:b/>
          <w:bCs/>
        </w:rPr>
        <w:t>Description:</w:t>
      </w:r>
    </w:p>
    <w:p w14:paraId="377AEA43" w14:textId="77777777" w:rsidR="00336D95" w:rsidRPr="00336D95" w:rsidRDefault="00336D95" w:rsidP="00336D95">
      <w:pPr>
        <w:pStyle w:val="a3"/>
        <w:spacing w:afterLines="50" w:after="120"/>
        <w:ind w:left="120" w:right="155" w:hanging="1"/>
      </w:pPr>
      <w:r w:rsidRPr="00336D95">
        <w:t>Design a special convolutional module that is spatial size invariant and can handle an arbitrary number of input channels. You only need to design this special module, not every layer of the CNN. After designing, explain the design principles, references, additional costs (such as FLOPS or #PARAMS), and compare with naive models. To simulate the practicality of your method, use the ImageNet-mini dataset for training, and during the inference process, test images with various channel combinations (such as RGB, RG, GB, R, G, B, etc.) and compare the performance.</w:t>
      </w:r>
    </w:p>
    <w:p w14:paraId="0179F0AC" w14:textId="77777777" w:rsidR="00336D95" w:rsidRPr="00336D95" w:rsidRDefault="00336D95" w:rsidP="00336D95">
      <w:pPr>
        <w:pStyle w:val="a3"/>
        <w:spacing w:afterLines="50" w:after="120"/>
        <w:ind w:left="120" w:right="155" w:hanging="1"/>
        <w:rPr>
          <w:b/>
          <w:bCs/>
        </w:rPr>
      </w:pPr>
      <w:r w:rsidRPr="00336D95">
        <w:rPr>
          <w:b/>
          <w:bCs/>
        </w:rPr>
        <w:t>Detailed Example:</w:t>
      </w:r>
    </w:p>
    <w:p w14:paraId="3E12B247" w14:textId="77777777" w:rsidR="00336D95" w:rsidRPr="00336D95" w:rsidRDefault="00336D95" w:rsidP="00336D95">
      <w:pPr>
        <w:pStyle w:val="a3"/>
        <w:spacing w:afterLines="50" w:after="120"/>
        <w:ind w:left="120" w:right="155" w:hanging="1"/>
        <w:rPr>
          <w:b/>
          <w:bCs/>
          <w:i/>
          <w:iCs/>
        </w:rPr>
      </w:pPr>
      <w:r w:rsidRPr="00336D95">
        <w:rPr>
          <w:b/>
          <w:bCs/>
          <w:i/>
          <w:iCs/>
        </w:rPr>
        <w:t>1. Design Principles:</w:t>
      </w:r>
    </w:p>
    <w:p w14:paraId="6E4E25AF" w14:textId="452D2442" w:rsidR="00336D95" w:rsidRPr="00336D95" w:rsidRDefault="00336D95" w:rsidP="00336D95">
      <w:pPr>
        <w:pStyle w:val="a3"/>
        <w:spacing w:afterLines="50" w:after="120"/>
        <w:ind w:left="120" w:right="155" w:hanging="1"/>
      </w:pPr>
      <w:r w:rsidRPr="00336D95">
        <w:t>Dynamic Convolution: Design a dynamic convolution module that can adjust its weights based on the number of input channels. This can be achieved by learning a weight-generating network that takes the input channels as an input and generates corresponding convolution kernels.</w:t>
      </w:r>
    </w:p>
    <w:p w14:paraId="4708925A" w14:textId="77777777" w:rsidR="00336D95" w:rsidRPr="00336D95" w:rsidRDefault="00336D95" w:rsidP="00336D95">
      <w:pPr>
        <w:pStyle w:val="a3"/>
        <w:spacing w:afterLines="50" w:after="120"/>
        <w:ind w:left="120" w:right="155" w:hanging="1"/>
        <w:rPr>
          <w:b/>
          <w:bCs/>
          <w:i/>
          <w:iCs/>
        </w:rPr>
      </w:pPr>
      <w:r w:rsidRPr="00336D95">
        <w:rPr>
          <w:b/>
          <w:bCs/>
          <w:i/>
          <w:iCs/>
        </w:rPr>
        <w:t>2. Implementation Details:</w:t>
      </w:r>
    </w:p>
    <w:p w14:paraId="205C75E5" w14:textId="77777777" w:rsidR="00336D95" w:rsidRPr="00D04CB6" w:rsidRDefault="00336D95" w:rsidP="00336D95">
      <w:pPr>
        <w:pStyle w:val="a3"/>
        <w:numPr>
          <w:ilvl w:val="0"/>
          <w:numId w:val="10"/>
        </w:numPr>
        <w:spacing w:afterLines="50" w:after="120"/>
        <w:ind w:right="155"/>
      </w:pPr>
      <w:r w:rsidRPr="00336D95">
        <w:t xml:space="preserve">Convolution Module: Use a dynamic weight-generating network. This network receives the number of </w:t>
      </w:r>
      <w:proofErr w:type="gramStart"/>
      <w:r w:rsidRPr="00336D95">
        <w:t>input</w:t>
      </w:r>
      <w:proofErr w:type="gramEnd"/>
      <w:r w:rsidRPr="00336D95">
        <w:t xml:space="preserve"> channels and generates convolution kernels accordingly. These kernels can then be used for standard convolution</w:t>
      </w:r>
      <w:r w:rsidRPr="00D04CB6">
        <w:rPr>
          <w:rFonts w:eastAsiaTheme="minorEastAsia"/>
          <w:lang w:eastAsia="zh-TW"/>
        </w:rPr>
        <w:t xml:space="preserve"> </w:t>
      </w:r>
      <w:r w:rsidRPr="00336D95">
        <w:t>operations.</w:t>
      </w:r>
    </w:p>
    <w:p w14:paraId="2EE35034" w14:textId="16239FD2" w:rsidR="00336D95" w:rsidRPr="00336D95" w:rsidRDefault="00336D95" w:rsidP="00336D95">
      <w:pPr>
        <w:pStyle w:val="a3"/>
        <w:numPr>
          <w:ilvl w:val="0"/>
          <w:numId w:val="10"/>
        </w:numPr>
        <w:spacing w:afterLines="50" w:after="120"/>
        <w:ind w:right="155"/>
      </w:pPr>
      <w:r w:rsidRPr="00336D95">
        <w:t>Reference: The concept of dynamic convolution can be referenced from the paper 'Dynamic Convolution: Attention over Convolution Kernels' by Wu et al., CVPR 2020.</w:t>
      </w:r>
      <w:r w:rsidRPr="00D04CB6">
        <w:rPr>
          <w:rFonts w:eastAsiaTheme="minorEastAsia"/>
          <w:lang w:eastAsia="zh-TW"/>
        </w:rPr>
        <w:t xml:space="preserve"> </w:t>
      </w:r>
      <w:r w:rsidRPr="00336D95">
        <w:t>Cost Analysis: Compared to naive models, this design might increase additional computational costs (such as FLOPS) and parameters but can significantly reduce the need for training and storing models for different channel numbers.</w:t>
      </w:r>
    </w:p>
    <w:p w14:paraId="618895A2" w14:textId="77777777" w:rsidR="00336D95" w:rsidRPr="00336D95" w:rsidRDefault="00336D95" w:rsidP="00336D95">
      <w:pPr>
        <w:pStyle w:val="a3"/>
        <w:spacing w:afterLines="50" w:after="120"/>
        <w:ind w:left="120" w:right="155" w:hanging="1"/>
        <w:rPr>
          <w:b/>
          <w:bCs/>
          <w:i/>
          <w:iCs/>
        </w:rPr>
      </w:pPr>
      <w:r w:rsidRPr="00336D95">
        <w:rPr>
          <w:b/>
          <w:bCs/>
          <w:i/>
          <w:iCs/>
        </w:rPr>
        <w:t>3. Experiment Design:</w:t>
      </w:r>
    </w:p>
    <w:p w14:paraId="3AA33932" w14:textId="79FB528C" w:rsidR="00336D95" w:rsidRPr="00D04CB6" w:rsidRDefault="00336D95" w:rsidP="00D04CB6">
      <w:pPr>
        <w:pStyle w:val="a3"/>
        <w:spacing w:afterLines="50" w:after="120"/>
        <w:ind w:left="120" w:right="155" w:hanging="1"/>
      </w:pPr>
      <w:r w:rsidRPr="00336D95">
        <w:t>Training and Inference: Use the ImageNet-mini dataset for training and test the model on images with various channel combinations during inference.</w:t>
      </w:r>
      <w:r w:rsidRPr="00D04CB6">
        <w:rPr>
          <w:rFonts w:eastAsiaTheme="minorEastAsia"/>
          <w:lang w:eastAsia="zh-TW"/>
        </w:rPr>
        <w:t xml:space="preserve"> </w:t>
      </w:r>
      <w:r w:rsidRPr="00336D95">
        <w:t>Comparison: Compare the performance of the model using the dynamic convolution module with naive models across different input channel combinations, evaluating accuracy and computational cost.</w:t>
      </w:r>
      <w:r w:rsidRPr="00D04CB6">
        <w:br w:type="page"/>
      </w:r>
    </w:p>
    <w:p w14:paraId="480DA65A" w14:textId="646E82E4" w:rsidR="00336D95" w:rsidRPr="00D04CB6" w:rsidRDefault="00336D95" w:rsidP="00336D95">
      <w:pPr>
        <w:pStyle w:val="2"/>
        <w:numPr>
          <w:ilvl w:val="0"/>
          <w:numId w:val="4"/>
        </w:numPr>
        <w:tabs>
          <w:tab w:val="left" w:pos="838"/>
        </w:tabs>
        <w:spacing w:before="0" w:afterLines="50" w:after="120"/>
      </w:pPr>
      <w:r w:rsidRPr="00D04CB6">
        <w:lastRenderedPageBreak/>
        <w:t xml:space="preserve"> Designing a Two-Layer Network for Image Classification</w:t>
      </w:r>
    </w:p>
    <w:p w14:paraId="6C75D71A" w14:textId="77777777" w:rsidR="00336D95" w:rsidRPr="00336D95" w:rsidRDefault="00336D95" w:rsidP="00336D95">
      <w:pPr>
        <w:pStyle w:val="a3"/>
        <w:spacing w:afterLines="50" w:after="120"/>
        <w:ind w:left="120" w:right="155" w:hanging="1"/>
        <w:rPr>
          <w:b/>
          <w:bCs/>
        </w:rPr>
      </w:pPr>
      <w:r w:rsidRPr="00336D95">
        <w:rPr>
          <w:b/>
          <w:bCs/>
        </w:rPr>
        <w:t>Description:</w:t>
      </w:r>
    </w:p>
    <w:p w14:paraId="7FC9F63B" w14:textId="2525AD4B" w:rsidR="00336D95" w:rsidRPr="00336D95" w:rsidRDefault="00336D95" w:rsidP="00336D95">
      <w:pPr>
        <w:pStyle w:val="a3"/>
        <w:spacing w:afterLines="50" w:after="120"/>
        <w:ind w:left="120" w:right="155" w:hanging="1"/>
      </w:pPr>
      <w:r w:rsidRPr="00336D95">
        <w:t xml:space="preserve">Design a </w:t>
      </w:r>
      <w:r w:rsidR="002848FE">
        <w:t>(2-4)</w:t>
      </w:r>
      <w:r w:rsidRPr="00336D95">
        <w:t>-layer CNN, Transformer, or RNN network that can achieve 90% performance of ResNet34 on ImageNet-mini</w:t>
      </w:r>
      <w:r w:rsidRPr="00336D95">
        <w:rPr>
          <w:color w:val="FF0000"/>
        </w:rPr>
        <w:t xml:space="preserve"> (i.e., with no more than 10% performance loss).</w:t>
      </w:r>
      <w:r w:rsidRPr="00336D95">
        <w:t xml:space="preserve"> There are no restrictions on parameter count or FLOPS, but the maximum number of input and output layers is limited to 4</w:t>
      </w:r>
      <w:r w:rsidR="002848FE">
        <w:t>-6</w:t>
      </w:r>
      <w:r w:rsidRPr="00336D95">
        <w:t>. Explain the design principles, references, and provide experimental results.</w:t>
      </w:r>
      <w:r w:rsidR="0039504D">
        <w:t xml:space="preserve"> We suggest you DO NOT use pre-trained models for ResNet34.</w:t>
      </w:r>
    </w:p>
    <w:p w14:paraId="01F823F5" w14:textId="77777777" w:rsidR="00336D95" w:rsidRPr="00336D95" w:rsidRDefault="00336D95" w:rsidP="00336D95">
      <w:pPr>
        <w:pStyle w:val="a3"/>
        <w:spacing w:afterLines="50" w:after="120"/>
        <w:ind w:left="120" w:right="155" w:hanging="1"/>
        <w:rPr>
          <w:b/>
          <w:bCs/>
        </w:rPr>
      </w:pPr>
      <w:r w:rsidRPr="00336D95">
        <w:rPr>
          <w:b/>
          <w:bCs/>
        </w:rPr>
        <w:t>Detailed Example:</w:t>
      </w:r>
    </w:p>
    <w:p w14:paraId="27881E7C" w14:textId="77777777" w:rsidR="00336D95" w:rsidRPr="00336D95" w:rsidRDefault="00336D95" w:rsidP="00336D95">
      <w:pPr>
        <w:pStyle w:val="a3"/>
        <w:spacing w:afterLines="50" w:after="120"/>
        <w:ind w:left="120" w:right="155" w:hanging="1"/>
        <w:rPr>
          <w:b/>
          <w:bCs/>
          <w:i/>
          <w:iCs/>
        </w:rPr>
      </w:pPr>
      <w:r w:rsidRPr="00336D95">
        <w:rPr>
          <w:b/>
          <w:bCs/>
          <w:i/>
          <w:iCs/>
        </w:rPr>
        <w:t>1. Design Principles:</w:t>
      </w:r>
    </w:p>
    <w:p w14:paraId="2C064288" w14:textId="2E9C711B" w:rsidR="00336D95" w:rsidRPr="00336D95" w:rsidRDefault="00336D95" w:rsidP="00336D95">
      <w:pPr>
        <w:pStyle w:val="a3"/>
        <w:spacing w:afterLines="50" w:after="120"/>
        <w:ind w:left="120" w:right="155" w:hanging="1"/>
      </w:pPr>
      <w:r w:rsidRPr="00336D95">
        <w:t>Increasing Receptive Field: Use techniques such as RRDB, self-attention mechanisms, or Graph Convolutional Networks (GCN) to increase the network’s receptive field and enhance feature extraction capabilities.</w:t>
      </w:r>
    </w:p>
    <w:p w14:paraId="073330D4" w14:textId="77777777" w:rsidR="00336D95" w:rsidRPr="00336D95" w:rsidRDefault="00336D95" w:rsidP="00336D95">
      <w:pPr>
        <w:pStyle w:val="a3"/>
        <w:spacing w:afterLines="50" w:after="120"/>
        <w:ind w:left="120" w:right="155" w:hanging="1"/>
        <w:rPr>
          <w:b/>
          <w:bCs/>
          <w:i/>
          <w:iCs/>
        </w:rPr>
      </w:pPr>
      <w:r w:rsidRPr="00336D95">
        <w:rPr>
          <w:b/>
          <w:bCs/>
          <w:i/>
          <w:iCs/>
        </w:rPr>
        <w:t>2. Implementation Details:</w:t>
      </w:r>
    </w:p>
    <w:p w14:paraId="05649742"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RRDB Module: Implement a Residual-in-Residual Dense Block (RRDB) to increase the receptive field and enhance feature extraction.</w:t>
      </w:r>
    </w:p>
    <w:p w14:paraId="33E30F33"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Reference: The design concept can be referenced from 'ESRGAN: Enhanced Super-Resolution Generative Adversarial Networks' by Wang et al., ECCV 2018.</w:t>
      </w:r>
    </w:p>
    <w:p w14:paraId="5FD74033" w14:textId="77777777" w:rsidR="00336D95" w:rsidRPr="00D04CB6" w:rsidRDefault="00336D95" w:rsidP="00336D95">
      <w:pPr>
        <w:pStyle w:val="a3"/>
        <w:numPr>
          <w:ilvl w:val="0"/>
          <w:numId w:val="7"/>
        </w:numPr>
        <w:spacing w:afterLines="50" w:after="120"/>
        <w:ind w:rightChars="70" w:right="154"/>
        <w:rPr>
          <w:rFonts w:eastAsiaTheme="minorEastAsia"/>
          <w:lang w:eastAsia="zh-TW"/>
        </w:rPr>
      </w:pPr>
      <w:r w:rsidRPr="00336D95">
        <w:t>Attention Mechanism: Incorporate self-attention mechanisms to improve the network’s ability to capture global features.</w:t>
      </w:r>
    </w:p>
    <w:p w14:paraId="51E4EB30" w14:textId="0A4A4F77" w:rsidR="00336D95" w:rsidRPr="00336D95" w:rsidRDefault="00336D95" w:rsidP="00336D95">
      <w:pPr>
        <w:pStyle w:val="a3"/>
        <w:numPr>
          <w:ilvl w:val="0"/>
          <w:numId w:val="7"/>
        </w:numPr>
        <w:spacing w:afterLines="50" w:after="120"/>
        <w:ind w:rightChars="70" w:right="154"/>
      </w:pPr>
      <w:r w:rsidRPr="00336D95">
        <w:t>Cost Analysis: This design might increase computational costs (such as FLOPS) and parameter count but can improve performance within the constraint of limited layers.</w:t>
      </w:r>
    </w:p>
    <w:p w14:paraId="561F76CA" w14:textId="77777777" w:rsidR="00336D95" w:rsidRPr="00336D95" w:rsidRDefault="00336D95" w:rsidP="00336D95">
      <w:pPr>
        <w:pStyle w:val="a3"/>
        <w:spacing w:afterLines="50" w:after="120"/>
        <w:ind w:left="120" w:right="155" w:hanging="1"/>
        <w:rPr>
          <w:b/>
          <w:bCs/>
          <w:i/>
          <w:iCs/>
        </w:rPr>
      </w:pPr>
      <w:r w:rsidRPr="00336D95">
        <w:rPr>
          <w:b/>
          <w:bCs/>
          <w:i/>
          <w:iCs/>
        </w:rPr>
        <w:t>3. Experiment Design:</w:t>
      </w:r>
    </w:p>
    <w:p w14:paraId="7AD0DCA5" w14:textId="77777777" w:rsidR="002848FE" w:rsidRDefault="002848FE" w:rsidP="002848FE">
      <w:pPr>
        <w:pStyle w:val="a3"/>
        <w:numPr>
          <w:ilvl w:val="0"/>
          <w:numId w:val="15"/>
        </w:numPr>
        <w:spacing w:afterLines="50" w:after="120"/>
        <w:ind w:rightChars="70" w:right="154"/>
      </w:pPr>
      <w:r>
        <w:t>Training and Inference: Use the ImageNet-mini dataset for training and evaluate the network's performance on image classification tasks.</w:t>
      </w:r>
    </w:p>
    <w:p w14:paraId="39ADAA91" w14:textId="77777777" w:rsidR="002848FE" w:rsidRDefault="002848FE" w:rsidP="002848FE">
      <w:pPr>
        <w:pStyle w:val="a3"/>
        <w:numPr>
          <w:ilvl w:val="0"/>
          <w:numId w:val="15"/>
        </w:numPr>
        <w:spacing w:afterLines="50" w:after="120"/>
        <w:ind w:rightChars="70" w:right="154"/>
      </w:pPr>
      <w:r>
        <w:t>Comparison: Compare the designed two-layer network with a ResNet34 trained from scratch on ImageNet-mini, evaluating accuracy and computational cost.</w:t>
      </w:r>
    </w:p>
    <w:p w14:paraId="43DD7D5C" w14:textId="77777777" w:rsidR="00336D95" w:rsidRPr="00336D95" w:rsidRDefault="00336D95" w:rsidP="00336D95">
      <w:pPr>
        <w:pStyle w:val="a3"/>
        <w:spacing w:afterLines="50" w:after="120"/>
        <w:ind w:left="120" w:right="155" w:hanging="1"/>
        <w:rPr>
          <w:b/>
          <w:bCs/>
        </w:rPr>
      </w:pPr>
      <w:r w:rsidRPr="00336D95">
        <w:rPr>
          <w:b/>
          <w:bCs/>
        </w:rPr>
        <w:t>Additional Tips:</w:t>
      </w:r>
    </w:p>
    <w:p w14:paraId="555AC517" w14:textId="12436B4D" w:rsidR="00336D95" w:rsidRPr="00D04CB6" w:rsidRDefault="00336D95" w:rsidP="00336D95">
      <w:pPr>
        <w:pStyle w:val="a3"/>
        <w:numPr>
          <w:ilvl w:val="0"/>
          <w:numId w:val="8"/>
        </w:numPr>
        <w:spacing w:afterLines="50" w:after="120"/>
        <w:ind w:right="155"/>
        <w:rPr>
          <w:rFonts w:eastAsiaTheme="minorEastAsia"/>
          <w:lang w:eastAsia="zh-TW"/>
        </w:rPr>
      </w:pPr>
      <w:r w:rsidRPr="00336D95">
        <w:t>Increasing Receptive Field:</w:t>
      </w:r>
      <w:r w:rsidR="002848FE">
        <w:t xml:space="preserve"> U</w:t>
      </w:r>
      <w:r w:rsidRPr="00336D95">
        <w:t xml:space="preserve">se </w:t>
      </w:r>
      <w:r w:rsidR="002848FE">
        <w:t>any block</w:t>
      </w:r>
      <w:r w:rsidRPr="00336D95">
        <w:t xml:space="preserve"> to enhance the network’s receptive field.</w:t>
      </w:r>
    </w:p>
    <w:p w14:paraId="51F0EB1B" w14:textId="02142172" w:rsidR="00336D95" w:rsidRPr="00D04CB6" w:rsidRDefault="00336D95" w:rsidP="00336D95">
      <w:pPr>
        <w:pStyle w:val="a3"/>
        <w:numPr>
          <w:ilvl w:val="0"/>
          <w:numId w:val="8"/>
        </w:numPr>
        <w:spacing w:afterLines="50" w:after="120"/>
        <w:ind w:right="155"/>
        <w:rPr>
          <w:rFonts w:eastAsiaTheme="minorEastAsia"/>
          <w:lang w:eastAsia="zh-TW"/>
        </w:rPr>
      </w:pPr>
      <w:r w:rsidRPr="00336D95">
        <w:t>Attention Mechanism: Incorporate self-attention mechanisms to improve the capture of global features.</w:t>
      </w:r>
    </w:p>
    <w:p w14:paraId="231F18DA" w14:textId="5953C3DE" w:rsidR="00336D95" w:rsidRPr="00336D95" w:rsidRDefault="00336D95" w:rsidP="00336D95">
      <w:pPr>
        <w:pStyle w:val="a3"/>
        <w:numPr>
          <w:ilvl w:val="0"/>
          <w:numId w:val="8"/>
        </w:numPr>
        <w:spacing w:afterLines="50" w:after="120"/>
        <w:ind w:right="155"/>
        <w:rPr>
          <w:rFonts w:eastAsia="PMingLiU"/>
          <w:lang w:eastAsia="zh-TW"/>
        </w:rPr>
      </w:pPr>
      <w:r w:rsidRPr="00336D95">
        <w:t>GCN: Use Graph Convolutional Networks to handle structured information in images and enhance feature extraction.</w:t>
      </w:r>
    </w:p>
    <w:p w14:paraId="46F69F26" w14:textId="77777777" w:rsidR="005D36FF" w:rsidRPr="00D04CB6" w:rsidRDefault="005D36FF" w:rsidP="00336D95">
      <w:pPr>
        <w:spacing w:afterLines="50" w:after="120"/>
        <w:sectPr w:rsidR="005D36FF" w:rsidRPr="00D04CB6">
          <w:pgSz w:w="12240" w:h="15840"/>
          <w:pgMar w:top="1360" w:right="920" w:bottom="280" w:left="960" w:header="720" w:footer="720" w:gutter="0"/>
          <w:cols w:space="720"/>
        </w:sectPr>
      </w:pPr>
    </w:p>
    <w:p w14:paraId="69599C5B" w14:textId="77777777" w:rsidR="005D36FF" w:rsidRPr="00D04CB6" w:rsidRDefault="0039504D" w:rsidP="00336D95">
      <w:pPr>
        <w:pStyle w:val="2"/>
        <w:numPr>
          <w:ilvl w:val="0"/>
          <w:numId w:val="4"/>
        </w:numPr>
        <w:tabs>
          <w:tab w:val="left" w:pos="837"/>
        </w:tabs>
        <w:spacing w:before="0" w:afterLines="50" w:after="120"/>
      </w:pPr>
      <w:bookmarkStart w:id="2" w:name="III._Evaluation_Criteria"/>
      <w:bookmarkEnd w:id="2"/>
      <w:r w:rsidRPr="00D04CB6">
        <w:lastRenderedPageBreak/>
        <w:t>Evaluation Criteria</w:t>
      </w:r>
    </w:p>
    <w:p w14:paraId="79BC8986" w14:textId="77777777" w:rsidR="002848FE" w:rsidRDefault="002848FE" w:rsidP="002848FE">
      <w:pPr>
        <w:pStyle w:val="a3"/>
        <w:numPr>
          <w:ilvl w:val="0"/>
          <w:numId w:val="14"/>
        </w:numPr>
        <w:spacing w:afterLines="50" w:after="120"/>
      </w:pPr>
      <w:r>
        <w:t>Theoretical Justification (30%)</w:t>
      </w:r>
    </w:p>
    <w:p w14:paraId="50F4D2FD" w14:textId="77777777" w:rsidR="002848FE" w:rsidRDefault="002848FE" w:rsidP="002848FE">
      <w:pPr>
        <w:pStyle w:val="a3"/>
        <w:numPr>
          <w:ilvl w:val="1"/>
          <w:numId w:val="14"/>
        </w:numPr>
        <w:spacing w:afterLines="50" w:after="120"/>
      </w:pPr>
      <w:r>
        <w:t>Provide a clear and coherent explanation of the proposed solution, highlighting how the design addresses the task requirements. Justify the design choices and assumptions made in the proposed approach. Discuss the potential benefits and limitations of the proposed solution compared to traditional methods.</w:t>
      </w:r>
    </w:p>
    <w:p w14:paraId="5B4F10BF" w14:textId="77777777" w:rsidR="002848FE" w:rsidRDefault="002848FE" w:rsidP="002848FE">
      <w:pPr>
        <w:pStyle w:val="a3"/>
        <w:spacing w:afterLines="50" w:after="120"/>
      </w:pPr>
    </w:p>
    <w:p w14:paraId="03424B41" w14:textId="77777777" w:rsidR="002848FE" w:rsidRDefault="002848FE" w:rsidP="002848FE">
      <w:pPr>
        <w:pStyle w:val="a3"/>
        <w:numPr>
          <w:ilvl w:val="0"/>
          <w:numId w:val="14"/>
        </w:numPr>
        <w:spacing w:afterLines="50" w:after="120"/>
      </w:pPr>
      <w:r>
        <w:t>Experimental Verification (40%)</w:t>
      </w:r>
    </w:p>
    <w:p w14:paraId="214DA441" w14:textId="77777777" w:rsidR="002848FE" w:rsidRDefault="002848FE" w:rsidP="002848FE">
      <w:pPr>
        <w:pStyle w:val="a3"/>
        <w:numPr>
          <w:ilvl w:val="1"/>
          <w:numId w:val="14"/>
        </w:numPr>
        <w:spacing w:afterLines="50" w:after="120"/>
      </w:pPr>
      <w:r>
        <w:t>Implement the proposed solution and conduct experiments to validate its effectiveness. Compare the performance of the proposed approach with baseline models in terms of either accuracy, computational cost (such as FLOPS), or both. Provide quantitative metrics to support the claims, such as accuracy, precision, recall, F1-score, or computational cost. Present qualitative results showcasing the visual quality or other relevant performance indicators of the models. Analyze the experimental results and discuss the observed improvements or trade-offs compared to the baseline methods.</w:t>
      </w:r>
    </w:p>
    <w:p w14:paraId="3AA30877" w14:textId="77777777" w:rsidR="002848FE" w:rsidRDefault="002848FE" w:rsidP="002848FE">
      <w:pPr>
        <w:pStyle w:val="a3"/>
        <w:spacing w:afterLines="50" w:after="120"/>
      </w:pPr>
    </w:p>
    <w:p w14:paraId="1B888637" w14:textId="77777777" w:rsidR="002848FE" w:rsidRDefault="002848FE" w:rsidP="002848FE">
      <w:pPr>
        <w:pStyle w:val="a3"/>
        <w:numPr>
          <w:ilvl w:val="0"/>
          <w:numId w:val="14"/>
        </w:numPr>
        <w:spacing w:afterLines="50" w:after="120"/>
      </w:pPr>
      <w:r>
        <w:t>Ablation Studies and Analysis (30%)</w:t>
      </w:r>
    </w:p>
    <w:p w14:paraId="5F919C4F" w14:textId="77777777" w:rsidR="002848FE" w:rsidRDefault="002848FE" w:rsidP="002848FE">
      <w:pPr>
        <w:pStyle w:val="a3"/>
        <w:numPr>
          <w:ilvl w:val="1"/>
          <w:numId w:val="14"/>
        </w:numPr>
        <w:spacing w:afterLines="50" w:after="120"/>
      </w:pPr>
      <w:r>
        <w:t>Conduct ablation studies to investigate the impact of different components or hyperparameters in the proposed solution. Vary the key parameters, such as the structure of the convolution module, the number of layers, or the attention mechanisms, and evaluate their influence on the performance. Provide insights and interpretations based on the ablation studies, justifying the chosen configurations.</w:t>
      </w:r>
    </w:p>
    <w:p w14:paraId="7026629B" w14:textId="77777777" w:rsidR="002848FE" w:rsidRDefault="002848FE" w:rsidP="002848FE">
      <w:pPr>
        <w:pStyle w:val="a3"/>
        <w:spacing w:afterLines="50" w:after="120"/>
      </w:pPr>
    </w:p>
    <w:p w14:paraId="0BA1C155" w14:textId="77777777" w:rsidR="002848FE" w:rsidRDefault="002848FE" w:rsidP="002848FE">
      <w:pPr>
        <w:pStyle w:val="a3"/>
        <w:numPr>
          <w:ilvl w:val="0"/>
          <w:numId w:val="14"/>
        </w:numPr>
        <w:spacing w:afterLines="50" w:after="120"/>
      </w:pPr>
      <w:r>
        <w:t>Note:</w:t>
      </w:r>
    </w:p>
    <w:p w14:paraId="1712AE3F" w14:textId="5D6219F6" w:rsidR="005D36FF" w:rsidRDefault="002848FE" w:rsidP="002848FE">
      <w:pPr>
        <w:pStyle w:val="a3"/>
        <w:spacing w:afterLines="50" w:after="120"/>
        <w:jc w:val="left"/>
      </w:pPr>
      <w:r>
        <w:t>The focus of this assignment is on demonstrating the effectiveness of the designed convolution module and two-layer network, rather than achieving state-of-the-art performance. The proposed solution should show improvements in either accuracy, computational cost, or both, compared to traditional methods. The claims made in the solution should be supported by theoretical justifications and experimental verification. The evaluation criteria emphasize the importance of providing a clear theoretical justification for the proposed approach, conducting thorough experiments to validate its effectiveness, and presenting the work in a well-organized and understandable manner. You are expected to provide quantitative and qualitative results, perform ablation studies to analyze the impact of different components, and discuss the observed improvements or trade-offs compared to the baseline methods. By meeting these evaluation criteria, you can demonstrate your understanding of the design and implementation of convolutional modules and two-layer networks, as well as your skills in conducting rigorous experiments and analysis.</w:t>
      </w:r>
    </w:p>
    <w:p w14:paraId="167E4D85" w14:textId="06709E8B" w:rsidR="00F91D72" w:rsidRDefault="00F91D72" w:rsidP="002848FE">
      <w:pPr>
        <w:pStyle w:val="a3"/>
        <w:spacing w:afterLines="50" w:after="120"/>
        <w:jc w:val="left"/>
      </w:pPr>
    </w:p>
    <w:p w14:paraId="297EE8F4" w14:textId="04BBA3CC" w:rsidR="00F91D72" w:rsidRDefault="00F91D72" w:rsidP="002848FE">
      <w:pPr>
        <w:pStyle w:val="a3"/>
        <w:spacing w:afterLines="50" w:after="120"/>
        <w:jc w:val="left"/>
      </w:pPr>
    </w:p>
    <w:p w14:paraId="2D8783B4" w14:textId="42D46BE1" w:rsidR="00F91D72" w:rsidRDefault="00F91D72" w:rsidP="002848FE">
      <w:pPr>
        <w:pStyle w:val="a3"/>
        <w:spacing w:afterLines="50" w:after="120"/>
        <w:jc w:val="left"/>
      </w:pPr>
    </w:p>
    <w:p w14:paraId="6A3B6842" w14:textId="041B9DCC" w:rsidR="00F91D72" w:rsidRDefault="00F91D72" w:rsidP="002848FE">
      <w:pPr>
        <w:pStyle w:val="a3"/>
        <w:spacing w:afterLines="50" w:after="120"/>
        <w:jc w:val="left"/>
      </w:pPr>
    </w:p>
    <w:p w14:paraId="32814B37" w14:textId="252F47FC" w:rsidR="00F91D72" w:rsidRDefault="00F91D72" w:rsidP="002848FE">
      <w:pPr>
        <w:pStyle w:val="a3"/>
        <w:spacing w:afterLines="50" w:after="120"/>
        <w:jc w:val="left"/>
      </w:pPr>
    </w:p>
    <w:p w14:paraId="21E96192" w14:textId="1150DB69" w:rsidR="00F91D72" w:rsidRDefault="00F91D72" w:rsidP="002848FE">
      <w:pPr>
        <w:pStyle w:val="a3"/>
        <w:spacing w:afterLines="50" w:after="120"/>
        <w:jc w:val="left"/>
      </w:pPr>
    </w:p>
    <w:p w14:paraId="65FDF58D" w14:textId="5AC21B15" w:rsidR="00F91D72" w:rsidRDefault="00F91D72" w:rsidP="002848FE">
      <w:pPr>
        <w:pStyle w:val="a3"/>
        <w:spacing w:afterLines="50" w:after="120"/>
        <w:jc w:val="left"/>
      </w:pPr>
    </w:p>
    <w:p w14:paraId="6395CDF1" w14:textId="77777777" w:rsidR="00F91D72" w:rsidRPr="00D04CB6" w:rsidRDefault="00F91D72" w:rsidP="002848FE">
      <w:pPr>
        <w:pStyle w:val="a3"/>
        <w:spacing w:afterLines="50" w:after="120"/>
        <w:jc w:val="left"/>
      </w:pPr>
    </w:p>
    <w:p w14:paraId="42B37257" w14:textId="77777777" w:rsidR="005D36FF" w:rsidRPr="00D04CB6" w:rsidRDefault="0039504D" w:rsidP="00336D95">
      <w:pPr>
        <w:pStyle w:val="2"/>
        <w:numPr>
          <w:ilvl w:val="0"/>
          <w:numId w:val="4"/>
        </w:numPr>
        <w:tabs>
          <w:tab w:val="left" w:pos="838"/>
        </w:tabs>
        <w:spacing w:before="0" w:afterLines="50" w:after="120"/>
      </w:pPr>
      <w:bookmarkStart w:id="3" w:name="IV._Submission_Requirements"/>
      <w:bookmarkEnd w:id="3"/>
      <w:r w:rsidRPr="00D04CB6">
        <w:lastRenderedPageBreak/>
        <w:t>Submission Requirements</w:t>
      </w:r>
    </w:p>
    <w:p w14:paraId="79364A12" w14:textId="77777777" w:rsidR="005D36FF" w:rsidRPr="00D04CB6" w:rsidRDefault="005D36FF" w:rsidP="00336D95">
      <w:pPr>
        <w:pStyle w:val="a3"/>
        <w:spacing w:afterLines="50" w:after="120"/>
        <w:jc w:val="left"/>
        <w:rPr>
          <w:b/>
          <w:sz w:val="26"/>
        </w:rPr>
      </w:pPr>
    </w:p>
    <w:p w14:paraId="32C485E8" w14:textId="77777777" w:rsidR="005D36FF" w:rsidRPr="00D04CB6" w:rsidRDefault="0039504D" w:rsidP="00336D95">
      <w:pPr>
        <w:pStyle w:val="3"/>
        <w:numPr>
          <w:ilvl w:val="1"/>
          <w:numId w:val="1"/>
        </w:numPr>
        <w:tabs>
          <w:tab w:val="left" w:pos="840"/>
        </w:tabs>
        <w:spacing w:afterLines="50" w:after="120"/>
        <w:ind w:hanging="720"/>
      </w:pPr>
      <w:r w:rsidRPr="00D04CB6">
        <w:t>GitHub Repository (50%):</w:t>
      </w:r>
    </w:p>
    <w:p w14:paraId="3851E861" w14:textId="77777777" w:rsidR="005D36FF" w:rsidRPr="00D04CB6" w:rsidRDefault="005D36FF" w:rsidP="00336D95">
      <w:pPr>
        <w:pStyle w:val="a3"/>
        <w:spacing w:afterLines="50" w:after="120"/>
        <w:jc w:val="left"/>
        <w:rPr>
          <w:b/>
        </w:rPr>
      </w:pPr>
    </w:p>
    <w:p w14:paraId="394C9593" w14:textId="77777777" w:rsidR="005D36FF" w:rsidRPr="00D04CB6" w:rsidRDefault="0039504D" w:rsidP="00336D95">
      <w:pPr>
        <w:pStyle w:val="a4"/>
        <w:numPr>
          <w:ilvl w:val="2"/>
          <w:numId w:val="1"/>
        </w:numPr>
        <w:tabs>
          <w:tab w:val="left" w:pos="599"/>
        </w:tabs>
        <w:spacing w:afterLines="50" w:after="120"/>
        <w:ind w:hanging="479"/>
      </w:pPr>
      <w:r w:rsidRPr="00D04CB6">
        <w:t>Create a GitHub repository to host your implementation and related files.</w:t>
      </w:r>
    </w:p>
    <w:p w14:paraId="4A12F50E" w14:textId="77777777" w:rsidR="005D36FF" w:rsidRPr="00D04CB6" w:rsidRDefault="0039504D" w:rsidP="00336D95">
      <w:pPr>
        <w:pStyle w:val="a4"/>
        <w:numPr>
          <w:ilvl w:val="2"/>
          <w:numId w:val="1"/>
        </w:numPr>
        <w:tabs>
          <w:tab w:val="left" w:pos="599"/>
        </w:tabs>
        <w:spacing w:afterLines="50" w:after="120"/>
      </w:pPr>
      <w:r w:rsidRPr="00D04CB6">
        <w:t>Include well-documented and organized code for your proposed solution.</w:t>
      </w:r>
    </w:p>
    <w:p w14:paraId="544FECF5" w14:textId="77777777" w:rsidR="005D36FF" w:rsidRPr="00D04CB6" w:rsidRDefault="0039504D" w:rsidP="00336D95">
      <w:pPr>
        <w:pStyle w:val="a4"/>
        <w:numPr>
          <w:ilvl w:val="2"/>
          <w:numId w:val="1"/>
        </w:numPr>
        <w:tabs>
          <w:tab w:val="left" w:pos="599"/>
        </w:tabs>
        <w:spacing w:afterLines="50" w:after="120"/>
      </w:pPr>
      <w:r w:rsidRPr="00D04CB6">
        <w:t>Provide clear instructions in the README.md file on how to run the code and reproduce the experiments.</w:t>
      </w:r>
    </w:p>
    <w:p w14:paraId="194248CD" w14:textId="77777777" w:rsidR="005D36FF" w:rsidRPr="00D04CB6" w:rsidRDefault="0039504D" w:rsidP="00336D95">
      <w:pPr>
        <w:pStyle w:val="a4"/>
        <w:numPr>
          <w:ilvl w:val="2"/>
          <w:numId w:val="1"/>
        </w:numPr>
        <w:tabs>
          <w:tab w:val="left" w:pos="599"/>
        </w:tabs>
        <w:spacing w:afterLines="50" w:after="120"/>
      </w:pPr>
      <w:r w:rsidRPr="00D04CB6">
        <w:t>Use appropriate git commit messages and branches to track the development progress.</w:t>
      </w:r>
    </w:p>
    <w:p w14:paraId="37D9B9B0" w14:textId="00943EFC" w:rsidR="00642D5B" w:rsidRDefault="0039504D" w:rsidP="00642D5B">
      <w:pPr>
        <w:pStyle w:val="a4"/>
        <w:numPr>
          <w:ilvl w:val="2"/>
          <w:numId w:val="1"/>
        </w:numPr>
        <w:tabs>
          <w:tab w:val="left" w:pos="599"/>
        </w:tabs>
        <w:spacing w:afterLines="50" w:after="120"/>
      </w:pPr>
      <w:r w:rsidRPr="00D04CB6">
        <w:t>Ensure that the repository is accessible to the instructor and teaching assistants.</w:t>
      </w:r>
    </w:p>
    <w:p w14:paraId="5240EE09" w14:textId="77777777" w:rsidR="00642D5B" w:rsidRDefault="00642D5B" w:rsidP="00642D5B">
      <w:pPr>
        <w:tabs>
          <w:tab w:val="left" w:pos="599"/>
        </w:tabs>
        <w:spacing w:afterLines="50" w:after="120"/>
        <w:ind w:left="119"/>
      </w:pPr>
    </w:p>
    <w:p w14:paraId="7764E266" w14:textId="77777777" w:rsidR="00642D5B" w:rsidRPr="00D04CB6" w:rsidRDefault="00642D5B" w:rsidP="00642D5B">
      <w:pPr>
        <w:pStyle w:val="3"/>
        <w:numPr>
          <w:ilvl w:val="1"/>
          <w:numId w:val="1"/>
        </w:numPr>
        <w:tabs>
          <w:tab w:val="left" w:pos="839"/>
        </w:tabs>
        <w:spacing w:afterLines="50" w:after="120"/>
        <w:ind w:hanging="720"/>
      </w:pPr>
      <w:r w:rsidRPr="00D04CB6">
        <w:t>Report (50%):</w:t>
      </w:r>
    </w:p>
    <w:p w14:paraId="744E58FD" w14:textId="77777777" w:rsidR="00642D5B" w:rsidRPr="00D04CB6" w:rsidRDefault="00642D5B" w:rsidP="00642D5B">
      <w:pPr>
        <w:pStyle w:val="a3"/>
        <w:spacing w:afterLines="50" w:after="120"/>
        <w:jc w:val="left"/>
        <w:rPr>
          <w:b/>
        </w:rPr>
      </w:pPr>
    </w:p>
    <w:p w14:paraId="7CB8DE83" w14:textId="77777777" w:rsidR="00642D5B" w:rsidRPr="00D04CB6" w:rsidRDefault="00642D5B" w:rsidP="00642D5B">
      <w:pPr>
        <w:pStyle w:val="a4"/>
        <w:numPr>
          <w:ilvl w:val="2"/>
          <w:numId w:val="16"/>
        </w:numPr>
        <w:tabs>
          <w:tab w:val="left" w:pos="599"/>
        </w:tabs>
        <w:spacing w:afterLines="50" w:after="120"/>
        <w:ind w:hanging="479"/>
      </w:pPr>
      <w:r w:rsidRPr="00D04CB6">
        <w:t>Write a comprehensive report describing your proposed solution, experiments, and findings.</w:t>
      </w:r>
    </w:p>
    <w:p w14:paraId="5B3D4A7D" w14:textId="77777777" w:rsidR="00642D5B" w:rsidRPr="00D04CB6" w:rsidRDefault="00642D5B" w:rsidP="00642D5B">
      <w:pPr>
        <w:pStyle w:val="a4"/>
        <w:numPr>
          <w:ilvl w:val="2"/>
          <w:numId w:val="16"/>
        </w:numPr>
        <w:tabs>
          <w:tab w:val="left" w:pos="599"/>
        </w:tabs>
        <w:spacing w:afterLines="50" w:after="120"/>
        <w:ind w:right="153"/>
      </w:pPr>
      <w:r w:rsidRPr="00D04CB6">
        <w:t>The report should be in a format of your choice (e.g., PDF, Markdown, LaTeX) and can be written in any preferred language.</w:t>
      </w:r>
    </w:p>
    <w:p w14:paraId="595F83D6" w14:textId="77777777" w:rsidR="00642D5B" w:rsidRPr="00D04CB6" w:rsidRDefault="00642D5B" w:rsidP="00642D5B">
      <w:pPr>
        <w:pStyle w:val="a3"/>
        <w:spacing w:afterLines="50" w:after="120"/>
        <w:jc w:val="left"/>
      </w:pPr>
    </w:p>
    <w:p w14:paraId="40518E32" w14:textId="77777777" w:rsidR="00642D5B" w:rsidRPr="00D04CB6" w:rsidRDefault="00642D5B" w:rsidP="00642D5B">
      <w:pPr>
        <w:pStyle w:val="3"/>
        <w:numPr>
          <w:ilvl w:val="1"/>
          <w:numId w:val="1"/>
        </w:numPr>
        <w:tabs>
          <w:tab w:val="left" w:pos="839"/>
        </w:tabs>
        <w:spacing w:afterLines="50" w:after="120"/>
        <w:ind w:hanging="720"/>
      </w:pPr>
      <w:r w:rsidRPr="00D04CB6">
        <w:t>Submission Deadline:</w:t>
      </w:r>
    </w:p>
    <w:p w14:paraId="13C8EBC2" w14:textId="77777777" w:rsidR="00642D5B" w:rsidRPr="00D04CB6" w:rsidRDefault="00642D5B" w:rsidP="00642D5B">
      <w:pPr>
        <w:pStyle w:val="a3"/>
        <w:spacing w:afterLines="50" w:after="120"/>
        <w:jc w:val="left"/>
        <w:rPr>
          <w:b/>
        </w:rPr>
      </w:pPr>
    </w:p>
    <w:p w14:paraId="1E0931EB" w14:textId="77777777" w:rsidR="00642D5B" w:rsidRPr="00D04CB6" w:rsidRDefault="00642D5B" w:rsidP="00642D5B">
      <w:pPr>
        <w:pStyle w:val="a4"/>
        <w:numPr>
          <w:ilvl w:val="2"/>
          <w:numId w:val="16"/>
        </w:numPr>
        <w:tabs>
          <w:tab w:val="left" w:pos="599"/>
        </w:tabs>
        <w:spacing w:afterLines="50" w:after="120"/>
      </w:pPr>
      <w:r w:rsidRPr="00D04CB6">
        <w:t>The GitHub repository link and the report should be submitted via Moodle by 2024.6.1</w:t>
      </w:r>
      <w:r w:rsidRPr="00D04CB6">
        <w:rPr>
          <w:rFonts w:eastAsiaTheme="minorEastAsia"/>
          <w:lang w:eastAsia="zh-TW"/>
        </w:rPr>
        <w:t>3</w:t>
      </w:r>
      <w:r w:rsidRPr="00D04CB6">
        <w:t>.</w:t>
      </w:r>
    </w:p>
    <w:p w14:paraId="61CCBFF0" w14:textId="77777777" w:rsidR="00642D5B" w:rsidRPr="00D04CB6" w:rsidRDefault="00642D5B" w:rsidP="00642D5B">
      <w:pPr>
        <w:pStyle w:val="a4"/>
        <w:numPr>
          <w:ilvl w:val="2"/>
          <w:numId w:val="16"/>
        </w:numPr>
        <w:tabs>
          <w:tab w:val="left" w:pos="599"/>
        </w:tabs>
        <w:spacing w:afterLines="50" w:after="120"/>
      </w:pPr>
      <w:r w:rsidRPr="00D04CB6">
        <w:t>Late submissions will be subject to the course's late submission policy.</w:t>
      </w:r>
    </w:p>
    <w:p w14:paraId="692E1C8D" w14:textId="77777777" w:rsidR="00642D5B" w:rsidRDefault="00642D5B" w:rsidP="00642D5B">
      <w:pPr>
        <w:tabs>
          <w:tab w:val="left" w:pos="599"/>
        </w:tabs>
        <w:spacing w:afterLines="50" w:after="120"/>
      </w:pPr>
    </w:p>
    <w:p w14:paraId="0652996F" w14:textId="77777777" w:rsidR="00642D5B" w:rsidRDefault="00642D5B" w:rsidP="00642D5B">
      <w:pPr>
        <w:tabs>
          <w:tab w:val="left" w:pos="599"/>
        </w:tabs>
        <w:spacing w:afterLines="50" w:after="120"/>
      </w:pPr>
    </w:p>
    <w:p w14:paraId="67EC045F" w14:textId="290A2C4F" w:rsidR="00642D5B" w:rsidRPr="00D04CB6" w:rsidRDefault="00642D5B" w:rsidP="00642D5B">
      <w:pPr>
        <w:tabs>
          <w:tab w:val="left" w:pos="599"/>
        </w:tabs>
        <w:spacing w:afterLines="50" w:after="120"/>
        <w:sectPr w:rsidR="00642D5B" w:rsidRPr="00D04CB6" w:rsidSect="00F91D72">
          <w:pgSz w:w="12240" w:h="15840"/>
          <w:pgMar w:top="1440" w:right="1080" w:bottom="1440" w:left="1080" w:header="720" w:footer="720" w:gutter="0"/>
          <w:cols w:space="720"/>
          <w:docGrid w:linePitch="299"/>
        </w:sectPr>
      </w:pPr>
    </w:p>
    <w:p w14:paraId="5469CF70" w14:textId="27068B1C" w:rsidR="005D36FF" w:rsidRPr="00D04CB6" w:rsidRDefault="00006F03" w:rsidP="00642D5B">
      <w:pPr>
        <w:pStyle w:val="3"/>
        <w:tabs>
          <w:tab w:val="left" w:pos="839"/>
        </w:tabs>
        <w:spacing w:afterLines="50" w:after="120"/>
        <w:ind w:hanging="119"/>
      </w:pPr>
      <w:r>
        <w:lastRenderedPageBreak/>
        <w:t>This study uses the mini-ImageNet dataset for image classification, focusing on two main objectives. The first is to design a convolution module that handles variable input channels while maintaining spatial size invariance, enhancing model performance and flexibility across different channel combinations. The second objective is to create a two to four-layer network, whether a CNN, Transformer, or RNN, that achieves 90% of ResNet34's performance on the ImageNet-mini dataset, implying no more than a 10% performance loss. To achieve these goals, we implement dynamic convolution for the first objective, allowing the model to adapt to different input channels and enhance flexibility. For the second objective, we use a channel-wise attention mechanism to outperform ResNet34 with a shallower network. Our proposed methods significantly improve handling variable input channels and achieving high classification performance with fewer layers. Experimental results validate the effectiveness of our approaches, highlighting their potential for practical applications in image classification.</w:t>
      </w:r>
    </w:p>
    <w:sectPr w:rsidR="005D36FF" w:rsidRPr="00D04CB6">
      <w:pgSz w:w="12240" w:h="15840"/>
      <w:pgMar w:top="1740" w:right="9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6467"/>
    <w:multiLevelType w:val="hybridMultilevel"/>
    <w:tmpl w:val="25CC8CAE"/>
    <w:lvl w:ilvl="0" w:tplc="5BC2AF3C">
      <w:start w:val="1"/>
      <w:numFmt w:val="upperRoman"/>
      <w:lvlText w:val="%1."/>
      <w:lvlJc w:val="left"/>
      <w:pPr>
        <w:ind w:left="840" w:hanging="721"/>
      </w:pPr>
      <w:rPr>
        <w:rFonts w:hint="default"/>
        <w:spacing w:val="-1"/>
        <w:w w:val="100"/>
        <w:lang w:val="en-US" w:eastAsia="en-US" w:bidi="ar-SA"/>
      </w:rPr>
    </w:lvl>
    <w:lvl w:ilvl="1" w:tplc="1C74CF6C">
      <w:numFmt w:val="bullet"/>
      <w:lvlText w:val="•"/>
      <w:lvlJc w:val="left"/>
      <w:pPr>
        <w:ind w:left="1005" w:hanging="721"/>
      </w:pPr>
      <w:rPr>
        <w:rFonts w:hint="default"/>
        <w:lang w:val="en-US" w:eastAsia="en-US" w:bidi="ar-SA"/>
      </w:rPr>
    </w:lvl>
    <w:lvl w:ilvl="2" w:tplc="F732DEDA">
      <w:numFmt w:val="bullet"/>
      <w:lvlText w:val="•"/>
      <w:lvlJc w:val="left"/>
      <w:pPr>
        <w:ind w:left="1171" w:hanging="721"/>
      </w:pPr>
      <w:rPr>
        <w:rFonts w:hint="default"/>
        <w:lang w:val="en-US" w:eastAsia="en-US" w:bidi="ar-SA"/>
      </w:rPr>
    </w:lvl>
    <w:lvl w:ilvl="3" w:tplc="D93089A4">
      <w:numFmt w:val="bullet"/>
      <w:lvlText w:val="•"/>
      <w:lvlJc w:val="left"/>
      <w:pPr>
        <w:ind w:left="1337" w:hanging="721"/>
      </w:pPr>
      <w:rPr>
        <w:rFonts w:hint="default"/>
        <w:lang w:val="en-US" w:eastAsia="en-US" w:bidi="ar-SA"/>
      </w:rPr>
    </w:lvl>
    <w:lvl w:ilvl="4" w:tplc="016E1D2E">
      <w:numFmt w:val="bullet"/>
      <w:lvlText w:val="•"/>
      <w:lvlJc w:val="left"/>
      <w:pPr>
        <w:ind w:left="1503" w:hanging="721"/>
      </w:pPr>
      <w:rPr>
        <w:rFonts w:hint="default"/>
        <w:lang w:val="en-US" w:eastAsia="en-US" w:bidi="ar-SA"/>
      </w:rPr>
    </w:lvl>
    <w:lvl w:ilvl="5" w:tplc="C0A8805E">
      <w:numFmt w:val="bullet"/>
      <w:lvlText w:val="•"/>
      <w:lvlJc w:val="left"/>
      <w:pPr>
        <w:ind w:left="1669" w:hanging="721"/>
      </w:pPr>
      <w:rPr>
        <w:rFonts w:hint="default"/>
        <w:lang w:val="en-US" w:eastAsia="en-US" w:bidi="ar-SA"/>
      </w:rPr>
    </w:lvl>
    <w:lvl w:ilvl="6" w:tplc="3A645B04">
      <w:numFmt w:val="bullet"/>
      <w:lvlText w:val="•"/>
      <w:lvlJc w:val="left"/>
      <w:pPr>
        <w:ind w:left="1835" w:hanging="721"/>
      </w:pPr>
      <w:rPr>
        <w:rFonts w:hint="default"/>
        <w:lang w:val="en-US" w:eastAsia="en-US" w:bidi="ar-SA"/>
      </w:rPr>
    </w:lvl>
    <w:lvl w:ilvl="7" w:tplc="1040BB74">
      <w:numFmt w:val="bullet"/>
      <w:lvlText w:val="•"/>
      <w:lvlJc w:val="left"/>
      <w:pPr>
        <w:ind w:left="2001" w:hanging="721"/>
      </w:pPr>
      <w:rPr>
        <w:rFonts w:hint="default"/>
        <w:lang w:val="en-US" w:eastAsia="en-US" w:bidi="ar-SA"/>
      </w:rPr>
    </w:lvl>
    <w:lvl w:ilvl="8" w:tplc="E7789E34">
      <w:numFmt w:val="bullet"/>
      <w:lvlText w:val="•"/>
      <w:lvlJc w:val="left"/>
      <w:pPr>
        <w:ind w:left="2167" w:hanging="721"/>
      </w:pPr>
      <w:rPr>
        <w:rFonts w:hint="default"/>
        <w:lang w:val="en-US" w:eastAsia="en-US" w:bidi="ar-SA"/>
      </w:rPr>
    </w:lvl>
  </w:abstractNum>
  <w:abstractNum w:abstractNumId="1" w15:restartNumberingAfterBreak="0">
    <w:nsid w:val="23A10BAD"/>
    <w:multiLevelType w:val="hybridMultilevel"/>
    <w:tmpl w:val="781C44A0"/>
    <w:lvl w:ilvl="0" w:tplc="5D469B62">
      <w:start w:val="1"/>
      <w:numFmt w:val="decimal"/>
      <w:lvlText w:val="%1."/>
      <w:lvlJc w:val="left"/>
      <w:pPr>
        <w:ind w:left="479" w:hanging="360"/>
      </w:pPr>
      <w:rPr>
        <w:rFonts w:eastAsia="Times New Roman" w:hint="default"/>
      </w:r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2" w15:restartNumberingAfterBreak="0">
    <w:nsid w:val="24354EC2"/>
    <w:multiLevelType w:val="hybridMultilevel"/>
    <w:tmpl w:val="6AA2225A"/>
    <w:lvl w:ilvl="0" w:tplc="04090001">
      <w:start w:val="1"/>
      <w:numFmt w:val="bullet"/>
      <w:lvlText w:val=""/>
      <w:lvlJc w:val="left"/>
      <w:pPr>
        <w:ind w:left="1039" w:hanging="480"/>
      </w:pPr>
      <w:rPr>
        <w:rFonts w:ascii="Wingdings" w:hAnsi="Wingdings" w:hint="default"/>
      </w:rPr>
    </w:lvl>
    <w:lvl w:ilvl="1" w:tplc="04090003" w:tentative="1">
      <w:start w:val="1"/>
      <w:numFmt w:val="bullet"/>
      <w:lvlText w:val=""/>
      <w:lvlJc w:val="left"/>
      <w:pPr>
        <w:ind w:left="1519" w:hanging="480"/>
      </w:pPr>
      <w:rPr>
        <w:rFonts w:ascii="Wingdings" w:hAnsi="Wingdings" w:hint="default"/>
      </w:rPr>
    </w:lvl>
    <w:lvl w:ilvl="2" w:tplc="04090005" w:tentative="1">
      <w:start w:val="1"/>
      <w:numFmt w:val="bullet"/>
      <w:lvlText w:val=""/>
      <w:lvlJc w:val="left"/>
      <w:pPr>
        <w:ind w:left="1999" w:hanging="480"/>
      </w:pPr>
      <w:rPr>
        <w:rFonts w:ascii="Wingdings" w:hAnsi="Wingdings" w:hint="default"/>
      </w:rPr>
    </w:lvl>
    <w:lvl w:ilvl="3" w:tplc="04090001" w:tentative="1">
      <w:start w:val="1"/>
      <w:numFmt w:val="bullet"/>
      <w:lvlText w:val=""/>
      <w:lvlJc w:val="left"/>
      <w:pPr>
        <w:ind w:left="2479" w:hanging="480"/>
      </w:pPr>
      <w:rPr>
        <w:rFonts w:ascii="Wingdings" w:hAnsi="Wingdings" w:hint="default"/>
      </w:rPr>
    </w:lvl>
    <w:lvl w:ilvl="4" w:tplc="04090003" w:tentative="1">
      <w:start w:val="1"/>
      <w:numFmt w:val="bullet"/>
      <w:lvlText w:val=""/>
      <w:lvlJc w:val="left"/>
      <w:pPr>
        <w:ind w:left="2959" w:hanging="480"/>
      </w:pPr>
      <w:rPr>
        <w:rFonts w:ascii="Wingdings" w:hAnsi="Wingdings" w:hint="default"/>
      </w:rPr>
    </w:lvl>
    <w:lvl w:ilvl="5" w:tplc="04090005" w:tentative="1">
      <w:start w:val="1"/>
      <w:numFmt w:val="bullet"/>
      <w:lvlText w:val=""/>
      <w:lvlJc w:val="left"/>
      <w:pPr>
        <w:ind w:left="3439" w:hanging="480"/>
      </w:pPr>
      <w:rPr>
        <w:rFonts w:ascii="Wingdings" w:hAnsi="Wingdings" w:hint="default"/>
      </w:rPr>
    </w:lvl>
    <w:lvl w:ilvl="6" w:tplc="04090001" w:tentative="1">
      <w:start w:val="1"/>
      <w:numFmt w:val="bullet"/>
      <w:lvlText w:val=""/>
      <w:lvlJc w:val="left"/>
      <w:pPr>
        <w:ind w:left="3919" w:hanging="480"/>
      </w:pPr>
      <w:rPr>
        <w:rFonts w:ascii="Wingdings" w:hAnsi="Wingdings" w:hint="default"/>
      </w:rPr>
    </w:lvl>
    <w:lvl w:ilvl="7" w:tplc="04090003" w:tentative="1">
      <w:start w:val="1"/>
      <w:numFmt w:val="bullet"/>
      <w:lvlText w:val=""/>
      <w:lvlJc w:val="left"/>
      <w:pPr>
        <w:ind w:left="4399" w:hanging="480"/>
      </w:pPr>
      <w:rPr>
        <w:rFonts w:ascii="Wingdings" w:hAnsi="Wingdings" w:hint="default"/>
      </w:rPr>
    </w:lvl>
    <w:lvl w:ilvl="8" w:tplc="04090005" w:tentative="1">
      <w:start w:val="1"/>
      <w:numFmt w:val="bullet"/>
      <w:lvlText w:val=""/>
      <w:lvlJc w:val="left"/>
      <w:pPr>
        <w:ind w:left="4879" w:hanging="480"/>
      </w:pPr>
      <w:rPr>
        <w:rFonts w:ascii="Wingdings" w:hAnsi="Wingdings" w:hint="default"/>
      </w:rPr>
    </w:lvl>
  </w:abstractNum>
  <w:abstractNum w:abstractNumId="3" w15:restartNumberingAfterBreak="0">
    <w:nsid w:val="26925EDA"/>
    <w:multiLevelType w:val="hybridMultilevel"/>
    <w:tmpl w:val="20361A8C"/>
    <w:lvl w:ilvl="0" w:tplc="E394461E">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1" w:tplc="78C22B02">
      <w:numFmt w:val="bullet"/>
      <w:lvlText w:val=""/>
      <w:lvlJc w:val="left"/>
      <w:pPr>
        <w:ind w:left="1079" w:hanging="480"/>
      </w:pPr>
      <w:rPr>
        <w:rFonts w:ascii="Wingdings" w:eastAsia="Wingdings" w:hAnsi="Wingdings" w:cs="Wingdings" w:hint="default"/>
        <w:b w:val="0"/>
        <w:bCs w:val="0"/>
        <w:i w:val="0"/>
        <w:iCs w:val="0"/>
        <w:spacing w:val="0"/>
        <w:w w:val="100"/>
        <w:sz w:val="22"/>
        <w:szCs w:val="22"/>
        <w:lang w:val="en-US" w:eastAsia="en-US" w:bidi="ar-SA"/>
      </w:rPr>
    </w:lvl>
    <w:lvl w:ilvl="2" w:tplc="69C66BAE">
      <w:numFmt w:val="bullet"/>
      <w:lvlText w:val="•"/>
      <w:lvlJc w:val="left"/>
      <w:pPr>
        <w:ind w:left="2111" w:hanging="480"/>
      </w:pPr>
      <w:rPr>
        <w:rFonts w:hint="default"/>
        <w:lang w:val="en-US" w:eastAsia="en-US" w:bidi="ar-SA"/>
      </w:rPr>
    </w:lvl>
    <w:lvl w:ilvl="3" w:tplc="5AC6E8CC">
      <w:numFmt w:val="bullet"/>
      <w:lvlText w:val="•"/>
      <w:lvlJc w:val="left"/>
      <w:pPr>
        <w:ind w:left="3142" w:hanging="480"/>
      </w:pPr>
      <w:rPr>
        <w:rFonts w:hint="default"/>
        <w:lang w:val="en-US" w:eastAsia="en-US" w:bidi="ar-SA"/>
      </w:rPr>
    </w:lvl>
    <w:lvl w:ilvl="4" w:tplc="70469F30">
      <w:numFmt w:val="bullet"/>
      <w:lvlText w:val="•"/>
      <w:lvlJc w:val="left"/>
      <w:pPr>
        <w:ind w:left="4173" w:hanging="480"/>
      </w:pPr>
      <w:rPr>
        <w:rFonts w:hint="default"/>
        <w:lang w:val="en-US" w:eastAsia="en-US" w:bidi="ar-SA"/>
      </w:rPr>
    </w:lvl>
    <w:lvl w:ilvl="5" w:tplc="72165010">
      <w:numFmt w:val="bullet"/>
      <w:lvlText w:val="•"/>
      <w:lvlJc w:val="left"/>
      <w:pPr>
        <w:ind w:left="5204" w:hanging="480"/>
      </w:pPr>
      <w:rPr>
        <w:rFonts w:hint="default"/>
        <w:lang w:val="en-US" w:eastAsia="en-US" w:bidi="ar-SA"/>
      </w:rPr>
    </w:lvl>
    <w:lvl w:ilvl="6" w:tplc="C4C2C6D2">
      <w:numFmt w:val="bullet"/>
      <w:lvlText w:val="•"/>
      <w:lvlJc w:val="left"/>
      <w:pPr>
        <w:ind w:left="6235" w:hanging="480"/>
      </w:pPr>
      <w:rPr>
        <w:rFonts w:hint="default"/>
        <w:lang w:val="en-US" w:eastAsia="en-US" w:bidi="ar-SA"/>
      </w:rPr>
    </w:lvl>
    <w:lvl w:ilvl="7" w:tplc="1B2CA6DA">
      <w:numFmt w:val="bullet"/>
      <w:lvlText w:val="•"/>
      <w:lvlJc w:val="left"/>
      <w:pPr>
        <w:ind w:left="7266" w:hanging="480"/>
      </w:pPr>
      <w:rPr>
        <w:rFonts w:hint="default"/>
        <w:lang w:val="en-US" w:eastAsia="en-US" w:bidi="ar-SA"/>
      </w:rPr>
    </w:lvl>
    <w:lvl w:ilvl="8" w:tplc="811687A8">
      <w:numFmt w:val="bullet"/>
      <w:lvlText w:val="•"/>
      <w:lvlJc w:val="left"/>
      <w:pPr>
        <w:ind w:left="8297" w:hanging="480"/>
      </w:pPr>
      <w:rPr>
        <w:rFonts w:hint="default"/>
        <w:lang w:val="en-US" w:eastAsia="en-US" w:bidi="ar-SA"/>
      </w:rPr>
    </w:lvl>
  </w:abstractNum>
  <w:abstractNum w:abstractNumId="4" w15:restartNumberingAfterBreak="0">
    <w:nsid w:val="29BB25DB"/>
    <w:multiLevelType w:val="hybridMultilevel"/>
    <w:tmpl w:val="09D818BC"/>
    <w:lvl w:ilvl="0" w:tplc="04090001">
      <w:start w:val="1"/>
      <w:numFmt w:val="bullet"/>
      <w:lvlText w:val=""/>
      <w:lvlJc w:val="left"/>
      <w:pPr>
        <w:ind w:left="700" w:hanging="480"/>
      </w:pPr>
      <w:rPr>
        <w:rFonts w:ascii="Wingdings" w:hAnsi="Wingdings" w:hint="default"/>
      </w:rPr>
    </w:lvl>
    <w:lvl w:ilvl="1" w:tplc="04090003">
      <w:start w:val="1"/>
      <w:numFmt w:val="bullet"/>
      <w:lvlText w:val=""/>
      <w:lvlJc w:val="left"/>
      <w:pPr>
        <w:ind w:left="1180" w:hanging="480"/>
      </w:pPr>
      <w:rPr>
        <w:rFonts w:ascii="Wingdings" w:hAnsi="Wingdings" w:hint="default"/>
      </w:rPr>
    </w:lvl>
    <w:lvl w:ilvl="2" w:tplc="04090005">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5" w15:restartNumberingAfterBreak="0">
    <w:nsid w:val="2C57483E"/>
    <w:multiLevelType w:val="multilevel"/>
    <w:tmpl w:val="7D280AB0"/>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55" w:hanging="480"/>
      </w:pPr>
      <w:rPr>
        <w:rFonts w:hint="default"/>
        <w:lang w:val="en-US" w:eastAsia="en-US" w:bidi="ar-SA"/>
      </w:rPr>
    </w:lvl>
    <w:lvl w:ilvl="4">
      <w:numFmt w:val="bullet"/>
      <w:lvlText w:val="•"/>
      <w:lvlJc w:val="left"/>
      <w:pPr>
        <w:ind w:left="4013" w:hanging="480"/>
      </w:pPr>
      <w:rPr>
        <w:rFonts w:hint="default"/>
        <w:lang w:val="en-US" w:eastAsia="en-US" w:bidi="ar-SA"/>
      </w:rPr>
    </w:lvl>
    <w:lvl w:ilvl="5">
      <w:numFmt w:val="bullet"/>
      <w:lvlText w:val="•"/>
      <w:lvlJc w:val="left"/>
      <w:pPr>
        <w:ind w:left="5071" w:hanging="480"/>
      </w:pPr>
      <w:rPr>
        <w:rFonts w:hint="default"/>
        <w:lang w:val="en-US" w:eastAsia="en-US" w:bidi="ar-SA"/>
      </w:rPr>
    </w:lvl>
    <w:lvl w:ilvl="6">
      <w:numFmt w:val="bullet"/>
      <w:lvlText w:val="•"/>
      <w:lvlJc w:val="left"/>
      <w:pPr>
        <w:ind w:left="6128" w:hanging="480"/>
      </w:pPr>
      <w:rPr>
        <w:rFonts w:hint="default"/>
        <w:lang w:val="en-US" w:eastAsia="en-US" w:bidi="ar-SA"/>
      </w:rPr>
    </w:lvl>
    <w:lvl w:ilvl="7">
      <w:numFmt w:val="bullet"/>
      <w:lvlText w:val="•"/>
      <w:lvlJc w:val="left"/>
      <w:pPr>
        <w:ind w:left="7186" w:hanging="480"/>
      </w:pPr>
      <w:rPr>
        <w:rFonts w:hint="default"/>
        <w:lang w:val="en-US" w:eastAsia="en-US" w:bidi="ar-SA"/>
      </w:rPr>
    </w:lvl>
    <w:lvl w:ilvl="8">
      <w:numFmt w:val="bullet"/>
      <w:lvlText w:val="•"/>
      <w:lvlJc w:val="left"/>
      <w:pPr>
        <w:ind w:left="8244" w:hanging="480"/>
      </w:pPr>
      <w:rPr>
        <w:rFonts w:hint="default"/>
        <w:lang w:val="en-US" w:eastAsia="en-US" w:bidi="ar-SA"/>
      </w:rPr>
    </w:lvl>
  </w:abstractNum>
  <w:abstractNum w:abstractNumId="6" w15:restartNumberingAfterBreak="0">
    <w:nsid w:val="31B9506E"/>
    <w:multiLevelType w:val="hybridMultilevel"/>
    <w:tmpl w:val="86BE8A92"/>
    <w:lvl w:ilvl="0" w:tplc="04090001">
      <w:start w:val="1"/>
      <w:numFmt w:val="bullet"/>
      <w:lvlText w:val=""/>
      <w:lvlJc w:val="left"/>
      <w:pPr>
        <w:ind w:left="762" w:hanging="480"/>
      </w:pPr>
      <w:rPr>
        <w:rFonts w:ascii="Wingdings" w:hAnsi="Wingdings" w:hint="default"/>
      </w:rPr>
    </w:lvl>
    <w:lvl w:ilvl="1" w:tplc="04090003" w:tentative="1">
      <w:start w:val="1"/>
      <w:numFmt w:val="bullet"/>
      <w:lvlText w:val=""/>
      <w:lvlJc w:val="left"/>
      <w:pPr>
        <w:ind w:left="1242" w:hanging="480"/>
      </w:pPr>
      <w:rPr>
        <w:rFonts w:ascii="Wingdings" w:hAnsi="Wingdings" w:hint="default"/>
      </w:rPr>
    </w:lvl>
    <w:lvl w:ilvl="2" w:tplc="04090005" w:tentative="1">
      <w:start w:val="1"/>
      <w:numFmt w:val="bullet"/>
      <w:lvlText w:val=""/>
      <w:lvlJc w:val="left"/>
      <w:pPr>
        <w:ind w:left="1722" w:hanging="480"/>
      </w:pPr>
      <w:rPr>
        <w:rFonts w:ascii="Wingdings" w:hAnsi="Wingdings" w:hint="default"/>
      </w:rPr>
    </w:lvl>
    <w:lvl w:ilvl="3" w:tplc="04090001" w:tentative="1">
      <w:start w:val="1"/>
      <w:numFmt w:val="bullet"/>
      <w:lvlText w:val=""/>
      <w:lvlJc w:val="left"/>
      <w:pPr>
        <w:ind w:left="2202" w:hanging="480"/>
      </w:pPr>
      <w:rPr>
        <w:rFonts w:ascii="Wingdings" w:hAnsi="Wingdings" w:hint="default"/>
      </w:rPr>
    </w:lvl>
    <w:lvl w:ilvl="4" w:tplc="04090003" w:tentative="1">
      <w:start w:val="1"/>
      <w:numFmt w:val="bullet"/>
      <w:lvlText w:val=""/>
      <w:lvlJc w:val="left"/>
      <w:pPr>
        <w:ind w:left="2682" w:hanging="480"/>
      </w:pPr>
      <w:rPr>
        <w:rFonts w:ascii="Wingdings" w:hAnsi="Wingdings" w:hint="default"/>
      </w:rPr>
    </w:lvl>
    <w:lvl w:ilvl="5" w:tplc="04090005" w:tentative="1">
      <w:start w:val="1"/>
      <w:numFmt w:val="bullet"/>
      <w:lvlText w:val=""/>
      <w:lvlJc w:val="left"/>
      <w:pPr>
        <w:ind w:left="3162" w:hanging="480"/>
      </w:pPr>
      <w:rPr>
        <w:rFonts w:ascii="Wingdings" w:hAnsi="Wingdings" w:hint="default"/>
      </w:rPr>
    </w:lvl>
    <w:lvl w:ilvl="6" w:tplc="04090001" w:tentative="1">
      <w:start w:val="1"/>
      <w:numFmt w:val="bullet"/>
      <w:lvlText w:val=""/>
      <w:lvlJc w:val="left"/>
      <w:pPr>
        <w:ind w:left="3642" w:hanging="480"/>
      </w:pPr>
      <w:rPr>
        <w:rFonts w:ascii="Wingdings" w:hAnsi="Wingdings" w:hint="default"/>
      </w:rPr>
    </w:lvl>
    <w:lvl w:ilvl="7" w:tplc="04090003" w:tentative="1">
      <w:start w:val="1"/>
      <w:numFmt w:val="bullet"/>
      <w:lvlText w:val=""/>
      <w:lvlJc w:val="left"/>
      <w:pPr>
        <w:ind w:left="4122" w:hanging="480"/>
      </w:pPr>
      <w:rPr>
        <w:rFonts w:ascii="Wingdings" w:hAnsi="Wingdings" w:hint="default"/>
      </w:rPr>
    </w:lvl>
    <w:lvl w:ilvl="8" w:tplc="04090005" w:tentative="1">
      <w:start w:val="1"/>
      <w:numFmt w:val="bullet"/>
      <w:lvlText w:val=""/>
      <w:lvlJc w:val="left"/>
      <w:pPr>
        <w:ind w:left="4602" w:hanging="480"/>
      </w:pPr>
      <w:rPr>
        <w:rFonts w:ascii="Wingdings" w:hAnsi="Wingdings" w:hint="default"/>
      </w:rPr>
    </w:lvl>
  </w:abstractNum>
  <w:abstractNum w:abstractNumId="7" w15:restartNumberingAfterBreak="0">
    <w:nsid w:val="3E590FF4"/>
    <w:multiLevelType w:val="hybridMultilevel"/>
    <w:tmpl w:val="76842DE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8" w15:restartNumberingAfterBreak="0">
    <w:nsid w:val="46DA61E8"/>
    <w:multiLevelType w:val="multilevel"/>
    <w:tmpl w:val="7D280AB0"/>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599" w:hanging="48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55" w:hanging="480"/>
      </w:pPr>
      <w:rPr>
        <w:rFonts w:hint="default"/>
        <w:lang w:val="en-US" w:eastAsia="en-US" w:bidi="ar-SA"/>
      </w:rPr>
    </w:lvl>
    <w:lvl w:ilvl="4">
      <w:numFmt w:val="bullet"/>
      <w:lvlText w:val="•"/>
      <w:lvlJc w:val="left"/>
      <w:pPr>
        <w:ind w:left="4013" w:hanging="480"/>
      </w:pPr>
      <w:rPr>
        <w:rFonts w:hint="default"/>
        <w:lang w:val="en-US" w:eastAsia="en-US" w:bidi="ar-SA"/>
      </w:rPr>
    </w:lvl>
    <w:lvl w:ilvl="5">
      <w:numFmt w:val="bullet"/>
      <w:lvlText w:val="•"/>
      <w:lvlJc w:val="left"/>
      <w:pPr>
        <w:ind w:left="5071" w:hanging="480"/>
      </w:pPr>
      <w:rPr>
        <w:rFonts w:hint="default"/>
        <w:lang w:val="en-US" w:eastAsia="en-US" w:bidi="ar-SA"/>
      </w:rPr>
    </w:lvl>
    <w:lvl w:ilvl="6">
      <w:numFmt w:val="bullet"/>
      <w:lvlText w:val="•"/>
      <w:lvlJc w:val="left"/>
      <w:pPr>
        <w:ind w:left="6128" w:hanging="480"/>
      </w:pPr>
      <w:rPr>
        <w:rFonts w:hint="default"/>
        <w:lang w:val="en-US" w:eastAsia="en-US" w:bidi="ar-SA"/>
      </w:rPr>
    </w:lvl>
    <w:lvl w:ilvl="7">
      <w:numFmt w:val="bullet"/>
      <w:lvlText w:val="•"/>
      <w:lvlJc w:val="left"/>
      <w:pPr>
        <w:ind w:left="7186" w:hanging="480"/>
      </w:pPr>
      <w:rPr>
        <w:rFonts w:hint="default"/>
        <w:lang w:val="en-US" w:eastAsia="en-US" w:bidi="ar-SA"/>
      </w:rPr>
    </w:lvl>
    <w:lvl w:ilvl="8">
      <w:numFmt w:val="bullet"/>
      <w:lvlText w:val="•"/>
      <w:lvlJc w:val="left"/>
      <w:pPr>
        <w:ind w:left="8244" w:hanging="480"/>
      </w:pPr>
      <w:rPr>
        <w:rFonts w:hint="default"/>
        <w:lang w:val="en-US" w:eastAsia="en-US" w:bidi="ar-SA"/>
      </w:rPr>
    </w:lvl>
  </w:abstractNum>
  <w:abstractNum w:abstractNumId="9" w15:restartNumberingAfterBreak="0">
    <w:nsid w:val="481E6C4B"/>
    <w:multiLevelType w:val="hybridMultilevel"/>
    <w:tmpl w:val="70909D4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E0B3C22"/>
    <w:multiLevelType w:val="hybridMultilevel"/>
    <w:tmpl w:val="3D1E32DA"/>
    <w:lvl w:ilvl="0" w:tplc="FFFFFFFF">
      <w:start w:val="1"/>
      <w:numFmt w:val="upperRoman"/>
      <w:lvlText w:val="%1."/>
      <w:lvlJc w:val="left"/>
      <w:pPr>
        <w:ind w:left="840" w:hanging="721"/>
      </w:pPr>
      <w:rPr>
        <w:rFonts w:hint="default"/>
        <w:spacing w:val="-1"/>
        <w:w w:val="100"/>
        <w:lang w:val="en-US" w:eastAsia="en-US" w:bidi="ar-SA"/>
      </w:rPr>
    </w:lvl>
    <w:lvl w:ilvl="1" w:tplc="FFFFFFFF">
      <w:numFmt w:val="bullet"/>
      <w:lvlText w:val="•"/>
      <w:lvlJc w:val="left"/>
      <w:pPr>
        <w:ind w:left="1005" w:hanging="721"/>
      </w:pPr>
      <w:rPr>
        <w:rFonts w:hint="default"/>
        <w:lang w:val="en-US" w:eastAsia="en-US" w:bidi="ar-SA"/>
      </w:rPr>
    </w:lvl>
    <w:lvl w:ilvl="2" w:tplc="FFFFFFFF">
      <w:numFmt w:val="bullet"/>
      <w:lvlText w:val="•"/>
      <w:lvlJc w:val="left"/>
      <w:pPr>
        <w:ind w:left="1171" w:hanging="721"/>
      </w:pPr>
      <w:rPr>
        <w:rFonts w:hint="default"/>
        <w:lang w:val="en-US" w:eastAsia="en-US" w:bidi="ar-SA"/>
      </w:rPr>
    </w:lvl>
    <w:lvl w:ilvl="3" w:tplc="FFFFFFFF">
      <w:numFmt w:val="bullet"/>
      <w:lvlText w:val="•"/>
      <w:lvlJc w:val="left"/>
      <w:pPr>
        <w:ind w:left="1337" w:hanging="721"/>
      </w:pPr>
      <w:rPr>
        <w:rFonts w:hint="default"/>
        <w:lang w:val="en-US" w:eastAsia="en-US" w:bidi="ar-SA"/>
      </w:rPr>
    </w:lvl>
    <w:lvl w:ilvl="4" w:tplc="FFFFFFFF">
      <w:numFmt w:val="bullet"/>
      <w:lvlText w:val="•"/>
      <w:lvlJc w:val="left"/>
      <w:pPr>
        <w:ind w:left="1503" w:hanging="721"/>
      </w:pPr>
      <w:rPr>
        <w:rFonts w:hint="default"/>
        <w:lang w:val="en-US" w:eastAsia="en-US" w:bidi="ar-SA"/>
      </w:rPr>
    </w:lvl>
    <w:lvl w:ilvl="5" w:tplc="FFFFFFFF">
      <w:numFmt w:val="bullet"/>
      <w:lvlText w:val="•"/>
      <w:lvlJc w:val="left"/>
      <w:pPr>
        <w:ind w:left="1669" w:hanging="721"/>
      </w:pPr>
      <w:rPr>
        <w:rFonts w:hint="default"/>
        <w:lang w:val="en-US" w:eastAsia="en-US" w:bidi="ar-SA"/>
      </w:rPr>
    </w:lvl>
    <w:lvl w:ilvl="6" w:tplc="FFFFFFFF">
      <w:numFmt w:val="bullet"/>
      <w:lvlText w:val="•"/>
      <w:lvlJc w:val="left"/>
      <w:pPr>
        <w:ind w:left="1835" w:hanging="721"/>
      </w:pPr>
      <w:rPr>
        <w:rFonts w:hint="default"/>
        <w:lang w:val="en-US" w:eastAsia="en-US" w:bidi="ar-SA"/>
      </w:rPr>
    </w:lvl>
    <w:lvl w:ilvl="7" w:tplc="FFFFFFFF">
      <w:numFmt w:val="bullet"/>
      <w:lvlText w:val="•"/>
      <w:lvlJc w:val="left"/>
      <w:pPr>
        <w:ind w:left="2001" w:hanging="721"/>
      </w:pPr>
      <w:rPr>
        <w:rFonts w:hint="default"/>
        <w:lang w:val="en-US" w:eastAsia="en-US" w:bidi="ar-SA"/>
      </w:rPr>
    </w:lvl>
    <w:lvl w:ilvl="8" w:tplc="FFFFFFFF">
      <w:numFmt w:val="bullet"/>
      <w:lvlText w:val="•"/>
      <w:lvlJc w:val="left"/>
      <w:pPr>
        <w:ind w:left="2167" w:hanging="721"/>
      </w:pPr>
      <w:rPr>
        <w:rFonts w:hint="default"/>
        <w:lang w:val="en-US" w:eastAsia="en-US" w:bidi="ar-SA"/>
      </w:rPr>
    </w:lvl>
  </w:abstractNum>
  <w:abstractNum w:abstractNumId="11" w15:restartNumberingAfterBreak="0">
    <w:nsid w:val="54840F7D"/>
    <w:multiLevelType w:val="hybridMultilevel"/>
    <w:tmpl w:val="D144C67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2" w15:restartNumberingAfterBreak="0">
    <w:nsid w:val="56746BAF"/>
    <w:multiLevelType w:val="hybridMultilevel"/>
    <w:tmpl w:val="D7FEE376"/>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3" w15:restartNumberingAfterBreak="0">
    <w:nsid w:val="5A023CFA"/>
    <w:multiLevelType w:val="hybridMultilevel"/>
    <w:tmpl w:val="E92A6EA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09209FF"/>
    <w:multiLevelType w:val="multilevel"/>
    <w:tmpl w:val="66AA04FC"/>
    <w:lvl w:ilvl="0">
      <w:start w:val="1"/>
      <w:numFmt w:val="decimal"/>
      <w:lvlText w:val="%1"/>
      <w:lvlJc w:val="left"/>
      <w:pPr>
        <w:ind w:left="839" w:hanging="720"/>
      </w:pPr>
      <w:rPr>
        <w:rFonts w:hint="default"/>
        <w:lang w:val="en-US" w:eastAsia="en-US" w:bidi="ar-SA"/>
      </w:rPr>
    </w:lvl>
    <w:lvl w:ilvl="1">
      <w:start w:val="1"/>
      <w:numFmt w:val="decimal"/>
      <w:lvlText w:val="%1.%2."/>
      <w:lvlJc w:val="left"/>
      <w:pPr>
        <w:ind w:left="839" w:hanging="720"/>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2744" w:hanging="720"/>
      </w:pPr>
      <w:rPr>
        <w:rFonts w:hint="default"/>
        <w:lang w:val="en-US" w:eastAsia="en-US" w:bidi="ar-SA"/>
      </w:rPr>
    </w:lvl>
    <w:lvl w:ilvl="3">
      <w:numFmt w:val="bullet"/>
      <w:lvlText w:val="•"/>
      <w:lvlJc w:val="left"/>
      <w:pPr>
        <w:ind w:left="3696" w:hanging="720"/>
      </w:pPr>
      <w:rPr>
        <w:rFonts w:hint="default"/>
        <w:lang w:val="en-US" w:eastAsia="en-US" w:bidi="ar-SA"/>
      </w:rPr>
    </w:lvl>
    <w:lvl w:ilvl="4">
      <w:numFmt w:val="bullet"/>
      <w:lvlText w:val="•"/>
      <w:lvlJc w:val="left"/>
      <w:pPr>
        <w:ind w:left="4648" w:hanging="720"/>
      </w:pPr>
      <w:rPr>
        <w:rFonts w:hint="default"/>
        <w:lang w:val="en-US" w:eastAsia="en-US" w:bidi="ar-SA"/>
      </w:rPr>
    </w:lvl>
    <w:lvl w:ilvl="5">
      <w:numFmt w:val="bullet"/>
      <w:lvlText w:val="•"/>
      <w:lvlJc w:val="left"/>
      <w:pPr>
        <w:ind w:left="5600" w:hanging="720"/>
      </w:pPr>
      <w:rPr>
        <w:rFonts w:hint="default"/>
        <w:lang w:val="en-US" w:eastAsia="en-US" w:bidi="ar-SA"/>
      </w:rPr>
    </w:lvl>
    <w:lvl w:ilvl="6">
      <w:numFmt w:val="bullet"/>
      <w:lvlText w:val="•"/>
      <w:lvlJc w:val="left"/>
      <w:pPr>
        <w:ind w:left="6552" w:hanging="720"/>
      </w:pPr>
      <w:rPr>
        <w:rFonts w:hint="default"/>
        <w:lang w:val="en-US" w:eastAsia="en-US" w:bidi="ar-SA"/>
      </w:rPr>
    </w:lvl>
    <w:lvl w:ilvl="7">
      <w:numFmt w:val="bullet"/>
      <w:lvlText w:val="•"/>
      <w:lvlJc w:val="left"/>
      <w:pPr>
        <w:ind w:left="7504" w:hanging="720"/>
      </w:pPr>
      <w:rPr>
        <w:rFonts w:hint="default"/>
        <w:lang w:val="en-US" w:eastAsia="en-US" w:bidi="ar-SA"/>
      </w:rPr>
    </w:lvl>
    <w:lvl w:ilvl="8">
      <w:numFmt w:val="bullet"/>
      <w:lvlText w:val="•"/>
      <w:lvlJc w:val="left"/>
      <w:pPr>
        <w:ind w:left="8456" w:hanging="720"/>
      </w:pPr>
      <w:rPr>
        <w:rFonts w:hint="default"/>
        <w:lang w:val="en-US" w:eastAsia="en-US" w:bidi="ar-SA"/>
      </w:rPr>
    </w:lvl>
  </w:abstractNum>
  <w:abstractNum w:abstractNumId="15" w15:restartNumberingAfterBreak="0">
    <w:nsid w:val="716871B5"/>
    <w:multiLevelType w:val="hybridMultilevel"/>
    <w:tmpl w:val="D4A8C47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num w:numId="1" w16cid:durableId="2123069306">
    <w:abstractNumId w:val="5"/>
  </w:num>
  <w:num w:numId="2" w16cid:durableId="1611089467">
    <w:abstractNumId w:val="3"/>
  </w:num>
  <w:num w:numId="3" w16cid:durableId="1191187388">
    <w:abstractNumId w:val="14"/>
  </w:num>
  <w:num w:numId="4" w16cid:durableId="1761413245">
    <w:abstractNumId w:val="0"/>
  </w:num>
  <w:num w:numId="5" w16cid:durableId="775827067">
    <w:abstractNumId w:val="10"/>
  </w:num>
  <w:num w:numId="6" w16cid:durableId="495069804">
    <w:abstractNumId w:val="11"/>
  </w:num>
  <w:num w:numId="7" w16cid:durableId="1507793302">
    <w:abstractNumId w:val="2"/>
  </w:num>
  <w:num w:numId="8" w16cid:durableId="1732995441">
    <w:abstractNumId w:val="7"/>
  </w:num>
  <w:num w:numId="9" w16cid:durableId="1888880729">
    <w:abstractNumId w:val="1"/>
  </w:num>
  <w:num w:numId="10" w16cid:durableId="694572931">
    <w:abstractNumId w:val="15"/>
  </w:num>
  <w:num w:numId="11" w16cid:durableId="482358107">
    <w:abstractNumId w:val="13"/>
  </w:num>
  <w:num w:numId="12" w16cid:durableId="642581597">
    <w:abstractNumId w:val="6"/>
  </w:num>
  <w:num w:numId="13" w16cid:durableId="556623013">
    <w:abstractNumId w:val="4"/>
  </w:num>
  <w:num w:numId="14" w16cid:durableId="948898058">
    <w:abstractNumId w:val="9"/>
  </w:num>
  <w:num w:numId="15" w16cid:durableId="36780628">
    <w:abstractNumId w:val="12"/>
  </w:num>
  <w:num w:numId="16" w16cid:durableId="204755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D36FF"/>
    <w:rsid w:val="00006F03"/>
    <w:rsid w:val="00230F8A"/>
    <w:rsid w:val="002848FE"/>
    <w:rsid w:val="00336D95"/>
    <w:rsid w:val="0039504D"/>
    <w:rsid w:val="005D36FF"/>
    <w:rsid w:val="00642D5B"/>
    <w:rsid w:val="009F3EF9"/>
    <w:rsid w:val="00D04CB6"/>
    <w:rsid w:val="00D509D6"/>
    <w:rsid w:val="00F91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3420"/>
  <w15:docId w15:val="{9496A862-E714-4049-AABF-FCAAA154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 w:hanging="720"/>
      <w:outlineLvl w:val="0"/>
    </w:pPr>
    <w:rPr>
      <w:b/>
      <w:bCs/>
      <w:sz w:val="28"/>
      <w:szCs w:val="28"/>
    </w:rPr>
  </w:style>
  <w:style w:type="paragraph" w:styleId="2">
    <w:name w:val="heading 2"/>
    <w:basedOn w:val="a"/>
    <w:uiPriority w:val="9"/>
    <w:unhideWhenUsed/>
    <w:qFormat/>
    <w:pPr>
      <w:spacing w:before="1"/>
      <w:ind w:left="838" w:hanging="719"/>
      <w:jc w:val="both"/>
      <w:outlineLvl w:val="1"/>
    </w:pPr>
    <w:rPr>
      <w:b/>
      <w:bCs/>
      <w:sz w:val="26"/>
      <w:szCs w:val="26"/>
    </w:rPr>
  </w:style>
  <w:style w:type="paragraph" w:styleId="3">
    <w:name w:val="heading 3"/>
    <w:basedOn w:val="a"/>
    <w:uiPriority w:val="9"/>
    <w:unhideWhenUsed/>
    <w:qFormat/>
    <w:pPr>
      <w:ind w:left="119" w:hanging="720"/>
      <w:jc w:val="both"/>
      <w:outlineLvl w:val="2"/>
    </w:pPr>
    <w:rPr>
      <w:b/>
      <w:bCs/>
    </w:rPr>
  </w:style>
  <w:style w:type="paragraph" w:styleId="4">
    <w:name w:val="heading 4"/>
    <w:basedOn w:val="a"/>
    <w:next w:val="a"/>
    <w:link w:val="40"/>
    <w:uiPriority w:val="9"/>
    <w:semiHidden/>
    <w:unhideWhenUsed/>
    <w:qFormat/>
    <w:rsid w:val="00336D9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both"/>
    </w:pPr>
  </w:style>
  <w:style w:type="paragraph" w:styleId="a4">
    <w:name w:val="List Paragraph"/>
    <w:basedOn w:val="a"/>
    <w:uiPriority w:val="1"/>
    <w:qFormat/>
    <w:pPr>
      <w:ind w:left="599" w:hanging="480"/>
    </w:pPr>
  </w:style>
  <w:style w:type="paragraph" w:customStyle="1" w:styleId="TableParagraph">
    <w:name w:val="Table Paragraph"/>
    <w:basedOn w:val="a"/>
    <w:uiPriority w:val="1"/>
    <w:qFormat/>
  </w:style>
  <w:style w:type="character" w:customStyle="1" w:styleId="40">
    <w:name w:val="標題 4 字元"/>
    <w:basedOn w:val="a0"/>
    <w:link w:val="4"/>
    <w:uiPriority w:val="9"/>
    <w:semiHidden/>
    <w:rsid w:val="00336D95"/>
    <w:rPr>
      <w:rFonts w:asciiTheme="majorHAnsi" w:eastAsiaTheme="majorEastAsia" w:hAnsiTheme="majorHAnsi" w:cstheme="majorBidi"/>
      <w:sz w:val="36"/>
      <w:szCs w:val="36"/>
    </w:rPr>
  </w:style>
  <w:style w:type="character" w:styleId="a5">
    <w:name w:val="Hyperlink"/>
    <w:basedOn w:val="a0"/>
    <w:uiPriority w:val="99"/>
    <w:unhideWhenUsed/>
    <w:rsid w:val="00D04CB6"/>
    <w:rPr>
      <w:color w:val="0000FF" w:themeColor="hyperlink"/>
      <w:u w:val="single"/>
    </w:rPr>
  </w:style>
  <w:style w:type="character" w:styleId="a6">
    <w:name w:val="Unresolved Mention"/>
    <w:basedOn w:val="a0"/>
    <w:uiPriority w:val="99"/>
    <w:semiHidden/>
    <w:unhideWhenUsed/>
    <w:rsid w:val="00D0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074847">
      <w:bodyDiv w:val="1"/>
      <w:marLeft w:val="0"/>
      <w:marRight w:val="0"/>
      <w:marTop w:val="0"/>
      <w:marBottom w:val="0"/>
      <w:divBdr>
        <w:top w:val="none" w:sz="0" w:space="0" w:color="auto"/>
        <w:left w:val="none" w:sz="0" w:space="0" w:color="auto"/>
        <w:bottom w:val="none" w:sz="0" w:space="0" w:color="auto"/>
        <w:right w:val="none" w:sz="0" w:space="0" w:color="auto"/>
      </w:divBdr>
    </w:div>
    <w:div w:id="142168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hsu.info/files/imag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1434</Words>
  <Characters>8179</Characters>
  <Application>Microsoft Office Word</Application>
  <DocSecurity>0</DocSecurity>
  <Lines>68</Lines>
  <Paragraphs>19</Paragraphs>
  <ScaleCrop>false</ScaleCrop>
  <Manager/>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明軒 吳</cp:lastModifiedBy>
  <cp:revision>9</cp:revision>
  <cp:lastPrinted>2024-06-10T10:11:00Z</cp:lastPrinted>
  <dcterms:created xsi:type="dcterms:W3CDTF">2024-05-18T17:00:00Z</dcterms:created>
  <dcterms:modified xsi:type="dcterms:W3CDTF">2024-06-10T10:25:00Z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Acrobat PDFMaker 20 Word 版</vt:lpwstr>
  </property>
  <property fmtid="{D5CDD505-2E9C-101B-9397-08002B2CF9AE}" pid="4" name="GrammarlyDocumentId">
    <vt:lpwstr>36b7f131f4d5a74acb131222320c3de5d8ffa924587ddd0ab1ccd169ba2ae8ec</vt:lpwstr>
  </property>
  <property fmtid="{D5CDD505-2E9C-101B-9397-08002B2CF9AE}" pid="5" name="LastSaved">
    <vt:filetime>2024-05-18T00:00:00Z</vt:filetime>
  </property>
  <property fmtid="{D5CDD505-2E9C-101B-9397-08002B2CF9AE}" pid="6" name="Producer">
    <vt:lpwstr>Adobe PDF Library 20.5.110</vt:lpwstr>
  </property>
  <property fmtid="{D5CDD505-2E9C-101B-9397-08002B2CF9AE}" pid="7" name="SourceModified">
    <vt:lpwstr>D:20240510164816</vt:lpwstr>
  </property>
</Properties>
</file>