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ACFA" w14:textId="77777777" w:rsidR="00A25707" w:rsidRDefault="00A25707" w:rsidP="00C5742B"/>
    <w:p w14:paraId="1C9B24FA" w14:textId="52CFB7B2" w:rsidR="00C5742B" w:rsidRPr="007D71E9" w:rsidRDefault="00A25707" w:rsidP="007D71E9">
      <w:pPr>
        <w:jc w:val="center"/>
        <w:rPr>
          <w:sz w:val="40"/>
          <w:szCs w:val="40"/>
        </w:rPr>
      </w:pPr>
      <w:r w:rsidRPr="007D71E9">
        <w:rPr>
          <w:rFonts w:hint="eastAsia"/>
          <w:sz w:val="40"/>
          <w:szCs w:val="40"/>
        </w:rPr>
        <w:t>11/26-</w:t>
      </w:r>
      <w:r w:rsidR="00C5742B" w:rsidRPr="007D71E9">
        <w:rPr>
          <w:rFonts w:hint="eastAsia"/>
          <w:sz w:val="40"/>
          <w:szCs w:val="40"/>
        </w:rPr>
        <w:t xml:space="preserve">12/3 </w:t>
      </w:r>
      <w:r w:rsidR="00C5742B" w:rsidRPr="007D71E9">
        <w:rPr>
          <w:rFonts w:hint="eastAsia"/>
          <w:sz w:val="40"/>
          <w:szCs w:val="40"/>
        </w:rPr>
        <w:t>回家作業</w:t>
      </w:r>
    </w:p>
    <w:p w14:paraId="6A6AE83C" w14:textId="225C3C7C" w:rsidR="00C5742B" w:rsidRDefault="00C5742B" w:rsidP="00C5742B"/>
    <w:p w14:paraId="7506FAC2" w14:textId="395FF046" w:rsidR="00C5742B" w:rsidRPr="00030AD8" w:rsidRDefault="00C5742B" w:rsidP="0017342D">
      <w:pPr>
        <w:rPr>
          <w:szCs w:val="24"/>
        </w:rPr>
      </w:pPr>
      <w:r w:rsidRPr="00030AD8">
        <w:rPr>
          <w:rFonts w:ascii="Calibri" w:hAnsi="Calibri" w:cs="Calibri"/>
          <w:color w:val="231F20"/>
          <w:szCs w:val="24"/>
        </w:rPr>
        <w:t>10.</w:t>
      </w:r>
      <w:r w:rsidRPr="00030AD8">
        <w:rPr>
          <w:rFonts w:ascii="Calibri" w:hAnsi="Calibri" w:cs="Calibri" w:hint="eastAsia"/>
          <w:color w:val="231F20"/>
          <w:szCs w:val="24"/>
        </w:rPr>
        <w:t>8</w:t>
      </w:r>
      <w:r w:rsidRPr="00030AD8">
        <w:rPr>
          <w:rFonts w:ascii="Calibri" w:hAnsi="Calibri" w:cs="Calibri"/>
          <w:color w:val="231F20"/>
          <w:szCs w:val="24"/>
        </w:rPr>
        <w:t xml:space="preserve"> </w:t>
      </w:r>
      <w:r w:rsidRPr="00030AD8">
        <w:rPr>
          <w:color w:val="231F20"/>
          <w:szCs w:val="24"/>
        </w:rPr>
        <w:t>Consider the following page reference</w:t>
      </w:r>
      <w:r w:rsidRPr="00030AD8">
        <w:rPr>
          <w:color w:val="231F20"/>
          <w:spacing w:val="-8"/>
          <w:szCs w:val="24"/>
        </w:rPr>
        <w:t xml:space="preserve"> </w:t>
      </w:r>
      <w:r w:rsidRPr="00030AD8">
        <w:rPr>
          <w:color w:val="231F20"/>
          <w:szCs w:val="24"/>
        </w:rPr>
        <w:t>string:</w:t>
      </w:r>
    </w:p>
    <w:p w14:paraId="27CECFDA" w14:textId="77777777" w:rsidR="00C5742B" w:rsidRPr="00030AD8" w:rsidRDefault="00C5742B" w:rsidP="0017342D">
      <w:pPr>
        <w:pStyle w:val="a7"/>
        <w:spacing w:before="121"/>
        <w:jc w:val="center"/>
        <w:rPr>
          <w:sz w:val="24"/>
          <w:szCs w:val="24"/>
        </w:rPr>
      </w:pPr>
      <w:r w:rsidRPr="00030AD8">
        <w:rPr>
          <w:color w:val="231F20"/>
          <w:sz w:val="24"/>
          <w:szCs w:val="24"/>
        </w:rPr>
        <w:t>1, 2, 3, 4, 2, 1, 5, 6, 2, 1, 2, 3, 7, 6, 3, 2, 1, 2, 3, 6.</w:t>
      </w:r>
    </w:p>
    <w:p w14:paraId="44089CE9" w14:textId="77777777" w:rsidR="00C5742B" w:rsidRPr="00030AD8" w:rsidRDefault="00C5742B" w:rsidP="0017342D">
      <w:pPr>
        <w:pStyle w:val="a7"/>
        <w:spacing w:before="138" w:line="220" w:lineRule="auto"/>
        <w:ind w:right="703" w:firstLine="291"/>
        <w:jc w:val="both"/>
        <w:rPr>
          <w:sz w:val="24"/>
          <w:szCs w:val="24"/>
        </w:rPr>
      </w:pPr>
      <w:r w:rsidRPr="00030AD8">
        <w:rPr>
          <w:color w:val="231F20"/>
          <w:sz w:val="24"/>
          <w:szCs w:val="24"/>
        </w:rPr>
        <w:t>How many page faults would occur for the following replacement algorithms,</w:t>
      </w:r>
      <w:r w:rsidRPr="00030AD8">
        <w:rPr>
          <w:color w:val="231F20"/>
          <w:spacing w:val="-11"/>
          <w:sz w:val="24"/>
          <w:szCs w:val="24"/>
        </w:rPr>
        <w:t xml:space="preserve"> </w:t>
      </w:r>
      <w:r w:rsidRPr="00030AD8">
        <w:rPr>
          <w:color w:val="231F20"/>
          <w:sz w:val="24"/>
          <w:szCs w:val="24"/>
        </w:rPr>
        <w:t>assuming</w:t>
      </w:r>
      <w:r w:rsidRPr="00030AD8">
        <w:rPr>
          <w:color w:val="231F20"/>
          <w:spacing w:val="-10"/>
          <w:sz w:val="24"/>
          <w:szCs w:val="24"/>
        </w:rPr>
        <w:t xml:space="preserve"> </w:t>
      </w:r>
      <w:r w:rsidRPr="00030AD8">
        <w:rPr>
          <w:color w:val="231F20"/>
          <w:sz w:val="24"/>
          <w:szCs w:val="24"/>
        </w:rPr>
        <w:t>one,</w:t>
      </w:r>
      <w:r w:rsidRPr="00030AD8">
        <w:rPr>
          <w:color w:val="231F20"/>
          <w:spacing w:val="-10"/>
          <w:sz w:val="24"/>
          <w:szCs w:val="24"/>
        </w:rPr>
        <w:t xml:space="preserve"> </w:t>
      </w:r>
      <w:r w:rsidRPr="00030AD8">
        <w:rPr>
          <w:color w:val="231F20"/>
          <w:sz w:val="24"/>
          <w:szCs w:val="24"/>
        </w:rPr>
        <w:t>two,</w:t>
      </w:r>
      <w:r w:rsidRPr="00030AD8">
        <w:rPr>
          <w:color w:val="231F20"/>
          <w:spacing w:val="-11"/>
          <w:sz w:val="24"/>
          <w:szCs w:val="24"/>
        </w:rPr>
        <w:t xml:space="preserve"> </w:t>
      </w:r>
      <w:r w:rsidRPr="00030AD8">
        <w:rPr>
          <w:color w:val="231F20"/>
          <w:sz w:val="24"/>
          <w:szCs w:val="24"/>
        </w:rPr>
        <w:t>three,</w:t>
      </w:r>
      <w:r w:rsidRPr="00030AD8">
        <w:rPr>
          <w:color w:val="231F20"/>
          <w:spacing w:val="-12"/>
          <w:sz w:val="24"/>
          <w:szCs w:val="24"/>
        </w:rPr>
        <w:t xml:space="preserve"> </w:t>
      </w:r>
      <w:r w:rsidRPr="00030AD8">
        <w:rPr>
          <w:color w:val="231F20"/>
          <w:spacing w:val="-4"/>
          <w:sz w:val="24"/>
          <w:szCs w:val="24"/>
        </w:rPr>
        <w:t>four,</w:t>
      </w:r>
      <w:r w:rsidRPr="00030AD8">
        <w:rPr>
          <w:color w:val="231F20"/>
          <w:spacing w:val="-10"/>
          <w:sz w:val="24"/>
          <w:szCs w:val="24"/>
        </w:rPr>
        <w:t xml:space="preserve"> </w:t>
      </w:r>
      <w:r w:rsidRPr="00030AD8">
        <w:rPr>
          <w:color w:val="231F20"/>
          <w:sz w:val="24"/>
          <w:szCs w:val="24"/>
        </w:rPr>
        <w:t>five,</w:t>
      </w:r>
      <w:r w:rsidRPr="00030AD8">
        <w:rPr>
          <w:color w:val="231F20"/>
          <w:spacing w:val="-11"/>
          <w:sz w:val="24"/>
          <w:szCs w:val="24"/>
        </w:rPr>
        <w:t xml:space="preserve"> </w:t>
      </w:r>
      <w:r w:rsidRPr="00030AD8">
        <w:rPr>
          <w:color w:val="231F20"/>
          <w:sz w:val="24"/>
          <w:szCs w:val="24"/>
        </w:rPr>
        <w:t>six,</w:t>
      </w:r>
      <w:r w:rsidRPr="00030AD8">
        <w:rPr>
          <w:color w:val="231F20"/>
          <w:spacing w:val="-11"/>
          <w:sz w:val="24"/>
          <w:szCs w:val="24"/>
        </w:rPr>
        <w:t xml:space="preserve"> </w:t>
      </w:r>
      <w:r w:rsidRPr="00030AD8">
        <w:rPr>
          <w:color w:val="231F20"/>
          <w:sz w:val="24"/>
          <w:szCs w:val="24"/>
        </w:rPr>
        <w:t>and</w:t>
      </w:r>
      <w:r w:rsidRPr="00030AD8">
        <w:rPr>
          <w:color w:val="231F20"/>
          <w:spacing w:val="-11"/>
          <w:sz w:val="24"/>
          <w:szCs w:val="24"/>
        </w:rPr>
        <w:t xml:space="preserve"> </w:t>
      </w:r>
      <w:r w:rsidRPr="00030AD8">
        <w:rPr>
          <w:color w:val="231F20"/>
          <w:sz w:val="24"/>
          <w:szCs w:val="24"/>
        </w:rPr>
        <w:t>seven</w:t>
      </w:r>
      <w:r w:rsidRPr="00030AD8">
        <w:rPr>
          <w:color w:val="231F20"/>
          <w:spacing w:val="-12"/>
          <w:sz w:val="24"/>
          <w:szCs w:val="24"/>
        </w:rPr>
        <w:t xml:space="preserve"> </w:t>
      </w:r>
      <w:r w:rsidRPr="00030AD8">
        <w:rPr>
          <w:color w:val="231F20"/>
          <w:sz w:val="24"/>
          <w:szCs w:val="24"/>
        </w:rPr>
        <w:t>frames? Remember</w:t>
      </w:r>
      <w:r w:rsidRPr="00030AD8">
        <w:rPr>
          <w:color w:val="231F20"/>
          <w:spacing w:val="-18"/>
          <w:sz w:val="24"/>
          <w:szCs w:val="24"/>
        </w:rPr>
        <w:t xml:space="preserve"> </w:t>
      </w:r>
      <w:r w:rsidRPr="00030AD8">
        <w:rPr>
          <w:color w:val="231F20"/>
          <w:sz w:val="24"/>
          <w:szCs w:val="24"/>
        </w:rPr>
        <w:t>that</w:t>
      </w:r>
      <w:r w:rsidRPr="00030AD8">
        <w:rPr>
          <w:color w:val="231F20"/>
          <w:spacing w:val="-18"/>
          <w:sz w:val="24"/>
          <w:szCs w:val="24"/>
        </w:rPr>
        <w:t xml:space="preserve"> </w:t>
      </w:r>
      <w:r w:rsidRPr="00030AD8">
        <w:rPr>
          <w:color w:val="231F20"/>
          <w:sz w:val="24"/>
          <w:szCs w:val="24"/>
        </w:rPr>
        <w:t>all</w:t>
      </w:r>
      <w:r w:rsidRPr="00030AD8">
        <w:rPr>
          <w:color w:val="231F20"/>
          <w:spacing w:val="-18"/>
          <w:sz w:val="24"/>
          <w:szCs w:val="24"/>
        </w:rPr>
        <w:t xml:space="preserve"> </w:t>
      </w:r>
      <w:r w:rsidRPr="00030AD8">
        <w:rPr>
          <w:color w:val="231F20"/>
          <w:sz w:val="24"/>
          <w:szCs w:val="24"/>
        </w:rPr>
        <w:t>frames</w:t>
      </w:r>
      <w:r w:rsidRPr="00030AD8">
        <w:rPr>
          <w:color w:val="231F20"/>
          <w:spacing w:val="-18"/>
          <w:sz w:val="24"/>
          <w:szCs w:val="24"/>
        </w:rPr>
        <w:t xml:space="preserve"> </w:t>
      </w:r>
      <w:r w:rsidRPr="00030AD8">
        <w:rPr>
          <w:color w:val="231F20"/>
          <w:sz w:val="24"/>
          <w:szCs w:val="24"/>
        </w:rPr>
        <w:t>are</w:t>
      </w:r>
      <w:r w:rsidRPr="00030AD8">
        <w:rPr>
          <w:color w:val="231F20"/>
          <w:spacing w:val="-18"/>
          <w:sz w:val="24"/>
          <w:szCs w:val="24"/>
        </w:rPr>
        <w:t xml:space="preserve"> </w:t>
      </w:r>
      <w:r w:rsidRPr="00030AD8">
        <w:rPr>
          <w:color w:val="231F20"/>
          <w:sz w:val="24"/>
          <w:szCs w:val="24"/>
        </w:rPr>
        <w:t>initially</w:t>
      </w:r>
      <w:r w:rsidRPr="00030AD8">
        <w:rPr>
          <w:color w:val="231F20"/>
          <w:spacing w:val="-18"/>
          <w:sz w:val="24"/>
          <w:szCs w:val="24"/>
        </w:rPr>
        <w:t xml:space="preserve"> </w:t>
      </w:r>
      <w:r w:rsidRPr="00030AD8">
        <w:rPr>
          <w:color w:val="231F20"/>
          <w:spacing w:val="-4"/>
          <w:sz w:val="24"/>
          <w:szCs w:val="24"/>
        </w:rPr>
        <w:t>empty,</w:t>
      </w:r>
      <w:r w:rsidRPr="00030AD8">
        <w:rPr>
          <w:color w:val="231F20"/>
          <w:spacing w:val="-19"/>
          <w:sz w:val="24"/>
          <w:szCs w:val="24"/>
        </w:rPr>
        <w:t xml:space="preserve"> </w:t>
      </w:r>
      <w:r w:rsidRPr="00030AD8">
        <w:rPr>
          <w:color w:val="231F20"/>
          <w:sz w:val="24"/>
          <w:szCs w:val="24"/>
        </w:rPr>
        <w:t>so</w:t>
      </w:r>
      <w:r w:rsidRPr="00030AD8">
        <w:rPr>
          <w:color w:val="231F20"/>
          <w:spacing w:val="-19"/>
          <w:sz w:val="24"/>
          <w:szCs w:val="24"/>
        </w:rPr>
        <w:t xml:space="preserve"> </w:t>
      </w:r>
      <w:r w:rsidRPr="00030AD8">
        <w:rPr>
          <w:color w:val="231F20"/>
          <w:sz w:val="24"/>
          <w:szCs w:val="24"/>
        </w:rPr>
        <w:t>your</w:t>
      </w:r>
      <w:r w:rsidRPr="00030AD8">
        <w:rPr>
          <w:color w:val="231F20"/>
          <w:spacing w:val="-17"/>
          <w:sz w:val="24"/>
          <w:szCs w:val="24"/>
        </w:rPr>
        <w:t xml:space="preserve"> </w:t>
      </w:r>
      <w:r w:rsidRPr="00030AD8">
        <w:rPr>
          <w:color w:val="231F20"/>
          <w:sz w:val="24"/>
          <w:szCs w:val="24"/>
        </w:rPr>
        <w:t>first</w:t>
      </w:r>
      <w:r w:rsidRPr="00030AD8">
        <w:rPr>
          <w:color w:val="231F20"/>
          <w:spacing w:val="-17"/>
          <w:sz w:val="24"/>
          <w:szCs w:val="24"/>
        </w:rPr>
        <w:t xml:space="preserve"> </w:t>
      </w:r>
      <w:r w:rsidRPr="00030AD8">
        <w:rPr>
          <w:color w:val="231F20"/>
          <w:sz w:val="24"/>
          <w:szCs w:val="24"/>
        </w:rPr>
        <w:t>unique</w:t>
      </w:r>
      <w:r w:rsidRPr="00030AD8">
        <w:rPr>
          <w:color w:val="231F20"/>
          <w:spacing w:val="-18"/>
          <w:sz w:val="24"/>
          <w:szCs w:val="24"/>
        </w:rPr>
        <w:t xml:space="preserve"> </w:t>
      </w:r>
      <w:r w:rsidRPr="00030AD8">
        <w:rPr>
          <w:color w:val="231F20"/>
          <w:sz w:val="24"/>
          <w:szCs w:val="24"/>
        </w:rPr>
        <w:t>pages will cost one fault</w:t>
      </w:r>
      <w:r w:rsidRPr="00030AD8">
        <w:rPr>
          <w:color w:val="231F20"/>
          <w:spacing w:val="-2"/>
          <w:sz w:val="24"/>
          <w:szCs w:val="24"/>
        </w:rPr>
        <w:t xml:space="preserve"> </w:t>
      </w:r>
      <w:r w:rsidRPr="00030AD8">
        <w:rPr>
          <w:color w:val="231F20"/>
          <w:sz w:val="24"/>
          <w:szCs w:val="24"/>
        </w:rPr>
        <w:t>each.</w:t>
      </w:r>
    </w:p>
    <w:p w14:paraId="197871C3" w14:textId="77777777" w:rsidR="00C5742B" w:rsidRPr="00030AD8" w:rsidRDefault="00C5742B" w:rsidP="00C5742B">
      <w:pPr>
        <w:pStyle w:val="a9"/>
        <w:numPr>
          <w:ilvl w:val="0"/>
          <w:numId w:val="1"/>
        </w:numPr>
        <w:tabs>
          <w:tab w:val="left" w:pos="2004"/>
        </w:tabs>
        <w:spacing w:before="83"/>
        <w:rPr>
          <w:sz w:val="24"/>
          <w:szCs w:val="24"/>
        </w:rPr>
      </w:pPr>
      <w:r w:rsidRPr="00030AD8">
        <w:rPr>
          <w:color w:val="231F20"/>
          <w:position w:val="1"/>
          <w:sz w:val="24"/>
          <w:szCs w:val="24"/>
        </w:rPr>
        <w:t>LRU</w:t>
      </w:r>
      <w:r w:rsidRPr="00030AD8">
        <w:rPr>
          <w:color w:val="231F20"/>
          <w:spacing w:val="-7"/>
          <w:position w:val="1"/>
          <w:sz w:val="24"/>
          <w:szCs w:val="24"/>
        </w:rPr>
        <w:t xml:space="preserve"> </w:t>
      </w:r>
      <w:r w:rsidRPr="00030AD8">
        <w:rPr>
          <w:color w:val="231F20"/>
          <w:position w:val="1"/>
          <w:sz w:val="24"/>
          <w:szCs w:val="24"/>
        </w:rPr>
        <w:t>replacement</w:t>
      </w:r>
    </w:p>
    <w:p w14:paraId="3CB0F485" w14:textId="77777777" w:rsidR="00C5742B" w:rsidRPr="00030AD8" w:rsidRDefault="00C5742B" w:rsidP="00C5742B">
      <w:pPr>
        <w:pStyle w:val="a9"/>
        <w:numPr>
          <w:ilvl w:val="0"/>
          <w:numId w:val="1"/>
        </w:numPr>
        <w:tabs>
          <w:tab w:val="left" w:pos="2004"/>
        </w:tabs>
        <w:rPr>
          <w:sz w:val="24"/>
          <w:szCs w:val="24"/>
        </w:rPr>
      </w:pPr>
      <w:r w:rsidRPr="00030AD8">
        <w:rPr>
          <w:color w:val="231F20"/>
          <w:position w:val="1"/>
          <w:sz w:val="24"/>
          <w:szCs w:val="24"/>
        </w:rPr>
        <w:t>FIFO</w:t>
      </w:r>
      <w:r w:rsidRPr="00030AD8">
        <w:rPr>
          <w:color w:val="231F20"/>
          <w:spacing w:val="-8"/>
          <w:position w:val="1"/>
          <w:sz w:val="24"/>
          <w:szCs w:val="24"/>
        </w:rPr>
        <w:t xml:space="preserve"> </w:t>
      </w:r>
      <w:r w:rsidRPr="00030AD8">
        <w:rPr>
          <w:color w:val="231F20"/>
          <w:position w:val="1"/>
          <w:sz w:val="24"/>
          <w:szCs w:val="24"/>
        </w:rPr>
        <w:t>replacement</w:t>
      </w:r>
    </w:p>
    <w:p w14:paraId="6BA1725F" w14:textId="77777777" w:rsidR="00C5742B" w:rsidRPr="00030AD8" w:rsidRDefault="00C5742B" w:rsidP="00C5742B">
      <w:pPr>
        <w:pStyle w:val="a9"/>
        <w:numPr>
          <w:ilvl w:val="0"/>
          <w:numId w:val="1"/>
        </w:numPr>
        <w:tabs>
          <w:tab w:val="left" w:pos="2004"/>
        </w:tabs>
        <w:rPr>
          <w:sz w:val="24"/>
          <w:szCs w:val="24"/>
        </w:rPr>
      </w:pPr>
      <w:r w:rsidRPr="00030AD8">
        <w:rPr>
          <w:color w:val="231F20"/>
          <w:position w:val="1"/>
          <w:sz w:val="24"/>
          <w:szCs w:val="24"/>
        </w:rPr>
        <w:t>Optimal</w:t>
      </w:r>
      <w:r w:rsidRPr="00030AD8">
        <w:rPr>
          <w:color w:val="231F20"/>
          <w:spacing w:val="-2"/>
          <w:position w:val="1"/>
          <w:sz w:val="24"/>
          <w:szCs w:val="24"/>
        </w:rPr>
        <w:t xml:space="preserve"> </w:t>
      </w:r>
      <w:r w:rsidRPr="00030AD8">
        <w:rPr>
          <w:color w:val="231F20"/>
          <w:position w:val="1"/>
          <w:sz w:val="24"/>
          <w:szCs w:val="24"/>
        </w:rPr>
        <w:t>replacement</w:t>
      </w:r>
    </w:p>
    <w:p w14:paraId="2BADA178" w14:textId="77777777" w:rsidR="00C5742B" w:rsidRPr="00030AD8" w:rsidRDefault="00C5742B" w:rsidP="0017342D">
      <w:pPr>
        <w:pStyle w:val="1"/>
        <w:spacing w:before="164"/>
        <w:ind w:left="0"/>
        <w:rPr>
          <w:sz w:val="24"/>
          <w:szCs w:val="24"/>
        </w:rPr>
      </w:pPr>
      <w:r w:rsidRPr="00030AD8">
        <w:rPr>
          <w:color w:val="00AEEF"/>
          <w:sz w:val="24"/>
          <w:szCs w:val="24"/>
        </w:rPr>
        <w:t>Answer:</w:t>
      </w:r>
    </w:p>
    <w:p w14:paraId="238C7915" w14:textId="77777777" w:rsidR="00C5742B" w:rsidRPr="00030AD8" w:rsidRDefault="00C5742B" w:rsidP="00C5742B">
      <w:pPr>
        <w:pStyle w:val="a7"/>
        <w:spacing w:after="1"/>
        <w:rPr>
          <w:b/>
          <w:sz w:val="24"/>
          <w:szCs w:val="24"/>
        </w:rPr>
      </w:pPr>
    </w:p>
    <w:tbl>
      <w:tblPr>
        <w:tblStyle w:val="TableNormal"/>
        <w:tblW w:w="0" w:type="auto"/>
        <w:tblInd w:w="423" w:type="dxa"/>
        <w:tblLayout w:type="fixed"/>
        <w:tblLook w:val="01E0" w:firstRow="1" w:lastRow="1" w:firstColumn="1" w:lastColumn="1" w:noHBand="0" w:noVBand="0"/>
      </w:tblPr>
      <w:tblGrid>
        <w:gridCol w:w="2230"/>
        <w:gridCol w:w="1325"/>
        <w:gridCol w:w="1356"/>
        <w:gridCol w:w="1322"/>
      </w:tblGrid>
      <w:tr w:rsidR="00C5742B" w:rsidRPr="00030AD8" w14:paraId="24ECCAF5" w14:textId="77777777" w:rsidTr="0017342D">
        <w:trPr>
          <w:trHeight w:val="283"/>
        </w:trPr>
        <w:tc>
          <w:tcPr>
            <w:tcW w:w="2230" w:type="dxa"/>
          </w:tcPr>
          <w:p w14:paraId="5F0DF0DF" w14:textId="77777777" w:rsidR="00C5742B" w:rsidRPr="00030AD8" w:rsidRDefault="00C5742B" w:rsidP="00D06751">
            <w:pPr>
              <w:pStyle w:val="TableParagraph"/>
              <w:spacing w:line="246" w:lineRule="exact"/>
              <w:ind w:left="28" w:right="453"/>
              <w:rPr>
                <w:sz w:val="21"/>
                <w:szCs w:val="24"/>
              </w:rPr>
            </w:pPr>
            <w:r w:rsidRPr="00030AD8">
              <w:rPr>
                <w:color w:val="231F20"/>
                <w:spacing w:val="-173"/>
                <w:sz w:val="21"/>
                <w:szCs w:val="24"/>
                <w:u w:val="single" w:color="231F20"/>
              </w:rPr>
              <w:t>N</w:t>
            </w:r>
            <w:r w:rsidRPr="00030AD8">
              <w:rPr>
                <w:color w:val="231F20"/>
                <w:spacing w:val="119"/>
                <w:sz w:val="21"/>
                <w:szCs w:val="24"/>
              </w:rPr>
              <w:t xml:space="preserve"> </w:t>
            </w:r>
            <w:r w:rsidRPr="00030AD8">
              <w:rPr>
                <w:color w:val="231F20"/>
                <w:sz w:val="21"/>
                <w:szCs w:val="24"/>
                <w:u w:val="single" w:color="231F20"/>
              </w:rPr>
              <w:t>umber of frame</w:t>
            </w:r>
            <w:r w:rsidRPr="00030AD8">
              <w:rPr>
                <w:color w:val="231F20"/>
                <w:sz w:val="21"/>
                <w:szCs w:val="24"/>
              </w:rPr>
              <w:t>s</w:t>
            </w:r>
          </w:p>
        </w:tc>
        <w:tc>
          <w:tcPr>
            <w:tcW w:w="1325" w:type="dxa"/>
          </w:tcPr>
          <w:p w14:paraId="34DE7779" w14:textId="77777777" w:rsidR="00C5742B" w:rsidRPr="00030AD8" w:rsidRDefault="00C5742B" w:rsidP="00D06751">
            <w:pPr>
              <w:pStyle w:val="TableParagraph"/>
              <w:spacing w:before="13" w:line="240" w:lineRule="auto"/>
              <w:ind w:right="474"/>
              <w:jc w:val="right"/>
              <w:rPr>
                <w:sz w:val="21"/>
                <w:szCs w:val="24"/>
              </w:rPr>
            </w:pPr>
            <w:r w:rsidRPr="00030AD8">
              <w:rPr>
                <w:color w:val="231F20"/>
                <w:w w:val="95"/>
                <w:sz w:val="21"/>
                <w:szCs w:val="24"/>
                <w:u w:val="single" w:color="231F20"/>
              </w:rPr>
              <w:t>LRU</w:t>
            </w:r>
          </w:p>
        </w:tc>
        <w:tc>
          <w:tcPr>
            <w:tcW w:w="1356" w:type="dxa"/>
          </w:tcPr>
          <w:p w14:paraId="559A3C57" w14:textId="77777777" w:rsidR="00C5742B" w:rsidRPr="00030AD8" w:rsidRDefault="00C5742B" w:rsidP="00D06751">
            <w:pPr>
              <w:pStyle w:val="TableParagraph"/>
              <w:spacing w:before="13" w:line="240" w:lineRule="auto"/>
              <w:ind w:right="474"/>
              <w:jc w:val="right"/>
              <w:rPr>
                <w:sz w:val="21"/>
                <w:szCs w:val="24"/>
              </w:rPr>
            </w:pPr>
            <w:r w:rsidRPr="00030AD8">
              <w:rPr>
                <w:color w:val="231F20"/>
                <w:w w:val="95"/>
                <w:sz w:val="21"/>
                <w:szCs w:val="24"/>
                <w:u w:val="single" w:color="231F20"/>
              </w:rPr>
              <w:t>FIFO</w:t>
            </w:r>
          </w:p>
        </w:tc>
        <w:tc>
          <w:tcPr>
            <w:tcW w:w="1322" w:type="dxa"/>
          </w:tcPr>
          <w:p w14:paraId="1909B837" w14:textId="77777777" w:rsidR="00C5742B" w:rsidRPr="00030AD8" w:rsidRDefault="00C5742B" w:rsidP="00D06751">
            <w:pPr>
              <w:pStyle w:val="TableParagraph"/>
              <w:spacing w:line="246" w:lineRule="exact"/>
              <w:ind w:left="433"/>
              <w:rPr>
                <w:sz w:val="21"/>
                <w:szCs w:val="24"/>
              </w:rPr>
            </w:pPr>
            <w:r w:rsidRPr="00030AD8">
              <w:rPr>
                <w:rFonts w:ascii="Times New Roman"/>
                <w:color w:val="231F20"/>
                <w:w w:val="99"/>
                <w:sz w:val="21"/>
                <w:szCs w:val="24"/>
                <w:u w:val="single" w:color="231F20"/>
              </w:rPr>
              <w:t xml:space="preserve"> </w:t>
            </w:r>
            <w:r w:rsidRPr="00030AD8">
              <w:rPr>
                <w:color w:val="231F20"/>
                <w:sz w:val="21"/>
                <w:szCs w:val="24"/>
                <w:u w:val="single" w:color="231F20"/>
              </w:rPr>
              <w:t>Optimal</w:t>
            </w:r>
          </w:p>
        </w:tc>
      </w:tr>
      <w:tr w:rsidR="00C5742B" w:rsidRPr="00030AD8" w14:paraId="3B079C73" w14:textId="77777777" w:rsidTr="0017342D">
        <w:trPr>
          <w:trHeight w:val="263"/>
        </w:trPr>
        <w:tc>
          <w:tcPr>
            <w:tcW w:w="2230" w:type="dxa"/>
          </w:tcPr>
          <w:p w14:paraId="2B32DC97" w14:textId="77777777" w:rsidR="00C5742B" w:rsidRPr="00030AD8" w:rsidRDefault="00C5742B" w:rsidP="00D06751">
            <w:pPr>
              <w:pStyle w:val="TableParagraph"/>
              <w:spacing w:line="243" w:lineRule="exact"/>
              <w:ind w:right="477"/>
              <w:rPr>
                <w:sz w:val="21"/>
                <w:szCs w:val="24"/>
              </w:rPr>
            </w:pPr>
            <w:r w:rsidRPr="00030AD8">
              <w:rPr>
                <w:color w:val="231F20"/>
                <w:w w:val="99"/>
                <w:sz w:val="21"/>
                <w:szCs w:val="24"/>
              </w:rPr>
              <w:t>1</w:t>
            </w:r>
          </w:p>
        </w:tc>
        <w:tc>
          <w:tcPr>
            <w:tcW w:w="1325" w:type="dxa"/>
          </w:tcPr>
          <w:p w14:paraId="5945608D" w14:textId="77777777" w:rsidR="00C5742B" w:rsidRPr="00030AD8" w:rsidRDefault="00C5742B" w:rsidP="00D06751">
            <w:pPr>
              <w:pStyle w:val="TableParagraph"/>
              <w:spacing w:line="243" w:lineRule="exact"/>
              <w:ind w:right="476"/>
              <w:jc w:val="right"/>
              <w:rPr>
                <w:sz w:val="21"/>
                <w:szCs w:val="24"/>
              </w:rPr>
            </w:pPr>
            <w:r w:rsidRPr="00030AD8">
              <w:rPr>
                <w:color w:val="231F20"/>
                <w:sz w:val="21"/>
                <w:szCs w:val="24"/>
              </w:rPr>
              <w:t>20</w:t>
            </w:r>
          </w:p>
        </w:tc>
        <w:tc>
          <w:tcPr>
            <w:tcW w:w="1356" w:type="dxa"/>
          </w:tcPr>
          <w:p w14:paraId="5595D6F1" w14:textId="77777777" w:rsidR="00C5742B" w:rsidRPr="00030AD8" w:rsidRDefault="00C5742B" w:rsidP="00D06751">
            <w:pPr>
              <w:pStyle w:val="TableParagraph"/>
              <w:spacing w:line="243" w:lineRule="exact"/>
              <w:ind w:right="475"/>
              <w:jc w:val="right"/>
              <w:rPr>
                <w:sz w:val="21"/>
                <w:szCs w:val="24"/>
              </w:rPr>
            </w:pPr>
            <w:r w:rsidRPr="00030AD8">
              <w:rPr>
                <w:color w:val="231F20"/>
                <w:sz w:val="21"/>
                <w:szCs w:val="24"/>
              </w:rPr>
              <w:t>20</w:t>
            </w:r>
          </w:p>
        </w:tc>
        <w:tc>
          <w:tcPr>
            <w:tcW w:w="1322" w:type="dxa"/>
          </w:tcPr>
          <w:p w14:paraId="7063AD98" w14:textId="77777777" w:rsidR="00C5742B" w:rsidRPr="00030AD8" w:rsidRDefault="00C5742B" w:rsidP="00D06751">
            <w:pPr>
              <w:pStyle w:val="TableParagraph"/>
              <w:spacing w:line="243" w:lineRule="exact"/>
              <w:ind w:left="430"/>
              <w:rPr>
                <w:sz w:val="21"/>
                <w:szCs w:val="24"/>
              </w:rPr>
            </w:pPr>
            <w:r w:rsidRPr="00030AD8">
              <w:rPr>
                <w:color w:val="231F20"/>
                <w:sz w:val="21"/>
                <w:szCs w:val="24"/>
              </w:rPr>
              <w:t>20</w:t>
            </w:r>
          </w:p>
        </w:tc>
      </w:tr>
      <w:tr w:rsidR="00C5742B" w:rsidRPr="00030AD8" w14:paraId="22B89DB0" w14:textId="77777777" w:rsidTr="0017342D">
        <w:trPr>
          <w:trHeight w:val="238"/>
        </w:trPr>
        <w:tc>
          <w:tcPr>
            <w:tcW w:w="2230" w:type="dxa"/>
          </w:tcPr>
          <w:p w14:paraId="2E09C7E9" w14:textId="77777777" w:rsidR="00C5742B" w:rsidRPr="00030AD8" w:rsidRDefault="00C5742B" w:rsidP="00D06751">
            <w:pPr>
              <w:pStyle w:val="TableParagraph"/>
              <w:ind w:right="477"/>
              <w:rPr>
                <w:sz w:val="21"/>
                <w:szCs w:val="24"/>
              </w:rPr>
            </w:pPr>
            <w:r w:rsidRPr="00030AD8">
              <w:rPr>
                <w:color w:val="231F20"/>
                <w:w w:val="99"/>
                <w:sz w:val="21"/>
                <w:szCs w:val="24"/>
              </w:rPr>
              <w:t>2</w:t>
            </w:r>
          </w:p>
        </w:tc>
        <w:tc>
          <w:tcPr>
            <w:tcW w:w="1325" w:type="dxa"/>
          </w:tcPr>
          <w:p w14:paraId="48471135" w14:textId="77777777" w:rsidR="00C5742B" w:rsidRPr="00030AD8" w:rsidRDefault="00C5742B" w:rsidP="00D06751">
            <w:pPr>
              <w:pStyle w:val="TableParagraph"/>
              <w:ind w:right="476"/>
              <w:jc w:val="right"/>
              <w:rPr>
                <w:sz w:val="21"/>
                <w:szCs w:val="24"/>
              </w:rPr>
            </w:pPr>
            <w:r w:rsidRPr="00030AD8">
              <w:rPr>
                <w:color w:val="231F20"/>
                <w:sz w:val="21"/>
                <w:szCs w:val="24"/>
              </w:rPr>
              <w:t>18</w:t>
            </w:r>
          </w:p>
        </w:tc>
        <w:tc>
          <w:tcPr>
            <w:tcW w:w="1356" w:type="dxa"/>
          </w:tcPr>
          <w:p w14:paraId="696BF6BE" w14:textId="77777777" w:rsidR="00C5742B" w:rsidRPr="00030AD8" w:rsidRDefault="00C5742B" w:rsidP="00D06751">
            <w:pPr>
              <w:pStyle w:val="TableParagraph"/>
              <w:ind w:right="475"/>
              <w:jc w:val="right"/>
              <w:rPr>
                <w:sz w:val="21"/>
                <w:szCs w:val="24"/>
              </w:rPr>
            </w:pPr>
            <w:r w:rsidRPr="00030AD8">
              <w:rPr>
                <w:color w:val="231F20"/>
                <w:sz w:val="21"/>
                <w:szCs w:val="24"/>
              </w:rPr>
              <w:t>18</w:t>
            </w:r>
          </w:p>
        </w:tc>
        <w:tc>
          <w:tcPr>
            <w:tcW w:w="1322" w:type="dxa"/>
          </w:tcPr>
          <w:p w14:paraId="6DE5C4B7" w14:textId="77777777" w:rsidR="00C5742B" w:rsidRPr="00030AD8" w:rsidRDefault="00C5742B" w:rsidP="00D06751">
            <w:pPr>
              <w:pStyle w:val="TableParagraph"/>
              <w:ind w:left="430"/>
              <w:rPr>
                <w:sz w:val="21"/>
                <w:szCs w:val="24"/>
              </w:rPr>
            </w:pPr>
            <w:r w:rsidRPr="00030AD8">
              <w:rPr>
                <w:color w:val="231F20"/>
                <w:sz w:val="21"/>
                <w:szCs w:val="24"/>
              </w:rPr>
              <w:t>15</w:t>
            </w:r>
          </w:p>
        </w:tc>
      </w:tr>
      <w:tr w:rsidR="00C5742B" w:rsidRPr="00030AD8" w14:paraId="74E47DFF" w14:textId="77777777" w:rsidTr="0017342D">
        <w:trPr>
          <w:trHeight w:val="239"/>
        </w:trPr>
        <w:tc>
          <w:tcPr>
            <w:tcW w:w="2230" w:type="dxa"/>
          </w:tcPr>
          <w:p w14:paraId="1F86307F" w14:textId="77777777" w:rsidR="00C5742B" w:rsidRPr="00030AD8" w:rsidRDefault="00C5742B" w:rsidP="00D06751">
            <w:pPr>
              <w:pStyle w:val="TableParagraph"/>
              <w:ind w:right="477"/>
              <w:rPr>
                <w:sz w:val="21"/>
                <w:szCs w:val="24"/>
              </w:rPr>
            </w:pPr>
            <w:r w:rsidRPr="00030AD8">
              <w:rPr>
                <w:color w:val="231F20"/>
                <w:w w:val="99"/>
                <w:sz w:val="21"/>
                <w:szCs w:val="24"/>
              </w:rPr>
              <w:t>3</w:t>
            </w:r>
          </w:p>
        </w:tc>
        <w:tc>
          <w:tcPr>
            <w:tcW w:w="1325" w:type="dxa"/>
          </w:tcPr>
          <w:p w14:paraId="79FF3D84" w14:textId="77777777" w:rsidR="00C5742B" w:rsidRPr="00030AD8" w:rsidRDefault="00C5742B" w:rsidP="00D06751">
            <w:pPr>
              <w:pStyle w:val="TableParagraph"/>
              <w:ind w:right="476"/>
              <w:jc w:val="right"/>
              <w:rPr>
                <w:sz w:val="21"/>
                <w:szCs w:val="24"/>
              </w:rPr>
            </w:pPr>
            <w:r w:rsidRPr="00030AD8">
              <w:rPr>
                <w:color w:val="231F20"/>
                <w:sz w:val="21"/>
                <w:szCs w:val="24"/>
              </w:rPr>
              <w:t>15</w:t>
            </w:r>
          </w:p>
        </w:tc>
        <w:tc>
          <w:tcPr>
            <w:tcW w:w="1356" w:type="dxa"/>
          </w:tcPr>
          <w:p w14:paraId="4FE7F8CC" w14:textId="77777777" w:rsidR="00C5742B" w:rsidRPr="00030AD8" w:rsidRDefault="00C5742B" w:rsidP="00D06751">
            <w:pPr>
              <w:pStyle w:val="TableParagraph"/>
              <w:ind w:right="475"/>
              <w:jc w:val="right"/>
              <w:rPr>
                <w:sz w:val="21"/>
                <w:szCs w:val="24"/>
              </w:rPr>
            </w:pPr>
            <w:r w:rsidRPr="00030AD8">
              <w:rPr>
                <w:color w:val="231F20"/>
                <w:sz w:val="21"/>
                <w:szCs w:val="24"/>
              </w:rPr>
              <w:t>16</w:t>
            </w:r>
          </w:p>
        </w:tc>
        <w:tc>
          <w:tcPr>
            <w:tcW w:w="1322" w:type="dxa"/>
          </w:tcPr>
          <w:p w14:paraId="11409017" w14:textId="77777777" w:rsidR="00C5742B" w:rsidRPr="00030AD8" w:rsidRDefault="00C5742B" w:rsidP="00D06751">
            <w:pPr>
              <w:pStyle w:val="TableParagraph"/>
              <w:ind w:left="430"/>
              <w:rPr>
                <w:sz w:val="21"/>
                <w:szCs w:val="24"/>
              </w:rPr>
            </w:pPr>
            <w:r w:rsidRPr="00030AD8">
              <w:rPr>
                <w:color w:val="231F20"/>
                <w:sz w:val="21"/>
                <w:szCs w:val="24"/>
              </w:rPr>
              <w:t>11</w:t>
            </w:r>
          </w:p>
        </w:tc>
      </w:tr>
      <w:tr w:rsidR="00C5742B" w:rsidRPr="00030AD8" w14:paraId="4C48AE17" w14:textId="77777777" w:rsidTr="0017342D">
        <w:trPr>
          <w:trHeight w:val="239"/>
        </w:trPr>
        <w:tc>
          <w:tcPr>
            <w:tcW w:w="2230" w:type="dxa"/>
          </w:tcPr>
          <w:p w14:paraId="7CC28FF3" w14:textId="77777777" w:rsidR="00C5742B" w:rsidRPr="00030AD8" w:rsidRDefault="00C5742B" w:rsidP="00D06751">
            <w:pPr>
              <w:pStyle w:val="TableParagraph"/>
              <w:ind w:right="477"/>
              <w:rPr>
                <w:sz w:val="21"/>
                <w:szCs w:val="24"/>
              </w:rPr>
            </w:pPr>
            <w:r w:rsidRPr="00030AD8">
              <w:rPr>
                <w:color w:val="231F20"/>
                <w:w w:val="99"/>
                <w:sz w:val="21"/>
                <w:szCs w:val="24"/>
              </w:rPr>
              <w:t>4</w:t>
            </w:r>
          </w:p>
        </w:tc>
        <w:tc>
          <w:tcPr>
            <w:tcW w:w="1325" w:type="dxa"/>
          </w:tcPr>
          <w:p w14:paraId="4F196845" w14:textId="77777777" w:rsidR="00C5742B" w:rsidRPr="00030AD8" w:rsidRDefault="00C5742B" w:rsidP="00D06751">
            <w:pPr>
              <w:pStyle w:val="TableParagraph"/>
              <w:ind w:right="476"/>
              <w:jc w:val="right"/>
              <w:rPr>
                <w:sz w:val="21"/>
                <w:szCs w:val="24"/>
              </w:rPr>
            </w:pPr>
            <w:r w:rsidRPr="00030AD8">
              <w:rPr>
                <w:color w:val="231F20"/>
                <w:sz w:val="21"/>
                <w:szCs w:val="24"/>
              </w:rPr>
              <w:t>10</w:t>
            </w:r>
          </w:p>
        </w:tc>
        <w:tc>
          <w:tcPr>
            <w:tcW w:w="1356" w:type="dxa"/>
          </w:tcPr>
          <w:p w14:paraId="1CC1F6CF" w14:textId="77777777" w:rsidR="00C5742B" w:rsidRPr="00030AD8" w:rsidRDefault="00C5742B" w:rsidP="00D06751">
            <w:pPr>
              <w:pStyle w:val="TableParagraph"/>
              <w:ind w:right="475"/>
              <w:jc w:val="right"/>
              <w:rPr>
                <w:sz w:val="21"/>
                <w:szCs w:val="24"/>
              </w:rPr>
            </w:pPr>
            <w:r w:rsidRPr="00030AD8">
              <w:rPr>
                <w:color w:val="231F20"/>
                <w:sz w:val="21"/>
                <w:szCs w:val="24"/>
              </w:rPr>
              <w:t>14</w:t>
            </w:r>
          </w:p>
        </w:tc>
        <w:tc>
          <w:tcPr>
            <w:tcW w:w="1322" w:type="dxa"/>
          </w:tcPr>
          <w:p w14:paraId="58263193" w14:textId="77777777" w:rsidR="00C5742B" w:rsidRPr="00030AD8" w:rsidRDefault="00C5742B" w:rsidP="00D06751">
            <w:pPr>
              <w:pStyle w:val="TableParagraph"/>
              <w:ind w:left="431"/>
              <w:rPr>
                <w:sz w:val="21"/>
                <w:szCs w:val="24"/>
              </w:rPr>
            </w:pPr>
            <w:r w:rsidRPr="00030AD8">
              <w:rPr>
                <w:color w:val="231F20"/>
                <w:w w:val="99"/>
                <w:sz w:val="21"/>
                <w:szCs w:val="24"/>
              </w:rPr>
              <w:t>8</w:t>
            </w:r>
          </w:p>
        </w:tc>
      </w:tr>
      <w:tr w:rsidR="00C5742B" w:rsidRPr="00030AD8" w14:paraId="77F24696" w14:textId="77777777" w:rsidTr="0017342D">
        <w:trPr>
          <w:trHeight w:val="238"/>
        </w:trPr>
        <w:tc>
          <w:tcPr>
            <w:tcW w:w="2230" w:type="dxa"/>
          </w:tcPr>
          <w:p w14:paraId="1B4B9275" w14:textId="77777777" w:rsidR="00C5742B" w:rsidRPr="00030AD8" w:rsidRDefault="00C5742B" w:rsidP="00D06751">
            <w:pPr>
              <w:pStyle w:val="TableParagraph"/>
              <w:ind w:right="477"/>
              <w:rPr>
                <w:sz w:val="21"/>
                <w:szCs w:val="24"/>
              </w:rPr>
            </w:pPr>
            <w:r w:rsidRPr="00030AD8">
              <w:rPr>
                <w:color w:val="231F20"/>
                <w:w w:val="99"/>
                <w:sz w:val="21"/>
                <w:szCs w:val="24"/>
              </w:rPr>
              <w:t>5</w:t>
            </w:r>
          </w:p>
        </w:tc>
        <w:tc>
          <w:tcPr>
            <w:tcW w:w="1325" w:type="dxa"/>
          </w:tcPr>
          <w:p w14:paraId="3D3E4DC6" w14:textId="77777777" w:rsidR="00C5742B" w:rsidRPr="00030AD8" w:rsidRDefault="00C5742B" w:rsidP="00D06751">
            <w:pPr>
              <w:pStyle w:val="TableParagraph"/>
              <w:ind w:right="476"/>
              <w:jc w:val="right"/>
              <w:rPr>
                <w:sz w:val="21"/>
                <w:szCs w:val="24"/>
              </w:rPr>
            </w:pPr>
            <w:r w:rsidRPr="00030AD8">
              <w:rPr>
                <w:color w:val="231F20"/>
                <w:w w:val="99"/>
                <w:sz w:val="21"/>
                <w:szCs w:val="24"/>
              </w:rPr>
              <w:t>8</w:t>
            </w:r>
          </w:p>
        </w:tc>
        <w:tc>
          <w:tcPr>
            <w:tcW w:w="1356" w:type="dxa"/>
          </w:tcPr>
          <w:p w14:paraId="1A3A7268" w14:textId="77777777" w:rsidR="00C5742B" w:rsidRPr="00030AD8" w:rsidRDefault="00C5742B" w:rsidP="00D06751">
            <w:pPr>
              <w:pStyle w:val="TableParagraph"/>
              <w:ind w:right="475"/>
              <w:jc w:val="right"/>
              <w:rPr>
                <w:sz w:val="21"/>
                <w:szCs w:val="24"/>
              </w:rPr>
            </w:pPr>
            <w:r w:rsidRPr="00030AD8">
              <w:rPr>
                <w:color w:val="231F20"/>
                <w:sz w:val="21"/>
                <w:szCs w:val="24"/>
              </w:rPr>
              <w:t>10</w:t>
            </w:r>
          </w:p>
        </w:tc>
        <w:tc>
          <w:tcPr>
            <w:tcW w:w="1322" w:type="dxa"/>
          </w:tcPr>
          <w:p w14:paraId="4F43D294" w14:textId="77777777" w:rsidR="00C5742B" w:rsidRPr="00030AD8" w:rsidRDefault="00C5742B" w:rsidP="00D06751">
            <w:pPr>
              <w:pStyle w:val="TableParagraph"/>
              <w:ind w:left="431"/>
              <w:rPr>
                <w:sz w:val="21"/>
                <w:szCs w:val="24"/>
              </w:rPr>
            </w:pPr>
            <w:r w:rsidRPr="00030AD8">
              <w:rPr>
                <w:color w:val="231F20"/>
                <w:w w:val="99"/>
                <w:sz w:val="21"/>
                <w:szCs w:val="24"/>
              </w:rPr>
              <w:t>7</w:t>
            </w:r>
          </w:p>
        </w:tc>
      </w:tr>
      <w:tr w:rsidR="00C5742B" w:rsidRPr="00030AD8" w14:paraId="1F8D45F6" w14:textId="77777777" w:rsidTr="0017342D">
        <w:trPr>
          <w:trHeight w:val="238"/>
        </w:trPr>
        <w:tc>
          <w:tcPr>
            <w:tcW w:w="2230" w:type="dxa"/>
          </w:tcPr>
          <w:p w14:paraId="248AEBFE" w14:textId="77777777" w:rsidR="00C5742B" w:rsidRPr="00030AD8" w:rsidRDefault="00C5742B" w:rsidP="00D06751">
            <w:pPr>
              <w:pStyle w:val="TableParagraph"/>
              <w:ind w:right="477"/>
              <w:rPr>
                <w:sz w:val="21"/>
                <w:szCs w:val="24"/>
              </w:rPr>
            </w:pPr>
            <w:r w:rsidRPr="00030AD8">
              <w:rPr>
                <w:color w:val="231F20"/>
                <w:w w:val="99"/>
                <w:sz w:val="21"/>
                <w:szCs w:val="24"/>
              </w:rPr>
              <w:t>6</w:t>
            </w:r>
          </w:p>
        </w:tc>
        <w:tc>
          <w:tcPr>
            <w:tcW w:w="1325" w:type="dxa"/>
          </w:tcPr>
          <w:p w14:paraId="008C40BA" w14:textId="77777777" w:rsidR="00C5742B" w:rsidRPr="00030AD8" w:rsidRDefault="00C5742B" w:rsidP="00D06751">
            <w:pPr>
              <w:pStyle w:val="TableParagraph"/>
              <w:ind w:right="476"/>
              <w:jc w:val="right"/>
              <w:rPr>
                <w:sz w:val="21"/>
                <w:szCs w:val="24"/>
              </w:rPr>
            </w:pPr>
            <w:r w:rsidRPr="00030AD8">
              <w:rPr>
                <w:color w:val="231F20"/>
                <w:w w:val="99"/>
                <w:sz w:val="21"/>
                <w:szCs w:val="24"/>
              </w:rPr>
              <w:t>7</w:t>
            </w:r>
          </w:p>
        </w:tc>
        <w:tc>
          <w:tcPr>
            <w:tcW w:w="1356" w:type="dxa"/>
          </w:tcPr>
          <w:p w14:paraId="1F9BBDB2" w14:textId="77777777" w:rsidR="00C5742B" w:rsidRPr="00030AD8" w:rsidRDefault="00C5742B" w:rsidP="00D06751">
            <w:pPr>
              <w:pStyle w:val="TableParagraph"/>
              <w:ind w:right="475"/>
              <w:jc w:val="right"/>
              <w:rPr>
                <w:sz w:val="21"/>
                <w:szCs w:val="24"/>
              </w:rPr>
            </w:pPr>
            <w:r w:rsidRPr="00030AD8">
              <w:rPr>
                <w:color w:val="231F20"/>
                <w:sz w:val="21"/>
                <w:szCs w:val="24"/>
              </w:rPr>
              <w:t>10</w:t>
            </w:r>
          </w:p>
        </w:tc>
        <w:tc>
          <w:tcPr>
            <w:tcW w:w="1322" w:type="dxa"/>
          </w:tcPr>
          <w:p w14:paraId="34C909E4" w14:textId="77777777" w:rsidR="00C5742B" w:rsidRPr="00030AD8" w:rsidRDefault="00C5742B" w:rsidP="00D06751">
            <w:pPr>
              <w:pStyle w:val="TableParagraph"/>
              <w:ind w:left="431"/>
              <w:rPr>
                <w:sz w:val="21"/>
                <w:szCs w:val="24"/>
              </w:rPr>
            </w:pPr>
            <w:r w:rsidRPr="00030AD8">
              <w:rPr>
                <w:color w:val="231F20"/>
                <w:w w:val="99"/>
                <w:sz w:val="21"/>
                <w:szCs w:val="24"/>
              </w:rPr>
              <w:t>7</w:t>
            </w:r>
          </w:p>
        </w:tc>
      </w:tr>
      <w:tr w:rsidR="00C5742B" w:rsidRPr="00030AD8" w14:paraId="52B83C61" w14:textId="77777777" w:rsidTr="0017342D">
        <w:trPr>
          <w:trHeight w:val="225"/>
        </w:trPr>
        <w:tc>
          <w:tcPr>
            <w:tcW w:w="2230" w:type="dxa"/>
          </w:tcPr>
          <w:p w14:paraId="09C1AD33" w14:textId="77777777" w:rsidR="00C5742B" w:rsidRPr="00030AD8" w:rsidRDefault="00C5742B" w:rsidP="00D06751">
            <w:pPr>
              <w:pStyle w:val="TableParagraph"/>
              <w:spacing w:line="205" w:lineRule="exact"/>
              <w:ind w:right="477"/>
              <w:rPr>
                <w:sz w:val="21"/>
                <w:szCs w:val="24"/>
              </w:rPr>
            </w:pPr>
            <w:r w:rsidRPr="00030AD8">
              <w:rPr>
                <w:color w:val="231F20"/>
                <w:w w:val="99"/>
                <w:sz w:val="21"/>
                <w:szCs w:val="24"/>
              </w:rPr>
              <w:t>7</w:t>
            </w:r>
          </w:p>
        </w:tc>
        <w:tc>
          <w:tcPr>
            <w:tcW w:w="1325" w:type="dxa"/>
          </w:tcPr>
          <w:p w14:paraId="661E298C" w14:textId="77777777" w:rsidR="00C5742B" w:rsidRPr="00030AD8" w:rsidRDefault="00C5742B" w:rsidP="00D06751">
            <w:pPr>
              <w:pStyle w:val="TableParagraph"/>
              <w:spacing w:line="205" w:lineRule="exact"/>
              <w:ind w:right="476"/>
              <w:jc w:val="right"/>
              <w:rPr>
                <w:sz w:val="21"/>
                <w:szCs w:val="24"/>
              </w:rPr>
            </w:pPr>
            <w:r w:rsidRPr="00030AD8">
              <w:rPr>
                <w:color w:val="231F20"/>
                <w:w w:val="99"/>
                <w:sz w:val="21"/>
                <w:szCs w:val="24"/>
              </w:rPr>
              <w:t>7</w:t>
            </w:r>
          </w:p>
        </w:tc>
        <w:tc>
          <w:tcPr>
            <w:tcW w:w="1356" w:type="dxa"/>
          </w:tcPr>
          <w:p w14:paraId="2E2CC1E8" w14:textId="77777777" w:rsidR="00C5742B" w:rsidRPr="00030AD8" w:rsidRDefault="00C5742B" w:rsidP="00D06751">
            <w:pPr>
              <w:pStyle w:val="TableParagraph"/>
              <w:spacing w:line="205" w:lineRule="exact"/>
              <w:ind w:right="475"/>
              <w:jc w:val="right"/>
              <w:rPr>
                <w:sz w:val="21"/>
                <w:szCs w:val="24"/>
              </w:rPr>
            </w:pPr>
            <w:r w:rsidRPr="00030AD8">
              <w:rPr>
                <w:color w:val="231F20"/>
                <w:w w:val="99"/>
                <w:sz w:val="21"/>
                <w:szCs w:val="24"/>
              </w:rPr>
              <w:t>7</w:t>
            </w:r>
          </w:p>
        </w:tc>
        <w:tc>
          <w:tcPr>
            <w:tcW w:w="1322" w:type="dxa"/>
          </w:tcPr>
          <w:p w14:paraId="06179B94" w14:textId="77777777" w:rsidR="00C5742B" w:rsidRPr="00030AD8" w:rsidRDefault="00C5742B" w:rsidP="00D06751">
            <w:pPr>
              <w:pStyle w:val="TableParagraph"/>
              <w:spacing w:line="205" w:lineRule="exact"/>
              <w:ind w:left="431"/>
              <w:rPr>
                <w:sz w:val="21"/>
                <w:szCs w:val="24"/>
              </w:rPr>
            </w:pPr>
            <w:r w:rsidRPr="00030AD8">
              <w:rPr>
                <w:color w:val="231F20"/>
                <w:w w:val="99"/>
                <w:sz w:val="21"/>
                <w:szCs w:val="24"/>
              </w:rPr>
              <w:t>7</w:t>
            </w:r>
          </w:p>
        </w:tc>
      </w:tr>
    </w:tbl>
    <w:p w14:paraId="1CD9BE2A" w14:textId="25C7EE5A" w:rsidR="00C5742B" w:rsidRPr="00030AD8" w:rsidRDefault="00C5742B" w:rsidP="0017342D">
      <w:pPr>
        <w:tabs>
          <w:tab w:val="left" w:pos="750"/>
        </w:tabs>
        <w:spacing w:before="52"/>
        <w:rPr>
          <w:szCs w:val="24"/>
        </w:rPr>
      </w:pPr>
      <w:r w:rsidRPr="00030AD8">
        <w:rPr>
          <w:rFonts w:hint="eastAsia"/>
          <w:color w:val="231F20"/>
          <w:szCs w:val="24"/>
        </w:rPr>
        <w:t xml:space="preserve">10.9 </w:t>
      </w:r>
      <w:r w:rsidRPr="00030AD8">
        <w:rPr>
          <w:color w:val="231F20"/>
          <w:szCs w:val="24"/>
        </w:rPr>
        <w:t>Consider the following page reference</w:t>
      </w:r>
      <w:r w:rsidRPr="00030AD8">
        <w:rPr>
          <w:color w:val="231F20"/>
          <w:spacing w:val="-8"/>
          <w:szCs w:val="24"/>
        </w:rPr>
        <w:t xml:space="preserve"> </w:t>
      </w:r>
      <w:r w:rsidRPr="00030AD8">
        <w:rPr>
          <w:color w:val="231F20"/>
          <w:szCs w:val="24"/>
        </w:rPr>
        <w:t>string:</w:t>
      </w:r>
    </w:p>
    <w:p w14:paraId="68611FA1" w14:textId="77777777" w:rsidR="00C5742B" w:rsidRPr="00030AD8" w:rsidRDefault="00C5742B" w:rsidP="00C5742B">
      <w:pPr>
        <w:pStyle w:val="a7"/>
        <w:spacing w:before="4"/>
        <w:rPr>
          <w:sz w:val="24"/>
          <w:szCs w:val="24"/>
        </w:rPr>
      </w:pPr>
    </w:p>
    <w:p w14:paraId="7107638A" w14:textId="1A337011" w:rsidR="00C5742B" w:rsidRPr="00030AD8" w:rsidRDefault="00C5742B" w:rsidP="0017342D">
      <w:pPr>
        <w:pStyle w:val="a7"/>
        <w:jc w:val="center"/>
        <w:rPr>
          <w:sz w:val="24"/>
          <w:szCs w:val="24"/>
        </w:rPr>
      </w:pPr>
      <w:r w:rsidRPr="00030AD8">
        <w:rPr>
          <w:color w:val="231F20"/>
          <w:sz w:val="24"/>
          <w:szCs w:val="24"/>
        </w:rPr>
        <w:t>7, 2, 3, 1, 2, 5, 3, 4, 6, 7, 7, 1, 0, 5, 4, 6, 2, 3, 0,</w:t>
      </w:r>
      <w:r w:rsidR="00725BAA">
        <w:rPr>
          <w:rFonts w:asciiTheme="minorEastAsia" w:eastAsiaTheme="minorEastAsia" w:hAnsiTheme="minorEastAsia" w:hint="eastAsia"/>
          <w:color w:val="231F20"/>
          <w:sz w:val="24"/>
          <w:szCs w:val="24"/>
          <w:lang w:eastAsia="zh-TW"/>
        </w:rPr>
        <w:t xml:space="preserve"> </w:t>
      </w:r>
      <w:r w:rsidRPr="00030AD8">
        <w:rPr>
          <w:color w:val="231F20"/>
          <w:sz w:val="24"/>
          <w:szCs w:val="24"/>
        </w:rPr>
        <w:t>1.</w:t>
      </w:r>
    </w:p>
    <w:p w14:paraId="43828F3B" w14:textId="77777777" w:rsidR="00C5742B" w:rsidRPr="00030AD8" w:rsidRDefault="00C5742B" w:rsidP="00C5742B">
      <w:pPr>
        <w:pStyle w:val="a7"/>
        <w:spacing w:before="8"/>
        <w:rPr>
          <w:sz w:val="24"/>
          <w:szCs w:val="24"/>
        </w:rPr>
      </w:pPr>
    </w:p>
    <w:p w14:paraId="02BDAC12" w14:textId="77777777" w:rsidR="00C5742B" w:rsidRPr="00030AD8" w:rsidRDefault="00C5742B" w:rsidP="0017342D">
      <w:pPr>
        <w:pStyle w:val="a7"/>
        <w:spacing w:line="220" w:lineRule="auto"/>
        <w:ind w:right="258" w:firstLine="480"/>
        <w:rPr>
          <w:sz w:val="24"/>
          <w:szCs w:val="24"/>
        </w:rPr>
      </w:pPr>
      <w:r w:rsidRPr="00030AD8">
        <w:rPr>
          <w:color w:val="231F20"/>
          <w:sz w:val="24"/>
          <w:szCs w:val="24"/>
        </w:rPr>
        <w:t>Assuming demand paging with three frames, how many page faults would occur for the following replacement algorithms?</w:t>
      </w:r>
    </w:p>
    <w:p w14:paraId="417ED5A7" w14:textId="77777777" w:rsidR="00C5742B" w:rsidRPr="00030AD8" w:rsidRDefault="00C5742B" w:rsidP="0017342D">
      <w:pPr>
        <w:pStyle w:val="a9"/>
        <w:numPr>
          <w:ilvl w:val="0"/>
          <w:numId w:val="4"/>
        </w:numPr>
        <w:tabs>
          <w:tab w:val="left" w:pos="2004"/>
        </w:tabs>
        <w:spacing w:before="86"/>
        <w:ind w:leftChars="113" w:left="562"/>
        <w:rPr>
          <w:sz w:val="24"/>
          <w:szCs w:val="24"/>
        </w:rPr>
      </w:pPr>
      <w:r w:rsidRPr="00030AD8">
        <w:rPr>
          <w:color w:val="231F20"/>
          <w:position w:val="1"/>
          <w:sz w:val="24"/>
          <w:szCs w:val="24"/>
        </w:rPr>
        <w:t>LRU</w:t>
      </w:r>
      <w:r w:rsidRPr="00030AD8">
        <w:rPr>
          <w:color w:val="231F20"/>
          <w:spacing w:val="-7"/>
          <w:position w:val="1"/>
          <w:sz w:val="24"/>
          <w:szCs w:val="24"/>
        </w:rPr>
        <w:t xml:space="preserve"> </w:t>
      </w:r>
      <w:r w:rsidRPr="00030AD8">
        <w:rPr>
          <w:color w:val="231F20"/>
          <w:position w:val="1"/>
          <w:sz w:val="24"/>
          <w:szCs w:val="24"/>
        </w:rPr>
        <w:t>replacement</w:t>
      </w:r>
    </w:p>
    <w:p w14:paraId="1AC98C85" w14:textId="08056F4C" w:rsidR="00C5742B" w:rsidRPr="00030AD8" w:rsidRDefault="00C5742B" w:rsidP="0017342D">
      <w:pPr>
        <w:pStyle w:val="a9"/>
        <w:numPr>
          <w:ilvl w:val="0"/>
          <w:numId w:val="4"/>
        </w:numPr>
        <w:tabs>
          <w:tab w:val="left" w:pos="2004"/>
        </w:tabs>
        <w:spacing w:before="47"/>
        <w:ind w:leftChars="113" w:left="562"/>
        <w:rPr>
          <w:sz w:val="24"/>
          <w:szCs w:val="24"/>
        </w:rPr>
      </w:pPr>
      <w:r w:rsidRPr="00030AD8">
        <w:rPr>
          <w:color w:val="231F20"/>
          <w:position w:val="1"/>
          <w:sz w:val="24"/>
          <w:szCs w:val="24"/>
        </w:rPr>
        <w:t>FIFO</w:t>
      </w:r>
      <w:r w:rsidRPr="00030AD8">
        <w:rPr>
          <w:color w:val="231F20"/>
          <w:spacing w:val="-8"/>
          <w:position w:val="1"/>
          <w:sz w:val="24"/>
          <w:szCs w:val="24"/>
        </w:rPr>
        <w:t xml:space="preserve"> </w:t>
      </w:r>
      <w:r w:rsidRPr="00030AD8">
        <w:rPr>
          <w:color w:val="231F20"/>
          <w:position w:val="1"/>
          <w:sz w:val="24"/>
          <w:szCs w:val="24"/>
        </w:rPr>
        <w:t>replacement</w:t>
      </w:r>
    </w:p>
    <w:p w14:paraId="41209C83" w14:textId="77777777" w:rsidR="00C5742B" w:rsidRPr="00030AD8" w:rsidRDefault="00C5742B" w:rsidP="0017342D">
      <w:pPr>
        <w:pStyle w:val="a9"/>
        <w:numPr>
          <w:ilvl w:val="0"/>
          <w:numId w:val="3"/>
        </w:numPr>
        <w:tabs>
          <w:tab w:val="left" w:pos="1795"/>
        </w:tabs>
        <w:spacing w:before="41"/>
        <w:ind w:leftChars="113" w:left="562"/>
        <w:rPr>
          <w:sz w:val="24"/>
          <w:szCs w:val="24"/>
        </w:rPr>
      </w:pPr>
      <w:r w:rsidRPr="00030AD8">
        <w:rPr>
          <w:color w:val="231F20"/>
          <w:position w:val="1"/>
          <w:sz w:val="24"/>
          <w:szCs w:val="24"/>
        </w:rPr>
        <w:t>Optimal</w:t>
      </w:r>
      <w:r w:rsidRPr="00030AD8">
        <w:rPr>
          <w:color w:val="231F20"/>
          <w:spacing w:val="-2"/>
          <w:position w:val="1"/>
          <w:sz w:val="24"/>
          <w:szCs w:val="24"/>
        </w:rPr>
        <w:t xml:space="preserve"> </w:t>
      </w:r>
      <w:r w:rsidRPr="00030AD8">
        <w:rPr>
          <w:color w:val="231F20"/>
          <w:position w:val="1"/>
          <w:sz w:val="24"/>
          <w:szCs w:val="24"/>
        </w:rPr>
        <w:t>replacement</w:t>
      </w:r>
    </w:p>
    <w:p w14:paraId="1B213166" w14:textId="77777777" w:rsidR="00C5742B" w:rsidRPr="00030AD8" w:rsidRDefault="00C5742B" w:rsidP="00C5742B">
      <w:pPr>
        <w:pStyle w:val="a7"/>
        <w:spacing w:before="8"/>
        <w:rPr>
          <w:sz w:val="24"/>
          <w:szCs w:val="24"/>
        </w:rPr>
      </w:pPr>
    </w:p>
    <w:p w14:paraId="6370C76E" w14:textId="77777777" w:rsidR="00C5742B" w:rsidRPr="00030AD8" w:rsidRDefault="00C5742B" w:rsidP="0017342D">
      <w:pPr>
        <w:pStyle w:val="1"/>
        <w:ind w:left="0" w:firstLine="34"/>
        <w:rPr>
          <w:sz w:val="24"/>
          <w:szCs w:val="24"/>
        </w:rPr>
      </w:pPr>
      <w:r w:rsidRPr="00030AD8">
        <w:rPr>
          <w:color w:val="00AEEF"/>
          <w:sz w:val="24"/>
          <w:szCs w:val="24"/>
        </w:rPr>
        <w:t>Answer:</w:t>
      </w:r>
    </w:p>
    <w:p w14:paraId="789FBBB2" w14:textId="77777777" w:rsidR="00C5742B" w:rsidRPr="00030AD8" w:rsidRDefault="00C5742B" w:rsidP="0017342D">
      <w:pPr>
        <w:pStyle w:val="a9"/>
        <w:numPr>
          <w:ilvl w:val="0"/>
          <w:numId w:val="3"/>
        </w:numPr>
        <w:tabs>
          <w:tab w:val="left" w:pos="1795"/>
        </w:tabs>
        <w:spacing w:before="177"/>
        <w:ind w:leftChars="127" w:left="596"/>
        <w:rPr>
          <w:sz w:val="24"/>
          <w:szCs w:val="24"/>
        </w:rPr>
      </w:pPr>
      <w:r w:rsidRPr="00030AD8">
        <w:rPr>
          <w:color w:val="231F20"/>
          <w:position w:val="1"/>
          <w:sz w:val="24"/>
          <w:szCs w:val="24"/>
        </w:rPr>
        <w:t>18</w:t>
      </w:r>
    </w:p>
    <w:p w14:paraId="50CC7B17" w14:textId="77777777" w:rsidR="00BD5EF1" w:rsidRPr="00030AD8" w:rsidRDefault="00C5742B" w:rsidP="0017342D">
      <w:pPr>
        <w:pStyle w:val="a9"/>
        <w:numPr>
          <w:ilvl w:val="0"/>
          <w:numId w:val="3"/>
        </w:numPr>
        <w:tabs>
          <w:tab w:val="left" w:pos="1795"/>
        </w:tabs>
        <w:spacing w:before="47"/>
        <w:ind w:leftChars="127" w:left="596"/>
        <w:rPr>
          <w:sz w:val="24"/>
          <w:szCs w:val="24"/>
        </w:rPr>
      </w:pPr>
      <w:r w:rsidRPr="00030AD8">
        <w:rPr>
          <w:color w:val="231F20"/>
          <w:position w:val="1"/>
          <w:sz w:val="24"/>
          <w:szCs w:val="24"/>
        </w:rPr>
        <w:t>17</w:t>
      </w:r>
    </w:p>
    <w:p w14:paraId="08C5D1C7" w14:textId="5A446293" w:rsidR="00BD5EF1" w:rsidRPr="00030AD8" w:rsidRDefault="00C5742B" w:rsidP="0017342D">
      <w:pPr>
        <w:pStyle w:val="a9"/>
        <w:numPr>
          <w:ilvl w:val="0"/>
          <w:numId w:val="3"/>
        </w:numPr>
        <w:tabs>
          <w:tab w:val="left" w:pos="1795"/>
        </w:tabs>
        <w:spacing w:before="47"/>
        <w:ind w:leftChars="127" w:left="596"/>
        <w:rPr>
          <w:sz w:val="24"/>
          <w:szCs w:val="24"/>
        </w:rPr>
      </w:pPr>
      <w:r w:rsidRPr="00030AD8">
        <w:rPr>
          <w:color w:val="231F20"/>
          <w:position w:val="1"/>
          <w:sz w:val="24"/>
          <w:szCs w:val="24"/>
        </w:rPr>
        <w:t>13</w:t>
      </w:r>
    </w:p>
    <w:p w14:paraId="01A46225" w14:textId="4F0B5C20" w:rsidR="00BD5EF1" w:rsidRPr="0017342D" w:rsidRDefault="00BD5EF1" w:rsidP="0017342D">
      <w:pPr>
        <w:spacing w:before="126" w:line="220" w:lineRule="auto"/>
        <w:ind w:right="704"/>
        <w:jc w:val="both"/>
        <w:rPr>
          <w:rFonts w:ascii="Calibri" w:hAnsi="Calibri" w:cs="Calibri"/>
          <w:color w:val="231F20"/>
          <w:szCs w:val="24"/>
        </w:rPr>
      </w:pPr>
      <w:r w:rsidRPr="00030AD8">
        <w:rPr>
          <w:rFonts w:ascii="Calibri" w:hAnsi="Calibri" w:cs="Calibri"/>
          <w:color w:val="231F20"/>
          <w:szCs w:val="24"/>
        </w:rPr>
        <w:lastRenderedPageBreak/>
        <w:t>10.13</w:t>
      </w:r>
      <w:r w:rsidRPr="00030AD8">
        <w:rPr>
          <w:rFonts w:ascii="Calibri" w:hAnsi="Calibri" w:cs="Calibri" w:hint="eastAsia"/>
          <w:color w:val="231F20"/>
          <w:szCs w:val="24"/>
        </w:rPr>
        <w:t xml:space="preserve"> </w:t>
      </w:r>
      <w:r w:rsidR="0017342D">
        <w:rPr>
          <w:rFonts w:ascii="Calibri" w:hAnsi="Calibri" w:cs="Calibri"/>
          <w:color w:val="231F20"/>
          <w:szCs w:val="24"/>
        </w:rPr>
        <w:t xml:space="preserve"> </w:t>
      </w:r>
      <w:r w:rsidRPr="00030AD8">
        <w:rPr>
          <w:color w:val="231F20"/>
          <w:szCs w:val="24"/>
        </w:rPr>
        <w:t>Consider</w:t>
      </w:r>
      <w:r w:rsidRPr="00030AD8">
        <w:rPr>
          <w:color w:val="231F20"/>
          <w:spacing w:val="-22"/>
          <w:szCs w:val="24"/>
        </w:rPr>
        <w:t xml:space="preserve"> </w:t>
      </w:r>
      <w:r w:rsidRPr="00030AD8">
        <w:rPr>
          <w:color w:val="231F20"/>
          <w:szCs w:val="24"/>
        </w:rPr>
        <w:t>a</w:t>
      </w:r>
      <w:r w:rsidRPr="00030AD8">
        <w:rPr>
          <w:color w:val="231F20"/>
          <w:spacing w:val="-21"/>
          <w:szCs w:val="24"/>
        </w:rPr>
        <w:t xml:space="preserve"> </w:t>
      </w:r>
      <w:r w:rsidRPr="00030AD8">
        <w:rPr>
          <w:color w:val="231F20"/>
          <w:szCs w:val="24"/>
        </w:rPr>
        <w:t>demand-paged</w:t>
      </w:r>
      <w:r w:rsidRPr="00030AD8">
        <w:rPr>
          <w:color w:val="231F20"/>
          <w:spacing w:val="-22"/>
          <w:szCs w:val="24"/>
        </w:rPr>
        <w:t xml:space="preserve"> </w:t>
      </w:r>
      <w:r w:rsidRPr="00030AD8">
        <w:rPr>
          <w:color w:val="231F20"/>
          <w:szCs w:val="24"/>
        </w:rPr>
        <w:t>computer</w:t>
      </w:r>
      <w:r w:rsidRPr="00030AD8">
        <w:rPr>
          <w:color w:val="231F20"/>
          <w:spacing w:val="-22"/>
          <w:szCs w:val="24"/>
        </w:rPr>
        <w:t xml:space="preserve"> </w:t>
      </w:r>
      <w:r w:rsidRPr="00030AD8">
        <w:rPr>
          <w:color w:val="231F20"/>
          <w:szCs w:val="24"/>
        </w:rPr>
        <w:t>system</w:t>
      </w:r>
      <w:r w:rsidRPr="00030AD8">
        <w:rPr>
          <w:color w:val="231F20"/>
          <w:spacing w:val="-21"/>
          <w:szCs w:val="24"/>
        </w:rPr>
        <w:t xml:space="preserve"> </w:t>
      </w:r>
      <w:r w:rsidRPr="00030AD8">
        <w:rPr>
          <w:color w:val="231F20"/>
          <w:szCs w:val="24"/>
        </w:rPr>
        <w:t>where</w:t>
      </w:r>
      <w:r w:rsidRPr="00030AD8">
        <w:rPr>
          <w:color w:val="231F20"/>
          <w:spacing w:val="-21"/>
          <w:szCs w:val="24"/>
        </w:rPr>
        <w:t xml:space="preserve"> </w:t>
      </w:r>
      <w:r w:rsidRPr="00030AD8">
        <w:rPr>
          <w:color w:val="231F20"/>
          <w:szCs w:val="24"/>
        </w:rPr>
        <w:t>the</w:t>
      </w:r>
      <w:r w:rsidRPr="00030AD8">
        <w:rPr>
          <w:color w:val="231F20"/>
          <w:spacing w:val="-21"/>
          <w:szCs w:val="24"/>
        </w:rPr>
        <w:t xml:space="preserve"> </w:t>
      </w:r>
      <w:r w:rsidRPr="00030AD8">
        <w:rPr>
          <w:color w:val="231F20"/>
          <w:szCs w:val="24"/>
        </w:rPr>
        <w:t>degree</w:t>
      </w:r>
      <w:r w:rsidRPr="00030AD8">
        <w:rPr>
          <w:color w:val="231F20"/>
          <w:spacing w:val="-22"/>
          <w:szCs w:val="24"/>
        </w:rPr>
        <w:t xml:space="preserve"> </w:t>
      </w:r>
      <w:r w:rsidRPr="00030AD8">
        <w:rPr>
          <w:color w:val="231F20"/>
          <w:szCs w:val="24"/>
        </w:rPr>
        <w:t>of</w:t>
      </w:r>
      <w:r w:rsidRPr="00030AD8">
        <w:rPr>
          <w:color w:val="231F20"/>
          <w:spacing w:val="-21"/>
          <w:szCs w:val="24"/>
        </w:rPr>
        <w:t xml:space="preserve"> </w:t>
      </w:r>
      <w:r w:rsidRPr="00030AD8">
        <w:rPr>
          <w:color w:val="231F20"/>
          <w:szCs w:val="24"/>
        </w:rPr>
        <w:t xml:space="preserve">multi-programming is currently fixed at </w:t>
      </w:r>
      <w:r w:rsidRPr="00030AD8">
        <w:rPr>
          <w:color w:val="231F20"/>
          <w:spacing w:val="-4"/>
          <w:szCs w:val="24"/>
        </w:rPr>
        <w:t xml:space="preserve">four. </w:t>
      </w:r>
      <w:r w:rsidRPr="00030AD8">
        <w:rPr>
          <w:color w:val="231F20"/>
          <w:szCs w:val="24"/>
        </w:rPr>
        <w:t>The system was recently measured to determine utilization of the CPU and the paging disk. Three alternative</w:t>
      </w:r>
      <w:r w:rsidRPr="00030AD8">
        <w:rPr>
          <w:color w:val="231F20"/>
          <w:spacing w:val="-9"/>
          <w:szCs w:val="24"/>
        </w:rPr>
        <w:t xml:space="preserve"> </w:t>
      </w:r>
      <w:r w:rsidRPr="00030AD8">
        <w:rPr>
          <w:color w:val="231F20"/>
          <w:szCs w:val="24"/>
        </w:rPr>
        <w:t>results</w:t>
      </w:r>
      <w:r w:rsidRPr="00030AD8">
        <w:rPr>
          <w:color w:val="231F20"/>
          <w:spacing w:val="-10"/>
          <w:szCs w:val="24"/>
        </w:rPr>
        <w:t xml:space="preserve"> </w:t>
      </w:r>
      <w:r w:rsidRPr="00030AD8">
        <w:rPr>
          <w:color w:val="231F20"/>
          <w:szCs w:val="24"/>
        </w:rPr>
        <w:t>are</w:t>
      </w:r>
      <w:r w:rsidRPr="00030AD8">
        <w:rPr>
          <w:color w:val="231F20"/>
          <w:spacing w:val="-8"/>
          <w:szCs w:val="24"/>
        </w:rPr>
        <w:t xml:space="preserve"> </w:t>
      </w:r>
      <w:r w:rsidRPr="00030AD8">
        <w:rPr>
          <w:color w:val="231F20"/>
          <w:szCs w:val="24"/>
        </w:rPr>
        <w:t>shown</w:t>
      </w:r>
      <w:r w:rsidRPr="00030AD8">
        <w:rPr>
          <w:color w:val="231F20"/>
          <w:spacing w:val="-8"/>
          <w:szCs w:val="24"/>
        </w:rPr>
        <w:t xml:space="preserve"> </w:t>
      </w:r>
      <w:r w:rsidRPr="00030AD8">
        <w:rPr>
          <w:color w:val="231F20"/>
          <w:spacing w:val="-4"/>
          <w:szCs w:val="24"/>
        </w:rPr>
        <w:t>below.</w:t>
      </w:r>
      <w:r w:rsidRPr="00030AD8">
        <w:rPr>
          <w:color w:val="231F20"/>
          <w:spacing w:val="-7"/>
          <w:szCs w:val="24"/>
        </w:rPr>
        <w:t xml:space="preserve"> </w:t>
      </w:r>
      <w:r w:rsidRPr="00030AD8">
        <w:rPr>
          <w:color w:val="231F20"/>
          <w:szCs w:val="24"/>
        </w:rPr>
        <w:t>For</w:t>
      </w:r>
      <w:r w:rsidRPr="00030AD8">
        <w:rPr>
          <w:color w:val="231F20"/>
          <w:spacing w:val="-10"/>
          <w:szCs w:val="24"/>
        </w:rPr>
        <w:t xml:space="preserve"> </w:t>
      </w:r>
      <w:r w:rsidRPr="00030AD8">
        <w:rPr>
          <w:color w:val="231F20"/>
          <w:szCs w:val="24"/>
        </w:rPr>
        <w:t>each</w:t>
      </w:r>
      <w:r w:rsidRPr="00030AD8">
        <w:rPr>
          <w:color w:val="231F20"/>
          <w:spacing w:val="-7"/>
          <w:szCs w:val="24"/>
        </w:rPr>
        <w:t xml:space="preserve"> </w:t>
      </w:r>
      <w:r w:rsidRPr="00030AD8">
        <w:rPr>
          <w:color w:val="231F20"/>
          <w:szCs w:val="24"/>
        </w:rPr>
        <w:t>case,</w:t>
      </w:r>
      <w:r w:rsidRPr="00030AD8">
        <w:rPr>
          <w:color w:val="231F20"/>
          <w:spacing w:val="-9"/>
          <w:szCs w:val="24"/>
        </w:rPr>
        <w:t xml:space="preserve"> </w:t>
      </w:r>
      <w:r w:rsidRPr="00030AD8">
        <w:rPr>
          <w:color w:val="231F20"/>
          <w:szCs w:val="24"/>
        </w:rPr>
        <w:t>what</w:t>
      </w:r>
      <w:r w:rsidRPr="00030AD8">
        <w:rPr>
          <w:color w:val="231F20"/>
          <w:spacing w:val="-7"/>
          <w:szCs w:val="24"/>
        </w:rPr>
        <w:t xml:space="preserve"> </w:t>
      </w:r>
      <w:r w:rsidRPr="00030AD8">
        <w:rPr>
          <w:color w:val="231F20"/>
          <w:szCs w:val="24"/>
        </w:rPr>
        <w:t>is</w:t>
      </w:r>
      <w:r w:rsidRPr="00030AD8">
        <w:rPr>
          <w:color w:val="231F20"/>
          <w:spacing w:val="-9"/>
          <w:szCs w:val="24"/>
        </w:rPr>
        <w:t xml:space="preserve"> </w:t>
      </w:r>
      <w:r w:rsidRPr="00030AD8">
        <w:rPr>
          <w:color w:val="231F20"/>
          <w:szCs w:val="24"/>
        </w:rPr>
        <w:t>happening? Can</w:t>
      </w:r>
      <w:r w:rsidRPr="00030AD8">
        <w:rPr>
          <w:color w:val="231F20"/>
          <w:spacing w:val="-6"/>
          <w:szCs w:val="24"/>
        </w:rPr>
        <w:t xml:space="preserve"> </w:t>
      </w:r>
      <w:r w:rsidRPr="00030AD8">
        <w:rPr>
          <w:color w:val="231F20"/>
          <w:szCs w:val="24"/>
        </w:rPr>
        <w:t>the</w:t>
      </w:r>
      <w:r w:rsidRPr="00030AD8">
        <w:rPr>
          <w:color w:val="231F20"/>
          <w:spacing w:val="-6"/>
          <w:szCs w:val="24"/>
        </w:rPr>
        <w:t xml:space="preserve"> </w:t>
      </w:r>
      <w:r w:rsidRPr="00030AD8">
        <w:rPr>
          <w:color w:val="231F20"/>
          <w:szCs w:val="24"/>
        </w:rPr>
        <w:t>degree</w:t>
      </w:r>
      <w:r w:rsidRPr="00030AD8">
        <w:rPr>
          <w:color w:val="231F20"/>
          <w:spacing w:val="-7"/>
          <w:szCs w:val="24"/>
        </w:rPr>
        <w:t xml:space="preserve"> </w:t>
      </w:r>
      <w:r w:rsidRPr="00030AD8">
        <w:rPr>
          <w:color w:val="231F20"/>
          <w:szCs w:val="24"/>
        </w:rPr>
        <w:t>of</w:t>
      </w:r>
      <w:r w:rsidRPr="00030AD8">
        <w:rPr>
          <w:color w:val="231F20"/>
          <w:spacing w:val="-5"/>
          <w:szCs w:val="24"/>
        </w:rPr>
        <w:t xml:space="preserve"> </w:t>
      </w:r>
      <w:r w:rsidRPr="00030AD8">
        <w:rPr>
          <w:color w:val="231F20"/>
          <w:szCs w:val="24"/>
        </w:rPr>
        <w:t>multiprogramming</w:t>
      </w:r>
      <w:r w:rsidRPr="00030AD8">
        <w:rPr>
          <w:color w:val="231F20"/>
          <w:spacing w:val="-6"/>
          <w:szCs w:val="24"/>
        </w:rPr>
        <w:t xml:space="preserve"> </w:t>
      </w:r>
      <w:r w:rsidRPr="00030AD8">
        <w:rPr>
          <w:color w:val="231F20"/>
          <w:szCs w:val="24"/>
        </w:rPr>
        <w:t>be</w:t>
      </w:r>
      <w:r w:rsidRPr="00030AD8">
        <w:rPr>
          <w:color w:val="231F20"/>
          <w:spacing w:val="-6"/>
          <w:szCs w:val="24"/>
        </w:rPr>
        <w:t xml:space="preserve"> </w:t>
      </w:r>
      <w:r w:rsidRPr="00030AD8">
        <w:rPr>
          <w:color w:val="231F20"/>
          <w:szCs w:val="24"/>
        </w:rPr>
        <w:t>increased</w:t>
      </w:r>
      <w:r w:rsidRPr="00030AD8">
        <w:rPr>
          <w:color w:val="231F20"/>
          <w:spacing w:val="-6"/>
          <w:szCs w:val="24"/>
        </w:rPr>
        <w:t xml:space="preserve"> </w:t>
      </w:r>
      <w:r w:rsidRPr="00030AD8">
        <w:rPr>
          <w:color w:val="231F20"/>
          <w:szCs w:val="24"/>
        </w:rPr>
        <w:t>to</w:t>
      </w:r>
      <w:r w:rsidRPr="00030AD8">
        <w:rPr>
          <w:color w:val="231F20"/>
          <w:spacing w:val="-6"/>
          <w:szCs w:val="24"/>
        </w:rPr>
        <w:t xml:space="preserve"> </w:t>
      </w:r>
      <w:r w:rsidRPr="00030AD8">
        <w:rPr>
          <w:color w:val="231F20"/>
          <w:szCs w:val="24"/>
        </w:rPr>
        <w:t>increase</w:t>
      </w:r>
      <w:r w:rsidRPr="00030AD8">
        <w:rPr>
          <w:color w:val="231F20"/>
          <w:spacing w:val="-6"/>
          <w:szCs w:val="24"/>
        </w:rPr>
        <w:t xml:space="preserve"> </w:t>
      </w:r>
      <w:r w:rsidRPr="00030AD8">
        <w:rPr>
          <w:color w:val="231F20"/>
          <w:szCs w:val="24"/>
        </w:rPr>
        <w:t>the</w:t>
      </w:r>
      <w:r w:rsidRPr="00030AD8">
        <w:rPr>
          <w:color w:val="231F20"/>
          <w:spacing w:val="-5"/>
          <w:szCs w:val="24"/>
        </w:rPr>
        <w:t xml:space="preserve"> </w:t>
      </w:r>
      <w:r w:rsidRPr="00030AD8">
        <w:rPr>
          <w:color w:val="231F20"/>
          <w:szCs w:val="24"/>
        </w:rPr>
        <w:t>CPU utilization? Is the paging</w:t>
      </w:r>
      <w:r w:rsidRPr="00030AD8">
        <w:rPr>
          <w:color w:val="231F20"/>
          <w:spacing w:val="-4"/>
          <w:szCs w:val="24"/>
        </w:rPr>
        <w:t xml:space="preserve"> </w:t>
      </w:r>
      <w:r w:rsidRPr="00030AD8">
        <w:rPr>
          <w:color w:val="231F20"/>
          <w:szCs w:val="24"/>
        </w:rPr>
        <w:t>helping?</w:t>
      </w:r>
    </w:p>
    <w:p w14:paraId="1A55DADE" w14:textId="77777777" w:rsidR="00BD5EF1" w:rsidRPr="0017342D" w:rsidRDefault="00BD5EF1" w:rsidP="0017342D">
      <w:pPr>
        <w:pStyle w:val="a9"/>
        <w:numPr>
          <w:ilvl w:val="2"/>
          <w:numId w:val="16"/>
        </w:numPr>
        <w:tabs>
          <w:tab w:val="left" w:pos="2122"/>
          <w:tab w:val="left" w:pos="2123"/>
        </w:tabs>
        <w:spacing w:before="97"/>
        <w:rPr>
          <w:szCs w:val="24"/>
        </w:rPr>
      </w:pPr>
      <w:r w:rsidRPr="0017342D">
        <w:rPr>
          <w:color w:val="231F20"/>
          <w:szCs w:val="24"/>
        </w:rPr>
        <w:t>CPU</w:t>
      </w:r>
      <w:r w:rsidRPr="0017342D">
        <w:rPr>
          <w:color w:val="231F20"/>
          <w:spacing w:val="1"/>
          <w:szCs w:val="24"/>
        </w:rPr>
        <w:t xml:space="preserve"> </w:t>
      </w:r>
      <w:r w:rsidRPr="0017342D">
        <w:rPr>
          <w:color w:val="231F20"/>
          <w:szCs w:val="24"/>
        </w:rPr>
        <w:t>utilization</w:t>
      </w:r>
      <w:r w:rsidRPr="0017342D">
        <w:rPr>
          <w:color w:val="231F20"/>
          <w:spacing w:val="-7"/>
          <w:szCs w:val="24"/>
        </w:rPr>
        <w:t xml:space="preserve"> </w:t>
      </w:r>
      <w:r w:rsidRPr="0017342D">
        <w:rPr>
          <w:color w:val="231F20"/>
          <w:szCs w:val="24"/>
        </w:rPr>
        <w:t>13</w:t>
      </w:r>
      <w:r w:rsidRPr="0017342D">
        <w:rPr>
          <w:color w:val="231F20"/>
          <w:spacing w:val="-6"/>
          <w:szCs w:val="24"/>
        </w:rPr>
        <w:t xml:space="preserve"> </w:t>
      </w:r>
      <w:r w:rsidRPr="0017342D">
        <w:rPr>
          <w:color w:val="231F20"/>
          <w:szCs w:val="24"/>
        </w:rPr>
        <w:t>percent;</w:t>
      </w:r>
      <w:r w:rsidRPr="0017342D">
        <w:rPr>
          <w:color w:val="231F20"/>
          <w:spacing w:val="-7"/>
          <w:szCs w:val="24"/>
        </w:rPr>
        <w:t xml:space="preserve"> </w:t>
      </w:r>
      <w:r w:rsidRPr="0017342D">
        <w:rPr>
          <w:color w:val="231F20"/>
          <w:szCs w:val="24"/>
        </w:rPr>
        <w:t>disk</w:t>
      </w:r>
      <w:r w:rsidRPr="0017342D">
        <w:rPr>
          <w:color w:val="231F20"/>
          <w:spacing w:val="-7"/>
          <w:szCs w:val="24"/>
        </w:rPr>
        <w:t xml:space="preserve"> </w:t>
      </w:r>
      <w:r w:rsidRPr="0017342D">
        <w:rPr>
          <w:color w:val="231F20"/>
          <w:szCs w:val="24"/>
        </w:rPr>
        <w:t>utilization</w:t>
      </w:r>
      <w:r w:rsidRPr="0017342D">
        <w:rPr>
          <w:color w:val="231F20"/>
          <w:spacing w:val="-8"/>
          <w:szCs w:val="24"/>
        </w:rPr>
        <w:t xml:space="preserve"> </w:t>
      </w:r>
      <w:r w:rsidRPr="0017342D">
        <w:rPr>
          <w:color w:val="231F20"/>
          <w:szCs w:val="24"/>
        </w:rPr>
        <w:t>97</w:t>
      </w:r>
      <w:r w:rsidRPr="0017342D">
        <w:rPr>
          <w:color w:val="231F20"/>
          <w:spacing w:val="-6"/>
          <w:szCs w:val="24"/>
        </w:rPr>
        <w:t xml:space="preserve"> </w:t>
      </w:r>
      <w:r w:rsidRPr="0017342D">
        <w:rPr>
          <w:color w:val="231F20"/>
          <w:szCs w:val="24"/>
        </w:rPr>
        <w:t>percent</w:t>
      </w:r>
    </w:p>
    <w:p w14:paraId="6ABA3DAE" w14:textId="77777777" w:rsidR="00BD5EF1" w:rsidRPr="0017342D" w:rsidRDefault="00BD5EF1" w:rsidP="0017342D">
      <w:pPr>
        <w:pStyle w:val="a9"/>
        <w:numPr>
          <w:ilvl w:val="2"/>
          <w:numId w:val="16"/>
        </w:numPr>
        <w:tabs>
          <w:tab w:val="left" w:pos="2122"/>
          <w:tab w:val="left" w:pos="2123"/>
        </w:tabs>
        <w:spacing w:before="98"/>
        <w:rPr>
          <w:szCs w:val="24"/>
        </w:rPr>
      </w:pPr>
      <w:r w:rsidRPr="0017342D">
        <w:rPr>
          <w:color w:val="231F20"/>
          <w:szCs w:val="24"/>
        </w:rPr>
        <w:t>CPU utilization 87 percent; disk utilization 3</w:t>
      </w:r>
      <w:r w:rsidRPr="0017342D">
        <w:rPr>
          <w:color w:val="231F20"/>
          <w:spacing w:val="-38"/>
          <w:szCs w:val="24"/>
        </w:rPr>
        <w:t xml:space="preserve"> </w:t>
      </w:r>
      <w:r w:rsidRPr="0017342D">
        <w:rPr>
          <w:color w:val="231F20"/>
          <w:szCs w:val="24"/>
        </w:rPr>
        <w:t>percent</w:t>
      </w:r>
    </w:p>
    <w:p w14:paraId="05DD290C" w14:textId="77777777" w:rsidR="00BD5EF1" w:rsidRPr="0017342D" w:rsidRDefault="00BD5EF1" w:rsidP="0017342D">
      <w:pPr>
        <w:pStyle w:val="a9"/>
        <w:numPr>
          <w:ilvl w:val="2"/>
          <w:numId w:val="16"/>
        </w:numPr>
        <w:tabs>
          <w:tab w:val="left" w:pos="2122"/>
          <w:tab w:val="left" w:pos="2123"/>
        </w:tabs>
        <w:spacing w:before="98"/>
        <w:rPr>
          <w:szCs w:val="24"/>
        </w:rPr>
      </w:pPr>
      <w:r w:rsidRPr="0017342D">
        <w:rPr>
          <w:color w:val="231F20"/>
          <w:szCs w:val="24"/>
        </w:rPr>
        <w:t>CPU utilization 13 percent; disk utilization 3</w:t>
      </w:r>
      <w:r w:rsidRPr="0017342D">
        <w:rPr>
          <w:color w:val="231F20"/>
          <w:spacing w:val="-38"/>
          <w:szCs w:val="24"/>
        </w:rPr>
        <w:t xml:space="preserve"> </w:t>
      </w:r>
      <w:r w:rsidRPr="0017342D">
        <w:rPr>
          <w:color w:val="231F20"/>
          <w:szCs w:val="24"/>
        </w:rPr>
        <w:t>percent</w:t>
      </w:r>
    </w:p>
    <w:p w14:paraId="107C71A7" w14:textId="77777777" w:rsidR="00BD5EF1" w:rsidRPr="00030AD8" w:rsidRDefault="00BD5EF1" w:rsidP="00BD5EF1">
      <w:pPr>
        <w:pStyle w:val="a7"/>
        <w:spacing w:before="7"/>
        <w:rPr>
          <w:sz w:val="24"/>
          <w:szCs w:val="24"/>
        </w:rPr>
      </w:pPr>
    </w:p>
    <w:p w14:paraId="1120C14D" w14:textId="0EA79215" w:rsidR="00BD5EF1" w:rsidRPr="00030AD8" w:rsidRDefault="00BD5EF1" w:rsidP="0017342D">
      <w:pPr>
        <w:pStyle w:val="1"/>
        <w:ind w:left="0"/>
        <w:rPr>
          <w:sz w:val="24"/>
          <w:szCs w:val="24"/>
        </w:rPr>
      </w:pPr>
      <w:r w:rsidRPr="00030AD8">
        <w:rPr>
          <w:color w:val="00AEEF"/>
          <w:sz w:val="24"/>
          <w:szCs w:val="24"/>
        </w:rPr>
        <w:t>Answer</w:t>
      </w:r>
    </w:p>
    <w:p w14:paraId="30A47234" w14:textId="6FAE5F22" w:rsidR="00BD5EF1" w:rsidRPr="00030AD8" w:rsidRDefault="00BD5EF1" w:rsidP="0017342D">
      <w:pPr>
        <w:pStyle w:val="a9"/>
        <w:numPr>
          <w:ilvl w:val="0"/>
          <w:numId w:val="5"/>
        </w:numPr>
        <w:tabs>
          <w:tab w:val="left" w:pos="2122"/>
          <w:tab w:val="left" w:pos="2123"/>
        </w:tabs>
        <w:spacing w:before="101"/>
        <w:ind w:leftChars="153" w:left="750" w:hanging="383"/>
        <w:rPr>
          <w:sz w:val="24"/>
          <w:szCs w:val="24"/>
        </w:rPr>
      </w:pPr>
      <w:r w:rsidRPr="00030AD8">
        <w:rPr>
          <w:color w:val="231F20"/>
          <w:sz w:val="24"/>
          <w:szCs w:val="24"/>
        </w:rPr>
        <w:t>Thrashing is</w:t>
      </w:r>
      <w:r w:rsidRPr="00030AD8">
        <w:rPr>
          <w:color w:val="231F20"/>
          <w:spacing w:val="-1"/>
          <w:sz w:val="24"/>
          <w:szCs w:val="24"/>
        </w:rPr>
        <w:t xml:space="preserve"> </w:t>
      </w:r>
      <w:r w:rsidRPr="00030AD8">
        <w:rPr>
          <w:color w:val="231F20"/>
          <w:sz w:val="24"/>
          <w:szCs w:val="24"/>
        </w:rPr>
        <w:t>occurring.</w:t>
      </w:r>
    </w:p>
    <w:p w14:paraId="0F848860" w14:textId="76430B84" w:rsidR="0050095D" w:rsidRPr="00030AD8" w:rsidRDefault="0050095D" w:rsidP="0017342D">
      <w:pPr>
        <w:pStyle w:val="a9"/>
        <w:tabs>
          <w:tab w:val="left" w:pos="2122"/>
          <w:tab w:val="left" w:pos="2123"/>
        </w:tabs>
        <w:spacing w:before="101"/>
        <w:ind w:leftChars="312" w:left="749" w:firstLine="0"/>
        <w:rPr>
          <w:rFonts w:eastAsiaTheme="minorEastAsia"/>
          <w:sz w:val="24"/>
          <w:szCs w:val="24"/>
          <w:lang w:eastAsia="zh-TW"/>
        </w:rPr>
      </w:pPr>
      <w:r w:rsidRPr="00030AD8">
        <w:rPr>
          <w:rFonts w:eastAsiaTheme="minorEastAsia" w:hint="eastAsia"/>
          <w:sz w:val="24"/>
          <w:szCs w:val="24"/>
          <w:lang w:eastAsia="zh-TW"/>
        </w:rPr>
        <w:t>發生輾轉現象</w:t>
      </w:r>
    </w:p>
    <w:p w14:paraId="2FBDF674" w14:textId="051DB57A" w:rsidR="00BD5EF1" w:rsidRPr="00030AD8" w:rsidRDefault="00BD5EF1" w:rsidP="0017342D">
      <w:pPr>
        <w:pStyle w:val="a9"/>
        <w:numPr>
          <w:ilvl w:val="0"/>
          <w:numId w:val="5"/>
        </w:numPr>
        <w:tabs>
          <w:tab w:val="left" w:pos="2122"/>
          <w:tab w:val="left" w:pos="2123"/>
        </w:tabs>
        <w:spacing w:before="114" w:line="220" w:lineRule="auto"/>
        <w:ind w:leftChars="148" w:left="748" w:rightChars="294" w:right="706" w:hanging="393"/>
        <w:rPr>
          <w:sz w:val="24"/>
          <w:szCs w:val="24"/>
        </w:rPr>
      </w:pPr>
      <w:r w:rsidRPr="00030AD8">
        <w:rPr>
          <w:color w:val="231F20"/>
          <w:sz w:val="24"/>
          <w:szCs w:val="24"/>
        </w:rPr>
        <w:t>CPU utilization is sufficiently high to leave things alone and increase the degree of</w:t>
      </w:r>
      <w:r w:rsidRPr="00030AD8">
        <w:rPr>
          <w:color w:val="231F20"/>
          <w:spacing w:val="-8"/>
          <w:sz w:val="24"/>
          <w:szCs w:val="24"/>
        </w:rPr>
        <w:t xml:space="preserve"> </w:t>
      </w:r>
      <w:r w:rsidRPr="00030AD8">
        <w:rPr>
          <w:color w:val="231F20"/>
          <w:sz w:val="24"/>
          <w:szCs w:val="24"/>
        </w:rPr>
        <w:t>multiprogramming.</w:t>
      </w:r>
    </w:p>
    <w:p w14:paraId="5FC7B9CC" w14:textId="6C37CE41" w:rsidR="0050095D" w:rsidRPr="00030AD8" w:rsidRDefault="0081265E" w:rsidP="0017342D">
      <w:pPr>
        <w:tabs>
          <w:tab w:val="left" w:pos="2122"/>
          <w:tab w:val="left" w:pos="2123"/>
        </w:tabs>
        <w:spacing w:before="114" w:line="220" w:lineRule="auto"/>
        <w:ind w:leftChars="312" w:left="749" w:rightChars="294" w:right="706"/>
        <w:rPr>
          <w:rFonts w:ascii="Calibri" w:hAnsi="Calibri" w:cs="Calibri"/>
          <w:szCs w:val="24"/>
        </w:rPr>
      </w:pPr>
      <w:r w:rsidRPr="00030AD8">
        <w:rPr>
          <w:rFonts w:ascii="Calibri" w:hAnsi="Calibri" w:cs="Calibri"/>
          <w:szCs w:val="24"/>
        </w:rPr>
        <w:t>CPU</w:t>
      </w:r>
      <w:r w:rsidRPr="00030AD8">
        <w:rPr>
          <w:rFonts w:ascii="Calibri" w:hAnsi="Calibri" w:cs="Calibri"/>
          <w:szCs w:val="24"/>
        </w:rPr>
        <w:t>使用率夠高，可以</w:t>
      </w:r>
      <w:r w:rsidR="00DE2C2F" w:rsidRPr="00030AD8">
        <w:rPr>
          <w:rFonts w:ascii="Calibri" w:hAnsi="Calibri" w:cs="Calibri" w:hint="eastAsia"/>
          <w:szCs w:val="24"/>
        </w:rPr>
        <w:t>不必考量輾轉現象發生的可能性並</w:t>
      </w:r>
      <w:r w:rsidRPr="00030AD8">
        <w:rPr>
          <w:rFonts w:ascii="Calibri" w:hAnsi="Calibri" w:cs="Calibri"/>
          <w:szCs w:val="24"/>
        </w:rPr>
        <w:t>提高多元程式的程度</w:t>
      </w:r>
    </w:p>
    <w:p w14:paraId="25A49782" w14:textId="655A7485" w:rsidR="00BD5EF1" w:rsidRPr="00030AD8" w:rsidRDefault="00BD5EF1" w:rsidP="0017342D">
      <w:pPr>
        <w:pStyle w:val="a9"/>
        <w:numPr>
          <w:ilvl w:val="0"/>
          <w:numId w:val="5"/>
        </w:numPr>
        <w:tabs>
          <w:tab w:val="left" w:pos="2122"/>
          <w:tab w:val="left" w:pos="2123"/>
        </w:tabs>
        <w:spacing w:before="102"/>
        <w:ind w:leftChars="158" w:left="750" w:hanging="371"/>
        <w:rPr>
          <w:sz w:val="24"/>
          <w:szCs w:val="24"/>
        </w:rPr>
      </w:pPr>
      <w:r w:rsidRPr="00030AD8">
        <w:rPr>
          <w:color w:val="231F20"/>
          <w:sz w:val="24"/>
          <w:szCs w:val="24"/>
        </w:rPr>
        <w:t>Increase the degree of</w:t>
      </w:r>
      <w:r w:rsidRPr="00030AD8">
        <w:rPr>
          <w:color w:val="231F20"/>
          <w:spacing w:val="-7"/>
          <w:sz w:val="24"/>
          <w:szCs w:val="24"/>
        </w:rPr>
        <w:t xml:space="preserve"> </w:t>
      </w:r>
      <w:r w:rsidRPr="00030AD8">
        <w:rPr>
          <w:color w:val="231F20"/>
          <w:sz w:val="24"/>
          <w:szCs w:val="24"/>
        </w:rPr>
        <w:t>multiprogramming.</w:t>
      </w:r>
    </w:p>
    <w:p w14:paraId="5A34F6B8" w14:textId="6E64A90D" w:rsidR="0081265E" w:rsidRPr="00030AD8" w:rsidRDefault="0081265E" w:rsidP="0017342D">
      <w:pPr>
        <w:pStyle w:val="a9"/>
        <w:tabs>
          <w:tab w:val="left" w:pos="2122"/>
          <w:tab w:val="left" w:pos="2123"/>
        </w:tabs>
        <w:spacing w:before="102"/>
        <w:ind w:leftChars="312" w:left="749" w:firstLine="0"/>
        <w:rPr>
          <w:sz w:val="24"/>
          <w:szCs w:val="24"/>
        </w:rPr>
      </w:pPr>
      <w:r w:rsidRPr="00030AD8">
        <w:rPr>
          <w:rFonts w:ascii="新細明體" w:eastAsia="新細明體" w:hAnsi="新細明體" w:cs="新細明體" w:hint="eastAsia"/>
          <w:sz w:val="24"/>
          <w:szCs w:val="24"/>
          <w:lang w:eastAsia="zh-TW"/>
        </w:rPr>
        <w:t>可提高多元程式的程度</w:t>
      </w:r>
    </w:p>
    <w:p w14:paraId="60AF1C43" w14:textId="38DC2DC7" w:rsidR="00BD5EF1" w:rsidRPr="00BD5EF1" w:rsidRDefault="00BD5EF1" w:rsidP="00BD5EF1">
      <w:pPr>
        <w:tabs>
          <w:tab w:val="left" w:pos="1795"/>
        </w:tabs>
        <w:spacing w:before="47"/>
        <w:rPr>
          <w:sz w:val="21"/>
        </w:rPr>
      </w:pPr>
    </w:p>
    <w:p w14:paraId="71D4F34C" w14:textId="77777777" w:rsidR="00BD5EF1" w:rsidRPr="00BD5EF1" w:rsidRDefault="00BD5EF1" w:rsidP="00BD5EF1">
      <w:pPr>
        <w:tabs>
          <w:tab w:val="left" w:pos="1795"/>
        </w:tabs>
        <w:spacing w:before="47"/>
        <w:rPr>
          <w:sz w:val="21"/>
        </w:rPr>
      </w:pPr>
    </w:p>
    <w:sectPr w:rsidR="00BD5EF1" w:rsidRPr="00BD5E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1D208" w14:textId="77777777" w:rsidR="0012065F" w:rsidRDefault="0012065F" w:rsidP="00C5742B">
      <w:r>
        <w:separator/>
      </w:r>
    </w:p>
  </w:endnote>
  <w:endnote w:type="continuationSeparator" w:id="0">
    <w:p w14:paraId="4F8C2D90" w14:textId="77777777" w:rsidR="0012065F" w:rsidRDefault="0012065F" w:rsidP="00C57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3E8AE" w14:textId="77777777" w:rsidR="0012065F" w:rsidRDefault="0012065F" w:rsidP="00C5742B">
      <w:r>
        <w:separator/>
      </w:r>
    </w:p>
  </w:footnote>
  <w:footnote w:type="continuationSeparator" w:id="0">
    <w:p w14:paraId="2055551E" w14:textId="77777777" w:rsidR="0012065F" w:rsidRDefault="0012065F" w:rsidP="00C57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0637"/>
    <w:multiLevelType w:val="multilevel"/>
    <w:tmpl w:val="04090021"/>
    <w:lvl w:ilvl="0">
      <w:start w:val="1"/>
      <w:numFmt w:val="upperRoman"/>
      <w:lvlText w:val="%1."/>
      <w:lvlJc w:val="left"/>
      <w:pPr>
        <w:ind w:left="1320" w:hanging="360"/>
      </w:pPr>
    </w:lvl>
    <w:lvl w:ilvl="1">
      <w:start w:val="1"/>
      <w:numFmt w:val="upperLetter"/>
      <w:lvlText w:val="%2."/>
      <w:lvlJc w:val="left"/>
      <w:pPr>
        <w:ind w:left="1680" w:hanging="360"/>
      </w:pPr>
    </w:lvl>
    <w:lvl w:ilvl="2">
      <w:start w:val="1"/>
      <w:numFmt w:val="decimal"/>
      <w:lvlText w:val="%3."/>
      <w:lvlJc w:val="left"/>
      <w:pPr>
        <w:ind w:left="2040" w:hanging="360"/>
      </w:pPr>
    </w:lvl>
    <w:lvl w:ilvl="3">
      <w:start w:val="1"/>
      <w:numFmt w:val="lowerLetter"/>
      <w:lvlText w:val="%4."/>
      <w:lvlJc w:val="left"/>
      <w:pPr>
        <w:ind w:left="2400" w:hanging="360"/>
      </w:pPr>
    </w:lvl>
    <w:lvl w:ilvl="4">
      <w:start w:val="1"/>
      <w:numFmt w:val="decimal"/>
      <w:lvlText w:val="%5."/>
      <w:lvlJc w:val="left"/>
      <w:pPr>
        <w:ind w:left="2760" w:hanging="360"/>
      </w:pPr>
    </w:lvl>
    <w:lvl w:ilvl="5">
      <w:start w:val="1"/>
      <w:numFmt w:val="lowerLetter"/>
      <w:lvlText w:val="%6."/>
      <w:lvlJc w:val="left"/>
      <w:pPr>
        <w:ind w:left="3120" w:hanging="360"/>
      </w:pPr>
    </w:lvl>
    <w:lvl w:ilvl="6">
      <w:start w:val="1"/>
      <w:numFmt w:val="lowerRoman"/>
      <w:lvlText w:val="%7."/>
      <w:lvlJc w:val="left"/>
      <w:pPr>
        <w:ind w:left="3480" w:hanging="360"/>
      </w:pPr>
    </w:lvl>
    <w:lvl w:ilvl="7">
      <w:start w:val="1"/>
      <w:numFmt w:val="lowerLetter"/>
      <w:lvlText w:val="%8."/>
      <w:lvlJc w:val="left"/>
      <w:pPr>
        <w:ind w:left="3840" w:hanging="360"/>
      </w:pPr>
    </w:lvl>
    <w:lvl w:ilvl="8">
      <w:start w:val="1"/>
      <w:numFmt w:val="lowerRoman"/>
      <w:lvlText w:val="%9."/>
      <w:lvlJc w:val="left"/>
      <w:pPr>
        <w:ind w:left="4200" w:hanging="360"/>
      </w:pPr>
    </w:lvl>
  </w:abstractNum>
  <w:abstractNum w:abstractNumId="1" w15:restartNumberingAfterBreak="0">
    <w:nsid w:val="068F39C9"/>
    <w:multiLevelType w:val="hybridMultilevel"/>
    <w:tmpl w:val="2196EDB8"/>
    <w:lvl w:ilvl="0" w:tplc="3A60E6BC">
      <w:start w:val="1"/>
      <w:numFmt w:val="lowerLetter"/>
      <w:lvlText w:val="%1."/>
      <w:lvlJc w:val="left"/>
      <w:pPr>
        <w:ind w:left="1829" w:hanging="383"/>
      </w:pPr>
      <w:rPr>
        <w:rFonts w:ascii="Book Antiqua" w:eastAsia="Book Antiqua" w:hAnsi="Book Antiqua" w:cs="Book Antiqua" w:hint="default"/>
        <w:color w:val="231F20"/>
        <w:spacing w:val="-1"/>
        <w:w w:val="99"/>
        <w:sz w:val="21"/>
        <w:szCs w:val="21"/>
      </w:rPr>
    </w:lvl>
    <w:lvl w:ilvl="1" w:tplc="3B6AB0D0">
      <w:numFmt w:val="bullet"/>
      <w:lvlText w:val="•"/>
      <w:lvlJc w:val="left"/>
      <w:pPr>
        <w:ind w:left="2520" w:hanging="383"/>
      </w:pPr>
      <w:rPr>
        <w:rFonts w:hint="default"/>
      </w:rPr>
    </w:lvl>
    <w:lvl w:ilvl="2" w:tplc="A282F654">
      <w:numFmt w:val="bullet"/>
      <w:lvlText w:val="•"/>
      <w:lvlJc w:val="left"/>
      <w:pPr>
        <w:ind w:left="3220" w:hanging="383"/>
      </w:pPr>
      <w:rPr>
        <w:rFonts w:hint="default"/>
      </w:rPr>
    </w:lvl>
    <w:lvl w:ilvl="3" w:tplc="AF6C7668">
      <w:numFmt w:val="bullet"/>
      <w:lvlText w:val="•"/>
      <w:lvlJc w:val="left"/>
      <w:pPr>
        <w:ind w:left="3920" w:hanging="383"/>
      </w:pPr>
      <w:rPr>
        <w:rFonts w:hint="default"/>
      </w:rPr>
    </w:lvl>
    <w:lvl w:ilvl="4" w:tplc="19B0E19A">
      <w:numFmt w:val="bullet"/>
      <w:lvlText w:val="•"/>
      <w:lvlJc w:val="left"/>
      <w:pPr>
        <w:ind w:left="4620" w:hanging="383"/>
      </w:pPr>
      <w:rPr>
        <w:rFonts w:hint="default"/>
      </w:rPr>
    </w:lvl>
    <w:lvl w:ilvl="5" w:tplc="6A1E730E">
      <w:numFmt w:val="bullet"/>
      <w:lvlText w:val="•"/>
      <w:lvlJc w:val="left"/>
      <w:pPr>
        <w:ind w:left="5320" w:hanging="383"/>
      </w:pPr>
      <w:rPr>
        <w:rFonts w:hint="default"/>
      </w:rPr>
    </w:lvl>
    <w:lvl w:ilvl="6" w:tplc="792ACF5E">
      <w:numFmt w:val="bullet"/>
      <w:lvlText w:val="•"/>
      <w:lvlJc w:val="left"/>
      <w:pPr>
        <w:ind w:left="6020" w:hanging="383"/>
      </w:pPr>
      <w:rPr>
        <w:rFonts w:hint="default"/>
      </w:rPr>
    </w:lvl>
    <w:lvl w:ilvl="7" w:tplc="D3B20C12">
      <w:numFmt w:val="bullet"/>
      <w:lvlText w:val="•"/>
      <w:lvlJc w:val="left"/>
      <w:pPr>
        <w:ind w:left="6720" w:hanging="383"/>
      </w:pPr>
      <w:rPr>
        <w:rFonts w:hint="default"/>
      </w:rPr>
    </w:lvl>
    <w:lvl w:ilvl="8" w:tplc="5998B368">
      <w:numFmt w:val="bullet"/>
      <w:lvlText w:val="•"/>
      <w:lvlJc w:val="left"/>
      <w:pPr>
        <w:ind w:left="7420" w:hanging="383"/>
      </w:pPr>
      <w:rPr>
        <w:rFonts w:hint="default"/>
      </w:rPr>
    </w:lvl>
  </w:abstractNum>
  <w:abstractNum w:abstractNumId="2" w15:restartNumberingAfterBreak="0">
    <w:nsid w:val="09B33B00"/>
    <w:multiLevelType w:val="multilevel"/>
    <w:tmpl w:val="69821364"/>
    <w:lvl w:ilvl="0">
      <w:start w:val="10"/>
      <w:numFmt w:val="decimal"/>
      <w:lvlText w:val="%1"/>
      <w:lvlJc w:val="left"/>
      <w:pPr>
        <w:ind w:left="1071" w:hanging="59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1" w:hanging="591"/>
        <w:jc w:val="right"/>
      </w:pPr>
      <w:rPr>
        <w:rFonts w:ascii="Book Antiqua" w:eastAsia="Book Antiqua" w:hAnsi="Book Antiqua" w:cs="Book Antiqua" w:hint="default"/>
        <w:b/>
        <w:bCs/>
        <w:color w:val="231F20"/>
        <w:spacing w:val="-1"/>
        <w:w w:val="99"/>
        <w:sz w:val="21"/>
        <w:szCs w:val="21"/>
      </w:rPr>
    </w:lvl>
    <w:lvl w:ilvl="2">
      <w:start w:val="1"/>
      <w:numFmt w:val="lowerLetter"/>
      <w:lvlText w:val="%3."/>
      <w:lvlJc w:val="left"/>
      <w:pPr>
        <w:ind w:left="1579" w:hanging="382"/>
      </w:pPr>
      <w:rPr>
        <w:rFonts w:ascii="Book Antiqua" w:eastAsia="Book Antiqua" w:hAnsi="Book Antiqua" w:cs="Book Antiqua" w:hint="default"/>
        <w:color w:val="231F20"/>
        <w:spacing w:val="-1"/>
        <w:w w:val="99"/>
        <w:sz w:val="21"/>
        <w:szCs w:val="21"/>
      </w:rPr>
    </w:lvl>
    <w:lvl w:ilvl="3">
      <w:numFmt w:val="bullet"/>
      <w:lvlText w:val="•"/>
      <w:lvlJc w:val="left"/>
      <w:pPr>
        <w:ind w:left="2412" w:hanging="382"/>
      </w:pPr>
      <w:rPr>
        <w:rFonts w:hint="default"/>
      </w:rPr>
    </w:lvl>
    <w:lvl w:ilvl="4">
      <w:numFmt w:val="bullet"/>
      <w:lvlText w:val="•"/>
      <w:lvlJc w:val="left"/>
      <w:pPr>
        <w:ind w:left="3247" w:hanging="382"/>
      </w:pPr>
      <w:rPr>
        <w:rFonts w:hint="default"/>
      </w:rPr>
    </w:lvl>
    <w:lvl w:ilvl="5">
      <w:numFmt w:val="bullet"/>
      <w:lvlText w:val="•"/>
      <w:lvlJc w:val="left"/>
      <w:pPr>
        <w:ind w:left="4082" w:hanging="382"/>
      </w:pPr>
      <w:rPr>
        <w:rFonts w:hint="default"/>
      </w:rPr>
    </w:lvl>
    <w:lvl w:ilvl="6">
      <w:numFmt w:val="bullet"/>
      <w:lvlText w:val="•"/>
      <w:lvlJc w:val="left"/>
      <w:pPr>
        <w:ind w:left="4917" w:hanging="382"/>
      </w:pPr>
      <w:rPr>
        <w:rFonts w:hint="default"/>
      </w:rPr>
    </w:lvl>
    <w:lvl w:ilvl="7">
      <w:numFmt w:val="bullet"/>
      <w:lvlText w:val="•"/>
      <w:lvlJc w:val="left"/>
      <w:pPr>
        <w:ind w:left="5752" w:hanging="382"/>
      </w:pPr>
      <w:rPr>
        <w:rFonts w:hint="default"/>
      </w:rPr>
    </w:lvl>
    <w:lvl w:ilvl="8">
      <w:numFmt w:val="bullet"/>
      <w:lvlText w:val="•"/>
      <w:lvlJc w:val="left"/>
      <w:pPr>
        <w:ind w:left="6587" w:hanging="382"/>
      </w:pPr>
      <w:rPr>
        <w:rFonts w:hint="default"/>
      </w:rPr>
    </w:lvl>
  </w:abstractNum>
  <w:abstractNum w:abstractNumId="3" w15:restartNumberingAfterBreak="0">
    <w:nsid w:val="09DE4957"/>
    <w:multiLevelType w:val="hybridMultilevel"/>
    <w:tmpl w:val="819E28D6"/>
    <w:lvl w:ilvl="0" w:tplc="1FBE1A40">
      <w:numFmt w:val="bullet"/>
      <w:lvlText w:val="•"/>
      <w:lvlJc w:val="left"/>
      <w:pPr>
        <w:ind w:left="2003" w:hanging="291"/>
      </w:pPr>
      <w:rPr>
        <w:rFonts w:ascii="Book Antiqua" w:eastAsia="Book Antiqua" w:hAnsi="Book Antiqua" w:cs="Book Antiqua" w:hint="default"/>
        <w:color w:val="00AEEF"/>
        <w:w w:val="99"/>
        <w:sz w:val="25"/>
        <w:szCs w:val="25"/>
      </w:rPr>
    </w:lvl>
    <w:lvl w:ilvl="1" w:tplc="62561262">
      <w:numFmt w:val="bullet"/>
      <w:lvlText w:val="•"/>
      <w:lvlJc w:val="left"/>
      <w:pPr>
        <w:ind w:left="2709" w:hanging="291"/>
      </w:pPr>
      <w:rPr>
        <w:rFonts w:hint="default"/>
      </w:rPr>
    </w:lvl>
    <w:lvl w:ilvl="2" w:tplc="A6C4579C">
      <w:numFmt w:val="bullet"/>
      <w:lvlText w:val="•"/>
      <w:lvlJc w:val="left"/>
      <w:pPr>
        <w:ind w:left="3409" w:hanging="291"/>
      </w:pPr>
      <w:rPr>
        <w:rFonts w:hint="default"/>
      </w:rPr>
    </w:lvl>
    <w:lvl w:ilvl="3" w:tplc="8C680C20">
      <w:numFmt w:val="bullet"/>
      <w:lvlText w:val="•"/>
      <w:lvlJc w:val="left"/>
      <w:pPr>
        <w:ind w:left="4109" w:hanging="291"/>
      </w:pPr>
      <w:rPr>
        <w:rFonts w:hint="default"/>
      </w:rPr>
    </w:lvl>
    <w:lvl w:ilvl="4" w:tplc="9DDEE766">
      <w:numFmt w:val="bullet"/>
      <w:lvlText w:val="•"/>
      <w:lvlJc w:val="left"/>
      <w:pPr>
        <w:ind w:left="4809" w:hanging="291"/>
      </w:pPr>
      <w:rPr>
        <w:rFonts w:hint="default"/>
      </w:rPr>
    </w:lvl>
    <w:lvl w:ilvl="5" w:tplc="D95C2DF8">
      <w:numFmt w:val="bullet"/>
      <w:lvlText w:val="•"/>
      <w:lvlJc w:val="left"/>
      <w:pPr>
        <w:ind w:left="5509" w:hanging="291"/>
      </w:pPr>
      <w:rPr>
        <w:rFonts w:hint="default"/>
      </w:rPr>
    </w:lvl>
    <w:lvl w:ilvl="6" w:tplc="087E326C">
      <w:numFmt w:val="bullet"/>
      <w:lvlText w:val="•"/>
      <w:lvlJc w:val="left"/>
      <w:pPr>
        <w:ind w:left="6209" w:hanging="291"/>
      </w:pPr>
      <w:rPr>
        <w:rFonts w:hint="default"/>
      </w:rPr>
    </w:lvl>
    <w:lvl w:ilvl="7" w:tplc="D252534E">
      <w:numFmt w:val="bullet"/>
      <w:lvlText w:val="•"/>
      <w:lvlJc w:val="left"/>
      <w:pPr>
        <w:ind w:left="6909" w:hanging="291"/>
      </w:pPr>
      <w:rPr>
        <w:rFonts w:hint="default"/>
      </w:rPr>
    </w:lvl>
    <w:lvl w:ilvl="8" w:tplc="4DB48930">
      <w:numFmt w:val="bullet"/>
      <w:lvlText w:val="•"/>
      <w:lvlJc w:val="left"/>
      <w:pPr>
        <w:ind w:left="7609" w:hanging="291"/>
      </w:pPr>
      <w:rPr>
        <w:rFonts w:hint="default"/>
      </w:rPr>
    </w:lvl>
  </w:abstractNum>
  <w:abstractNum w:abstractNumId="4" w15:restartNumberingAfterBreak="0">
    <w:nsid w:val="0A226D74"/>
    <w:multiLevelType w:val="multilevel"/>
    <w:tmpl w:val="7C707C9E"/>
    <w:lvl w:ilvl="0">
      <w:start w:val="1"/>
      <w:numFmt w:val="bullet"/>
      <w:lvlText w:val=""/>
      <w:lvlJc w:val="left"/>
      <w:pPr>
        <w:ind w:left="1071" w:hanging="591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071" w:hanging="591"/>
        <w:jc w:val="right"/>
      </w:pPr>
      <w:rPr>
        <w:rFonts w:ascii="Book Antiqua" w:eastAsia="Book Antiqua" w:hAnsi="Book Antiqua" w:cs="Book Antiqua" w:hint="default"/>
        <w:b/>
        <w:bCs/>
        <w:color w:val="231F20"/>
        <w:spacing w:val="-1"/>
        <w:w w:val="99"/>
        <w:sz w:val="21"/>
        <w:szCs w:val="21"/>
      </w:rPr>
    </w:lvl>
    <w:lvl w:ilvl="2">
      <w:start w:val="1"/>
      <w:numFmt w:val="lowerLetter"/>
      <w:lvlText w:val="%3."/>
      <w:lvlJc w:val="left"/>
      <w:pPr>
        <w:ind w:left="1579" w:hanging="382"/>
      </w:pPr>
      <w:rPr>
        <w:rFonts w:ascii="Book Antiqua" w:eastAsia="Book Antiqua" w:hAnsi="Book Antiqua" w:cs="Book Antiqua" w:hint="default"/>
        <w:color w:val="231F20"/>
        <w:spacing w:val="-1"/>
        <w:w w:val="99"/>
        <w:sz w:val="21"/>
        <w:szCs w:val="21"/>
      </w:rPr>
    </w:lvl>
    <w:lvl w:ilvl="3">
      <w:numFmt w:val="bullet"/>
      <w:lvlText w:val="•"/>
      <w:lvlJc w:val="left"/>
      <w:pPr>
        <w:ind w:left="2412" w:hanging="382"/>
      </w:pPr>
      <w:rPr>
        <w:rFonts w:hint="default"/>
      </w:rPr>
    </w:lvl>
    <w:lvl w:ilvl="4">
      <w:numFmt w:val="bullet"/>
      <w:lvlText w:val="•"/>
      <w:lvlJc w:val="left"/>
      <w:pPr>
        <w:ind w:left="3247" w:hanging="382"/>
      </w:pPr>
      <w:rPr>
        <w:rFonts w:hint="default"/>
      </w:rPr>
    </w:lvl>
    <w:lvl w:ilvl="5">
      <w:numFmt w:val="bullet"/>
      <w:lvlText w:val="•"/>
      <w:lvlJc w:val="left"/>
      <w:pPr>
        <w:ind w:left="4082" w:hanging="382"/>
      </w:pPr>
      <w:rPr>
        <w:rFonts w:hint="default"/>
      </w:rPr>
    </w:lvl>
    <w:lvl w:ilvl="6">
      <w:numFmt w:val="bullet"/>
      <w:lvlText w:val="•"/>
      <w:lvlJc w:val="left"/>
      <w:pPr>
        <w:ind w:left="4917" w:hanging="382"/>
      </w:pPr>
      <w:rPr>
        <w:rFonts w:hint="default"/>
      </w:rPr>
    </w:lvl>
    <w:lvl w:ilvl="7">
      <w:numFmt w:val="bullet"/>
      <w:lvlText w:val="•"/>
      <w:lvlJc w:val="left"/>
      <w:pPr>
        <w:ind w:left="5752" w:hanging="382"/>
      </w:pPr>
      <w:rPr>
        <w:rFonts w:hint="default"/>
      </w:rPr>
    </w:lvl>
    <w:lvl w:ilvl="8">
      <w:numFmt w:val="bullet"/>
      <w:lvlText w:val="•"/>
      <w:lvlJc w:val="left"/>
      <w:pPr>
        <w:ind w:left="6587" w:hanging="382"/>
      </w:pPr>
      <w:rPr>
        <w:rFonts w:hint="default"/>
      </w:rPr>
    </w:lvl>
  </w:abstractNum>
  <w:abstractNum w:abstractNumId="5" w15:restartNumberingAfterBreak="0">
    <w:nsid w:val="0D483D25"/>
    <w:multiLevelType w:val="multilevel"/>
    <w:tmpl w:val="F6083754"/>
    <w:lvl w:ilvl="0">
      <w:start w:val="8"/>
      <w:numFmt w:val="decimal"/>
      <w:lvlText w:val="%1"/>
      <w:lvlJc w:val="left"/>
      <w:pPr>
        <w:ind w:left="1530" w:hanging="48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486"/>
        <w:jc w:val="right"/>
      </w:pPr>
      <w:rPr>
        <w:rFonts w:ascii="Book Antiqua" w:eastAsia="Book Antiqua" w:hAnsi="Book Antiqua" w:cs="Book Antiqua" w:hint="default"/>
        <w:b/>
        <w:bCs/>
        <w:color w:val="231F20"/>
        <w:spacing w:val="-1"/>
        <w:w w:val="99"/>
        <w:sz w:val="21"/>
        <w:szCs w:val="21"/>
      </w:rPr>
    </w:lvl>
    <w:lvl w:ilvl="2">
      <w:numFmt w:val="bullet"/>
      <w:lvlText w:val="•"/>
      <w:lvlJc w:val="left"/>
      <w:pPr>
        <w:ind w:left="1919" w:hanging="291"/>
      </w:pPr>
      <w:rPr>
        <w:rFonts w:ascii="Book Antiqua" w:eastAsia="Book Antiqua" w:hAnsi="Book Antiqua" w:cs="Book Antiqua" w:hint="default"/>
        <w:color w:val="00AEEF"/>
        <w:w w:val="99"/>
        <w:sz w:val="25"/>
        <w:szCs w:val="25"/>
      </w:rPr>
    </w:lvl>
    <w:lvl w:ilvl="3">
      <w:numFmt w:val="bullet"/>
      <w:lvlText w:val="•"/>
      <w:lvlJc w:val="left"/>
      <w:pPr>
        <w:ind w:left="3453" w:hanging="291"/>
      </w:pPr>
      <w:rPr>
        <w:rFonts w:hint="default"/>
      </w:rPr>
    </w:lvl>
    <w:lvl w:ilvl="4">
      <w:numFmt w:val="bullet"/>
      <w:lvlText w:val="•"/>
      <w:lvlJc w:val="left"/>
      <w:pPr>
        <w:ind w:left="4220" w:hanging="291"/>
      </w:pPr>
      <w:rPr>
        <w:rFonts w:hint="default"/>
      </w:rPr>
    </w:lvl>
    <w:lvl w:ilvl="5">
      <w:numFmt w:val="bullet"/>
      <w:lvlText w:val="•"/>
      <w:lvlJc w:val="left"/>
      <w:pPr>
        <w:ind w:left="4986" w:hanging="291"/>
      </w:pPr>
      <w:rPr>
        <w:rFonts w:hint="default"/>
      </w:rPr>
    </w:lvl>
    <w:lvl w:ilvl="6">
      <w:numFmt w:val="bullet"/>
      <w:lvlText w:val="•"/>
      <w:lvlJc w:val="left"/>
      <w:pPr>
        <w:ind w:left="5753" w:hanging="291"/>
      </w:pPr>
      <w:rPr>
        <w:rFonts w:hint="default"/>
      </w:rPr>
    </w:lvl>
    <w:lvl w:ilvl="7">
      <w:numFmt w:val="bullet"/>
      <w:lvlText w:val="•"/>
      <w:lvlJc w:val="left"/>
      <w:pPr>
        <w:ind w:left="6520" w:hanging="291"/>
      </w:pPr>
      <w:rPr>
        <w:rFonts w:hint="default"/>
      </w:rPr>
    </w:lvl>
    <w:lvl w:ilvl="8">
      <w:numFmt w:val="bullet"/>
      <w:lvlText w:val="•"/>
      <w:lvlJc w:val="left"/>
      <w:pPr>
        <w:ind w:left="7286" w:hanging="291"/>
      </w:pPr>
      <w:rPr>
        <w:rFonts w:hint="default"/>
      </w:rPr>
    </w:lvl>
  </w:abstractNum>
  <w:abstractNum w:abstractNumId="6" w15:restartNumberingAfterBreak="0">
    <w:nsid w:val="0DCF7804"/>
    <w:multiLevelType w:val="multilevel"/>
    <w:tmpl w:val="69821364"/>
    <w:lvl w:ilvl="0">
      <w:start w:val="10"/>
      <w:numFmt w:val="decimal"/>
      <w:lvlText w:val="%1"/>
      <w:lvlJc w:val="left"/>
      <w:pPr>
        <w:ind w:left="1071" w:hanging="59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1" w:hanging="591"/>
        <w:jc w:val="right"/>
      </w:pPr>
      <w:rPr>
        <w:rFonts w:ascii="Book Antiqua" w:eastAsia="Book Antiqua" w:hAnsi="Book Antiqua" w:cs="Book Antiqua" w:hint="default"/>
        <w:b/>
        <w:bCs/>
        <w:color w:val="231F20"/>
        <w:spacing w:val="-1"/>
        <w:w w:val="99"/>
        <w:sz w:val="21"/>
        <w:szCs w:val="21"/>
      </w:rPr>
    </w:lvl>
    <w:lvl w:ilvl="2">
      <w:start w:val="1"/>
      <w:numFmt w:val="lowerLetter"/>
      <w:lvlText w:val="%3."/>
      <w:lvlJc w:val="left"/>
      <w:pPr>
        <w:ind w:left="1579" w:hanging="382"/>
      </w:pPr>
      <w:rPr>
        <w:rFonts w:ascii="Book Antiqua" w:eastAsia="Book Antiqua" w:hAnsi="Book Antiqua" w:cs="Book Antiqua" w:hint="default"/>
        <w:color w:val="231F20"/>
        <w:spacing w:val="-1"/>
        <w:w w:val="99"/>
        <w:sz w:val="21"/>
        <w:szCs w:val="21"/>
      </w:rPr>
    </w:lvl>
    <w:lvl w:ilvl="3">
      <w:numFmt w:val="bullet"/>
      <w:lvlText w:val="•"/>
      <w:lvlJc w:val="left"/>
      <w:pPr>
        <w:ind w:left="2412" w:hanging="382"/>
      </w:pPr>
      <w:rPr>
        <w:rFonts w:hint="default"/>
      </w:rPr>
    </w:lvl>
    <w:lvl w:ilvl="4">
      <w:numFmt w:val="bullet"/>
      <w:lvlText w:val="•"/>
      <w:lvlJc w:val="left"/>
      <w:pPr>
        <w:ind w:left="3247" w:hanging="382"/>
      </w:pPr>
      <w:rPr>
        <w:rFonts w:hint="default"/>
      </w:rPr>
    </w:lvl>
    <w:lvl w:ilvl="5">
      <w:numFmt w:val="bullet"/>
      <w:lvlText w:val="•"/>
      <w:lvlJc w:val="left"/>
      <w:pPr>
        <w:ind w:left="4082" w:hanging="382"/>
      </w:pPr>
      <w:rPr>
        <w:rFonts w:hint="default"/>
      </w:rPr>
    </w:lvl>
    <w:lvl w:ilvl="6">
      <w:numFmt w:val="bullet"/>
      <w:lvlText w:val="•"/>
      <w:lvlJc w:val="left"/>
      <w:pPr>
        <w:ind w:left="4917" w:hanging="382"/>
      </w:pPr>
      <w:rPr>
        <w:rFonts w:hint="default"/>
      </w:rPr>
    </w:lvl>
    <w:lvl w:ilvl="7">
      <w:numFmt w:val="bullet"/>
      <w:lvlText w:val="•"/>
      <w:lvlJc w:val="left"/>
      <w:pPr>
        <w:ind w:left="5752" w:hanging="382"/>
      </w:pPr>
      <w:rPr>
        <w:rFonts w:hint="default"/>
      </w:rPr>
    </w:lvl>
    <w:lvl w:ilvl="8">
      <w:numFmt w:val="bullet"/>
      <w:lvlText w:val="•"/>
      <w:lvlJc w:val="left"/>
      <w:pPr>
        <w:ind w:left="6587" w:hanging="382"/>
      </w:pPr>
      <w:rPr>
        <w:rFonts w:hint="default"/>
      </w:rPr>
    </w:lvl>
  </w:abstractNum>
  <w:abstractNum w:abstractNumId="7" w15:restartNumberingAfterBreak="0">
    <w:nsid w:val="0FA732AE"/>
    <w:multiLevelType w:val="multilevel"/>
    <w:tmpl w:val="F26E02DC"/>
    <w:lvl w:ilvl="0">
      <w:start w:val="4"/>
      <w:numFmt w:val="decimal"/>
      <w:lvlText w:val="%1"/>
      <w:lvlJc w:val="left"/>
      <w:pPr>
        <w:ind w:left="1630" w:hanging="48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0" w:hanging="486"/>
        <w:jc w:val="right"/>
      </w:pPr>
      <w:rPr>
        <w:rFonts w:ascii="Palatino Linotype" w:eastAsia="Palatino Linotype" w:hAnsi="Palatino Linotype" w:cs="Palatino Linotype" w:hint="default"/>
        <w:b/>
        <w:bCs/>
        <w:color w:val="231F20"/>
        <w:spacing w:val="-1"/>
        <w:w w:val="99"/>
        <w:sz w:val="21"/>
        <w:szCs w:val="21"/>
      </w:rPr>
    </w:lvl>
    <w:lvl w:ilvl="2">
      <w:start w:val="1"/>
      <w:numFmt w:val="lowerLetter"/>
      <w:lvlText w:val="%3."/>
      <w:lvlJc w:val="left"/>
      <w:pPr>
        <w:ind w:left="2138" w:hanging="382"/>
      </w:pPr>
      <w:rPr>
        <w:rFonts w:ascii="Book Antiqua" w:eastAsia="Book Antiqua" w:hAnsi="Book Antiqua" w:cs="Book Antiqua" w:hint="default"/>
        <w:color w:val="231F20"/>
        <w:spacing w:val="-1"/>
        <w:w w:val="99"/>
        <w:sz w:val="21"/>
        <w:szCs w:val="21"/>
      </w:rPr>
    </w:lvl>
    <w:lvl w:ilvl="3">
      <w:numFmt w:val="bullet"/>
      <w:lvlText w:val="•"/>
      <w:lvlJc w:val="left"/>
      <w:pPr>
        <w:ind w:left="3646" w:hanging="382"/>
      </w:pPr>
      <w:rPr>
        <w:rFonts w:hint="default"/>
      </w:rPr>
    </w:lvl>
    <w:lvl w:ilvl="4">
      <w:numFmt w:val="bullet"/>
      <w:lvlText w:val="•"/>
      <w:lvlJc w:val="left"/>
      <w:pPr>
        <w:ind w:left="4400" w:hanging="382"/>
      </w:pPr>
      <w:rPr>
        <w:rFonts w:hint="default"/>
      </w:rPr>
    </w:lvl>
    <w:lvl w:ilvl="5">
      <w:numFmt w:val="bullet"/>
      <w:lvlText w:val="•"/>
      <w:lvlJc w:val="left"/>
      <w:pPr>
        <w:ind w:left="5153" w:hanging="382"/>
      </w:pPr>
      <w:rPr>
        <w:rFonts w:hint="default"/>
      </w:rPr>
    </w:lvl>
    <w:lvl w:ilvl="6">
      <w:numFmt w:val="bullet"/>
      <w:lvlText w:val="•"/>
      <w:lvlJc w:val="left"/>
      <w:pPr>
        <w:ind w:left="5906" w:hanging="382"/>
      </w:pPr>
      <w:rPr>
        <w:rFonts w:hint="default"/>
      </w:rPr>
    </w:lvl>
    <w:lvl w:ilvl="7">
      <w:numFmt w:val="bullet"/>
      <w:lvlText w:val="•"/>
      <w:lvlJc w:val="left"/>
      <w:pPr>
        <w:ind w:left="6660" w:hanging="382"/>
      </w:pPr>
      <w:rPr>
        <w:rFonts w:hint="default"/>
      </w:rPr>
    </w:lvl>
    <w:lvl w:ilvl="8">
      <w:numFmt w:val="bullet"/>
      <w:lvlText w:val="•"/>
      <w:lvlJc w:val="left"/>
      <w:pPr>
        <w:ind w:left="7413" w:hanging="382"/>
      </w:pPr>
      <w:rPr>
        <w:rFonts w:hint="default"/>
      </w:rPr>
    </w:lvl>
  </w:abstractNum>
  <w:abstractNum w:abstractNumId="8" w15:restartNumberingAfterBreak="0">
    <w:nsid w:val="22D74C36"/>
    <w:multiLevelType w:val="hybridMultilevel"/>
    <w:tmpl w:val="1722F31C"/>
    <w:lvl w:ilvl="0" w:tplc="00E48E6A">
      <w:start w:val="1"/>
      <w:numFmt w:val="lowerLetter"/>
      <w:lvlText w:val="%1."/>
      <w:lvlJc w:val="left"/>
      <w:pPr>
        <w:ind w:left="2122" w:hanging="382"/>
      </w:pPr>
      <w:rPr>
        <w:rFonts w:ascii="Book Antiqua" w:eastAsia="Book Antiqua" w:hAnsi="Book Antiqua" w:cs="Book Antiqua" w:hint="default"/>
        <w:color w:val="231F20"/>
        <w:spacing w:val="-1"/>
        <w:w w:val="99"/>
        <w:sz w:val="21"/>
        <w:szCs w:val="21"/>
      </w:rPr>
    </w:lvl>
    <w:lvl w:ilvl="1" w:tplc="0DE69E3C">
      <w:numFmt w:val="bullet"/>
      <w:lvlText w:val="•"/>
      <w:lvlJc w:val="left"/>
      <w:pPr>
        <w:ind w:left="2788" w:hanging="382"/>
      </w:pPr>
      <w:rPr>
        <w:rFonts w:hint="default"/>
      </w:rPr>
    </w:lvl>
    <w:lvl w:ilvl="2" w:tplc="EBC80D80">
      <w:numFmt w:val="bullet"/>
      <w:lvlText w:val="•"/>
      <w:lvlJc w:val="left"/>
      <w:pPr>
        <w:ind w:left="3456" w:hanging="382"/>
      </w:pPr>
      <w:rPr>
        <w:rFonts w:hint="default"/>
      </w:rPr>
    </w:lvl>
    <w:lvl w:ilvl="3" w:tplc="3718FCD4">
      <w:numFmt w:val="bullet"/>
      <w:lvlText w:val="•"/>
      <w:lvlJc w:val="left"/>
      <w:pPr>
        <w:ind w:left="4124" w:hanging="382"/>
      </w:pPr>
      <w:rPr>
        <w:rFonts w:hint="default"/>
      </w:rPr>
    </w:lvl>
    <w:lvl w:ilvl="4" w:tplc="D71A7CC0">
      <w:numFmt w:val="bullet"/>
      <w:lvlText w:val="•"/>
      <w:lvlJc w:val="left"/>
      <w:pPr>
        <w:ind w:left="4792" w:hanging="382"/>
      </w:pPr>
      <w:rPr>
        <w:rFonts w:hint="default"/>
      </w:rPr>
    </w:lvl>
    <w:lvl w:ilvl="5" w:tplc="31921486">
      <w:numFmt w:val="bullet"/>
      <w:lvlText w:val="•"/>
      <w:lvlJc w:val="left"/>
      <w:pPr>
        <w:ind w:left="5460" w:hanging="382"/>
      </w:pPr>
      <w:rPr>
        <w:rFonts w:hint="default"/>
      </w:rPr>
    </w:lvl>
    <w:lvl w:ilvl="6" w:tplc="D86096B6">
      <w:numFmt w:val="bullet"/>
      <w:lvlText w:val="•"/>
      <w:lvlJc w:val="left"/>
      <w:pPr>
        <w:ind w:left="6128" w:hanging="382"/>
      </w:pPr>
      <w:rPr>
        <w:rFonts w:hint="default"/>
      </w:rPr>
    </w:lvl>
    <w:lvl w:ilvl="7" w:tplc="321CB070">
      <w:numFmt w:val="bullet"/>
      <w:lvlText w:val="•"/>
      <w:lvlJc w:val="left"/>
      <w:pPr>
        <w:ind w:left="6796" w:hanging="382"/>
      </w:pPr>
      <w:rPr>
        <w:rFonts w:hint="default"/>
      </w:rPr>
    </w:lvl>
    <w:lvl w:ilvl="8" w:tplc="6E6C989C">
      <w:numFmt w:val="bullet"/>
      <w:lvlText w:val="•"/>
      <w:lvlJc w:val="left"/>
      <w:pPr>
        <w:ind w:left="7464" w:hanging="382"/>
      </w:pPr>
      <w:rPr>
        <w:rFonts w:hint="default"/>
      </w:rPr>
    </w:lvl>
  </w:abstractNum>
  <w:abstractNum w:abstractNumId="9" w15:restartNumberingAfterBreak="0">
    <w:nsid w:val="38374BB9"/>
    <w:multiLevelType w:val="multilevel"/>
    <w:tmpl w:val="49802BCC"/>
    <w:lvl w:ilvl="0">
      <w:start w:val="5"/>
      <w:numFmt w:val="decimal"/>
      <w:lvlText w:val="%1"/>
      <w:lvlJc w:val="left"/>
      <w:pPr>
        <w:ind w:left="1530" w:hanging="48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486"/>
        <w:jc w:val="right"/>
      </w:pPr>
      <w:rPr>
        <w:rFonts w:ascii="Book Antiqua" w:eastAsia="Book Antiqua" w:hAnsi="Book Antiqua" w:cs="Book Antiqua" w:hint="default"/>
        <w:b/>
        <w:bCs/>
        <w:color w:val="231F20"/>
        <w:spacing w:val="-1"/>
        <w:w w:val="99"/>
        <w:sz w:val="21"/>
        <w:szCs w:val="21"/>
      </w:rPr>
    </w:lvl>
    <w:lvl w:ilvl="2">
      <w:start w:val="1"/>
      <w:numFmt w:val="lowerLetter"/>
      <w:lvlText w:val="%3."/>
      <w:lvlJc w:val="left"/>
      <w:pPr>
        <w:ind w:left="2038" w:hanging="382"/>
      </w:pPr>
      <w:rPr>
        <w:rFonts w:ascii="Book Antiqua" w:eastAsia="Book Antiqua" w:hAnsi="Book Antiqua" w:cs="Book Antiqua" w:hint="default"/>
        <w:color w:val="231F20"/>
        <w:spacing w:val="-1"/>
        <w:w w:val="99"/>
        <w:sz w:val="21"/>
        <w:szCs w:val="21"/>
      </w:rPr>
    </w:lvl>
    <w:lvl w:ilvl="3">
      <w:start w:val="1"/>
      <w:numFmt w:val="lowerLetter"/>
      <w:lvlText w:val="%4."/>
      <w:lvlJc w:val="left"/>
      <w:pPr>
        <w:ind w:left="2038" w:hanging="382"/>
      </w:pPr>
      <w:rPr>
        <w:rFonts w:ascii="Book Antiqua" w:eastAsia="Book Antiqua" w:hAnsi="Book Antiqua" w:cs="Book Antiqua" w:hint="default"/>
        <w:color w:val="231F20"/>
        <w:spacing w:val="-1"/>
        <w:w w:val="99"/>
        <w:sz w:val="21"/>
        <w:szCs w:val="21"/>
      </w:rPr>
    </w:lvl>
    <w:lvl w:ilvl="4">
      <w:numFmt w:val="bullet"/>
      <w:lvlText w:val="•"/>
      <w:lvlJc w:val="left"/>
      <w:pPr>
        <w:ind w:left="3760" w:hanging="382"/>
      </w:pPr>
      <w:rPr>
        <w:rFonts w:hint="default"/>
      </w:rPr>
    </w:lvl>
    <w:lvl w:ilvl="5">
      <w:numFmt w:val="bullet"/>
      <w:lvlText w:val="•"/>
      <w:lvlJc w:val="left"/>
      <w:pPr>
        <w:ind w:left="4620" w:hanging="382"/>
      </w:pPr>
      <w:rPr>
        <w:rFonts w:hint="default"/>
      </w:rPr>
    </w:lvl>
    <w:lvl w:ilvl="6">
      <w:numFmt w:val="bullet"/>
      <w:lvlText w:val="•"/>
      <w:lvlJc w:val="left"/>
      <w:pPr>
        <w:ind w:left="5480" w:hanging="382"/>
      </w:pPr>
      <w:rPr>
        <w:rFonts w:hint="default"/>
      </w:rPr>
    </w:lvl>
    <w:lvl w:ilvl="7">
      <w:numFmt w:val="bullet"/>
      <w:lvlText w:val="•"/>
      <w:lvlJc w:val="left"/>
      <w:pPr>
        <w:ind w:left="6340" w:hanging="382"/>
      </w:pPr>
      <w:rPr>
        <w:rFonts w:hint="default"/>
      </w:rPr>
    </w:lvl>
    <w:lvl w:ilvl="8">
      <w:numFmt w:val="bullet"/>
      <w:lvlText w:val="•"/>
      <w:lvlJc w:val="left"/>
      <w:pPr>
        <w:ind w:left="7200" w:hanging="382"/>
      </w:pPr>
      <w:rPr>
        <w:rFonts w:hint="default"/>
      </w:rPr>
    </w:lvl>
  </w:abstractNum>
  <w:abstractNum w:abstractNumId="10" w15:restartNumberingAfterBreak="0">
    <w:nsid w:val="3D8E3FDF"/>
    <w:multiLevelType w:val="hybridMultilevel"/>
    <w:tmpl w:val="1BAAA150"/>
    <w:lvl w:ilvl="0" w:tplc="09D69CAA">
      <w:start w:val="1"/>
      <w:numFmt w:val="lowerLetter"/>
      <w:lvlText w:val="%1."/>
      <w:lvlJc w:val="left"/>
      <w:pPr>
        <w:ind w:left="1829" w:hanging="383"/>
      </w:pPr>
      <w:rPr>
        <w:rFonts w:ascii="Book Antiqua" w:eastAsia="Book Antiqua" w:hAnsi="Book Antiqua" w:cs="Book Antiqua" w:hint="default"/>
        <w:color w:val="231F20"/>
        <w:spacing w:val="-1"/>
        <w:w w:val="99"/>
        <w:sz w:val="21"/>
        <w:szCs w:val="21"/>
      </w:rPr>
    </w:lvl>
    <w:lvl w:ilvl="1" w:tplc="B4AA84FA">
      <w:numFmt w:val="bullet"/>
      <w:lvlText w:val="•"/>
      <w:lvlJc w:val="left"/>
      <w:pPr>
        <w:ind w:left="2520" w:hanging="383"/>
      </w:pPr>
      <w:rPr>
        <w:rFonts w:hint="default"/>
      </w:rPr>
    </w:lvl>
    <w:lvl w:ilvl="2" w:tplc="04FEDB04">
      <w:numFmt w:val="bullet"/>
      <w:lvlText w:val="•"/>
      <w:lvlJc w:val="left"/>
      <w:pPr>
        <w:ind w:left="3220" w:hanging="383"/>
      </w:pPr>
      <w:rPr>
        <w:rFonts w:hint="default"/>
      </w:rPr>
    </w:lvl>
    <w:lvl w:ilvl="3" w:tplc="A9B2A4E6">
      <w:numFmt w:val="bullet"/>
      <w:lvlText w:val="•"/>
      <w:lvlJc w:val="left"/>
      <w:pPr>
        <w:ind w:left="3920" w:hanging="383"/>
      </w:pPr>
      <w:rPr>
        <w:rFonts w:hint="default"/>
      </w:rPr>
    </w:lvl>
    <w:lvl w:ilvl="4" w:tplc="96CED4B2">
      <w:numFmt w:val="bullet"/>
      <w:lvlText w:val="•"/>
      <w:lvlJc w:val="left"/>
      <w:pPr>
        <w:ind w:left="4620" w:hanging="383"/>
      </w:pPr>
      <w:rPr>
        <w:rFonts w:hint="default"/>
      </w:rPr>
    </w:lvl>
    <w:lvl w:ilvl="5" w:tplc="2AB4B526">
      <w:numFmt w:val="bullet"/>
      <w:lvlText w:val="•"/>
      <w:lvlJc w:val="left"/>
      <w:pPr>
        <w:ind w:left="5320" w:hanging="383"/>
      </w:pPr>
      <w:rPr>
        <w:rFonts w:hint="default"/>
      </w:rPr>
    </w:lvl>
    <w:lvl w:ilvl="6" w:tplc="F2983A9C">
      <w:numFmt w:val="bullet"/>
      <w:lvlText w:val="•"/>
      <w:lvlJc w:val="left"/>
      <w:pPr>
        <w:ind w:left="6020" w:hanging="383"/>
      </w:pPr>
      <w:rPr>
        <w:rFonts w:hint="default"/>
      </w:rPr>
    </w:lvl>
    <w:lvl w:ilvl="7" w:tplc="F782B97E">
      <w:numFmt w:val="bullet"/>
      <w:lvlText w:val="•"/>
      <w:lvlJc w:val="left"/>
      <w:pPr>
        <w:ind w:left="6720" w:hanging="383"/>
      </w:pPr>
      <w:rPr>
        <w:rFonts w:hint="default"/>
      </w:rPr>
    </w:lvl>
    <w:lvl w:ilvl="8" w:tplc="89F4C21A">
      <w:numFmt w:val="bullet"/>
      <w:lvlText w:val="•"/>
      <w:lvlJc w:val="left"/>
      <w:pPr>
        <w:ind w:left="7420" w:hanging="383"/>
      </w:pPr>
      <w:rPr>
        <w:rFonts w:hint="default"/>
      </w:rPr>
    </w:lvl>
  </w:abstractNum>
  <w:abstractNum w:abstractNumId="11" w15:restartNumberingAfterBreak="0">
    <w:nsid w:val="426278C8"/>
    <w:multiLevelType w:val="hybridMultilevel"/>
    <w:tmpl w:val="ABFA397A"/>
    <w:lvl w:ilvl="0" w:tplc="44B64A6C">
      <w:numFmt w:val="bullet"/>
      <w:lvlText w:val="•"/>
      <w:lvlJc w:val="left"/>
      <w:pPr>
        <w:ind w:left="2003" w:hanging="291"/>
      </w:pPr>
      <w:rPr>
        <w:rFonts w:ascii="Book Antiqua" w:eastAsia="Book Antiqua" w:hAnsi="Book Antiqua" w:cs="Book Antiqua" w:hint="default"/>
        <w:color w:val="00AEEF"/>
        <w:w w:val="99"/>
        <w:sz w:val="25"/>
        <w:szCs w:val="25"/>
      </w:rPr>
    </w:lvl>
    <w:lvl w:ilvl="1" w:tplc="82765BEA">
      <w:numFmt w:val="bullet"/>
      <w:lvlText w:val="•"/>
      <w:lvlJc w:val="left"/>
      <w:pPr>
        <w:ind w:left="2680" w:hanging="291"/>
      </w:pPr>
      <w:rPr>
        <w:rFonts w:hint="default"/>
      </w:rPr>
    </w:lvl>
    <w:lvl w:ilvl="2" w:tplc="A572B662">
      <w:numFmt w:val="bullet"/>
      <w:lvlText w:val="•"/>
      <w:lvlJc w:val="left"/>
      <w:pPr>
        <w:ind w:left="3360" w:hanging="291"/>
      </w:pPr>
      <w:rPr>
        <w:rFonts w:hint="default"/>
      </w:rPr>
    </w:lvl>
    <w:lvl w:ilvl="3" w:tplc="64AA343E">
      <w:numFmt w:val="bullet"/>
      <w:lvlText w:val="•"/>
      <w:lvlJc w:val="left"/>
      <w:pPr>
        <w:ind w:left="4040" w:hanging="291"/>
      </w:pPr>
      <w:rPr>
        <w:rFonts w:hint="default"/>
      </w:rPr>
    </w:lvl>
    <w:lvl w:ilvl="4" w:tplc="A3A68F14">
      <w:numFmt w:val="bullet"/>
      <w:lvlText w:val="•"/>
      <w:lvlJc w:val="left"/>
      <w:pPr>
        <w:ind w:left="4720" w:hanging="291"/>
      </w:pPr>
      <w:rPr>
        <w:rFonts w:hint="default"/>
      </w:rPr>
    </w:lvl>
    <w:lvl w:ilvl="5" w:tplc="6DE439C6">
      <w:numFmt w:val="bullet"/>
      <w:lvlText w:val="•"/>
      <w:lvlJc w:val="left"/>
      <w:pPr>
        <w:ind w:left="5400" w:hanging="291"/>
      </w:pPr>
      <w:rPr>
        <w:rFonts w:hint="default"/>
      </w:rPr>
    </w:lvl>
    <w:lvl w:ilvl="6" w:tplc="CA603E08">
      <w:numFmt w:val="bullet"/>
      <w:lvlText w:val="•"/>
      <w:lvlJc w:val="left"/>
      <w:pPr>
        <w:ind w:left="6080" w:hanging="291"/>
      </w:pPr>
      <w:rPr>
        <w:rFonts w:hint="default"/>
      </w:rPr>
    </w:lvl>
    <w:lvl w:ilvl="7" w:tplc="27A2FDF6">
      <w:numFmt w:val="bullet"/>
      <w:lvlText w:val="•"/>
      <w:lvlJc w:val="left"/>
      <w:pPr>
        <w:ind w:left="6760" w:hanging="291"/>
      </w:pPr>
      <w:rPr>
        <w:rFonts w:hint="default"/>
      </w:rPr>
    </w:lvl>
    <w:lvl w:ilvl="8" w:tplc="5F5A681E">
      <w:numFmt w:val="bullet"/>
      <w:lvlText w:val="•"/>
      <w:lvlJc w:val="left"/>
      <w:pPr>
        <w:ind w:left="7440" w:hanging="291"/>
      </w:pPr>
      <w:rPr>
        <w:rFonts w:hint="default"/>
      </w:rPr>
    </w:lvl>
  </w:abstractNum>
  <w:abstractNum w:abstractNumId="12" w15:restartNumberingAfterBreak="0">
    <w:nsid w:val="4730488A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DB9075A"/>
    <w:multiLevelType w:val="hybridMultilevel"/>
    <w:tmpl w:val="875C4458"/>
    <w:lvl w:ilvl="0" w:tplc="75CA3C68">
      <w:start w:val="1"/>
      <w:numFmt w:val="lowerLetter"/>
      <w:lvlText w:val="%1."/>
      <w:lvlJc w:val="left"/>
      <w:pPr>
        <w:ind w:left="2038" w:hanging="382"/>
      </w:pPr>
      <w:rPr>
        <w:rFonts w:ascii="Book Antiqua" w:eastAsia="Book Antiqua" w:hAnsi="Book Antiqua" w:cs="Book Antiqua" w:hint="default"/>
        <w:color w:val="231F20"/>
        <w:spacing w:val="-1"/>
        <w:w w:val="99"/>
        <w:sz w:val="21"/>
        <w:szCs w:val="21"/>
      </w:rPr>
    </w:lvl>
    <w:lvl w:ilvl="1" w:tplc="BD76CB3E">
      <w:numFmt w:val="bullet"/>
      <w:lvlText w:val="•"/>
      <w:lvlJc w:val="left"/>
      <w:pPr>
        <w:ind w:left="2718" w:hanging="382"/>
      </w:pPr>
      <w:rPr>
        <w:rFonts w:hint="default"/>
      </w:rPr>
    </w:lvl>
    <w:lvl w:ilvl="2" w:tplc="AEA0B3AC">
      <w:numFmt w:val="bullet"/>
      <w:lvlText w:val="•"/>
      <w:lvlJc w:val="left"/>
      <w:pPr>
        <w:ind w:left="3396" w:hanging="382"/>
      </w:pPr>
      <w:rPr>
        <w:rFonts w:hint="default"/>
      </w:rPr>
    </w:lvl>
    <w:lvl w:ilvl="3" w:tplc="4ADE9D66">
      <w:numFmt w:val="bullet"/>
      <w:lvlText w:val="•"/>
      <w:lvlJc w:val="left"/>
      <w:pPr>
        <w:ind w:left="4074" w:hanging="382"/>
      </w:pPr>
      <w:rPr>
        <w:rFonts w:hint="default"/>
      </w:rPr>
    </w:lvl>
    <w:lvl w:ilvl="4" w:tplc="CF48BB8A">
      <w:numFmt w:val="bullet"/>
      <w:lvlText w:val="•"/>
      <w:lvlJc w:val="left"/>
      <w:pPr>
        <w:ind w:left="4752" w:hanging="382"/>
      </w:pPr>
      <w:rPr>
        <w:rFonts w:hint="default"/>
      </w:rPr>
    </w:lvl>
    <w:lvl w:ilvl="5" w:tplc="4CE2E8E4">
      <w:numFmt w:val="bullet"/>
      <w:lvlText w:val="•"/>
      <w:lvlJc w:val="left"/>
      <w:pPr>
        <w:ind w:left="5430" w:hanging="382"/>
      </w:pPr>
      <w:rPr>
        <w:rFonts w:hint="default"/>
      </w:rPr>
    </w:lvl>
    <w:lvl w:ilvl="6" w:tplc="FE6C3104">
      <w:numFmt w:val="bullet"/>
      <w:lvlText w:val="•"/>
      <w:lvlJc w:val="left"/>
      <w:pPr>
        <w:ind w:left="6108" w:hanging="382"/>
      </w:pPr>
      <w:rPr>
        <w:rFonts w:hint="default"/>
      </w:rPr>
    </w:lvl>
    <w:lvl w:ilvl="7" w:tplc="EC44ADF8">
      <w:numFmt w:val="bullet"/>
      <w:lvlText w:val="•"/>
      <w:lvlJc w:val="left"/>
      <w:pPr>
        <w:ind w:left="6786" w:hanging="382"/>
      </w:pPr>
      <w:rPr>
        <w:rFonts w:hint="default"/>
      </w:rPr>
    </w:lvl>
    <w:lvl w:ilvl="8" w:tplc="91921834">
      <w:numFmt w:val="bullet"/>
      <w:lvlText w:val="•"/>
      <w:lvlJc w:val="left"/>
      <w:pPr>
        <w:ind w:left="7464" w:hanging="382"/>
      </w:pPr>
      <w:rPr>
        <w:rFonts w:hint="default"/>
      </w:rPr>
    </w:lvl>
  </w:abstractNum>
  <w:abstractNum w:abstractNumId="14" w15:restartNumberingAfterBreak="0">
    <w:nsid w:val="531B045E"/>
    <w:multiLevelType w:val="multilevel"/>
    <w:tmpl w:val="69821364"/>
    <w:lvl w:ilvl="0">
      <w:start w:val="10"/>
      <w:numFmt w:val="decimal"/>
      <w:lvlText w:val="%1"/>
      <w:lvlJc w:val="left"/>
      <w:pPr>
        <w:ind w:left="1071" w:hanging="59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1" w:hanging="591"/>
        <w:jc w:val="right"/>
      </w:pPr>
      <w:rPr>
        <w:rFonts w:ascii="Book Antiqua" w:eastAsia="Book Antiqua" w:hAnsi="Book Antiqua" w:cs="Book Antiqua" w:hint="default"/>
        <w:b/>
        <w:bCs/>
        <w:color w:val="231F20"/>
        <w:spacing w:val="-1"/>
        <w:w w:val="99"/>
        <w:sz w:val="21"/>
        <w:szCs w:val="21"/>
      </w:rPr>
    </w:lvl>
    <w:lvl w:ilvl="2">
      <w:start w:val="1"/>
      <w:numFmt w:val="lowerLetter"/>
      <w:lvlText w:val="%3."/>
      <w:lvlJc w:val="left"/>
      <w:pPr>
        <w:ind w:left="1579" w:hanging="382"/>
      </w:pPr>
      <w:rPr>
        <w:rFonts w:ascii="Book Antiqua" w:eastAsia="Book Antiqua" w:hAnsi="Book Antiqua" w:cs="Book Antiqua" w:hint="default"/>
        <w:color w:val="231F20"/>
        <w:spacing w:val="-1"/>
        <w:w w:val="99"/>
        <w:sz w:val="21"/>
        <w:szCs w:val="21"/>
      </w:rPr>
    </w:lvl>
    <w:lvl w:ilvl="3">
      <w:numFmt w:val="bullet"/>
      <w:lvlText w:val="•"/>
      <w:lvlJc w:val="left"/>
      <w:pPr>
        <w:ind w:left="2412" w:hanging="382"/>
      </w:pPr>
      <w:rPr>
        <w:rFonts w:hint="default"/>
      </w:rPr>
    </w:lvl>
    <w:lvl w:ilvl="4">
      <w:numFmt w:val="bullet"/>
      <w:lvlText w:val="•"/>
      <w:lvlJc w:val="left"/>
      <w:pPr>
        <w:ind w:left="3247" w:hanging="382"/>
      </w:pPr>
      <w:rPr>
        <w:rFonts w:hint="default"/>
      </w:rPr>
    </w:lvl>
    <w:lvl w:ilvl="5">
      <w:numFmt w:val="bullet"/>
      <w:lvlText w:val="•"/>
      <w:lvlJc w:val="left"/>
      <w:pPr>
        <w:ind w:left="4082" w:hanging="382"/>
      </w:pPr>
      <w:rPr>
        <w:rFonts w:hint="default"/>
      </w:rPr>
    </w:lvl>
    <w:lvl w:ilvl="6">
      <w:numFmt w:val="bullet"/>
      <w:lvlText w:val="•"/>
      <w:lvlJc w:val="left"/>
      <w:pPr>
        <w:ind w:left="4917" w:hanging="382"/>
      </w:pPr>
      <w:rPr>
        <w:rFonts w:hint="default"/>
      </w:rPr>
    </w:lvl>
    <w:lvl w:ilvl="7">
      <w:numFmt w:val="bullet"/>
      <w:lvlText w:val="•"/>
      <w:lvlJc w:val="left"/>
      <w:pPr>
        <w:ind w:left="5752" w:hanging="382"/>
      </w:pPr>
      <w:rPr>
        <w:rFonts w:hint="default"/>
      </w:rPr>
    </w:lvl>
    <w:lvl w:ilvl="8">
      <w:numFmt w:val="bullet"/>
      <w:lvlText w:val="•"/>
      <w:lvlJc w:val="left"/>
      <w:pPr>
        <w:ind w:left="6587" w:hanging="382"/>
      </w:pPr>
      <w:rPr>
        <w:rFonts w:hint="default"/>
      </w:rPr>
    </w:lvl>
  </w:abstractNum>
  <w:abstractNum w:abstractNumId="15" w15:restartNumberingAfterBreak="0">
    <w:nsid w:val="624A005C"/>
    <w:multiLevelType w:val="hybridMultilevel"/>
    <w:tmpl w:val="071650BE"/>
    <w:lvl w:ilvl="0" w:tplc="DDC0BE90">
      <w:numFmt w:val="bullet"/>
      <w:lvlText w:val="•"/>
      <w:lvlJc w:val="left"/>
      <w:pPr>
        <w:ind w:left="582" w:hanging="291"/>
      </w:pPr>
      <w:rPr>
        <w:rFonts w:ascii="Book Antiqua" w:eastAsia="Book Antiqua" w:hAnsi="Book Antiqua" w:cs="Book Antiqua" w:hint="default"/>
        <w:color w:val="00AEEF"/>
        <w:w w:val="99"/>
        <w:sz w:val="25"/>
        <w:szCs w:val="25"/>
      </w:rPr>
    </w:lvl>
    <w:lvl w:ilvl="1" w:tplc="21AAF518">
      <w:numFmt w:val="bullet"/>
      <w:lvlText w:val="•"/>
      <w:lvlJc w:val="left"/>
      <w:pPr>
        <w:ind w:left="1259" w:hanging="291"/>
      </w:pPr>
      <w:rPr>
        <w:rFonts w:hint="default"/>
      </w:rPr>
    </w:lvl>
    <w:lvl w:ilvl="2" w:tplc="3A30C980">
      <w:numFmt w:val="bullet"/>
      <w:lvlText w:val="•"/>
      <w:lvlJc w:val="left"/>
      <w:pPr>
        <w:ind w:left="1939" w:hanging="291"/>
      </w:pPr>
      <w:rPr>
        <w:rFonts w:hint="default"/>
      </w:rPr>
    </w:lvl>
    <w:lvl w:ilvl="3" w:tplc="ADBA6324">
      <w:numFmt w:val="bullet"/>
      <w:lvlText w:val="•"/>
      <w:lvlJc w:val="left"/>
      <w:pPr>
        <w:ind w:left="2619" w:hanging="291"/>
      </w:pPr>
      <w:rPr>
        <w:rFonts w:hint="default"/>
      </w:rPr>
    </w:lvl>
    <w:lvl w:ilvl="4" w:tplc="DA2EC7EE">
      <w:numFmt w:val="bullet"/>
      <w:lvlText w:val="•"/>
      <w:lvlJc w:val="left"/>
      <w:pPr>
        <w:ind w:left="3299" w:hanging="291"/>
      </w:pPr>
      <w:rPr>
        <w:rFonts w:hint="default"/>
      </w:rPr>
    </w:lvl>
    <w:lvl w:ilvl="5" w:tplc="9A727008">
      <w:numFmt w:val="bullet"/>
      <w:lvlText w:val="•"/>
      <w:lvlJc w:val="left"/>
      <w:pPr>
        <w:ind w:left="3979" w:hanging="291"/>
      </w:pPr>
      <w:rPr>
        <w:rFonts w:hint="default"/>
      </w:rPr>
    </w:lvl>
    <w:lvl w:ilvl="6" w:tplc="865053B8">
      <w:numFmt w:val="bullet"/>
      <w:lvlText w:val="•"/>
      <w:lvlJc w:val="left"/>
      <w:pPr>
        <w:ind w:left="4659" w:hanging="291"/>
      </w:pPr>
      <w:rPr>
        <w:rFonts w:hint="default"/>
      </w:rPr>
    </w:lvl>
    <w:lvl w:ilvl="7" w:tplc="0D84BB24">
      <w:numFmt w:val="bullet"/>
      <w:lvlText w:val="•"/>
      <w:lvlJc w:val="left"/>
      <w:pPr>
        <w:ind w:left="5339" w:hanging="291"/>
      </w:pPr>
      <w:rPr>
        <w:rFonts w:hint="default"/>
      </w:rPr>
    </w:lvl>
    <w:lvl w:ilvl="8" w:tplc="E0C2FC8C">
      <w:numFmt w:val="bullet"/>
      <w:lvlText w:val="•"/>
      <w:lvlJc w:val="left"/>
      <w:pPr>
        <w:ind w:left="6019" w:hanging="291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11"/>
  </w:num>
  <w:num w:numId="5">
    <w:abstractNumId w:val="8"/>
  </w:num>
  <w:num w:numId="6">
    <w:abstractNumId w:val="5"/>
  </w:num>
  <w:num w:numId="7">
    <w:abstractNumId w:val="10"/>
  </w:num>
  <w:num w:numId="8">
    <w:abstractNumId w:val="1"/>
  </w:num>
  <w:num w:numId="9">
    <w:abstractNumId w:val="13"/>
  </w:num>
  <w:num w:numId="10">
    <w:abstractNumId w:val="7"/>
  </w:num>
  <w:num w:numId="11">
    <w:abstractNumId w:val="9"/>
  </w:num>
  <w:num w:numId="12">
    <w:abstractNumId w:val="4"/>
  </w:num>
  <w:num w:numId="13">
    <w:abstractNumId w:val="12"/>
  </w:num>
  <w:num w:numId="14">
    <w:abstractNumId w:val="2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C6E"/>
    <w:rsid w:val="00015130"/>
    <w:rsid w:val="00030AD8"/>
    <w:rsid w:val="0012065F"/>
    <w:rsid w:val="00157983"/>
    <w:rsid w:val="0017342D"/>
    <w:rsid w:val="001B0017"/>
    <w:rsid w:val="001E6493"/>
    <w:rsid w:val="00260322"/>
    <w:rsid w:val="00266379"/>
    <w:rsid w:val="002D6F67"/>
    <w:rsid w:val="00303DAC"/>
    <w:rsid w:val="003579D1"/>
    <w:rsid w:val="003E0117"/>
    <w:rsid w:val="0041539D"/>
    <w:rsid w:val="0045785D"/>
    <w:rsid w:val="00485B0F"/>
    <w:rsid w:val="004B1DA0"/>
    <w:rsid w:val="0050095D"/>
    <w:rsid w:val="00516E95"/>
    <w:rsid w:val="00555493"/>
    <w:rsid w:val="0058046D"/>
    <w:rsid w:val="00637DDC"/>
    <w:rsid w:val="006B1AAA"/>
    <w:rsid w:val="00725BAA"/>
    <w:rsid w:val="007566CD"/>
    <w:rsid w:val="00796A5D"/>
    <w:rsid w:val="007D71E9"/>
    <w:rsid w:val="0081265E"/>
    <w:rsid w:val="008F2860"/>
    <w:rsid w:val="00941CEF"/>
    <w:rsid w:val="00980223"/>
    <w:rsid w:val="00A25707"/>
    <w:rsid w:val="00A36E55"/>
    <w:rsid w:val="00A72003"/>
    <w:rsid w:val="00AE374E"/>
    <w:rsid w:val="00B24E7B"/>
    <w:rsid w:val="00B557BA"/>
    <w:rsid w:val="00B60C81"/>
    <w:rsid w:val="00BC16FE"/>
    <w:rsid w:val="00BD5EF1"/>
    <w:rsid w:val="00C07E99"/>
    <w:rsid w:val="00C5742B"/>
    <w:rsid w:val="00CB4532"/>
    <w:rsid w:val="00CD7FD7"/>
    <w:rsid w:val="00CF006E"/>
    <w:rsid w:val="00D54FE1"/>
    <w:rsid w:val="00D67680"/>
    <w:rsid w:val="00DE2C2F"/>
    <w:rsid w:val="00DF43D0"/>
    <w:rsid w:val="00E24AB2"/>
    <w:rsid w:val="00E44C6E"/>
    <w:rsid w:val="00E67F62"/>
    <w:rsid w:val="00EC6C3D"/>
    <w:rsid w:val="00F9372B"/>
    <w:rsid w:val="00FA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6FAB1"/>
  <w15:chartTrackingRefBased/>
  <w15:docId w15:val="{69175645-E5FB-4716-A67C-35687300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5742B"/>
    <w:pPr>
      <w:autoSpaceDE w:val="0"/>
      <w:autoSpaceDN w:val="0"/>
      <w:ind w:left="1614"/>
      <w:outlineLvl w:val="0"/>
    </w:pPr>
    <w:rPr>
      <w:rFonts w:ascii="Book Antiqua" w:eastAsia="Book Antiqua" w:hAnsi="Book Antiqua" w:cs="Book Antiqua"/>
      <w:b/>
      <w:bCs/>
      <w:kern w:val="0"/>
      <w:sz w:val="21"/>
      <w:szCs w:val="21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570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4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574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574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5742B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C5742B"/>
    <w:rPr>
      <w:rFonts w:ascii="Book Antiqua" w:eastAsia="Book Antiqua" w:hAnsi="Book Antiqua" w:cs="Book Antiqua"/>
      <w:b/>
      <w:bCs/>
      <w:kern w:val="0"/>
      <w:sz w:val="21"/>
      <w:szCs w:val="21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C5742B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C5742B"/>
    <w:pPr>
      <w:autoSpaceDE w:val="0"/>
      <w:autoSpaceDN w:val="0"/>
    </w:pPr>
    <w:rPr>
      <w:rFonts w:ascii="Book Antiqua" w:eastAsia="Book Antiqua" w:hAnsi="Book Antiqua" w:cs="Book Antiqua"/>
      <w:kern w:val="0"/>
      <w:sz w:val="21"/>
      <w:szCs w:val="21"/>
      <w:lang w:eastAsia="en-US"/>
    </w:rPr>
  </w:style>
  <w:style w:type="character" w:customStyle="1" w:styleId="a8">
    <w:name w:val="本文 字元"/>
    <w:basedOn w:val="a0"/>
    <w:link w:val="a7"/>
    <w:uiPriority w:val="1"/>
    <w:rsid w:val="00C5742B"/>
    <w:rPr>
      <w:rFonts w:ascii="Book Antiqua" w:eastAsia="Book Antiqua" w:hAnsi="Book Antiqua" w:cs="Book Antiqua"/>
      <w:kern w:val="0"/>
      <w:sz w:val="21"/>
      <w:szCs w:val="21"/>
      <w:lang w:eastAsia="en-US"/>
    </w:rPr>
  </w:style>
  <w:style w:type="paragraph" w:styleId="a9">
    <w:name w:val="List Paragraph"/>
    <w:basedOn w:val="a"/>
    <w:uiPriority w:val="1"/>
    <w:qFormat/>
    <w:rsid w:val="00C5742B"/>
    <w:pPr>
      <w:autoSpaceDE w:val="0"/>
      <w:autoSpaceDN w:val="0"/>
      <w:spacing w:before="48"/>
      <w:ind w:left="2122" w:hanging="291"/>
    </w:pPr>
    <w:rPr>
      <w:rFonts w:ascii="Book Antiqua" w:eastAsia="Book Antiqua" w:hAnsi="Book Antiqua" w:cs="Book Antiqua"/>
      <w:kern w:val="0"/>
      <w:sz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C5742B"/>
    <w:pPr>
      <w:autoSpaceDE w:val="0"/>
      <w:autoSpaceDN w:val="0"/>
      <w:spacing w:line="219" w:lineRule="exact"/>
      <w:jc w:val="center"/>
    </w:pPr>
    <w:rPr>
      <w:rFonts w:ascii="Book Antiqua" w:eastAsia="Book Antiqua" w:hAnsi="Book Antiqua" w:cs="Book Antiqua"/>
      <w:kern w:val="0"/>
      <w:sz w:val="22"/>
      <w:lang w:eastAsia="en-US"/>
    </w:rPr>
  </w:style>
  <w:style w:type="character" w:customStyle="1" w:styleId="20">
    <w:name w:val="標題 2 字元"/>
    <w:basedOn w:val="a0"/>
    <w:link w:val="2"/>
    <w:uiPriority w:val="9"/>
    <w:semiHidden/>
    <w:rsid w:val="00A25707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6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陳奕楷</dc:creator>
  <cp:keywords/>
  <dc:description/>
  <cp:lastModifiedBy>M11056001</cp:lastModifiedBy>
  <cp:revision>3</cp:revision>
  <dcterms:created xsi:type="dcterms:W3CDTF">2021-12-15T08:15:00Z</dcterms:created>
  <dcterms:modified xsi:type="dcterms:W3CDTF">2021-12-15T08:15:00Z</dcterms:modified>
</cp:coreProperties>
</file>