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A77" w14:textId="220DFC10" w:rsidR="00AC2C56" w:rsidRPr="002C5482" w:rsidRDefault="00AC2C56" w:rsidP="002C5482">
      <w:pPr>
        <w:spacing w:beforeLines="1000" w:before="3600" w:afterLines="1000" w:after="3600"/>
        <w:jc w:val="center"/>
        <w:rPr>
          <w:rFonts w:ascii="Times New Roman" w:eastAsia="DFKai-SB" w:hAnsi="Times New Roman"/>
          <w:sz w:val="72"/>
          <w:szCs w:val="72"/>
        </w:rPr>
      </w:pPr>
      <w:r w:rsidRPr="002C5482">
        <w:rPr>
          <w:rFonts w:ascii="Times New Roman" w:eastAsia="DFKai-SB" w:hAnsi="Times New Roman" w:hint="eastAsia"/>
          <w:sz w:val="72"/>
          <w:szCs w:val="72"/>
        </w:rPr>
        <w:t>小型溫室</w:t>
      </w:r>
    </w:p>
    <w:p w14:paraId="2D1B844B" w14:textId="035ADD34" w:rsidR="00AC2C56" w:rsidRDefault="31482FEC" w:rsidP="00AC2C56">
      <w:pPr>
        <w:jc w:val="center"/>
        <w:rPr>
          <w:rFonts w:ascii="Times New Roman" w:eastAsia="DFKai-SB" w:hAnsi="Times New Roman"/>
          <w:sz w:val="28"/>
          <w:szCs w:val="28"/>
        </w:rPr>
      </w:pPr>
      <w:r w:rsidRPr="31482FEC">
        <w:rPr>
          <w:rFonts w:ascii="Times New Roman" w:eastAsia="DFKai-SB" w:hAnsi="Times New Roman"/>
          <w:sz w:val="28"/>
          <w:szCs w:val="28"/>
        </w:rPr>
        <w:t>組長：</w:t>
      </w:r>
      <w:r w:rsidRPr="31482FEC">
        <w:rPr>
          <w:rFonts w:ascii="Times New Roman" w:eastAsia="DFKai-SB" w:hAnsi="Times New Roman"/>
          <w:sz w:val="28"/>
          <w:szCs w:val="28"/>
        </w:rPr>
        <w:t xml:space="preserve">B10856012 </w:t>
      </w:r>
      <w:r w:rsidRPr="31482FEC">
        <w:rPr>
          <w:rFonts w:ascii="Times New Roman" w:eastAsia="DFKai-SB" w:hAnsi="Times New Roman"/>
          <w:sz w:val="28"/>
          <w:szCs w:val="28"/>
        </w:rPr>
        <w:t>吳明軒</w:t>
      </w:r>
    </w:p>
    <w:p w14:paraId="7498B96A" w14:textId="00693EB6" w:rsidR="00AC2C56" w:rsidRDefault="31482FEC" w:rsidP="00AC2C56">
      <w:pPr>
        <w:jc w:val="center"/>
        <w:rPr>
          <w:rFonts w:ascii="Times New Roman" w:eastAsia="DFKai-SB" w:hAnsi="Times New Roman"/>
          <w:sz w:val="28"/>
          <w:szCs w:val="24"/>
        </w:rPr>
      </w:pPr>
      <w:r w:rsidRPr="31482FEC">
        <w:rPr>
          <w:rFonts w:ascii="Times New Roman" w:eastAsia="DFKai-SB" w:hAnsi="Times New Roman"/>
          <w:sz w:val="28"/>
          <w:szCs w:val="28"/>
        </w:rPr>
        <w:t>組員：</w:t>
      </w:r>
      <w:r w:rsidRPr="31482FEC">
        <w:rPr>
          <w:rFonts w:ascii="Times New Roman" w:eastAsia="DFKai-SB" w:hAnsi="Times New Roman"/>
          <w:sz w:val="28"/>
          <w:szCs w:val="28"/>
        </w:rPr>
        <w:t xml:space="preserve">B10856025 </w:t>
      </w:r>
      <w:r w:rsidRPr="31482FEC">
        <w:rPr>
          <w:rFonts w:ascii="Times New Roman" w:eastAsia="DFKai-SB" w:hAnsi="Times New Roman"/>
          <w:sz w:val="28"/>
          <w:szCs w:val="28"/>
        </w:rPr>
        <w:t>王郁晴</w:t>
      </w:r>
    </w:p>
    <w:p w14:paraId="2C0A3CBB" w14:textId="035ADD34" w:rsidR="31482FEC" w:rsidRDefault="31482FEC" w:rsidP="31482FEC">
      <w:pPr>
        <w:ind w:left="480" w:firstLine="371"/>
        <w:jc w:val="center"/>
        <w:rPr>
          <w:rFonts w:ascii="Times New Roman" w:eastAsia="DFKai-SB" w:hAnsi="Times New Roman"/>
          <w:sz w:val="28"/>
          <w:szCs w:val="28"/>
        </w:rPr>
      </w:pPr>
      <w:r w:rsidRPr="31482FEC">
        <w:rPr>
          <w:rFonts w:ascii="Times New Roman" w:eastAsia="DFKai-SB" w:hAnsi="Times New Roman"/>
          <w:sz w:val="28"/>
          <w:szCs w:val="28"/>
        </w:rPr>
        <w:t xml:space="preserve">B10856050 </w:t>
      </w:r>
      <w:r w:rsidRPr="31482FEC">
        <w:rPr>
          <w:rFonts w:ascii="Times New Roman" w:eastAsia="DFKai-SB" w:hAnsi="Times New Roman"/>
          <w:sz w:val="28"/>
          <w:szCs w:val="28"/>
        </w:rPr>
        <w:t>蔡承恩</w:t>
      </w:r>
    </w:p>
    <w:p w14:paraId="01BE4E17" w14:textId="34E7238C" w:rsidR="00AC2C56" w:rsidRDefault="00AC2C56">
      <w:pPr>
        <w:rPr>
          <w:rFonts w:ascii="Times New Roman" w:eastAsia="DFKai-SB" w:hAnsi="Times New Roman"/>
          <w:sz w:val="28"/>
          <w:szCs w:val="24"/>
        </w:rPr>
      </w:pPr>
    </w:p>
    <w:p w14:paraId="2AF29DA4" w14:textId="3E634797" w:rsidR="00AC2C56" w:rsidRDefault="00AC2C56">
      <w:pPr>
        <w:rPr>
          <w:rFonts w:ascii="Times New Roman" w:eastAsia="DFKai-SB" w:hAnsi="Times New Roman"/>
          <w:sz w:val="28"/>
          <w:szCs w:val="24"/>
        </w:rPr>
        <w:sectPr w:rsidR="00AC2C5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BC0C19C" w14:textId="7206EC45" w:rsidR="00587DF1" w:rsidRPr="008D423D" w:rsidRDefault="000F3B9F" w:rsidP="008D423D">
      <w:pPr>
        <w:rPr>
          <w:rFonts w:ascii="Times New Roman" w:eastAsia="DFKai-SB" w:hAnsi="Times New Roman"/>
          <w:sz w:val="28"/>
          <w:szCs w:val="24"/>
        </w:rPr>
      </w:pPr>
      <w:r w:rsidRPr="00AE6151">
        <w:rPr>
          <w:rFonts w:ascii="Times New Roman" w:eastAsia="DFKai-SB" w:hAnsi="Times New Roman" w:hint="eastAsia"/>
          <w:sz w:val="28"/>
          <w:szCs w:val="24"/>
        </w:rPr>
        <w:t>主題說明</w:t>
      </w:r>
    </w:p>
    <w:p w14:paraId="0CD06441" w14:textId="77777777" w:rsidR="00587DF1" w:rsidRPr="00456940" w:rsidRDefault="00587DF1" w:rsidP="00456940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DFKai-SB" w:eastAsia="DFKai-SB" w:hAnsi="DFKai-SB" w:cs="DFKai-SB"/>
        </w:rPr>
      </w:pPr>
      <w:r w:rsidRPr="00456940">
        <w:rPr>
          <w:rFonts w:ascii="DFKai-SB" w:eastAsia="DFKai-SB" w:hAnsi="DFKai-SB" w:cs="DFKai-SB"/>
        </w:rPr>
        <w:t>現代人居家總會栽種療育盆栽，可能由於工作忙碌，回到家只想休息，往往會忘了澆水，因此我們解決自動化澆水的問題。</w:t>
      </w:r>
    </w:p>
    <w:p w14:paraId="31A2B847" w14:textId="77777777" w:rsidR="00587DF1" w:rsidRPr="00456940" w:rsidRDefault="00587DF1" w:rsidP="00456940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DFKai-SB" w:eastAsia="DFKai-SB" w:hAnsi="DFKai-SB" w:cs="DFKai-SB"/>
        </w:rPr>
      </w:pPr>
      <w:r w:rsidRPr="00456940">
        <w:rPr>
          <w:rFonts w:ascii="DFKai-SB" w:eastAsia="DFKai-SB" w:hAnsi="DFKai-SB" w:cs="DFKai-SB"/>
        </w:rPr>
        <w:t>由於某些特殊作物需要進行催果或催花，因此需要控制作物的光照，來保證作物的光照穩定度。</w:t>
      </w:r>
    </w:p>
    <w:p w14:paraId="4A844B24" w14:textId="77777777" w:rsidR="00587DF1" w:rsidRPr="00456940" w:rsidRDefault="00587DF1" w:rsidP="00456940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DFKai-SB" w:eastAsia="DFKai-SB" w:hAnsi="DFKai-SB" w:cs="DFKai-SB"/>
        </w:rPr>
      </w:pPr>
      <w:r w:rsidRPr="00456940">
        <w:rPr>
          <w:rFonts w:ascii="DFKai-SB" w:eastAsia="DFKai-SB" w:hAnsi="DFKai-SB" w:cs="DFKai-SB"/>
        </w:rPr>
        <w:t>當空氣中溫度過高或者濕度過高時，植物可能會有壞死或生病的可能，為此需要能夠控制溫濕度的措施。</w:t>
      </w:r>
    </w:p>
    <w:p w14:paraId="50438BA1" w14:textId="77777777" w:rsidR="00587DF1" w:rsidRPr="00456940" w:rsidRDefault="00587DF1" w:rsidP="00456940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DFKai-SB" w:eastAsia="DFKai-SB" w:hAnsi="DFKai-SB" w:cs="DFKai-SB"/>
        </w:rPr>
      </w:pPr>
      <w:r w:rsidRPr="00456940">
        <w:rPr>
          <w:rFonts w:ascii="DFKai-SB" w:eastAsia="DFKai-SB" w:hAnsi="DFKai-SB" w:cs="DFKai-SB"/>
        </w:rPr>
        <w:t>往往農民總是依照自身經驗，對農作物進行處哩，但人類的經驗有限，判斷也不如機器準確，所以需要掌握作物即時的情況，有相關環境參數提供參考，便顯得相當重要。</w:t>
      </w:r>
    </w:p>
    <w:p w14:paraId="4A507A60" w14:textId="77777777" w:rsidR="00587DF1" w:rsidRPr="00456940" w:rsidRDefault="00587DF1" w:rsidP="00456940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DFKai-SB" w:eastAsia="DFKai-SB" w:hAnsi="DFKai-SB" w:cs="DFKai-SB"/>
        </w:rPr>
      </w:pPr>
      <w:r w:rsidRPr="00456940">
        <w:rPr>
          <w:rFonts w:ascii="DFKai-SB" w:eastAsia="DFKai-SB" w:hAnsi="DFKai-SB" w:cs="DFKai-SB"/>
        </w:rPr>
        <w:t>農民不會總是顧著一區植物，而是擁有多塊農地四處奔波，若有遠端監控裝置，即可提升農民照顧農地的便利性。</w:t>
      </w:r>
    </w:p>
    <w:p w14:paraId="6A6E14EE" w14:textId="6613ACD2" w:rsidR="008D423D" w:rsidRPr="008D423D" w:rsidRDefault="000F3B9F" w:rsidP="008D423D">
      <w:pPr>
        <w:rPr>
          <w:rFonts w:ascii="Times New Roman" w:eastAsia="DFKai-SB" w:hAnsi="Times New Roman"/>
          <w:sz w:val="28"/>
          <w:szCs w:val="24"/>
        </w:rPr>
      </w:pPr>
      <w:r w:rsidRPr="00AE6151">
        <w:rPr>
          <w:rFonts w:ascii="Times New Roman" w:eastAsia="DFKai-SB" w:hAnsi="Times New Roman" w:hint="eastAsia"/>
          <w:sz w:val="28"/>
          <w:szCs w:val="24"/>
        </w:rPr>
        <w:t>作品特色</w:t>
      </w:r>
    </w:p>
    <w:p w14:paraId="1C25E693" w14:textId="77777777" w:rsidR="008D423D" w:rsidRPr="00587DF1" w:rsidRDefault="008D423D" w:rsidP="008D423D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DFKai-SB" w:eastAsia="DFKai-SB" w:hAnsi="DFKai-SB" w:cs="DFKai-SB"/>
        </w:rPr>
      </w:pPr>
      <w:r w:rsidRPr="00587DF1">
        <w:rPr>
          <w:rFonts w:ascii="DFKai-SB" w:eastAsia="DFKai-SB" w:hAnsi="DFKai-SB" w:cs="DFKai-SB"/>
        </w:rPr>
        <w:t>即時偵測土壤的狀況，若土壤狀態過於乾燥或有其他情形發生，能夠進行自動化澆水。</w:t>
      </w:r>
    </w:p>
    <w:p w14:paraId="750B4F65" w14:textId="77777777" w:rsidR="008D423D" w:rsidRPr="00587DF1" w:rsidRDefault="008D423D" w:rsidP="008D423D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DFKai-SB" w:eastAsia="DFKai-SB" w:hAnsi="DFKai-SB" w:cs="DFKai-SB"/>
        </w:rPr>
      </w:pPr>
      <w:r w:rsidRPr="00587DF1">
        <w:rPr>
          <w:rFonts w:ascii="DFKai-SB" w:eastAsia="DFKai-SB" w:hAnsi="DFKai-SB" w:cs="DFKai-SB"/>
        </w:rPr>
        <w:t>由於農業產業大多使用全光譜植物生長燈，不過其耗電的特性以及只能控制開與關的特性，本專案打算採用LED燈條的方式，進行概念性的展示。</w:t>
      </w:r>
    </w:p>
    <w:p w14:paraId="4DF1C629" w14:textId="77777777" w:rsidR="008D423D" w:rsidRPr="00587DF1" w:rsidRDefault="008D423D" w:rsidP="008D423D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DFKai-SB" w:eastAsia="DFKai-SB" w:hAnsi="DFKai-SB" w:cs="DFKai-SB"/>
        </w:rPr>
      </w:pPr>
      <w:r w:rsidRPr="00587DF1">
        <w:rPr>
          <w:rFonts w:ascii="DFKai-SB" w:eastAsia="DFKai-SB" w:hAnsi="DFKai-SB" w:cs="DFKai-SB"/>
        </w:rPr>
        <w:t>溫度及濕度是影響植物生長的重要指標之一，準確感測環境的溫溼度相當重要，利用風扇對作物進行空氣對流換氣，保持環境參數穩定。</w:t>
      </w:r>
    </w:p>
    <w:p w14:paraId="4F4BDF19" w14:textId="77777777" w:rsidR="008D423D" w:rsidRPr="00587DF1" w:rsidRDefault="008D423D" w:rsidP="008D423D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DFKai-SB" w:eastAsia="DFKai-SB" w:hAnsi="DFKai-SB" w:cs="DFKai-SB"/>
        </w:rPr>
      </w:pPr>
      <w:r w:rsidRPr="00587DF1">
        <w:rPr>
          <w:rFonts w:ascii="DFKai-SB" w:eastAsia="DFKai-SB" w:hAnsi="DFKai-SB" w:cs="DFKai-SB"/>
        </w:rPr>
        <w:t>使用OLED螢幕，設置於本地端，讓一切環境參數一目了然，令使用者能夠更精準的瞭解植物狀況，更好的決策植物所需處哩，給予植物更好的生長環境。</w:t>
      </w:r>
    </w:p>
    <w:p w14:paraId="5E6817AF" w14:textId="77777777" w:rsidR="008D423D" w:rsidRDefault="008D423D" w:rsidP="008D423D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DFKai-SB" w:eastAsia="DFKai-SB" w:hAnsi="DFKai-SB" w:cs="DFKai-SB"/>
        </w:rPr>
      </w:pPr>
      <w:r w:rsidRPr="00587DF1">
        <w:rPr>
          <w:rFonts w:ascii="DFKai-SB" w:eastAsia="DFKai-SB" w:hAnsi="DFKai-SB" w:cs="DFKai-SB"/>
        </w:rPr>
        <w:t>設計後端資料庫及前端圖形化介面，讓使用者能夠在遠端觀察作物狀況，一方面觀看即時環境參數，另一方面記錄過去的所有參數，以供未來分析數據，瞭解過去種植狀況</w:t>
      </w:r>
      <w:r>
        <w:rPr>
          <w:rFonts w:ascii="DFKai-SB" w:eastAsia="DFKai-SB" w:hAnsi="DFKai-SB" w:cs="DFKai-SB" w:hint="eastAsia"/>
        </w:rPr>
        <w:t>。</w:t>
      </w:r>
    </w:p>
    <w:p w14:paraId="0C6CF063" w14:textId="7B614A30" w:rsidR="008D423D" w:rsidRPr="008D423D" w:rsidRDefault="008D423D" w:rsidP="008D423D">
      <w:pPr>
        <w:pStyle w:val="ListParagraph"/>
        <w:spacing w:line="276" w:lineRule="auto"/>
        <w:ind w:leftChars="0" w:left="840"/>
        <w:rPr>
          <w:rFonts w:ascii="DFKai-SB" w:eastAsia="DFKai-SB" w:hAnsi="DFKai-SB" w:cs="DFKai-SB"/>
        </w:rPr>
        <w:sectPr w:rsidR="008D423D" w:rsidRPr="008D423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9E79FA6" w14:textId="12AF456D" w:rsidR="000F3B9F" w:rsidRDefault="009834BC">
      <w:pPr>
        <w:rPr>
          <w:rFonts w:ascii="Times New Roman" w:eastAsia="DFKai-SB" w:hAnsi="Times New Roman"/>
          <w:sz w:val="28"/>
          <w:szCs w:val="28"/>
        </w:rPr>
      </w:pPr>
      <w:r w:rsidRPr="51F2C1C2">
        <w:rPr>
          <w:rFonts w:ascii="Times New Roman" w:eastAsia="DFKai-SB" w:hAnsi="Times New Roman"/>
          <w:sz w:val="28"/>
          <w:szCs w:val="28"/>
        </w:rPr>
        <w:t>設計理念</w:t>
      </w:r>
    </w:p>
    <w:p w14:paraId="514146F7" w14:textId="12AF456D" w:rsidR="00D27708" w:rsidRDefault="00D27708" w:rsidP="00D27708">
      <w:pPr>
        <w:numPr>
          <w:ilvl w:val="1"/>
          <w:numId w:val="1"/>
        </w:numPr>
        <w:spacing w:after="200" w:line="276" w:lineRule="auto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土壤過乾對於植物是相當致命的，土壤感測器感測土壤過乾，啟動沉水式抽水馬達，進行即時澆水，當感測到土壤溼度足夠便關閉澆水。</w:t>
      </w:r>
    </w:p>
    <w:p w14:paraId="504C6545" w14:textId="12AF456D" w:rsidR="00D27708" w:rsidRDefault="00D27708" w:rsidP="00D27708">
      <w:pPr>
        <w:numPr>
          <w:ilvl w:val="1"/>
          <w:numId w:val="1"/>
        </w:numPr>
        <w:spacing w:after="200" w:line="276" w:lineRule="auto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為了創造平衡光照環境，我們設計當環境越暗則補燈越多，若日照充足或照明足夠，則調節燈條亮度。</w:t>
      </w:r>
    </w:p>
    <w:p w14:paraId="1DD5E55B" w14:textId="12AF456D" w:rsidR="00D27708" w:rsidRDefault="00D27708" w:rsidP="00D27708">
      <w:pPr>
        <w:numPr>
          <w:ilvl w:val="1"/>
          <w:numId w:val="1"/>
        </w:numPr>
        <w:spacing w:after="200" w:line="276" w:lineRule="auto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環境溫度過高可能導致植物的水分快速蒸散，導致栽種成本增加，因此如果環境溫度過高時，則開啟風扇給予對流循環。</w:t>
      </w:r>
    </w:p>
    <w:p w14:paraId="31CC8D01" w14:textId="12AF456D" w:rsidR="00D27708" w:rsidRDefault="00D27708" w:rsidP="00D27708">
      <w:pPr>
        <w:numPr>
          <w:ilvl w:val="1"/>
          <w:numId w:val="1"/>
        </w:numPr>
        <w:spacing w:after="200" w:line="276" w:lineRule="auto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幫助農民在巡田時能夠觀測作物的即時參數，本專案透過OLED建置作物附近，讓使用者能夠掌握最新資訊，對作物進行合適的處理。</w:t>
      </w:r>
    </w:p>
    <w:p w14:paraId="0F4A3B01" w14:textId="12AF456D" w:rsidR="00D27708" w:rsidRDefault="00D27708" w:rsidP="00D27708">
      <w:pPr>
        <w:numPr>
          <w:ilvl w:val="1"/>
          <w:numId w:val="1"/>
        </w:numPr>
        <w:spacing w:after="200" w:line="276" w:lineRule="auto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架設數據資料庫，持續收集感測器回傳的數值，在大數據時代中，資料是相當重要的，未來能將這些數值進行分析加以應用。另一方面為了提高種植便利性，同時也將即時會傳的環境參數，以圖形化的方式呈現於網頁上，讓使用者能夠遠端監控作物生長情形。</w:t>
      </w:r>
    </w:p>
    <w:p w14:paraId="51163F20" w14:textId="77777777" w:rsidR="00AE6151" w:rsidRPr="00D27708" w:rsidRDefault="00AE6151">
      <w:pPr>
        <w:rPr>
          <w:rFonts w:ascii="Times New Roman" w:eastAsia="DFKai-SB" w:hAnsi="Times New Roman"/>
          <w:sz w:val="28"/>
          <w:szCs w:val="24"/>
        </w:rPr>
      </w:pPr>
    </w:p>
    <w:p w14:paraId="0218B539" w14:textId="78799756" w:rsidR="00AE6151" w:rsidRDefault="00C83C51">
      <w:pPr>
        <w:rPr>
          <w:rFonts w:ascii="Times New Roman" w:eastAsia="DFKai-SB" w:hAnsi="Times New Roman"/>
          <w:sz w:val="28"/>
          <w:szCs w:val="24"/>
        </w:rPr>
        <w:sectPr w:rsidR="00AE615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DFKai-SB" w:eastAsia="DFKai-SB" w:hAnsi="DFKai-SB" w:cs="DFKai-SB"/>
          <w:noProof/>
        </w:rPr>
        <w:drawing>
          <wp:inline distT="114300" distB="114300" distL="114300" distR="114300" wp14:anchorId="6BAFB8E6" wp14:editId="4F5536BB">
            <wp:extent cx="5274000" cy="4305300"/>
            <wp:effectExtent l="0" t="0" r="0" b="0"/>
            <wp:docPr id="4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05FE2" w14:textId="293EA64E" w:rsidR="009834BC" w:rsidRDefault="00A41F75">
      <w:pPr>
        <w:rPr>
          <w:rFonts w:ascii="Times New Roman" w:eastAsia="DFKai-SB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ABA73E" wp14:editId="6FA079EE">
            <wp:simplePos x="0" y="0"/>
            <wp:positionH relativeFrom="column">
              <wp:posOffset>-123825</wp:posOffset>
            </wp:positionH>
            <wp:positionV relativeFrom="paragraph">
              <wp:posOffset>561975</wp:posOffset>
            </wp:positionV>
            <wp:extent cx="5848350" cy="990600"/>
            <wp:effectExtent l="0" t="0" r="0" b="0"/>
            <wp:wrapSquare wrapText="bothSides" distT="0" distB="0" distL="114300" distR="11430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4BC" w:rsidRPr="00AE6151">
        <w:rPr>
          <w:rFonts w:ascii="Times New Roman" w:eastAsia="DFKai-SB" w:hAnsi="Times New Roman" w:hint="eastAsia"/>
          <w:sz w:val="28"/>
          <w:szCs w:val="24"/>
        </w:rPr>
        <w:t>架構說明</w:t>
      </w:r>
    </w:p>
    <w:p w14:paraId="2A3BE482" w14:textId="77777777" w:rsidR="00E05086" w:rsidRDefault="00E05086" w:rsidP="00E05086">
      <w:pPr>
        <w:spacing w:before="480" w:line="276" w:lineRule="auto"/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自動化澆水:</w:t>
      </w:r>
    </w:p>
    <w:p w14:paraId="56BA0B78" w14:textId="77777777" w:rsidR="00E05086" w:rsidRPr="00E05086" w:rsidRDefault="00E05086" w:rsidP="00E05086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土壤感測範圍 0~4096</w:t>
      </w:r>
    </w:p>
    <w:p w14:paraId="3A56D5EF" w14:textId="77777777" w:rsidR="00E05086" w:rsidRPr="00E05086" w:rsidRDefault="00E05086" w:rsidP="00E05086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土壤感測濕度過低(&lt;2048) -&gt; 開啟澆水</w:t>
      </w:r>
    </w:p>
    <w:p w14:paraId="3059F569" w14:textId="77777777" w:rsidR="00E05086" w:rsidRPr="00E05086" w:rsidRDefault="00E05086" w:rsidP="00E05086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土壤感測濕度充足(&gt;=2048) -&gt; 關閉澆水</w:t>
      </w:r>
    </w:p>
    <w:p w14:paraId="062890D8" w14:textId="77777777" w:rsidR="00E05086" w:rsidRDefault="00E05086" w:rsidP="00E05086">
      <w:pPr>
        <w:spacing w:before="200" w:line="276" w:lineRule="auto"/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自動化通風:</w:t>
      </w:r>
    </w:p>
    <w:p w14:paraId="5D495DD2" w14:textId="77777777" w:rsidR="00E05086" w:rsidRPr="00E05086" w:rsidRDefault="00E05086" w:rsidP="00E05086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濕度感測範圍 0~100*T</w:t>
      </w:r>
    </w:p>
    <w:p w14:paraId="62A139B2" w14:textId="77777777" w:rsidR="00E05086" w:rsidRPr="00E05086" w:rsidRDefault="00E05086" w:rsidP="00E05086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溫度感測範圍 0~100*C</w:t>
      </w:r>
    </w:p>
    <w:p w14:paraId="5E2F5DE5" w14:textId="77777777" w:rsidR="00E05086" w:rsidRPr="00E05086" w:rsidRDefault="00E05086" w:rsidP="00E05086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溫溼度感測溫度過高(&lt;25*C) -&gt; 開啟風扇</w:t>
      </w:r>
    </w:p>
    <w:p w14:paraId="5A31FA2C" w14:textId="77777777" w:rsidR="00E05086" w:rsidRPr="00E05086" w:rsidRDefault="00E05086" w:rsidP="00E05086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溫溼度感測溫度正常(&gt;=25*C) -&gt; 關閉風扇</w:t>
      </w:r>
    </w:p>
    <w:p w14:paraId="4A575DF9" w14:textId="77777777" w:rsidR="00E05086" w:rsidRDefault="00E05086" w:rsidP="00E05086">
      <w:pPr>
        <w:spacing w:before="200" w:line="276" w:lineRule="auto"/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平衡化點燈:</w:t>
      </w:r>
    </w:p>
    <w:p w14:paraId="14BCFA31" w14:textId="77777777" w:rsidR="00E05086" w:rsidRPr="00E05086" w:rsidRDefault="00E05086" w:rsidP="00E05086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光照度感測範圍 0~3300，將範圍切分為10等分</w:t>
      </w:r>
    </w:p>
    <w:p w14:paraId="30D6F062" w14:textId="77777777" w:rsidR="00E05086" w:rsidRPr="00E05086" w:rsidRDefault="00E05086" w:rsidP="00E05086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光照度感測亮度越大，LED燈條亮燈越少(最少亮0顆燈)</w:t>
      </w:r>
    </w:p>
    <w:p w14:paraId="40D0BD7D" w14:textId="77777777" w:rsidR="00E05086" w:rsidRPr="00E05086" w:rsidRDefault="00E05086" w:rsidP="00E05086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光照度感測亮度越小，LED燈條亮燈越多(最多亮10顆燈)</w:t>
      </w:r>
    </w:p>
    <w:p w14:paraId="23022EBE" w14:textId="77777777" w:rsidR="00E05086" w:rsidRDefault="00E05086" w:rsidP="00E05086">
      <w:pPr>
        <w:spacing w:before="200" w:line="276" w:lineRule="auto"/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本地數據觀測:</w:t>
      </w:r>
    </w:p>
    <w:p w14:paraId="25C7E9B2" w14:textId="77777777" w:rsidR="00E05086" w:rsidRPr="00E05086" w:rsidRDefault="00E05086" w:rsidP="00E05086">
      <w:pPr>
        <w:pStyle w:val="ListParagraph"/>
        <w:numPr>
          <w:ilvl w:val="0"/>
          <w:numId w:val="11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利用OLED顯示所有感測器收集到的即時數據</w:t>
      </w:r>
    </w:p>
    <w:p w14:paraId="015D0DC3" w14:textId="77777777" w:rsidR="00E05086" w:rsidRDefault="00E05086" w:rsidP="00E05086">
      <w:pPr>
        <w:spacing w:before="200" w:line="276" w:lineRule="auto"/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遠端監控參數:</w:t>
      </w:r>
    </w:p>
    <w:p w14:paraId="69E598E0" w14:textId="77777777" w:rsidR="00E05086" w:rsidRPr="00E05086" w:rsidRDefault="00E05086" w:rsidP="00E05086">
      <w:pPr>
        <w:pStyle w:val="ListParagraph"/>
        <w:numPr>
          <w:ilvl w:val="0"/>
          <w:numId w:val="11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將即時數據圖形化呈現於網頁上，並且顯示裝置是否開啟</w:t>
      </w:r>
    </w:p>
    <w:p w14:paraId="2826BB92" w14:textId="77777777" w:rsidR="00E05086" w:rsidRPr="00E05086" w:rsidRDefault="00E05086" w:rsidP="00E05086">
      <w:pPr>
        <w:pStyle w:val="ListParagraph"/>
        <w:numPr>
          <w:ilvl w:val="0"/>
          <w:numId w:val="11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記錄過去資料，以折現圖方式呈現過去數據變化</w:t>
      </w:r>
    </w:p>
    <w:p w14:paraId="70F68815" w14:textId="77777777" w:rsidR="00E05086" w:rsidRPr="00E05086" w:rsidRDefault="00E05086" w:rsidP="00E05086">
      <w:pPr>
        <w:pStyle w:val="ListParagraph"/>
        <w:numPr>
          <w:ilvl w:val="0"/>
          <w:numId w:val="11"/>
        </w:numPr>
        <w:spacing w:line="276" w:lineRule="auto"/>
        <w:ind w:leftChars="0"/>
        <w:rPr>
          <w:rFonts w:ascii="DFKai-SB" w:eastAsia="DFKai-SB" w:hAnsi="DFKai-SB" w:cs="DFKai-SB"/>
        </w:rPr>
      </w:pPr>
      <w:r w:rsidRPr="00E05086">
        <w:rPr>
          <w:rFonts w:ascii="DFKai-SB" w:eastAsia="DFKai-SB" w:hAnsi="DFKai-SB" w:cs="DFKai-SB"/>
        </w:rPr>
        <w:t>利用資料庫紀錄所有資料，方便未來分析應用</w:t>
      </w:r>
    </w:p>
    <w:p w14:paraId="25E65B94" w14:textId="073F7A2C" w:rsidR="00AE6151" w:rsidRPr="00E05086" w:rsidRDefault="00AE6151">
      <w:pPr>
        <w:rPr>
          <w:rFonts w:ascii="Times New Roman" w:eastAsia="DFKai-SB" w:hAnsi="Times New Roman"/>
          <w:sz w:val="28"/>
          <w:szCs w:val="24"/>
        </w:rPr>
      </w:pPr>
    </w:p>
    <w:p w14:paraId="08ED0EFF" w14:textId="77777777" w:rsidR="00AE6151" w:rsidRDefault="00AE6151">
      <w:pPr>
        <w:rPr>
          <w:rFonts w:ascii="Times New Roman" w:eastAsia="DFKai-SB" w:hAnsi="Times New Roman"/>
          <w:sz w:val="28"/>
          <w:szCs w:val="24"/>
        </w:rPr>
        <w:sectPr w:rsidR="00AE615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00D28A0" w14:textId="5113A98C" w:rsidR="009834BC" w:rsidRPr="00AE6151" w:rsidRDefault="009834BC" w:rsidP="00017C93">
      <w:pPr>
        <w:jc w:val="both"/>
        <w:rPr>
          <w:rFonts w:ascii="Times New Roman" w:eastAsia="DFKai-SB" w:hAnsi="Times New Roman"/>
          <w:sz w:val="28"/>
          <w:szCs w:val="24"/>
        </w:rPr>
      </w:pPr>
      <w:r w:rsidRPr="00AE6151">
        <w:rPr>
          <w:rFonts w:ascii="Times New Roman" w:eastAsia="DFKai-SB" w:hAnsi="Times New Roman" w:hint="eastAsia"/>
          <w:sz w:val="28"/>
          <w:szCs w:val="24"/>
        </w:rPr>
        <w:t>使用情境</w:t>
      </w:r>
    </w:p>
    <w:p w14:paraId="3A23166D" w14:textId="77777777" w:rsidR="00D54A4F" w:rsidRPr="00D110CE" w:rsidRDefault="00D54A4F" w:rsidP="00017C93">
      <w:pPr>
        <w:pStyle w:val="ListParagraph"/>
        <w:numPr>
          <w:ilvl w:val="0"/>
          <w:numId w:val="14"/>
        </w:numPr>
        <w:spacing w:afterLines="50" w:after="180"/>
        <w:ind w:leftChars="0" w:left="284" w:hanging="284"/>
        <w:jc w:val="both"/>
        <w:rPr>
          <w:rFonts w:ascii="Times New Roman" w:eastAsia="DFKai-SB" w:hAnsi="Times New Roman"/>
        </w:rPr>
      </w:pPr>
      <w:r w:rsidRPr="00D110CE">
        <w:rPr>
          <w:rFonts w:ascii="Times New Roman" w:eastAsia="DFKai-SB" w:hAnsi="Times New Roman" w:hint="eastAsia"/>
        </w:rPr>
        <w:t>現代人居家總會栽種療育盆栽，可能由於工作忙碌，回到家只想休息，往往會忘了澆水，因此我們解決自動化澆水的問題。</w:t>
      </w:r>
    </w:p>
    <w:p w14:paraId="6F201FCC" w14:textId="77777777" w:rsidR="00D54A4F" w:rsidRPr="00D110CE" w:rsidRDefault="00D54A4F" w:rsidP="00017C93">
      <w:pPr>
        <w:pStyle w:val="ListParagraph"/>
        <w:numPr>
          <w:ilvl w:val="0"/>
          <w:numId w:val="14"/>
        </w:numPr>
        <w:spacing w:afterLines="50" w:after="180"/>
        <w:ind w:leftChars="0" w:left="284" w:hanging="284"/>
        <w:jc w:val="both"/>
        <w:rPr>
          <w:rFonts w:ascii="Times New Roman" w:eastAsia="DFKai-SB" w:hAnsi="Times New Roman"/>
        </w:rPr>
      </w:pPr>
      <w:r w:rsidRPr="00D110CE">
        <w:rPr>
          <w:rFonts w:ascii="Times New Roman" w:eastAsia="DFKai-SB" w:hAnsi="Times New Roman" w:hint="eastAsia"/>
        </w:rPr>
        <w:t>由於某些特殊作物需要進行催果或催花，因此需要控制作物的光照，來保證作物的光照穩定度。</w:t>
      </w:r>
    </w:p>
    <w:p w14:paraId="3E70CAE6" w14:textId="77777777" w:rsidR="00D54A4F" w:rsidRPr="00D110CE" w:rsidRDefault="00D54A4F" w:rsidP="00017C93">
      <w:pPr>
        <w:pStyle w:val="ListParagraph"/>
        <w:numPr>
          <w:ilvl w:val="0"/>
          <w:numId w:val="14"/>
        </w:numPr>
        <w:spacing w:afterLines="50" w:after="180"/>
        <w:ind w:leftChars="0" w:left="284" w:hanging="284"/>
        <w:jc w:val="both"/>
        <w:rPr>
          <w:rFonts w:ascii="Times New Roman" w:eastAsia="DFKai-SB" w:hAnsi="Times New Roman"/>
        </w:rPr>
      </w:pPr>
      <w:r w:rsidRPr="00D110CE">
        <w:rPr>
          <w:rFonts w:ascii="Times New Roman" w:eastAsia="DFKai-SB" w:hAnsi="Times New Roman" w:hint="eastAsia"/>
        </w:rPr>
        <w:t>當空氣中溫度過高或者濕度過高時，植物可能會有壞死或生病的可能，為此需要能夠控制溫濕度的措施。</w:t>
      </w:r>
    </w:p>
    <w:p w14:paraId="0824A1B7" w14:textId="77777777" w:rsidR="00D54A4F" w:rsidRPr="00017C93" w:rsidRDefault="00D54A4F" w:rsidP="00017C93">
      <w:pPr>
        <w:pStyle w:val="ListParagraph"/>
        <w:numPr>
          <w:ilvl w:val="0"/>
          <w:numId w:val="14"/>
        </w:numPr>
        <w:spacing w:afterLines="50" w:after="180"/>
        <w:ind w:leftChars="0" w:left="284" w:hanging="284"/>
        <w:jc w:val="both"/>
        <w:rPr>
          <w:rFonts w:ascii="Times New Roman" w:eastAsia="DFKai-SB" w:hAnsi="Times New Roman"/>
        </w:rPr>
      </w:pPr>
      <w:r w:rsidRPr="00017C93">
        <w:rPr>
          <w:rFonts w:ascii="Times New Roman" w:eastAsia="DFKai-SB" w:hAnsi="Times New Roman" w:hint="eastAsia"/>
        </w:rPr>
        <w:t>往往農民總是依照自身經驗，對農作物進行處哩，但人類的經驗有限，判斷也不如機器準確，所以需要掌握作物即時的情況，有相關環境參數提供參考，便顯得相當重要。</w:t>
      </w:r>
    </w:p>
    <w:p w14:paraId="7A5C3F64" w14:textId="005C99E3" w:rsidR="00236E00" w:rsidRPr="00017C93" w:rsidRDefault="00D54A4F" w:rsidP="00017C93">
      <w:pPr>
        <w:pStyle w:val="ListParagraph"/>
        <w:numPr>
          <w:ilvl w:val="0"/>
          <w:numId w:val="14"/>
        </w:numPr>
        <w:spacing w:afterLines="50" w:after="180"/>
        <w:ind w:leftChars="0" w:left="284" w:hanging="284"/>
        <w:jc w:val="both"/>
        <w:rPr>
          <w:rFonts w:ascii="Times New Roman" w:eastAsia="DFKai-SB" w:hAnsi="Times New Roman"/>
        </w:rPr>
      </w:pPr>
      <w:r w:rsidRPr="00017C93">
        <w:rPr>
          <w:rFonts w:ascii="Times New Roman" w:eastAsia="DFKai-SB" w:hAnsi="Times New Roman" w:hint="eastAsia"/>
        </w:rPr>
        <w:t>農民不會總是顧著一區植物，而是擁有多塊農地四處奔波，若有遠端監控裝置，即可提升農民照顧農地的便利性。</w:t>
      </w:r>
    </w:p>
    <w:sectPr w:rsidR="00236E00" w:rsidRPr="00017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748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8433C6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7D23F5"/>
    <w:multiLevelType w:val="multilevel"/>
    <w:tmpl w:val="3490E0A6"/>
    <w:lvl w:ilvl="0">
      <w:start w:val="1"/>
      <w:numFmt w:val="bullet"/>
      <w:lvlText w:val="●"/>
      <w:lvlJc w:val="left"/>
      <w:pPr>
        <w:ind w:left="1440" w:hanging="360"/>
      </w:pPr>
      <w:rPr>
        <w:rFonts w:ascii="Calibri" w:eastAsia="Calibri" w:hAnsi="Calibri" w:cs="Calibri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134B1E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C922BE"/>
    <w:multiLevelType w:val="multilevel"/>
    <w:tmpl w:val="11F2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C0534D"/>
    <w:multiLevelType w:val="multilevel"/>
    <w:tmpl w:val="CB5E74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433EE2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FC0236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A33AD5"/>
    <w:multiLevelType w:val="multilevel"/>
    <w:tmpl w:val="3490E0A6"/>
    <w:lvl w:ilvl="0">
      <w:start w:val="1"/>
      <w:numFmt w:val="bullet"/>
      <w:lvlText w:val="●"/>
      <w:lvlJc w:val="left"/>
      <w:pPr>
        <w:ind w:left="1440" w:hanging="360"/>
      </w:pPr>
      <w:rPr>
        <w:rFonts w:ascii="Calibri" w:eastAsia="Calibri" w:hAnsi="Calibri" w:cs="Calibri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9ED3D1E"/>
    <w:multiLevelType w:val="multilevel"/>
    <w:tmpl w:val="9C7CEBD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381337"/>
    <w:multiLevelType w:val="multilevel"/>
    <w:tmpl w:val="C588A60A"/>
    <w:lvl w:ilvl="0">
      <w:start w:val="1"/>
      <w:numFmt w:val="decimal"/>
      <w:pStyle w:val="Heading1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1479F9"/>
    <w:multiLevelType w:val="multilevel"/>
    <w:tmpl w:val="9C7CEBD6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5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00" w:hanging="360"/>
      </w:pPr>
      <w:rPr>
        <w:u w:val="none"/>
      </w:rPr>
    </w:lvl>
  </w:abstractNum>
  <w:abstractNum w:abstractNumId="12" w15:restartNumberingAfterBreak="0">
    <w:nsid w:val="712E5401"/>
    <w:multiLevelType w:val="multilevel"/>
    <w:tmpl w:val="4A32C4E2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 w15:restartNumberingAfterBreak="0">
    <w:nsid w:val="73D74091"/>
    <w:multiLevelType w:val="multilevel"/>
    <w:tmpl w:val="9C7CEBD6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5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00" w:hanging="360"/>
      </w:pPr>
      <w:rPr>
        <w:u w:val="none"/>
      </w:rPr>
    </w:lvl>
  </w:abstractNum>
  <w:num w:numId="1" w16cid:durableId="767896508">
    <w:abstractNumId w:val="10"/>
  </w:num>
  <w:num w:numId="2" w16cid:durableId="965701130">
    <w:abstractNumId w:val="5"/>
  </w:num>
  <w:num w:numId="3" w16cid:durableId="1212572259">
    <w:abstractNumId w:val="8"/>
  </w:num>
  <w:num w:numId="4" w16cid:durableId="1265068189">
    <w:abstractNumId w:val="2"/>
  </w:num>
  <w:num w:numId="5" w16cid:durableId="1286084127">
    <w:abstractNumId w:val="13"/>
  </w:num>
  <w:num w:numId="6" w16cid:durableId="1184977224">
    <w:abstractNumId w:val="11"/>
  </w:num>
  <w:num w:numId="7" w16cid:durableId="1975136043">
    <w:abstractNumId w:val="4"/>
  </w:num>
  <w:num w:numId="8" w16cid:durableId="163938036">
    <w:abstractNumId w:val="6"/>
  </w:num>
  <w:num w:numId="9" w16cid:durableId="1739864528">
    <w:abstractNumId w:val="3"/>
  </w:num>
  <w:num w:numId="10" w16cid:durableId="1341085486">
    <w:abstractNumId w:val="7"/>
  </w:num>
  <w:num w:numId="11" w16cid:durableId="1465270646">
    <w:abstractNumId w:val="0"/>
  </w:num>
  <w:num w:numId="12" w16cid:durableId="616760680">
    <w:abstractNumId w:val="1"/>
  </w:num>
  <w:num w:numId="13" w16cid:durableId="635642119">
    <w:abstractNumId w:val="9"/>
  </w:num>
  <w:num w:numId="14" w16cid:durableId="9793103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0"/>
    <w:rsid w:val="00017C93"/>
    <w:rsid w:val="000574BE"/>
    <w:rsid w:val="00083A24"/>
    <w:rsid w:val="000C6F8E"/>
    <w:rsid w:val="000F3B9F"/>
    <w:rsid w:val="001D4AD9"/>
    <w:rsid w:val="00236E00"/>
    <w:rsid w:val="002A2F2B"/>
    <w:rsid w:val="002C5482"/>
    <w:rsid w:val="003259AE"/>
    <w:rsid w:val="003B6B79"/>
    <w:rsid w:val="00456940"/>
    <w:rsid w:val="0051072D"/>
    <w:rsid w:val="00587DF1"/>
    <w:rsid w:val="00704324"/>
    <w:rsid w:val="007A7501"/>
    <w:rsid w:val="008B6282"/>
    <w:rsid w:val="008D423D"/>
    <w:rsid w:val="009834BC"/>
    <w:rsid w:val="00A41F75"/>
    <w:rsid w:val="00AC2C56"/>
    <w:rsid w:val="00AE6151"/>
    <w:rsid w:val="00C83C51"/>
    <w:rsid w:val="00D110CE"/>
    <w:rsid w:val="00D23A03"/>
    <w:rsid w:val="00D27708"/>
    <w:rsid w:val="00D54A4F"/>
    <w:rsid w:val="00D60940"/>
    <w:rsid w:val="00E05086"/>
    <w:rsid w:val="00FE6CC7"/>
    <w:rsid w:val="31482FEC"/>
    <w:rsid w:val="51F2C1C2"/>
    <w:rsid w:val="5359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9BF"/>
  <w15:chartTrackingRefBased/>
  <w15:docId w15:val="{A227C3DC-8C53-44F1-8619-1875F861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D27708"/>
    <w:pPr>
      <w:numPr>
        <w:numId w:val="1"/>
      </w:numPr>
      <w:ind w:leftChars="0" w:left="0"/>
      <w:outlineLvl w:val="0"/>
    </w:pPr>
    <w:rPr>
      <w:rFonts w:ascii="Arial" w:eastAsia="DFKai-SB" w:hAnsi="Arial" w:cs="Calibri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08"/>
    <w:rPr>
      <w:rFonts w:ascii="Arial" w:eastAsia="DFKai-SB" w:hAnsi="Arial" w:cs="Calibri"/>
      <w:kern w:val="0"/>
      <w:szCs w:val="24"/>
    </w:rPr>
  </w:style>
  <w:style w:type="paragraph" w:styleId="ListParagraph">
    <w:name w:val="List Paragraph"/>
    <w:basedOn w:val="Normal"/>
    <w:uiPriority w:val="34"/>
    <w:qFormat/>
    <w:rsid w:val="00D277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78D0DEA0F24FE4FA4E73604A1AB30F7" ma:contentTypeVersion="4" ma:contentTypeDescription="建立新的文件。" ma:contentTypeScope="" ma:versionID="7a041599de4b7b1aaee01457472d3220">
  <xsd:schema xmlns:xsd="http://www.w3.org/2001/XMLSchema" xmlns:xs="http://www.w3.org/2001/XMLSchema" xmlns:p="http://schemas.microsoft.com/office/2006/metadata/properties" xmlns:ns3="f3312ced-8250-49dd-83b5-0d109665f775" targetNamespace="http://schemas.microsoft.com/office/2006/metadata/properties" ma:root="true" ma:fieldsID="049acc5da00b465f4ecaeb4187c15db5" ns3:_="">
    <xsd:import namespace="f3312ced-8250-49dd-83b5-0d109665f7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12ced-8250-49dd-83b5-0d109665f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D6809-C445-4C47-8E1F-0ED642B14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71937-51D0-44AD-AB90-AC3C4402D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C8843C-353C-437A-BD15-19346ECFD3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1893DB-1098-4B72-BDF1-B693D5D79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12ced-8250-49dd-83b5-0d109665f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4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B10856050</dc:creator>
  <cp:keywords/>
  <dc:description/>
  <cp:lastModifiedBy>來賓使用者</cp:lastModifiedBy>
  <cp:revision>30</cp:revision>
  <dcterms:created xsi:type="dcterms:W3CDTF">2022-05-15T22:33:00Z</dcterms:created>
  <dcterms:modified xsi:type="dcterms:W3CDTF">2022-05-15T08:28:00Z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0x010100F78D0DEA0F24FE4FA4E73604A1AB30F7</vt:lpwstr>
  </property>
</Properties>
</file>