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64CD" w14:textId="35359086" w:rsidR="000D2E14" w:rsidRPr="00407760" w:rsidRDefault="000D2E14" w:rsidP="00407760">
      <w:pPr>
        <w:pStyle w:val="paragraph"/>
        <w:spacing w:before="0" w:beforeAutospacing="0" w:after="0" w:afterAutospacing="0"/>
        <w:jc w:val="center"/>
        <w:textAlignment w:val="baseline"/>
        <w:rPr>
          <w:rFonts w:ascii="標楷體" w:eastAsia="標楷體" w:hAnsi="標楷體" w:cs="Segoe UI"/>
          <w:sz w:val="32"/>
          <w:szCs w:val="32"/>
        </w:rPr>
      </w:pPr>
      <w:r w:rsidRPr="00407760">
        <w:rPr>
          <w:rStyle w:val="normaltextrun"/>
          <w:rFonts w:ascii="標楷體" w:eastAsia="標楷體" w:hAnsi="標楷體" w:cs="Segoe UI" w:hint="eastAsia"/>
          <w:b/>
          <w:bCs/>
          <w:sz w:val="32"/>
          <w:szCs w:val="32"/>
        </w:rPr>
        <w:t>雲端運算與分散式資料庫業師教學心得報告</w:t>
      </w:r>
      <w:r w:rsidRPr="00407760">
        <w:rPr>
          <w:rStyle w:val="normaltextrun"/>
          <w:rFonts w:ascii="標楷體" w:eastAsia="標楷體" w:hAnsi="標楷體" w:cs="Calibri"/>
          <w:b/>
          <w:bCs/>
          <w:sz w:val="32"/>
          <w:szCs w:val="32"/>
        </w:rPr>
        <w:t>(</w:t>
      </w:r>
      <w:r w:rsidRPr="00407760">
        <w:rPr>
          <w:rStyle w:val="normaltextrun"/>
          <w:rFonts w:ascii="標楷體" w:eastAsia="標楷體" w:hAnsi="標楷體" w:cs="Segoe UI" w:hint="eastAsia"/>
          <w:b/>
          <w:bCs/>
          <w:sz w:val="32"/>
          <w:szCs w:val="32"/>
        </w:rPr>
        <w:t>二人一組</w:t>
      </w:r>
      <w:r w:rsidRPr="00407760">
        <w:rPr>
          <w:rStyle w:val="normaltextrun"/>
          <w:rFonts w:ascii="標楷體" w:eastAsia="標楷體" w:hAnsi="標楷體" w:cs="Calibri"/>
          <w:b/>
          <w:bCs/>
          <w:sz w:val="32"/>
          <w:szCs w:val="32"/>
        </w:rPr>
        <w:t>)</w:t>
      </w:r>
    </w:p>
    <w:p w14:paraId="7667E76F" w14:textId="497CD7CB" w:rsidR="000D2E14" w:rsidRPr="000D2E14" w:rsidRDefault="000D2E14" w:rsidP="00407760">
      <w:pPr>
        <w:pStyle w:val="paragraph"/>
        <w:spacing w:before="0" w:beforeAutospacing="0" w:after="0" w:afterAutospacing="0"/>
        <w:jc w:val="both"/>
        <w:textAlignment w:val="baseline"/>
        <w:rPr>
          <w:rFonts w:ascii="標楷體" w:eastAsia="標楷體" w:hAnsi="標楷體" w:cs="Segoe UI"/>
        </w:rPr>
      </w:pPr>
      <w:r w:rsidRPr="000D2E14">
        <w:rPr>
          <w:rStyle w:val="normaltextrun"/>
          <w:rFonts w:ascii="標楷體" w:eastAsia="標楷體" w:hAnsi="標楷體" w:cs="Segoe UI" w:hint="eastAsia"/>
        </w:rPr>
        <w:t>班級</w:t>
      </w:r>
      <w:r w:rsidRPr="000D2E14">
        <w:rPr>
          <w:rStyle w:val="normaltextrun"/>
          <w:rFonts w:ascii="標楷體" w:eastAsia="標楷體" w:hAnsi="標楷體" w:cs="Calibri"/>
        </w:rPr>
        <w:t>:</w:t>
      </w:r>
      <w:r w:rsidRPr="000D2E14">
        <w:rPr>
          <w:rStyle w:val="normaltextrun"/>
          <w:rFonts w:ascii="標楷體" w:eastAsia="標楷體" w:hAnsi="標楷體" w:cs="Calibri"/>
          <w:u w:val="single"/>
        </w:rPr>
        <w:t>MIS3A</w:t>
      </w:r>
      <w:r w:rsidRPr="000D2E14">
        <w:rPr>
          <w:rStyle w:val="normaltextrun"/>
          <w:rFonts w:ascii="標楷體" w:eastAsia="標楷體" w:hAnsi="標楷體" w:cs="Segoe UI" w:hint="eastAsia"/>
        </w:rPr>
        <w:t>學號</w:t>
      </w:r>
      <w:r w:rsidRPr="000D2E14">
        <w:rPr>
          <w:rStyle w:val="normaltextrun"/>
          <w:rFonts w:ascii="標楷體" w:eastAsia="標楷體" w:hAnsi="標楷體" w:cs="Calibri"/>
        </w:rPr>
        <w:t>:</w:t>
      </w:r>
      <w:r w:rsidRPr="000D2E14">
        <w:rPr>
          <w:rStyle w:val="normaltextrun"/>
          <w:rFonts w:ascii="標楷體" w:eastAsia="標楷體" w:hAnsi="標楷體" w:cs="Calibri"/>
          <w:u w:val="single"/>
        </w:rPr>
        <w:t>B10856012</w:t>
      </w:r>
      <w:r w:rsidRPr="000D2E14">
        <w:rPr>
          <w:rStyle w:val="normaltextrun"/>
          <w:rFonts w:ascii="標楷體" w:eastAsia="標楷體" w:hAnsi="標楷體" w:cs="Segoe UI" w:hint="eastAsia"/>
        </w:rPr>
        <w:t>姓名</w:t>
      </w:r>
      <w:r w:rsidRPr="000D2E14">
        <w:rPr>
          <w:rStyle w:val="normaltextrun"/>
          <w:rFonts w:ascii="標楷體" w:eastAsia="標楷體" w:hAnsi="標楷體" w:cs="Calibri"/>
        </w:rPr>
        <w:t>:</w:t>
      </w:r>
      <w:r w:rsidRPr="000D2E14">
        <w:rPr>
          <w:rStyle w:val="normaltextrun"/>
          <w:rFonts w:ascii="標楷體" w:eastAsia="標楷體" w:hAnsi="標楷體" w:cs="Segoe UI" w:hint="eastAsia"/>
          <w:u w:val="single"/>
        </w:rPr>
        <w:t>吳明軒</w:t>
      </w:r>
    </w:p>
    <w:p w14:paraId="0B267ACC" w14:textId="28569424" w:rsidR="000D2E14" w:rsidRPr="000D2E14" w:rsidRDefault="000D2E14" w:rsidP="00407760">
      <w:pPr>
        <w:pStyle w:val="paragraph"/>
        <w:spacing w:before="0" w:beforeAutospacing="0" w:after="0" w:afterAutospacing="0"/>
        <w:jc w:val="both"/>
        <w:textAlignment w:val="baseline"/>
        <w:rPr>
          <w:rFonts w:ascii="標楷體" w:eastAsia="標楷體" w:hAnsi="標楷體" w:cs="Segoe UI"/>
        </w:rPr>
      </w:pPr>
      <w:r w:rsidRPr="000D2E14">
        <w:rPr>
          <w:rStyle w:val="normaltextrun"/>
          <w:rFonts w:ascii="標楷體" w:eastAsia="標楷體" w:hAnsi="標楷體" w:cs="Segoe UI" w:hint="eastAsia"/>
        </w:rPr>
        <w:t>班級</w:t>
      </w:r>
      <w:r w:rsidRPr="000D2E14">
        <w:rPr>
          <w:rStyle w:val="normaltextrun"/>
          <w:rFonts w:ascii="標楷體" w:eastAsia="標楷體" w:hAnsi="標楷體" w:cs="Calibri"/>
        </w:rPr>
        <w:t>:</w:t>
      </w:r>
      <w:r w:rsidRPr="000D2E14">
        <w:rPr>
          <w:rStyle w:val="normaltextrun"/>
          <w:rFonts w:ascii="標楷體" w:eastAsia="標楷體" w:hAnsi="標楷體" w:cs="Calibri"/>
          <w:u w:val="single"/>
        </w:rPr>
        <w:t>MIS3A</w:t>
      </w:r>
      <w:r w:rsidRPr="000D2E14">
        <w:rPr>
          <w:rStyle w:val="normaltextrun"/>
          <w:rFonts w:ascii="標楷體" w:eastAsia="標楷體" w:hAnsi="標楷體" w:cs="Segoe UI" w:hint="eastAsia"/>
        </w:rPr>
        <w:t>學號</w:t>
      </w:r>
      <w:r w:rsidRPr="000D2E14">
        <w:rPr>
          <w:rStyle w:val="normaltextrun"/>
          <w:rFonts w:ascii="標楷體" w:eastAsia="標楷體" w:hAnsi="標楷體" w:cs="Calibri"/>
        </w:rPr>
        <w:t>:</w:t>
      </w:r>
      <w:r w:rsidRPr="000D2E14">
        <w:rPr>
          <w:rStyle w:val="normaltextrun"/>
          <w:rFonts w:ascii="標楷體" w:eastAsia="標楷體" w:hAnsi="標楷體" w:cs="Calibri"/>
          <w:u w:val="single"/>
        </w:rPr>
        <w:t>B10856025</w:t>
      </w:r>
      <w:r w:rsidRPr="000D2E14">
        <w:rPr>
          <w:rStyle w:val="normaltextrun"/>
          <w:rFonts w:ascii="標楷體" w:eastAsia="標楷體" w:hAnsi="標楷體" w:cs="Segoe UI" w:hint="eastAsia"/>
        </w:rPr>
        <w:t>姓名</w:t>
      </w:r>
      <w:r w:rsidRPr="000D2E14">
        <w:rPr>
          <w:rStyle w:val="normaltextrun"/>
          <w:rFonts w:ascii="標楷體" w:eastAsia="標楷體" w:hAnsi="標楷體" w:cs="Calibri"/>
        </w:rPr>
        <w:t>:</w:t>
      </w:r>
      <w:r w:rsidRPr="000D2E14">
        <w:rPr>
          <w:rStyle w:val="normaltextrun"/>
          <w:rFonts w:ascii="標楷體" w:eastAsia="標楷體" w:hAnsi="標楷體" w:cs="Segoe UI" w:hint="eastAsia"/>
          <w:u w:val="single"/>
        </w:rPr>
        <w:t>王</w:t>
      </w:r>
      <w:proofErr w:type="gramStart"/>
      <w:r w:rsidRPr="000D2E14">
        <w:rPr>
          <w:rStyle w:val="normaltextrun"/>
          <w:rFonts w:ascii="標楷體" w:eastAsia="標楷體" w:hAnsi="標楷體" w:cs="Segoe UI" w:hint="eastAsia"/>
          <w:u w:val="single"/>
        </w:rPr>
        <w:t>郁</w:t>
      </w:r>
      <w:proofErr w:type="gramEnd"/>
      <w:r w:rsidRPr="000D2E14">
        <w:rPr>
          <w:rStyle w:val="normaltextrun"/>
          <w:rFonts w:ascii="標楷體" w:eastAsia="標楷體" w:hAnsi="標楷體" w:cs="Segoe UI" w:hint="eastAsia"/>
          <w:u w:val="single"/>
        </w:rPr>
        <w:t>晴</w:t>
      </w:r>
    </w:p>
    <w:p w14:paraId="5E41A61F" w14:textId="66B04F5F" w:rsidR="000D2E14" w:rsidRPr="000D2E14" w:rsidRDefault="000D2E14" w:rsidP="000D2E14">
      <w:pPr>
        <w:pStyle w:val="paragraph"/>
        <w:spacing w:before="0" w:beforeAutospacing="0" w:after="0" w:afterAutospacing="0"/>
        <w:textAlignment w:val="baseline"/>
        <w:rPr>
          <w:rFonts w:ascii="標楷體" w:eastAsia="標楷體" w:hAnsi="標楷體" w:cs="Segoe UI"/>
        </w:rPr>
      </w:pPr>
    </w:p>
    <w:p w14:paraId="178ECE14" w14:textId="1C7E028C" w:rsidR="000D2E14" w:rsidRPr="000D2E14" w:rsidRDefault="000D2E14" w:rsidP="000D2E14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標楷體" w:eastAsia="標楷體" w:hAnsi="標楷體" w:cs="Calibri"/>
        </w:rPr>
      </w:pPr>
      <w:r w:rsidRPr="000D2E14">
        <w:rPr>
          <w:rStyle w:val="normaltextrun"/>
          <w:rFonts w:ascii="標楷體" w:eastAsia="標楷體" w:hAnsi="標楷體" w:cs="Calibri" w:hint="eastAsia"/>
        </w:rPr>
        <w:t>我的提問問題內容</w:t>
      </w:r>
      <w:r w:rsidRPr="000D2E14">
        <w:rPr>
          <w:rStyle w:val="contextualspellingandgrammarerror"/>
          <w:rFonts w:ascii="標楷體" w:eastAsia="標楷體" w:hAnsi="標楷體" w:cs="Calibri" w:hint="eastAsia"/>
        </w:rPr>
        <w:t>為何</w:t>
      </w:r>
      <w:r w:rsidRPr="000D2E14">
        <w:rPr>
          <w:rStyle w:val="contextualspellingandgrammarerror"/>
          <w:rFonts w:ascii="標楷體" w:eastAsia="標楷體" w:hAnsi="標楷體" w:cs="Calibri"/>
        </w:rPr>
        <w:t>?</w:t>
      </w:r>
    </w:p>
    <w:p w14:paraId="5C848E6F" w14:textId="293463B1" w:rsidR="000D2E14" w:rsidRPr="000D2E14" w:rsidRDefault="000D2E14" w:rsidP="000D2E14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標楷體" w:eastAsia="標楷體" w:hAnsi="標楷體" w:cs="Segoe UI"/>
        </w:rPr>
      </w:pPr>
      <w:r w:rsidRPr="000D2E14">
        <w:rPr>
          <w:rStyle w:val="normaltextrun"/>
          <w:rFonts w:ascii="標楷體" w:eastAsia="標楷體" w:hAnsi="標楷體" w:cs="Calibri"/>
        </w:rPr>
        <w:t>請問貴公司有過賠錢的專案</w:t>
      </w:r>
      <w:r w:rsidRPr="000D2E14">
        <w:rPr>
          <w:rStyle w:val="contextualspellingandgrammarerror"/>
          <w:rFonts w:ascii="標楷體" w:eastAsia="標楷體" w:hAnsi="標楷體" w:cs="Calibri"/>
        </w:rPr>
        <w:t>嗎?</w:t>
      </w:r>
    </w:p>
    <w:p w14:paraId="645928DD" w14:textId="59E144EE" w:rsidR="000D2E14" w:rsidRPr="000D2E14" w:rsidRDefault="000D2E14" w:rsidP="000D2E14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標楷體" w:eastAsia="標楷體" w:hAnsi="標楷體" w:cs="Segoe UI"/>
        </w:rPr>
      </w:pPr>
      <w:r w:rsidRPr="000D2E14">
        <w:rPr>
          <w:rStyle w:val="normaltextrun"/>
          <w:rFonts w:ascii="標楷體" w:eastAsia="標楷體" w:hAnsi="標楷體" w:cs="Calibri"/>
        </w:rPr>
        <w:t>請問公司營運有的專案或產品是如何推出的，想法是由何而</w:t>
      </w:r>
      <w:r w:rsidRPr="000D2E14">
        <w:rPr>
          <w:rStyle w:val="contextualspellingandgrammarerror"/>
          <w:rFonts w:ascii="標楷體" w:eastAsia="標楷體" w:hAnsi="標楷體" w:cs="Calibri"/>
        </w:rPr>
        <w:t>來?</w:t>
      </w:r>
    </w:p>
    <w:p w14:paraId="4BC98872" w14:textId="14E1CB01" w:rsidR="000D2E14" w:rsidRPr="000D2E14" w:rsidRDefault="000D2E14" w:rsidP="000D2E14">
      <w:pPr>
        <w:pStyle w:val="paragraph"/>
        <w:spacing w:before="0" w:beforeAutospacing="0" w:after="0" w:afterAutospacing="0"/>
        <w:textAlignment w:val="baseline"/>
        <w:rPr>
          <w:rFonts w:ascii="標楷體" w:eastAsia="標楷體" w:hAnsi="標楷體" w:cs="Segoe UI"/>
        </w:rPr>
      </w:pPr>
    </w:p>
    <w:p w14:paraId="46DA26B9" w14:textId="321E512D" w:rsidR="000D2E14" w:rsidRPr="000D2E14" w:rsidRDefault="000D2E14" w:rsidP="000D2E14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標楷體" w:eastAsia="標楷體" w:hAnsi="標楷體" w:cs="Segoe UI"/>
        </w:rPr>
      </w:pPr>
      <w:r w:rsidRPr="000D2E14">
        <w:rPr>
          <w:rStyle w:val="normaltextrun"/>
          <w:rFonts w:ascii="標楷體" w:eastAsia="標楷體" w:hAnsi="標楷體" w:cs="Calibri" w:hint="eastAsia"/>
        </w:rPr>
        <w:t>業師的回答</w:t>
      </w:r>
      <w:r w:rsidRPr="000D2E14">
        <w:rPr>
          <w:rStyle w:val="contextualspellingandgrammarerror"/>
          <w:rFonts w:ascii="標楷體" w:eastAsia="標楷體" w:hAnsi="標楷體" w:cs="Calibri" w:hint="eastAsia"/>
        </w:rPr>
        <w:t>為何</w:t>
      </w:r>
      <w:r w:rsidRPr="000D2E14">
        <w:rPr>
          <w:rStyle w:val="contextualspellingandgrammarerror"/>
          <w:rFonts w:ascii="標楷體" w:eastAsia="標楷體" w:hAnsi="標楷體" w:cs="Calibri"/>
        </w:rPr>
        <w:t>?</w:t>
      </w:r>
    </w:p>
    <w:p w14:paraId="3A0C53DC" w14:textId="501D08B5" w:rsidR="000D2E14" w:rsidRPr="000D2E14" w:rsidRDefault="000D2E14" w:rsidP="000D2E14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標楷體" w:eastAsia="標楷體" w:hAnsi="標楷體" w:cs="Segoe UI"/>
        </w:rPr>
      </w:pPr>
      <w:r w:rsidRPr="000D2E14">
        <w:rPr>
          <w:rStyle w:val="normaltextrun"/>
          <w:rFonts w:ascii="標楷體" w:eastAsia="標楷體" w:hAnsi="標楷體" w:cs="Calibri"/>
        </w:rPr>
        <w:t>曾經有過某些專案</w:t>
      </w:r>
      <w:r w:rsidRPr="000D2E14">
        <w:rPr>
          <w:rStyle w:val="contextualspellingandgrammarerror"/>
          <w:rFonts w:ascii="標楷體" w:eastAsia="標楷體" w:hAnsi="標楷體" w:cs="Calibri"/>
        </w:rPr>
        <w:t>(國外的)</w:t>
      </w:r>
      <w:r w:rsidRPr="000D2E14">
        <w:rPr>
          <w:rStyle w:val="normaltextrun"/>
          <w:rFonts w:ascii="標楷體" w:eastAsia="標楷體" w:hAnsi="標楷體" w:cs="Calibri"/>
        </w:rPr>
        <w:t>是沒有賺錢的。</w:t>
      </w:r>
    </w:p>
    <w:p w14:paraId="05F9F1CC" w14:textId="04E3EE09" w:rsidR="000D2E14" w:rsidRPr="000D2E14" w:rsidRDefault="000D2E14" w:rsidP="000D2E14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標楷體" w:eastAsia="標楷體" w:hAnsi="標楷體" w:cs="Segoe UI"/>
        </w:rPr>
      </w:pPr>
      <w:r w:rsidRPr="000D2E14">
        <w:rPr>
          <w:rStyle w:val="normaltextrun"/>
          <w:rFonts w:ascii="標楷體" w:eastAsia="標楷體" w:hAnsi="標楷體" w:cs="Calibri"/>
        </w:rPr>
        <w:t>一般收到的專案有</w:t>
      </w:r>
      <w:r w:rsidRPr="000D2E14">
        <w:rPr>
          <w:rStyle w:val="contextualspellingandgrammarerror"/>
          <w:rFonts w:ascii="標楷體" w:eastAsia="標楷體" w:hAnsi="標楷體" w:cs="Calibri"/>
        </w:rPr>
        <w:t>百分之</w:t>
      </w:r>
      <w:proofErr w:type="gramStart"/>
      <w:r w:rsidRPr="000D2E14">
        <w:rPr>
          <w:rStyle w:val="contextualspellingandgrammarerror"/>
          <w:rFonts w:ascii="標楷體" w:eastAsia="標楷體" w:hAnsi="標楷體" w:cs="Calibri"/>
        </w:rPr>
        <w:t>70</w:t>
      </w:r>
      <w:proofErr w:type="gramEnd"/>
      <w:r w:rsidRPr="000D2E14">
        <w:rPr>
          <w:rStyle w:val="normaltextrun"/>
          <w:rFonts w:ascii="標楷體" w:eastAsia="標楷體" w:hAnsi="標楷體" w:cs="Calibri"/>
        </w:rPr>
        <w:t>是業務的需求，另外有市場策略研究部門，他們每天的工作就是看市場有什麼新的趨勢，比方說大家喜歡喝什麼飲料、</w:t>
      </w:r>
      <w:proofErr w:type="gramStart"/>
      <w:r w:rsidRPr="000D2E14">
        <w:rPr>
          <w:rStyle w:val="normaltextrun"/>
          <w:rFonts w:ascii="標楷體" w:eastAsia="標楷體" w:hAnsi="標楷體" w:cs="Calibri"/>
        </w:rPr>
        <w:t>瓶型</w:t>
      </w:r>
      <w:proofErr w:type="gramEnd"/>
      <w:r w:rsidRPr="000D2E14">
        <w:rPr>
          <w:rStyle w:val="normaltextrun"/>
          <w:rFonts w:ascii="標楷體" w:eastAsia="標楷體" w:hAnsi="標楷體" w:cs="Calibri"/>
        </w:rPr>
        <w:t>，就會有新產品產生。而專案的來源是公司有規定</w:t>
      </w:r>
      <w:proofErr w:type="gramStart"/>
      <w:r w:rsidRPr="000D2E14">
        <w:rPr>
          <w:rStyle w:val="normaltextrun"/>
          <w:rFonts w:ascii="標楷體" w:eastAsia="標楷體" w:hAnsi="標楷體" w:cs="Calibri"/>
        </w:rPr>
        <w:t>一</w:t>
      </w:r>
      <w:proofErr w:type="gramEnd"/>
      <w:r w:rsidRPr="000D2E14">
        <w:rPr>
          <w:rStyle w:val="normaltextrun"/>
          <w:rFonts w:ascii="標楷體" w:eastAsia="標楷體" w:hAnsi="標楷體" w:cs="Calibri"/>
        </w:rPr>
        <w:t>年內至少要提八個專案</w:t>
      </w:r>
      <w:r w:rsidRPr="000D2E14">
        <w:rPr>
          <w:rStyle w:val="contextualspellingandgrammarerror"/>
          <w:rFonts w:ascii="標楷體" w:eastAsia="標楷體" w:hAnsi="標楷體" w:cs="Calibri"/>
        </w:rPr>
        <w:t>(想要</w:t>
      </w:r>
      <w:r w:rsidRPr="000D2E14">
        <w:rPr>
          <w:rStyle w:val="normaltextrun"/>
          <w:rFonts w:ascii="標楷體" w:eastAsia="標楷體" w:hAnsi="標楷體" w:cs="Calibri"/>
        </w:rPr>
        <w:t>怎麼做、未來趨勢的</w:t>
      </w:r>
      <w:r w:rsidRPr="000D2E14">
        <w:rPr>
          <w:rStyle w:val="contextualspellingandgrammarerror"/>
          <w:rFonts w:ascii="標楷體" w:eastAsia="標楷體" w:hAnsi="標楷體" w:cs="Calibri"/>
        </w:rPr>
        <w:t>方案)</w:t>
      </w:r>
      <w:r w:rsidRPr="000D2E14">
        <w:rPr>
          <w:rStyle w:val="normaltextrun"/>
          <w:rFonts w:ascii="標楷體" w:eastAsia="標楷體" w:hAnsi="標楷體" w:cs="Calibri"/>
        </w:rPr>
        <w:t>。</w:t>
      </w:r>
    </w:p>
    <w:p w14:paraId="60BDCE8A" w14:textId="2E5EEE97" w:rsidR="000D2E14" w:rsidRPr="000D2E14" w:rsidRDefault="000D2E14" w:rsidP="000D2E14">
      <w:pPr>
        <w:pStyle w:val="paragraph"/>
        <w:spacing w:before="0" w:beforeAutospacing="0" w:after="0" w:afterAutospacing="0"/>
        <w:textAlignment w:val="baseline"/>
        <w:rPr>
          <w:rFonts w:ascii="標楷體" w:eastAsia="標楷體" w:hAnsi="標楷體" w:cs="Segoe UI" w:hint="eastAsia"/>
        </w:rPr>
      </w:pPr>
    </w:p>
    <w:p w14:paraId="6CA95D25" w14:textId="372F806C" w:rsidR="000D2E14" w:rsidRPr="000D2E14" w:rsidRDefault="000D2E14" w:rsidP="000D2E14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標楷體" w:eastAsia="標楷體" w:hAnsi="標楷體" w:cs="Calibri" w:hint="eastAsia"/>
        </w:rPr>
      </w:pPr>
      <w:r w:rsidRPr="000D2E14">
        <w:rPr>
          <w:rStyle w:val="normaltextrun"/>
          <w:rFonts w:ascii="標楷體" w:eastAsia="標楷體" w:hAnsi="標楷體" w:cs="Calibri" w:hint="eastAsia"/>
        </w:rPr>
        <w:t>經由業師今日之授課內容，我的收穫及心得</w:t>
      </w:r>
      <w:r w:rsidRPr="000D2E14">
        <w:rPr>
          <w:rStyle w:val="contextualspellingandgrammarerror"/>
          <w:rFonts w:ascii="標楷體" w:eastAsia="標楷體" w:hAnsi="標楷體" w:cs="Calibri" w:hint="eastAsia"/>
        </w:rPr>
        <w:t>為何</w:t>
      </w:r>
      <w:r w:rsidRPr="000D2E14">
        <w:rPr>
          <w:rStyle w:val="contextualspellingandgrammarerror"/>
          <w:rFonts w:ascii="標楷體" w:eastAsia="標楷體" w:hAnsi="標楷體" w:cs="Calibri"/>
        </w:rPr>
        <w:t>?</w:t>
      </w:r>
    </w:p>
    <w:p w14:paraId="38674C8D" w14:textId="2AA3653B" w:rsidR="000D2E14" w:rsidRPr="000D2E14" w:rsidRDefault="000D2E14" w:rsidP="000D2E14">
      <w:pPr>
        <w:pStyle w:val="paragraph"/>
        <w:spacing w:before="0" w:beforeAutospacing="0" w:after="0" w:afterAutospacing="0"/>
        <w:ind w:firstLineChars="200" w:firstLine="480"/>
        <w:textAlignment w:val="baseline"/>
        <w:rPr>
          <w:rFonts w:ascii="標楷體" w:eastAsia="標楷體" w:hAnsi="標楷體" w:cs="Segoe UI"/>
        </w:rPr>
      </w:pPr>
      <w:r w:rsidRPr="000D2E14">
        <w:rPr>
          <w:rStyle w:val="normaltextrun"/>
          <w:rFonts w:ascii="標楷體" w:eastAsia="標楷體" w:hAnsi="標楷體" w:cs="Calibri"/>
        </w:rPr>
        <w:t>謝謝業師今天分享其在業界的經驗，並且介紹大江生</w:t>
      </w:r>
      <w:proofErr w:type="gramStart"/>
      <w:r w:rsidRPr="000D2E14">
        <w:rPr>
          <w:rStyle w:val="normaltextrun"/>
          <w:rFonts w:ascii="標楷體" w:eastAsia="標楷體" w:hAnsi="標楷體" w:cs="Calibri"/>
        </w:rPr>
        <w:t>醫</w:t>
      </w:r>
      <w:proofErr w:type="gramEnd"/>
      <w:r w:rsidRPr="000D2E14">
        <w:rPr>
          <w:rStyle w:val="normaltextrun"/>
          <w:rFonts w:ascii="標楷體" w:eastAsia="標楷體" w:hAnsi="標楷體" w:cs="Calibri"/>
        </w:rPr>
        <w:t>的公司環境，從完全不了解，開始認識廠房環境，還有認識機台的設計，最後也介紹到資訊部門的工作事務，看到公司內部有不少自動化很方便的設計，並且思考到員工的需求，設計了上下班的並且思考到員工的需求，設計了上下班的RFID打卡，即使出了問題也能夠及時解決，在最後也分享了公司相關的一些現況與議題，和我們一起探討公司內部可能會有什麼樣的問題產生，讓我們有一些</w:t>
      </w:r>
      <w:r w:rsidRPr="000D2E14">
        <w:rPr>
          <w:rStyle w:val="contextualspellingandgrammarerror"/>
          <w:rFonts w:ascii="標楷體" w:eastAsia="標楷體" w:hAnsi="標楷體" w:cs="Calibri"/>
        </w:rPr>
        <w:t>警惕!</w:t>
      </w:r>
    </w:p>
    <w:p w14:paraId="6DF09DA7" w14:textId="0AF3D845" w:rsidR="000D2E14" w:rsidRPr="000D2E14" w:rsidRDefault="000D2E14" w:rsidP="000D2E14">
      <w:pPr>
        <w:pStyle w:val="paragraph"/>
        <w:spacing w:before="0" w:beforeAutospacing="0" w:after="0" w:afterAutospacing="0"/>
        <w:textAlignment w:val="baseline"/>
        <w:rPr>
          <w:rFonts w:ascii="標楷體" w:eastAsia="標楷體" w:hAnsi="標楷體" w:cs="Segoe UI" w:hint="eastAsia"/>
        </w:rPr>
      </w:pPr>
    </w:p>
    <w:p w14:paraId="42DD071B" w14:textId="596F4B0B" w:rsidR="000D2E14" w:rsidRPr="000D2E14" w:rsidRDefault="000D2E14" w:rsidP="000D2E14">
      <w:pPr>
        <w:pStyle w:val="paragraph"/>
        <w:spacing w:before="0" w:beforeAutospacing="0" w:after="0" w:afterAutospacing="0"/>
        <w:ind w:firstLineChars="200" w:firstLine="480"/>
        <w:textAlignment w:val="baseline"/>
        <w:rPr>
          <w:rFonts w:ascii="標楷體" w:eastAsia="標楷體" w:hAnsi="標楷體" w:cs="Segoe UI" w:hint="eastAsia"/>
        </w:rPr>
      </w:pPr>
      <w:r w:rsidRPr="000D2E14">
        <w:rPr>
          <w:rStyle w:val="normaltextrun"/>
          <w:rFonts w:ascii="標楷體" w:eastAsia="標楷體" w:hAnsi="標楷體" w:cs="Calibri"/>
        </w:rPr>
        <w:t>謝謝業師今天介紹大江生</w:t>
      </w:r>
      <w:proofErr w:type="gramStart"/>
      <w:r w:rsidRPr="000D2E14">
        <w:rPr>
          <w:rStyle w:val="normaltextrun"/>
          <w:rFonts w:ascii="標楷體" w:eastAsia="標楷體" w:hAnsi="標楷體" w:cs="Calibri"/>
        </w:rPr>
        <w:t>醫</w:t>
      </w:r>
      <w:proofErr w:type="gramEnd"/>
      <w:r w:rsidRPr="000D2E14">
        <w:rPr>
          <w:rStyle w:val="normaltextrun"/>
          <w:rFonts w:ascii="標楷體" w:eastAsia="標楷體" w:hAnsi="標楷體" w:cs="Calibri"/>
        </w:rPr>
        <w:t>的資訊技術以及親身的經驗服務，因為以前只有稍微知道大江生</w:t>
      </w:r>
      <w:proofErr w:type="gramStart"/>
      <w:r w:rsidRPr="000D2E14">
        <w:rPr>
          <w:rStyle w:val="normaltextrun"/>
          <w:rFonts w:ascii="標楷體" w:eastAsia="標楷體" w:hAnsi="標楷體" w:cs="Calibri"/>
        </w:rPr>
        <w:t>醫</w:t>
      </w:r>
      <w:proofErr w:type="gramEnd"/>
      <w:r w:rsidRPr="000D2E14">
        <w:rPr>
          <w:rStyle w:val="normaltextrun"/>
          <w:rFonts w:ascii="標楷體" w:eastAsia="標楷體" w:hAnsi="標楷體" w:cs="Calibri"/>
        </w:rPr>
        <w:t>，並不知道它實質在做甚麼。原來它內部的技術構造聽起來滿吸引人的，也聽到更多有關把資訊管理化、自動化與無人化應用在公司內部的機器上，能更有效的數據化管理公司，把錢花在刀口上並將公司的成本降低，</w:t>
      </w:r>
      <w:proofErr w:type="gramStart"/>
      <w:r w:rsidRPr="000D2E14">
        <w:rPr>
          <w:rStyle w:val="normaltextrun"/>
          <w:rFonts w:ascii="標楷體" w:eastAsia="標楷體" w:hAnsi="標楷體" w:cs="Calibri"/>
        </w:rPr>
        <w:t>以利永續</w:t>
      </w:r>
      <w:proofErr w:type="gramEnd"/>
      <w:r w:rsidRPr="000D2E14">
        <w:rPr>
          <w:rStyle w:val="normaltextrun"/>
          <w:rFonts w:ascii="標楷體" w:eastAsia="標楷體" w:hAnsi="標楷體" w:cs="Calibri"/>
        </w:rPr>
        <w:t>發展。聽到不同業界分享的資訊技術，感覺真的很有趣，也希望有機會</w:t>
      </w:r>
      <w:proofErr w:type="gramStart"/>
      <w:r w:rsidRPr="000D2E14">
        <w:rPr>
          <w:rStyle w:val="normaltextrun"/>
          <w:rFonts w:ascii="標楷體" w:eastAsia="標楷體" w:hAnsi="標楷體" w:cs="Calibri"/>
        </w:rPr>
        <w:t>能去參訪</w:t>
      </w:r>
      <w:proofErr w:type="gramEnd"/>
      <w:r w:rsidRPr="000D2E14">
        <w:rPr>
          <w:rStyle w:val="normaltextrun"/>
          <w:rFonts w:ascii="標楷體" w:eastAsia="標楷體" w:hAnsi="標楷體" w:cs="Calibri"/>
        </w:rPr>
        <w:t>看看。</w:t>
      </w:r>
    </w:p>
    <w:p w14:paraId="117FA5D1" w14:textId="2883DCFA" w:rsidR="7F0B2538" w:rsidRPr="000D2E14" w:rsidRDefault="7F0B2538" w:rsidP="000D2E14">
      <w:pPr>
        <w:pStyle w:val="paragraph"/>
        <w:spacing w:before="0" w:beforeAutospacing="0" w:after="0" w:afterAutospacing="0"/>
        <w:textAlignment w:val="baseline"/>
        <w:rPr>
          <w:rFonts w:ascii="標楷體" w:eastAsia="標楷體" w:hAnsi="標楷體" w:cs="Segoe UI" w:hint="eastAsia"/>
        </w:rPr>
      </w:pPr>
    </w:p>
    <w:sectPr w:rsidR="7F0B2538" w:rsidRPr="000D2E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2CC"/>
    <w:multiLevelType w:val="hybridMultilevel"/>
    <w:tmpl w:val="212E30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962EA3"/>
    <w:multiLevelType w:val="multilevel"/>
    <w:tmpl w:val="AECE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D452D"/>
    <w:multiLevelType w:val="multilevel"/>
    <w:tmpl w:val="2052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A78E3"/>
    <w:multiLevelType w:val="multilevel"/>
    <w:tmpl w:val="CBDAE8EA"/>
    <w:lvl w:ilvl="0">
      <w:start w:val="1"/>
      <w:numFmt w:val="decimal"/>
      <w:lvlText w:val="%1."/>
      <w:lvlJc w:val="left"/>
      <w:pPr>
        <w:tabs>
          <w:tab w:val="num" w:pos="-480"/>
        </w:tabs>
        <w:ind w:left="-480" w:hanging="360"/>
      </w:pPr>
    </w:lvl>
    <w:lvl w:ilvl="1" w:tentative="1">
      <w:numFmt w:val="decimal"/>
      <w:lvlText w:val="%2."/>
      <w:lvlJc w:val="left"/>
      <w:pPr>
        <w:tabs>
          <w:tab w:val="num" w:pos="240"/>
        </w:tabs>
        <w:ind w:left="240" w:hanging="360"/>
      </w:pPr>
    </w:lvl>
    <w:lvl w:ilvl="2" w:tentative="1">
      <w:numFmt w:val="decimal"/>
      <w:lvlText w:val="%3."/>
      <w:lvlJc w:val="left"/>
      <w:pPr>
        <w:tabs>
          <w:tab w:val="num" w:pos="960"/>
        </w:tabs>
        <w:ind w:left="960" w:hanging="360"/>
      </w:pPr>
    </w:lvl>
    <w:lvl w:ilvl="3" w:tentative="1">
      <w:numFmt w:val="decimal"/>
      <w:lvlText w:val="%4."/>
      <w:lvlJc w:val="left"/>
      <w:pPr>
        <w:tabs>
          <w:tab w:val="num" w:pos="1680"/>
        </w:tabs>
        <w:ind w:left="1680" w:hanging="360"/>
      </w:pPr>
    </w:lvl>
    <w:lvl w:ilvl="4" w:tentative="1">
      <w:numFmt w:val="decimal"/>
      <w:lvlText w:val="%5."/>
      <w:lvlJc w:val="left"/>
      <w:pPr>
        <w:tabs>
          <w:tab w:val="num" w:pos="2400"/>
        </w:tabs>
        <w:ind w:left="2400" w:hanging="360"/>
      </w:pPr>
    </w:lvl>
    <w:lvl w:ilvl="5" w:tentative="1">
      <w:numFmt w:val="decimal"/>
      <w:lvlText w:val="%6."/>
      <w:lvlJc w:val="left"/>
      <w:pPr>
        <w:tabs>
          <w:tab w:val="num" w:pos="3120"/>
        </w:tabs>
        <w:ind w:left="3120" w:hanging="360"/>
      </w:pPr>
    </w:lvl>
    <w:lvl w:ilvl="6" w:tentative="1">
      <w:numFmt w:val="decimal"/>
      <w:lvlText w:val="%7."/>
      <w:lvlJc w:val="left"/>
      <w:pPr>
        <w:tabs>
          <w:tab w:val="num" w:pos="3840"/>
        </w:tabs>
        <w:ind w:left="3840" w:hanging="360"/>
      </w:pPr>
    </w:lvl>
    <w:lvl w:ilvl="7" w:tentative="1">
      <w:numFmt w:val="decimal"/>
      <w:lvlText w:val="%8."/>
      <w:lvlJc w:val="left"/>
      <w:pPr>
        <w:tabs>
          <w:tab w:val="num" w:pos="4560"/>
        </w:tabs>
        <w:ind w:left="4560" w:hanging="360"/>
      </w:pPr>
    </w:lvl>
    <w:lvl w:ilvl="8" w:tentative="1">
      <w:numFmt w:val="decimal"/>
      <w:lvlText w:val="%9."/>
      <w:lvlJc w:val="left"/>
      <w:pPr>
        <w:tabs>
          <w:tab w:val="num" w:pos="5280"/>
        </w:tabs>
        <w:ind w:left="5280" w:hanging="360"/>
      </w:pPr>
    </w:lvl>
  </w:abstractNum>
  <w:abstractNum w:abstractNumId="4" w15:restartNumberingAfterBreak="0">
    <w:nsid w:val="3F86484E"/>
    <w:multiLevelType w:val="hybridMultilevel"/>
    <w:tmpl w:val="B3125426"/>
    <w:lvl w:ilvl="0" w:tplc="81725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9FE37AA"/>
    <w:multiLevelType w:val="hybridMultilevel"/>
    <w:tmpl w:val="E5C66EE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3F4059"/>
    <w:multiLevelType w:val="hybridMultilevel"/>
    <w:tmpl w:val="D9BEEF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96531263">
    <w:abstractNumId w:val="4"/>
  </w:num>
  <w:num w:numId="2" w16cid:durableId="1339384895">
    <w:abstractNumId w:val="1"/>
  </w:num>
  <w:num w:numId="3" w16cid:durableId="169873547">
    <w:abstractNumId w:val="2"/>
  </w:num>
  <w:num w:numId="4" w16cid:durableId="1554848544">
    <w:abstractNumId w:val="3"/>
  </w:num>
  <w:num w:numId="5" w16cid:durableId="592208000">
    <w:abstractNumId w:val="5"/>
  </w:num>
  <w:num w:numId="6" w16cid:durableId="1776903348">
    <w:abstractNumId w:val="0"/>
  </w:num>
  <w:num w:numId="7" w16cid:durableId="14889386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A8"/>
    <w:rsid w:val="000D2E14"/>
    <w:rsid w:val="00406AA8"/>
    <w:rsid w:val="00407760"/>
    <w:rsid w:val="004D6876"/>
    <w:rsid w:val="00754DC7"/>
    <w:rsid w:val="7F0B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E796"/>
  <w15:chartTrackingRefBased/>
  <w15:docId w15:val="{9CF9FE34-7846-4890-B56F-5C9D1309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AA8"/>
    <w:pPr>
      <w:ind w:leftChars="200" w:left="480"/>
    </w:pPr>
  </w:style>
  <w:style w:type="paragraph" w:customStyle="1" w:styleId="paragraph">
    <w:name w:val="paragraph"/>
    <w:basedOn w:val="a"/>
    <w:rsid w:val="000D2E1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0D2E14"/>
  </w:style>
  <w:style w:type="character" w:customStyle="1" w:styleId="eop">
    <w:name w:val="eop"/>
    <w:basedOn w:val="a0"/>
    <w:rsid w:val="000D2E14"/>
  </w:style>
  <w:style w:type="character" w:customStyle="1" w:styleId="contextualspellingandgrammarerror">
    <w:name w:val="contextualspellingandgrammarerror"/>
    <w:basedOn w:val="a0"/>
    <w:rsid w:val="000D2E14"/>
  </w:style>
  <w:style w:type="character" w:customStyle="1" w:styleId="tabchar">
    <w:name w:val="tabchar"/>
    <w:basedOn w:val="a0"/>
    <w:rsid w:val="000D2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9111CAFD5DF46B4C811534C679C49227" ma:contentTypeVersion="4" ma:contentTypeDescription="建立新的文件。" ma:contentTypeScope="" ma:versionID="49f947b6c04aef2eb3d3f4cf0d77f9d2">
  <xsd:schema xmlns:xsd="http://www.w3.org/2001/XMLSchema" xmlns:xs="http://www.w3.org/2001/XMLSchema" xmlns:p="http://schemas.microsoft.com/office/2006/metadata/properties" xmlns:ns3="61feb197-1aee-4413-8971-f92315fa2aea" targetNamespace="http://schemas.microsoft.com/office/2006/metadata/properties" ma:root="true" ma:fieldsID="a0896595dc114e1ced37fe3d896b660a" ns3:_="">
    <xsd:import namespace="61feb197-1aee-4413-8971-f92315fa2a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feb197-1aee-4413-8971-f92315fa2a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9E80F5-5135-41BB-9E50-780B8B47FF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F9ECEB-1C6D-4C0A-B156-40DB6DE7C7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64D965-AA40-4E1A-9A99-EB0A661BD3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feb197-1aee-4413-8971-f92315fa2a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B10856012</cp:lastModifiedBy>
  <cp:revision>6</cp:revision>
  <dcterms:created xsi:type="dcterms:W3CDTF">2022-05-27T05:24:00Z</dcterms:created>
  <dcterms:modified xsi:type="dcterms:W3CDTF">2022-05-27T08:24:00Z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0x0101009111CAFD5DF46B4C811534C679C49227</vt:lpwstr>
  </property>
</Properties>
</file>