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0CAD4" w14:textId="351D7FB6" w:rsidR="00033468" w:rsidRDefault="00033468" w:rsidP="00AC639F">
      <w:pPr>
        <w:jc w:val="center"/>
      </w:pPr>
    </w:p>
    <w:p w14:paraId="47B9310C" w14:textId="7B32AEC5" w:rsidR="00AC639F" w:rsidRDefault="00AC639F" w:rsidP="00AC639F">
      <w:pPr>
        <w:jc w:val="center"/>
      </w:pPr>
    </w:p>
    <w:p w14:paraId="6267A92F" w14:textId="3DD26663" w:rsidR="00AC639F" w:rsidRDefault="00AC639F" w:rsidP="00AC639F">
      <w:pPr>
        <w:jc w:val="center"/>
      </w:pPr>
    </w:p>
    <w:p w14:paraId="4BAEB689" w14:textId="089D860E" w:rsidR="00AC639F" w:rsidRDefault="00AC639F" w:rsidP="00AC639F">
      <w:pPr>
        <w:jc w:val="center"/>
      </w:pPr>
    </w:p>
    <w:p w14:paraId="1E2C8A39" w14:textId="77777777" w:rsidR="00AC639F" w:rsidRDefault="00AC639F" w:rsidP="00AC639F">
      <w:pPr>
        <w:jc w:val="center"/>
      </w:pPr>
    </w:p>
    <w:p w14:paraId="36C7245F" w14:textId="72DBEAE1" w:rsidR="00AC639F" w:rsidRDefault="00AC639F" w:rsidP="00AC639F">
      <w:pPr>
        <w:jc w:val="center"/>
        <w:rPr>
          <w:rFonts w:ascii="標楷體" w:eastAsia="標楷體" w:hAnsi="標楷體"/>
          <w:sz w:val="40"/>
          <w:szCs w:val="36"/>
        </w:rPr>
      </w:pPr>
      <w:r>
        <w:rPr>
          <w:rFonts w:ascii="標楷體" w:eastAsia="標楷體" w:hAnsi="標楷體" w:hint="eastAsia"/>
          <w:sz w:val="40"/>
          <w:szCs w:val="36"/>
        </w:rPr>
        <w:t>教育議題期末報告－</w:t>
      </w:r>
    </w:p>
    <w:p w14:paraId="5039747C" w14:textId="79CEA9AE" w:rsidR="00AC639F" w:rsidRDefault="00AC639F" w:rsidP="00AC639F">
      <w:pPr>
        <w:jc w:val="center"/>
        <w:rPr>
          <w:rFonts w:ascii="標楷體" w:eastAsia="標楷體" w:hAnsi="標楷體"/>
          <w:sz w:val="40"/>
          <w:szCs w:val="36"/>
        </w:rPr>
      </w:pPr>
      <w:r w:rsidRPr="00AC639F">
        <w:rPr>
          <w:rFonts w:ascii="標楷體" w:eastAsia="標楷體" w:hAnsi="標楷體" w:hint="eastAsia"/>
          <w:sz w:val="40"/>
          <w:szCs w:val="36"/>
        </w:rPr>
        <w:t>對校外試教與校內試教進行異同比較</w:t>
      </w:r>
    </w:p>
    <w:p w14:paraId="08506BD4" w14:textId="104561FC" w:rsidR="00AC639F" w:rsidRDefault="00AC639F" w:rsidP="00AC639F">
      <w:pPr>
        <w:jc w:val="center"/>
        <w:rPr>
          <w:rFonts w:ascii="標楷體" w:eastAsia="標楷體" w:hAnsi="標楷體"/>
          <w:sz w:val="40"/>
          <w:szCs w:val="36"/>
        </w:rPr>
      </w:pPr>
    </w:p>
    <w:p w14:paraId="50CCBC57" w14:textId="59622D7F" w:rsidR="00AC639F" w:rsidRDefault="00AC639F" w:rsidP="00AC639F">
      <w:pPr>
        <w:jc w:val="center"/>
        <w:rPr>
          <w:rFonts w:ascii="標楷體" w:eastAsia="標楷體" w:hAnsi="標楷體"/>
          <w:sz w:val="40"/>
          <w:szCs w:val="36"/>
        </w:rPr>
      </w:pPr>
    </w:p>
    <w:p w14:paraId="26783D73" w14:textId="6DDA3639" w:rsidR="00AC639F" w:rsidRDefault="00AC639F" w:rsidP="00AC639F">
      <w:pPr>
        <w:jc w:val="center"/>
        <w:rPr>
          <w:rFonts w:ascii="標楷體" w:eastAsia="標楷體" w:hAnsi="標楷體"/>
          <w:sz w:val="40"/>
          <w:szCs w:val="36"/>
        </w:rPr>
      </w:pPr>
    </w:p>
    <w:p w14:paraId="675F138D" w14:textId="457E0953" w:rsidR="00AC639F" w:rsidRDefault="00AC639F" w:rsidP="00AC639F">
      <w:pPr>
        <w:jc w:val="center"/>
        <w:rPr>
          <w:rFonts w:ascii="標楷體" w:eastAsia="標楷體" w:hAnsi="標楷體"/>
          <w:sz w:val="40"/>
          <w:szCs w:val="36"/>
        </w:rPr>
      </w:pPr>
    </w:p>
    <w:p w14:paraId="0F388DB9" w14:textId="07A19A26" w:rsidR="00AC639F" w:rsidRDefault="00AC639F" w:rsidP="00AC639F">
      <w:pPr>
        <w:jc w:val="center"/>
        <w:rPr>
          <w:rFonts w:ascii="標楷體" w:eastAsia="標楷體" w:hAnsi="標楷體"/>
          <w:sz w:val="40"/>
          <w:szCs w:val="36"/>
        </w:rPr>
      </w:pPr>
    </w:p>
    <w:p w14:paraId="5DA35029" w14:textId="5D47231D" w:rsidR="00AC639F" w:rsidRDefault="00AC639F" w:rsidP="00AC639F">
      <w:pPr>
        <w:jc w:val="center"/>
        <w:rPr>
          <w:rFonts w:ascii="標楷體" w:eastAsia="標楷體" w:hAnsi="標楷體"/>
          <w:sz w:val="40"/>
          <w:szCs w:val="36"/>
        </w:rPr>
      </w:pPr>
    </w:p>
    <w:p w14:paraId="0D1AF0CC" w14:textId="5D946CBE" w:rsidR="00AC639F" w:rsidRDefault="00AC639F" w:rsidP="00AC639F">
      <w:pPr>
        <w:jc w:val="center"/>
        <w:rPr>
          <w:rFonts w:ascii="標楷體" w:eastAsia="標楷體" w:hAnsi="標楷體"/>
          <w:sz w:val="40"/>
          <w:szCs w:val="36"/>
        </w:rPr>
      </w:pPr>
    </w:p>
    <w:p w14:paraId="221C9C6D" w14:textId="7E47F461" w:rsidR="00AC639F" w:rsidRDefault="00AC639F" w:rsidP="00AC639F">
      <w:pPr>
        <w:rPr>
          <w:rFonts w:ascii="標楷體" w:eastAsia="標楷體" w:hAnsi="標楷體"/>
          <w:sz w:val="32"/>
          <w:szCs w:val="28"/>
        </w:rPr>
      </w:pPr>
      <w:r>
        <w:rPr>
          <w:rFonts w:ascii="標楷體" w:eastAsia="標楷體" w:hAnsi="標楷體" w:hint="eastAsia"/>
          <w:sz w:val="32"/>
          <w:szCs w:val="28"/>
        </w:rPr>
        <w:t xml:space="preserve">                    指導教授：</w:t>
      </w:r>
      <w:r w:rsidRPr="00AC639F">
        <w:rPr>
          <w:rFonts w:ascii="標楷體" w:eastAsia="標楷體" w:hAnsi="標楷體" w:hint="eastAsia"/>
          <w:sz w:val="32"/>
          <w:szCs w:val="28"/>
        </w:rPr>
        <w:t>廖婉鈞</w:t>
      </w:r>
    </w:p>
    <w:p w14:paraId="5C7633E5" w14:textId="4D138B60" w:rsidR="00AC639F" w:rsidRDefault="00AC639F" w:rsidP="00AC639F">
      <w:pPr>
        <w:rPr>
          <w:rFonts w:ascii="標楷體" w:eastAsia="標楷體" w:hAnsi="標楷體"/>
          <w:sz w:val="32"/>
          <w:szCs w:val="28"/>
        </w:rPr>
      </w:pPr>
      <w:r>
        <w:rPr>
          <w:rFonts w:ascii="標楷體" w:eastAsia="標楷體" w:hAnsi="標楷體" w:hint="eastAsia"/>
          <w:sz w:val="32"/>
          <w:szCs w:val="28"/>
        </w:rPr>
        <w:t xml:space="preserve">                    組別：第五組</w:t>
      </w:r>
    </w:p>
    <w:p w14:paraId="1B1C01E4" w14:textId="649B25D0" w:rsidR="00AC639F" w:rsidRDefault="00AC639F" w:rsidP="00AC639F">
      <w:pPr>
        <w:rPr>
          <w:rFonts w:ascii="標楷體" w:eastAsia="標楷體" w:hAnsi="標楷體"/>
          <w:sz w:val="32"/>
          <w:szCs w:val="28"/>
        </w:rPr>
      </w:pPr>
      <w:r>
        <w:rPr>
          <w:rFonts w:ascii="標楷體" w:eastAsia="標楷體" w:hAnsi="標楷體" w:hint="eastAsia"/>
          <w:sz w:val="32"/>
          <w:szCs w:val="28"/>
        </w:rPr>
        <w:t xml:space="preserve">                    組員：</w:t>
      </w:r>
    </w:p>
    <w:p w14:paraId="4BF84888" w14:textId="2E1E90AD" w:rsidR="00AC639F" w:rsidRDefault="00AC639F" w:rsidP="00AC639F">
      <w:pPr>
        <w:rPr>
          <w:rFonts w:ascii="標楷體" w:eastAsia="標楷體" w:hAnsi="標楷體"/>
          <w:sz w:val="32"/>
          <w:szCs w:val="28"/>
        </w:rPr>
      </w:pPr>
      <w:r>
        <w:rPr>
          <w:rFonts w:ascii="標楷體" w:eastAsia="標楷體" w:hAnsi="標楷體" w:hint="eastAsia"/>
          <w:sz w:val="32"/>
          <w:szCs w:val="28"/>
        </w:rPr>
        <w:t xml:space="preserve">                    </w:t>
      </w:r>
      <w:r w:rsidRPr="00AC639F">
        <w:rPr>
          <w:rFonts w:ascii="標楷體" w:eastAsia="標楷體" w:hAnsi="標楷體" w:hint="eastAsia"/>
          <w:sz w:val="32"/>
          <w:szCs w:val="28"/>
        </w:rPr>
        <w:t>B10856012吳明軒</w:t>
      </w:r>
    </w:p>
    <w:p w14:paraId="73B65EA2" w14:textId="6FCAD14A" w:rsidR="00AC639F" w:rsidRPr="00AC639F" w:rsidRDefault="00AC639F" w:rsidP="00AC639F">
      <w:pPr>
        <w:rPr>
          <w:rFonts w:ascii="標楷體" w:eastAsia="標楷體" w:hAnsi="標楷體"/>
          <w:sz w:val="32"/>
          <w:szCs w:val="28"/>
        </w:rPr>
      </w:pPr>
      <w:r>
        <w:rPr>
          <w:rFonts w:ascii="標楷體" w:eastAsia="標楷體" w:hAnsi="標楷體" w:hint="eastAsia"/>
          <w:sz w:val="32"/>
          <w:szCs w:val="28"/>
        </w:rPr>
        <w:t xml:space="preserve">                    </w:t>
      </w:r>
      <w:r w:rsidRPr="00AC639F">
        <w:rPr>
          <w:rFonts w:ascii="標楷體" w:eastAsia="標楷體" w:hAnsi="標楷體" w:hint="eastAsia"/>
          <w:sz w:val="32"/>
          <w:szCs w:val="28"/>
        </w:rPr>
        <w:t>B10863003林湘琪</w:t>
      </w:r>
    </w:p>
    <w:p w14:paraId="4C652A08" w14:textId="743C1A66" w:rsidR="00AC639F" w:rsidRDefault="00AC639F" w:rsidP="00AC639F">
      <w:pPr>
        <w:rPr>
          <w:rFonts w:ascii="標楷體" w:eastAsia="標楷體" w:hAnsi="標楷體"/>
          <w:sz w:val="32"/>
          <w:szCs w:val="28"/>
        </w:rPr>
      </w:pPr>
      <w:r>
        <w:rPr>
          <w:rFonts w:ascii="標楷體" w:eastAsia="標楷體" w:hAnsi="標楷體" w:hint="eastAsia"/>
          <w:sz w:val="32"/>
          <w:szCs w:val="28"/>
        </w:rPr>
        <w:t xml:space="preserve">                    </w:t>
      </w:r>
      <w:r w:rsidRPr="00AC639F">
        <w:rPr>
          <w:rFonts w:ascii="標楷體" w:eastAsia="標楷體" w:hAnsi="標楷體" w:hint="eastAsia"/>
          <w:sz w:val="32"/>
          <w:szCs w:val="28"/>
        </w:rPr>
        <w:t>B10913047廖書妤</w:t>
      </w:r>
    </w:p>
    <w:p w14:paraId="2F069BB8" w14:textId="44653D2B" w:rsidR="00AC639F" w:rsidRDefault="00AC639F" w:rsidP="00AC639F">
      <w:pPr>
        <w:rPr>
          <w:rFonts w:ascii="標楷體" w:eastAsia="標楷體" w:hAnsi="標楷體"/>
          <w:sz w:val="32"/>
          <w:szCs w:val="28"/>
        </w:rPr>
      </w:pPr>
      <w:r>
        <w:rPr>
          <w:rFonts w:ascii="標楷體" w:eastAsia="標楷體" w:hAnsi="標楷體" w:hint="eastAsia"/>
          <w:sz w:val="32"/>
          <w:szCs w:val="28"/>
        </w:rPr>
        <w:t xml:space="preserve">                    </w:t>
      </w:r>
      <w:r w:rsidRPr="00AC639F">
        <w:rPr>
          <w:rFonts w:ascii="標楷體" w:eastAsia="標楷體" w:hAnsi="標楷體" w:hint="eastAsia"/>
          <w:sz w:val="32"/>
          <w:szCs w:val="28"/>
        </w:rPr>
        <w:t>B11076028林宜臻</w:t>
      </w:r>
    </w:p>
    <w:p w14:paraId="26298B16" w14:textId="35CA7022" w:rsidR="00AC639F" w:rsidRDefault="00AC639F" w:rsidP="00AC639F">
      <w:pPr>
        <w:rPr>
          <w:rFonts w:ascii="標楷體" w:eastAsia="標楷體" w:hAnsi="標楷體"/>
          <w:sz w:val="32"/>
          <w:szCs w:val="28"/>
        </w:rPr>
      </w:pPr>
    </w:p>
    <w:p w14:paraId="323C8A97" w14:textId="65177343" w:rsidR="00AC639F" w:rsidRDefault="00AC639F" w:rsidP="00AC639F">
      <w:pPr>
        <w:pStyle w:val="a3"/>
        <w:numPr>
          <w:ilvl w:val="0"/>
          <w:numId w:val="1"/>
        </w:numPr>
        <w:ind w:leftChars="0"/>
        <w:rPr>
          <w:rFonts w:ascii="標楷體" w:eastAsia="標楷體" w:hAnsi="標楷體"/>
        </w:rPr>
      </w:pPr>
      <w:r w:rsidRPr="00AC639F">
        <w:rPr>
          <w:rFonts w:ascii="標楷體" w:eastAsia="標楷體" w:hAnsi="標楷體" w:hint="eastAsia"/>
        </w:rPr>
        <w:lastRenderedPageBreak/>
        <w:t>授課對象</w:t>
      </w:r>
    </w:p>
    <w:p w14:paraId="4FADBD03" w14:textId="032D9B4E" w:rsidR="00AC639F" w:rsidRDefault="00AC639F" w:rsidP="00AC639F">
      <w:pPr>
        <w:pStyle w:val="a3"/>
        <w:ind w:leftChars="0"/>
        <w:rPr>
          <w:rFonts w:ascii="標楷體" w:eastAsia="標楷體" w:hAnsi="標楷體"/>
        </w:rPr>
      </w:pPr>
      <w:r>
        <w:rPr>
          <w:rFonts w:ascii="標楷體" w:eastAsia="標楷體" w:hAnsi="標楷體" w:hint="eastAsia"/>
        </w:rPr>
        <w:t>校外：高中生</w:t>
      </w:r>
    </w:p>
    <w:p w14:paraId="0F8A30C0" w14:textId="240DF7D0" w:rsidR="00AC639F" w:rsidRDefault="00AC639F" w:rsidP="00AC639F">
      <w:pPr>
        <w:pStyle w:val="a3"/>
        <w:ind w:leftChars="0"/>
        <w:rPr>
          <w:rFonts w:ascii="標楷體" w:eastAsia="標楷體" w:hAnsi="標楷體"/>
        </w:rPr>
      </w:pPr>
      <w:r>
        <w:rPr>
          <w:rFonts w:ascii="標楷體" w:eastAsia="標楷體" w:hAnsi="標楷體" w:hint="eastAsia"/>
        </w:rPr>
        <w:t>校內：大學生</w:t>
      </w:r>
    </w:p>
    <w:p w14:paraId="184E1080" w14:textId="77777777" w:rsidR="006F665B" w:rsidRDefault="00AC639F" w:rsidP="00AC639F">
      <w:pPr>
        <w:pStyle w:val="a3"/>
        <w:ind w:leftChars="0"/>
        <w:rPr>
          <w:rFonts w:ascii="標楷體" w:eastAsia="標楷體" w:hAnsi="標楷體"/>
        </w:rPr>
      </w:pPr>
      <w:r>
        <w:rPr>
          <w:rFonts w:ascii="標楷體" w:eastAsia="標楷體" w:hAnsi="標楷體" w:hint="eastAsia"/>
        </w:rPr>
        <w:t>由於授課對象的教育程度不同</w:t>
      </w:r>
      <w:r w:rsidR="006F665B">
        <w:rPr>
          <w:rFonts w:ascii="標楷體" w:eastAsia="標楷體" w:hAnsi="標楷體" w:hint="eastAsia"/>
        </w:rPr>
        <w:t>，所以本組以性別平等教育為基礎。</w:t>
      </w:r>
    </w:p>
    <w:p w14:paraId="46E8A6DA" w14:textId="1E7A7927" w:rsidR="00AC639F" w:rsidRPr="00AC639F" w:rsidRDefault="006F665B" w:rsidP="00AC639F">
      <w:pPr>
        <w:pStyle w:val="a3"/>
        <w:ind w:leftChars="0"/>
        <w:rPr>
          <w:rFonts w:ascii="標楷體" w:eastAsia="標楷體" w:hAnsi="標楷體"/>
        </w:rPr>
      </w:pPr>
      <w:r>
        <w:rPr>
          <w:rFonts w:ascii="標楷體" w:eastAsia="標楷體" w:hAnsi="標楷體" w:hint="eastAsia"/>
        </w:rPr>
        <w:t>對於高中生我們選用</w:t>
      </w:r>
      <w:r w:rsidRPr="006F665B">
        <w:rPr>
          <w:rFonts w:ascii="標楷體" w:eastAsia="標楷體" w:hAnsi="標楷體" w:hint="eastAsia"/>
        </w:rPr>
        <w:t>性A3</w:t>
      </w:r>
      <w:r>
        <w:rPr>
          <w:rFonts w:ascii="標楷體" w:eastAsia="標楷體" w:hAnsi="標楷體" w:hint="eastAsia"/>
        </w:rPr>
        <w:t>，</w:t>
      </w:r>
      <w:r w:rsidRPr="006F665B">
        <w:rPr>
          <w:rFonts w:ascii="標楷體" w:eastAsia="標楷體" w:hAnsi="標楷體" w:hint="eastAsia"/>
        </w:rPr>
        <w:t>學生能</w:t>
      </w:r>
      <w:r>
        <w:rPr>
          <w:rFonts w:ascii="標楷體" w:eastAsia="標楷體" w:hAnsi="標楷體" w:hint="eastAsia"/>
        </w:rPr>
        <w:t>了解</w:t>
      </w:r>
      <w:r w:rsidRPr="006F665B">
        <w:rPr>
          <w:rFonts w:ascii="標楷體" w:eastAsia="標楷體" w:hAnsi="標楷體" w:hint="eastAsia"/>
        </w:rPr>
        <w:t>性騷擾、性侵害與性霸凌</w:t>
      </w:r>
      <w:r>
        <w:rPr>
          <w:rFonts w:ascii="標楷體" w:eastAsia="標楷體" w:hAnsi="標楷體" w:hint="eastAsia"/>
        </w:rPr>
        <w:t>等相關知識以及如何防範和運用各種管道為授課主題；大學生的部分我們則選取</w:t>
      </w:r>
      <w:r w:rsidRPr="006F665B">
        <w:rPr>
          <w:rFonts w:ascii="標楷體" w:eastAsia="標楷體" w:hAnsi="標楷體" w:hint="eastAsia"/>
        </w:rPr>
        <w:t>性 C2</w:t>
      </w:r>
      <w:r>
        <w:rPr>
          <w:rFonts w:ascii="標楷體" w:eastAsia="標楷體" w:hAnsi="標楷體" w:hint="eastAsia"/>
        </w:rPr>
        <w:t>，</w:t>
      </w:r>
      <w:r w:rsidR="00342B2F">
        <w:rPr>
          <w:rFonts w:ascii="標楷體" w:eastAsia="標楷體" w:hAnsi="標楷體" w:hint="eastAsia"/>
        </w:rPr>
        <w:t>以</w:t>
      </w:r>
      <w:r w:rsidR="00342B2F" w:rsidRPr="00342B2F">
        <w:rPr>
          <w:rFonts w:ascii="標楷體" w:eastAsia="標楷體" w:hAnsi="標楷體" w:hint="eastAsia"/>
        </w:rPr>
        <w:t>情感關係中的性別權力議題</w:t>
      </w:r>
      <w:r w:rsidR="00342B2F">
        <w:rPr>
          <w:rFonts w:ascii="標楷體" w:eastAsia="標楷體" w:hAnsi="標楷體" w:hint="eastAsia"/>
        </w:rPr>
        <w:t>為切入口，讓大家思考</w:t>
      </w:r>
      <w:r w:rsidR="00342B2F" w:rsidRPr="00342B2F">
        <w:rPr>
          <w:rFonts w:ascii="標楷體" w:eastAsia="標楷體" w:hAnsi="標楷體" w:hint="eastAsia"/>
        </w:rPr>
        <w:t>學習如何處理感情的溝通及應對方式，遭遇恐怖情人又該如何應對。</w:t>
      </w:r>
    </w:p>
    <w:p w14:paraId="40BB85BA" w14:textId="235F2D94" w:rsidR="00AC639F" w:rsidRDefault="00AC639F" w:rsidP="00AC639F">
      <w:pPr>
        <w:pStyle w:val="a3"/>
        <w:numPr>
          <w:ilvl w:val="0"/>
          <w:numId w:val="1"/>
        </w:numPr>
        <w:ind w:leftChars="0"/>
        <w:rPr>
          <w:rFonts w:ascii="標楷體" w:eastAsia="標楷體" w:hAnsi="標楷體"/>
        </w:rPr>
      </w:pPr>
      <w:r>
        <w:rPr>
          <w:rFonts w:ascii="標楷體" w:eastAsia="標楷體" w:hAnsi="標楷體" w:hint="eastAsia"/>
        </w:rPr>
        <w:t>教案選題</w:t>
      </w:r>
    </w:p>
    <w:p w14:paraId="5351D8D3" w14:textId="40A7B658" w:rsidR="00AC639F" w:rsidRPr="00AC639F" w:rsidRDefault="00AC639F" w:rsidP="00AC639F">
      <w:pPr>
        <w:pStyle w:val="a3"/>
        <w:rPr>
          <w:rFonts w:ascii="標楷體" w:eastAsia="標楷體" w:hAnsi="標楷體"/>
        </w:rPr>
      </w:pPr>
      <w:r w:rsidRPr="00AC639F">
        <w:rPr>
          <w:rFonts w:ascii="標楷體" w:eastAsia="標楷體" w:hAnsi="標楷體" w:hint="eastAsia"/>
        </w:rPr>
        <w:t>校外：</w:t>
      </w:r>
      <w:r w:rsidR="00342B2F" w:rsidRPr="00342B2F">
        <w:rPr>
          <w:rFonts w:ascii="標楷體" w:eastAsia="標楷體" w:hAnsi="標楷體" w:hint="eastAsia"/>
        </w:rPr>
        <w:t>打破惡「性」循環，面對騷擾勇敢說不</w:t>
      </w:r>
      <w:r w:rsidR="00342B2F">
        <w:rPr>
          <w:rFonts w:ascii="標楷體" w:eastAsia="標楷體" w:hAnsi="標楷體" w:hint="eastAsia"/>
        </w:rPr>
        <w:t>。</w:t>
      </w:r>
    </w:p>
    <w:p w14:paraId="156442A3" w14:textId="5C6D84A2" w:rsidR="00AC639F" w:rsidRDefault="00AC639F" w:rsidP="00AC639F">
      <w:pPr>
        <w:pStyle w:val="a3"/>
        <w:ind w:leftChars="0"/>
        <w:rPr>
          <w:rFonts w:ascii="標楷體" w:eastAsia="標楷體" w:hAnsi="標楷體"/>
        </w:rPr>
      </w:pPr>
      <w:r w:rsidRPr="00AC639F">
        <w:rPr>
          <w:rFonts w:ascii="標楷體" w:eastAsia="標楷體" w:hAnsi="標楷體" w:hint="eastAsia"/>
        </w:rPr>
        <w:t>校內：</w:t>
      </w:r>
      <w:r w:rsidR="00342B2F" w:rsidRPr="00342B2F">
        <w:rPr>
          <w:rFonts w:ascii="標楷體" w:eastAsia="標楷體" w:hAnsi="標楷體" w:hint="eastAsia"/>
        </w:rPr>
        <w:t>戀愛盡頭，權全由你</w:t>
      </w:r>
      <w:r w:rsidR="00342B2F">
        <w:rPr>
          <w:rFonts w:ascii="標楷體" w:eastAsia="標楷體" w:hAnsi="標楷體" w:hint="eastAsia"/>
        </w:rPr>
        <w:t>。</w:t>
      </w:r>
    </w:p>
    <w:p w14:paraId="742EF875" w14:textId="4A04E1BD" w:rsidR="00C640F9" w:rsidRPr="00C640F9" w:rsidRDefault="00342B2F" w:rsidP="00C640F9">
      <w:pPr>
        <w:pStyle w:val="a3"/>
        <w:ind w:leftChars="0"/>
        <w:rPr>
          <w:rFonts w:ascii="標楷體" w:eastAsia="標楷體" w:hAnsi="標楷體"/>
        </w:rPr>
      </w:pPr>
      <w:r>
        <w:rPr>
          <w:rFonts w:ascii="標楷體" w:eastAsia="標楷體" w:hAnsi="標楷體" w:hint="eastAsia"/>
        </w:rPr>
        <w:t>校外試教由於對象是剛升上高一的學生，所以我們在選題方面會</w:t>
      </w:r>
      <w:r w:rsidR="00FF1E7B">
        <w:rPr>
          <w:rFonts w:ascii="標楷體" w:eastAsia="標楷體" w:hAnsi="標楷體" w:hint="eastAsia"/>
        </w:rPr>
        <w:t>使用較制式、明確的選題，以單方面講述更偏向於宣導的模式進行授課，希望學生能確實掌握相關技能；校內試教</w:t>
      </w:r>
      <w:r w:rsidR="00C640F9">
        <w:rPr>
          <w:rFonts w:ascii="標楷體" w:eastAsia="標楷體" w:hAnsi="標楷體" w:hint="eastAsia"/>
        </w:rPr>
        <w:t>則因為對象為大學生且其中大部分是師培的同學，我們在選題方面雖然已是有主題，但相較於校外試教有</w:t>
      </w:r>
      <w:r w:rsidR="00C640F9" w:rsidRPr="00C640F9">
        <w:rPr>
          <w:rFonts w:ascii="標楷體" w:eastAsia="標楷體" w:hAnsi="標楷體" w:hint="eastAsia"/>
        </w:rPr>
        <w:t>更高的自由度、更強的互動性和更深的參與感</w:t>
      </w:r>
      <w:r w:rsidR="00C640F9">
        <w:rPr>
          <w:rFonts w:ascii="標楷體" w:eastAsia="標楷體" w:hAnsi="標楷體" w:hint="eastAsia"/>
        </w:rPr>
        <w:t>，希望能促進大家思考</w:t>
      </w:r>
      <w:r w:rsidR="00C640F9" w:rsidRPr="00C640F9">
        <w:rPr>
          <w:rFonts w:ascii="標楷體" w:eastAsia="標楷體" w:hAnsi="標楷體" w:hint="eastAsia"/>
        </w:rPr>
        <w:t>如何處理感情</w:t>
      </w:r>
      <w:r w:rsidR="00C640F9">
        <w:rPr>
          <w:rFonts w:ascii="標楷體" w:eastAsia="標楷體" w:hAnsi="標楷體" w:hint="eastAsia"/>
        </w:rPr>
        <w:t>問題。</w:t>
      </w:r>
    </w:p>
    <w:p w14:paraId="3457A219" w14:textId="6BA2D83D" w:rsidR="00AC639F" w:rsidRDefault="00AC639F" w:rsidP="00AC639F">
      <w:pPr>
        <w:pStyle w:val="a3"/>
        <w:numPr>
          <w:ilvl w:val="0"/>
          <w:numId w:val="1"/>
        </w:numPr>
        <w:ind w:leftChars="0"/>
        <w:rPr>
          <w:rFonts w:ascii="標楷體" w:eastAsia="標楷體" w:hAnsi="標楷體"/>
        </w:rPr>
      </w:pPr>
      <w:r>
        <w:rPr>
          <w:rFonts w:ascii="標楷體" w:eastAsia="標楷體" w:hAnsi="標楷體" w:hint="eastAsia"/>
        </w:rPr>
        <w:t>授課</w:t>
      </w:r>
      <w:r w:rsidR="00C640F9">
        <w:rPr>
          <w:rFonts w:ascii="標楷體" w:eastAsia="標楷體" w:hAnsi="標楷體" w:hint="eastAsia"/>
        </w:rPr>
        <w:t>手法</w:t>
      </w:r>
    </w:p>
    <w:p w14:paraId="7D0119D4" w14:textId="75B72D21" w:rsidR="00AC639F" w:rsidRPr="00AC639F" w:rsidRDefault="00AC639F" w:rsidP="00AC639F">
      <w:pPr>
        <w:pStyle w:val="a3"/>
        <w:rPr>
          <w:rFonts w:ascii="標楷體" w:eastAsia="標楷體" w:hAnsi="標楷體"/>
        </w:rPr>
      </w:pPr>
      <w:r w:rsidRPr="00AC639F">
        <w:rPr>
          <w:rFonts w:ascii="標楷體" w:eastAsia="標楷體" w:hAnsi="標楷體" w:hint="eastAsia"/>
        </w:rPr>
        <w:t>校外：</w:t>
      </w:r>
      <w:r w:rsidR="00C640F9">
        <w:rPr>
          <w:rFonts w:ascii="標楷體" w:eastAsia="標楷體" w:hAnsi="標楷體"/>
        </w:rPr>
        <w:t>PPT</w:t>
      </w:r>
      <w:r w:rsidR="00C640F9">
        <w:rPr>
          <w:rFonts w:ascii="標楷體" w:eastAsia="標楷體" w:hAnsi="標楷體" w:hint="eastAsia"/>
        </w:rPr>
        <w:t>、課堂提問遊戲</w:t>
      </w:r>
    </w:p>
    <w:p w14:paraId="2253CAC0" w14:textId="0BEC8890" w:rsidR="00AC639F" w:rsidRDefault="00AC639F" w:rsidP="00AC639F">
      <w:pPr>
        <w:pStyle w:val="a3"/>
        <w:ind w:leftChars="0"/>
        <w:rPr>
          <w:rFonts w:ascii="標楷體" w:eastAsia="標楷體" w:hAnsi="標楷體"/>
        </w:rPr>
      </w:pPr>
      <w:r w:rsidRPr="00AC639F">
        <w:rPr>
          <w:rFonts w:ascii="標楷體" w:eastAsia="標楷體" w:hAnsi="標楷體" w:hint="eastAsia"/>
        </w:rPr>
        <w:t>校內：</w:t>
      </w:r>
      <w:r w:rsidR="00C640F9">
        <w:rPr>
          <w:rFonts w:ascii="標楷體" w:eastAsia="標楷體" w:hAnsi="標楷體"/>
        </w:rPr>
        <w:t>PPT</w:t>
      </w:r>
      <w:r w:rsidR="00C640F9">
        <w:rPr>
          <w:rFonts w:ascii="標楷體" w:eastAsia="標楷體" w:hAnsi="標楷體" w:hint="eastAsia"/>
        </w:rPr>
        <w:t>、課堂提問遊戲、空椅技術（模擬情侶）、跳跳</w:t>
      </w:r>
      <w:r w:rsidR="00381E83">
        <w:rPr>
          <w:rFonts w:ascii="標楷體" w:eastAsia="標楷體" w:hAnsi="標楷體" w:hint="eastAsia"/>
        </w:rPr>
        <w:t>T</w:t>
      </w:r>
      <w:r w:rsidR="00381E83">
        <w:rPr>
          <w:rFonts w:ascii="標楷體" w:eastAsia="標楷體" w:hAnsi="標楷體"/>
        </w:rPr>
        <w:t>EMPO</w:t>
      </w:r>
    </w:p>
    <w:p w14:paraId="0C3FC299" w14:textId="540E036E" w:rsidR="00381E83" w:rsidRDefault="00381E83" w:rsidP="00AC639F">
      <w:pPr>
        <w:pStyle w:val="a3"/>
        <w:ind w:leftChars="0"/>
        <w:rPr>
          <w:rFonts w:ascii="標楷體" w:eastAsia="標楷體" w:hAnsi="標楷體"/>
        </w:rPr>
      </w:pPr>
      <w:r>
        <w:rPr>
          <w:rFonts w:ascii="標楷體" w:eastAsia="標楷體" w:hAnsi="標楷體" w:hint="eastAsia"/>
        </w:rPr>
        <w:t>校外試教除了因為授課對象年紀較小外，也因為我們第一次在別的學校進行，在課程活動安排上相對保守；校內則因為授課對象是相對熟悉的同學，加上觀看過前面幾組的試教，在教學手法上我們希望能多一些不同之處。</w:t>
      </w:r>
    </w:p>
    <w:p w14:paraId="592565DA" w14:textId="149B1A65" w:rsidR="00AC639F" w:rsidRDefault="00AC639F" w:rsidP="00AC639F">
      <w:pPr>
        <w:pStyle w:val="a3"/>
        <w:numPr>
          <w:ilvl w:val="0"/>
          <w:numId w:val="1"/>
        </w:numPr>
        <w:ind w:leftChars="0"/>
        <w:rPr>
          <w:rFonts w:ascii="標楷體" w:eastAsia="標楷體" w:hAnsi="標楷體"/>
        </w:rPr>
      </w:pPr>
      <w:r>
        <w:rPr>
          <w:rFonts w:ascii="標楷體" w:eastAsia="標楷體" w:hAnsi="標楷體" w:hint="eastAsia"/>
        </w:rPr>
        <w:t>改善建議</w:t>
      </w:r>
    </w:p>
    <w:p w14:paraId="6DBD26F2" w14:textId="2C242907" w:rsidR="00AC639F" w:rsidRDefault="00AC639F" w:rsidP="00AC639F">
      <w:pPr>
        <w:pStyle w:val="a3"/>
        <w:rPr>
          <w:rFonts w:ascii="標楷體" w:eastAsia="標楷體" w:hAnsi="標楷體"/>
        </w:rPr>
      </w:pPr>
      <w:r w:rsidRPr="00AC639F">
        <w:rPr>
          <w:rFonts w:ascii="標楷體" w:eastAsia="標楷體" w:hAnsi="標楷體" w:hint="eastAsia"/>
        </w:rPr>
        <w:t>校外：</w:t>
      </w:r>
    </w:p>
    <w:p w14:paraId="0246AB77" w14:textId="10EB573F" w:rsidR="002718EB" w:rsidRDefault="002718EB" w:rsidP="002718EB">
      <w:pPr>
        <w:pStyle w:val="a3"/>
        <w:numPr>
          <w:ilvl w:val="0"/>
          <w:numId w:val="2"/>
        </w:numPr>
        <w:ind w:leftChars="0"/>
        <w:rPr>
          <w:rFonts w:ascii="標楷體" w:eastAsia="標楷體" w:hAnsi="標楷體"/>
        </w:rPr>
      </w:pPr>
      <w:r>
        <w:rPr>
          <w:rFonts w:ascii="標楷體" w:eastAsia="標楷體" w:hAnsi="標楷體" w:hint="eastAsia"/>
        </w:rPr>
        <w:t>有拖堂</w:t>
      </w:r>
      <w:r w:rsidR="00F24C0B">
        <w:rPr>
          <w:rFonts w:ascii="標楷體" w:eastAsia="標楷體" w:hAnsi="標楷體" w:hint="eastAsia"/>
        </w:rPr>
        <w:t>的情形</w:t>
      </w:r>
      <w:r>
        <w:rPr>
          <w:rFonts w:ascii="標楷體" w:eastAsia="標楷體" w:hAnsi="標楷體" w:hint="eastAsia"/>
        </w:rPr>
        <w:t>，時間掌控上需要加強。</w:t>
      </w:r>
    </w:p>
    <w:p w14:paraId="014054F7" w14:textId="7F713B37" w:rsidR="002718EB" w:rsidRDefault="002718EB" w:rsidP="002718EB">
      <w:pPr>
        <w:pStyle w:val="a3"/>
        <w:numPr>
          <w:ilvl w:val="0"/>
          <w:numId w:val="2"/>
        </w:numPr>
        <w:ind w:leftChars="0"/>
        <w:rPr>
          <w:rFonts w:ascii="標楷體" w:eastAsia="標楷體" w:hAnsi="標楷體"/>
        </w:rPr>
      </w:pPr>
      <w:r>
        <w:rPr>
          <w:rFonts w:ascii="標楷體" w:eastAsia="標楷體" w:hAnsi="標楷體" w:hint="eastAsia"/>
        </w:rPr>
        <w:t>學生參與度落差較大</w:t>
      </w:r>
      <w:r w:rsidR="00F24C0B">
        <w:rPr>
          <w:rFonts w:ascii="標楷體" w:eastAsia="標楷體" w:hAnsi="標楷體" w:hint="eastAsia"/>
        </w:rPr>
        <w:t>，需要加強關注參與度低的學生。</w:t>
      </w:r>
    </w:p>
    <w:p w14:paraId="2656F3D2" w14:textId="3D0E50B6" w:rsidR="002718EB" w:rsidRDefault="002718EB" w:rsidP="002718EB">
      <w:pPr>
        <w:pStyle w:val="a3"/>
        <w:numPr>
          <w:ilvl w:val="0"/>
          <w:numId w:val="2"/>
        </w:numPr>
        <w:ind w:leftChars="0"/>
        <w:rPr>
          <w:rFonts w:ascii="標楷體" w:eastAsia="標楷體" w:hAnsi="標楷體"/>
        </w:rPr>
      </w:pPr>
      <w:r>
        <w:rPr>
          <w:rFonts w:ascii="標楷體" w:eastAsia="標楷體" w:hAnsi="標楷體" w:hint="eastAsia"/>
        </w:rPr>
        <w:t>講師雖然</w:t>
      </w:r>
      <w:r w:rsidR="00F24C0B">
        <w:rPr>
          <w:rFonts w:ascii="標楷體" w:eastAsia="標楷體" w:hAnsi="標楷體" w:hint="eastAsia"/>
        </w:rPr>
        <w:t>臨場反應好但舉例時容易偏題，應該更加貼近原有主題。</w:t>
      </w:r>
    </w:p>
    <w:p w14:paraId="693B3041" w14:textId="4407F093" w:rsidR="00F24C0B" w:rsidRPr="00AC639F" w:rsidRDefault="00F24C0B" w:rsidP="002718EB">
      <w:pPr>
        <w:pStyle w:val="a3"/>
        <w:numPr>
          <w:ilvl w:val="0"/>
          <w:numId w:val="2"/>
        </w:numPr>
        <w:ind w:leftChars="0"/>
        <w:rPr>
          <w:rFonts w:ascii="標楷體" w:eastAsia="標楷體" w:hAnsi="標楷體"/>
        </w:rPr>
      </w:pPr>
      <w:r>
        <w:rPr>
          <w:rFonts w:ascii="標楷體" w:eastAsia="標楷體" w:hAnsi="標楷體" w:hint="eastAsia"/>
        </w:rPr>
        <w:t>設備不熟悉，以至於準備時間較長，可以請班上學生協助處理。</w:t>
      </w:r>
    </w:p>
    <w:p w14:paraId="1D505A27" w14:textId="7FA518BB" w:rsidR="00AC639F" w:rsidRDefault="00AC639F" w:rsidP="00AC639F">
      <w:pPr>
        <w:pStyle w:val="a3"/>
        <w:ind w:leftChars="0"/>
        <w:rPr>
          <w:rFonts w:ascii="標楷體" w:eastAsia="標楷體" w:hAnsi="標楷體"/>
        </w:rPr>
      </w:pPr>
      <w:r w:rsidRPr="00AC639F">
        <w:rPr>
          <w:rFonts w:ascii="標楷體" w:eastAsia="標楷體" w:hAnsi="標楷體" w:hint="eastAsia"/>
        </w:rPr>
        <w:t>校內：</w:t>
      </w:r>
    </w:p>
    <w:p w14:paraId="225F0DDD" w14:textId="1BB56A94" w:rsidR="00E713B9" w:rsidRDefault="00E713B9" w:rsidP="00F24C0B">
      <w:pPr>
        <w:pStyle w:val="a3"/>
        <w:numPr>
          <w:ilvl w:val="0"/>
          <w:numId w:val="3"/>
        </w:numPr>
        <w:ind w:leftChars="0"/>
        <w:rPr>
          <w:rFonts w:ascii="標楷體" w:eastAsia="標楷體" w:hAnsi="標楷體"/>
        </w:rPr>
      </w:pPr>
      <w:r>
        <w:rPr>
          <w:rFonts w:ascii="標楷體" w:eastAsia="標楷體" w:hAnsi="標楷體" w:hint="eastAsia"/>
        </w:rPr>
        <w:t>時間掌控度需要加強。</w:t>
      </w:r>
    </w:p>
    <w:p w14:paraId="7BB2BC42" w14:textId="20F6426D" w:rsidR="00F24C0B" w:rsidRDefault="00F24C0B" w:rsidP="00F24C0B">
      <w:pPr>
        <w:pStyle w:val="a3"/>
        <w:numPr>
          <w:ilvl w:val="0"/>
          <w:numId w:val="3"/>
        </w:numPr>
        <w:ind w:leftChars="0"/>
        <w:rPr>
          <w:rFonts w:ascii="標楷體" w:eastAsia="標楷體" w:hAnsi="標楷體"/>
        </w:rPr>
      </w:pPr>
      <w:r>
        <w:rPr>
          <w:rFonts w:ascii="標楷體" w:eastAsia="標楷體" w:hAnsi="標楷體" w:hint="eastAsia"/>
        </w:rPr>
        <w:t>講師略為緊張，有卡詞的情形，可以多加練習改善此況。</w:t>
      </w:r>
    </w:p>
    <w:p w14:paraId="4780D933" w14:textId="76278075" w:rsidR="00F24C0B" w:rsidRDefault="00F24C0B" w:rsidP="00F24C0B">
      <w:pPr>
        <w:pStyle w:val="a3"/>
        <w:numPr>
          <w:ilvl w:val="0"/>
          <w:numId w:val="3"/>
        </w:numPr>
        <w:ind w:leftChars="0"/>
        <w:rPr>
          <w:rFonts w:ascii="標楷體" w:eastAsia="標楷體" w:hAnsi="標楷體"/>
        </w:rPr>
      </w:pPr>
      <w:r>
        <w:rPr>
          <w:rFonts w:ascii="標楷體" w:eastAsia="標楷體" w:hAnsi="標楷體" w:hint="eastAsia"/>
        </w:rPr>
        <w:t>教學內容過於簡略，可以更加詳細講解深入探討主題，讓課程更加豐富。</w:t>
      </w:r>
    </w:p>
    <w:p w14:paraId="4F314D32" w14:textId="2EAF7E75" w:rsidR="00F24C0B" w:rsidRDefault="00F24C0B" w:rsidP="00F24C0B">
      <w:pPr>
        <w:pStyle w:val="a3"/>
        <w:numPr>
          <w:ilvl w:val="0"/>
          <w:numId w:val="3"/>
        </w:numPr>
        <w:ind w:leftChars="0"/>
        <w:rPr>
          <w:rFonts w:ascii="標楷體" w:eastAsia="標楷體" w:hAnsi="標楷體"/>
        </w:rPr>
      </w:pPr>
      <w:r>
        <w:rPr>
          <w:rFonts w:ascii="標楷體" w:eastAsia="標楷體" w:hAnsi="標楷體" w:hint="eastAsia"/>
        </w:rPr>
        <w:t>建議先利用破冰的方式帶動班級互動，後面講課會較自在。</w:t>
      </w:r>
    </w:p>
    <w:p w14:paraId="1D93250C" w14:textId="31010F55" w:rsidR="00F24C0B" w:rsidRDefault="00F24C0B" w:rsidP="00F24C0B">
      <w:pPr>
        <w:pStyle w:val="a3"/>
        <w:ind w:leftChars="0" w:left="840"/>
        <w:rPr>
          <w:rFonts w:ascii="標楷體" w:eastAsia="標楷體" w:hAnsi="標楷體"/>
        </w:rPr>
      </w:pPr>
    </w:p>
    <w:p w14:paraId="4E0EA24E" w14:textId="77777777" w:rsidR="00F24C0B" w:rsidRPr="00E713B9" w:rsidRDefault="00F24C0B" w:rsidP="00E713B9">
      <w:pPr>
        <w:rPr>
          <w:rFonts w:ascii="標楷體" w:eastAsia="標楷體" w:hAnsi="標楷體"/>
        </w:rPr>
      </w:pPr>
    </w:p>
    <w:p w14:paraId="3F365B5B" w14:textId="621D2363" w:rsidR="00AC639F" w:rsidRDefault="00AC639F" w:rsidP="00AC639F">
      <w:pPr>
        <w:pStyle w:val="a3"/>
        <w:numPr>
          <w:ilvl w:val="0"/>
          <w:numId w:val="1"/>
        </w:numPr>
        <w:ind w:leftChars="0"/>
        <w:rPr>
          <w:rFonts w:ascii="標楷體" w:eastAsia="標楷體" w:hAnsi="標楷體"/>
        </w:rPr>
      </w:pPr>
      <w:r>
        <w:rPr>
          <w:rFonts w:ascii="標楷體" w:eastAsia="標楷體" w:hAnsi="標楷體" w:hint="eastAsia"/>
        </w:rPr>
        <w:lastRenderedPageBreak/>
        <w:t>自我省思</w:t>
      </w:r>
    </w:p>
    <w:p w14:paraId="18DD2F9A" w14:textId="2F2E19F5" w:rsidR="00C0253E" w:rsidRDefault="00C0253E" w:rsidP="00C0253E">
      <w:pPr>
        <w:pStyle w:val="a3"/>
        <w:rPr>
          <w:rFonts w:ascii="標楷體" w:eastAsia="標楷體" w:hAnsi="標楷體"/>
        </w:rPr>
      </w:pPr>
      <w:r w:rsidRPr="00C0253E">
        <w:rPr>
          <w:rFonts w:ascii="標楷體" w:eastAsia="標楷體" w:hAnsi="標楷體" w:hint="eastAsia"/>
        </w:rPr>
        <w:t>B10856012吳明軒</w:t>
      </w:r>
    </w:p>
    <w:p w14:paraId="382088EA" w14:textId="77777777" w:rsidR="00467C39" w:rsidRPr="00467C39" w:rsidRDefault="00467C39" w:rsidP="00467C39">
      <w:pPr>
        <w:pStyle w:val="a3"/>
        <w:rPr>
          <w:rFonts w:ascii="標楷體" w:eastAsia="標楷體" w:hAnsi="標楷體" w:hint="eastAsia"/>
        </w:rPr>
      </w:pPr>
      <w:r w:rsidRPr="00467C39">
        <w:rPr>
          <w:rFonts w:ascii="標楷體" w:eastAsia="標楷體" w:hAnsi="標楷體" w:hint="eastAsia"/>
        </w:rPr>
        <w:t>藉由本學期修習教育議題此課程，課程一開始學習了許多理論以及相關技巧的練習，從最一開始的素養的了解直到教案如何撰寫，甚至最後能夠依照所寫的教案製作簡報，並且實際上臺試教，最一開始我們到鳳山商工進行性別教育的教學，我們主要以性騷擾、性侵害與性霸凌的議題進行講解，並且透過影片、回饋單與小組活動的方式，與學生進行互動，那在過程當中，一開始有聲音較小的問題，以及被學生帶開話題的問題產生，不過藉由小組討論不斷學習，同學們都針對問題進行調整與改進。</w:t>
      </w:r>
    </w:p>
    <w:p w14:paraId="533148BB" w14:textId="77777777" w:rsidR="00467C39" w:rsidRPr="00467C39" w:rsidRDefault="00467C39" w:rsidP="00467C39">
      <w:pPr>
        <w:pStyle w:val="a3"/>
        <w:rPr>
          <w:rFonts w:ascii="標楷體" w:eastAsia="標楷體" w:hAnsi="標楷體" w:hint="eastAsia"/>
        </w:rPr>
      </w:pPr>
      <w:r w:rsidRPr="00467C39">
        <w:rPr>
          <w:rFonts w:ascii="標楷體" w:eastAsia="標楷體" w:hAnsi="標楷體" w:hint="eastAsia"/>
        </w:rPr>
        <w:t>那麼在校內試教時，為了符合大學生適合學習的程度，並且考量讓學生有更多的深度思考，我們給自己授課模式轉變的挑戰，我們不僅僅是以傳統的講述法進行教學，在保有過去影片、問答等等形式之下，我們加入了更多與學生互動的機會，例如空椅技術，讓學生思考並同理，設法面對與調節感情中的問題，也加入了團康活動，在活動筋骨、集中注意力的同時，從活動當中去學習兩性交往中權利的平等是議題。</w:t>
      </w:r>
    </w:p>
    <w:p w14:paraId="24C011F7" w14:textId="77777777" w:rsidR="00467C39" w:rsidRPr="00467C39" w:rsidRDefault="00467C39" w:rsidP="00467C39">
      <w:pPr>
        <w:pStyle w:val="a3"/>
        <w:rPr>
          <w:rFonts w:ascii="標楷體" w:eastAsia="標楷體" w:hAnsi="標楷體" w:hint="eastAsia"/>
        </w:rPr>
      </w:pPr>
      <w:r w:rsidRPr="00467C39">
        <w:rPr>
          <w:rFonts w:ascii="標楷體" w:eastAsia="標楷體" w:hAnsi="標楷體" w:hint="eastAsia"/>
        </w:rPr>
        <w:t>在整個試教的環節當中，學習了許多沒有實際操作執行不會發現的事物，例如時間的掌握在沒有任何提示的情況下，很容易失去時間的概念，而造成時間掌控不佳的問題，從同學的分享當中，也學習到很多可以改進的地方，同整以下幾個大部分，一、可以在活動進行前，有一些組間的破冰，二、應該花更多時間，準備充足的內容，做適當的練習，才能讓整個教學更順暢，三、在空椅技術的部分，可以以腳本的方式先進行示範，讓同學更容易融入活動中，並且可以找更多人來示範。</w:t>
      </w:r>
    </w:p>
    <w:p w14:paraId="16A68DDE" w14:textId="684E2C03" w:rsidR="00467C39" w:rsidRDefault="00467C39" w:rsidP="00467C39">
      <w:pPr>
        <w:pStyle w:val="a3"/>
        <w:rPr>
          <w:rFonts w:ascii="標楷體" w:eastAsia="標楷體" w:hAnsi="標楷體"/>
        </w:rPr>
      </w:pPr>
      <w:r w:rsidRPr="00467C39">
        <w:rPr>
          <w:rFonts w:ascii="標楷體" w:eastAsia="標楷體" w:hAnsi="標楷體" w:hint="eastAsia"/>
        </w:rPr>
        <w:t>總而言之，在教育議題這堂課當中學習了許多，認知到自己不足的地方，並了解自己可以加強的部分，更深刻地體會到不是只有觀摩學習就能很厲害，而是要努力練習，才能在上戰場時，好好的發揮所有的實力。</w:t>
      </w:r>
    </w:p>
    <w:p w14:paraId="19FB4B08" w14:textId="77777777" w:rsidR="00467C39" w:rsidRDefault="00467C39">
      <w:pPr>
        <w:widowControl/>
        <w:rPr>
          <w:rFonts w:ascii="標楷體" w:eastAsia="標楷體" w:hAnsi="標楷體"/>
        </w:rPr>
      </w:pPr>
      <w:r>
        <w:rPr>
          <w:rFonts w:ascii="標楷體" w:eastAsia="標楷體" w:hAnsi="標楷體"/>
        </w:rPr>
        <w:br w:type="page"/>
      </w:r>
    </w:p>
    <w:p w14:paraId="7877E043" w14:textId="373F16DB" w:rsidR="00C0253E" w:rsidRDefault="00C0253E" w:rsidP="00C0253E">
      <w:pPr>
        <w:pStyle w:val="a3"/>
        <w:rPr>
          <w:rFonts w:ascii="標楷體" w:eastAsia="標楷體" w:hAnsi="標楷體"/>
        </w:rPr>
      </w:pPr>
      <w:r w:rsidRPr="00C0253E">
        <w:rPr>
          <w:rFonts w:ascii="標楷體" w:eastAsia="標楷體" w:hAnsi="標楷體" w:hint="eastAsia"/>
        </w:rPr>
        <w:lastRenderedPageBreak/>
        <w:t>B10863003林湘琪</w:t>
      </w:r>
    </w:p>
    <w:p w14:paraId="5183A661" w14:textId="77777777" w:rsidR="00467C39" w:rsidRPr="00467C39" w:rsidRDefault="00467C39" w:rsidP="00467C39">
      <w:pPr>
        <w:pStyle w:val="a3"/>
        <w:rPr>
          <w:rFonts w:ascii="標楷體" w:eastAsia="標楷體" w:hAnsi="標楷體" w:hint="eastAsia"/>
        </w:rPr>
      </w:pPr>
      <w:r w:rsidRPr="00467C39">
        <w:rPr>
          <w:rFonts w:ascii="標楷體" w:eastAsia="標楷體" w:hAnsi="標楷體" w:hint="eastAsia"/>
        </w:rPr>
        <w:t>經過這學期的兩次試教獲益良多，非常感謝這學期的組員，大家都非常認真，反倒是我期末因為專題等其他事情，不像期中對於報告非常積極，時常錯過討論，只能後續再補上一些意見，對於小組校內試教貢獻很少，很愧對組員。</w:t>
      </w:r>
    </w:p>
    <w:p w14:paraId="4292C72E" w14:textId="77777777" w:rsidR="00467C39" w:rsidRPr="00467C39" w:rsidRDefault="00467C39" w:rsidP="00467C39">
      <w:pPr>
        <w:pStyle w:val="a3"/>
        <w:rPr>
          <w:rFonts w:ascii="標楷體" w:eastAsia="標楷體" w:hAnsi="標楷體" w:hint="eastAsia"/>
        </w:rPr>
      </w:pPr>
      <w:r w:rsidRPr="00467C39">
        <w:rPr>
          <w:rFonts w:ascii="標楷體" w:eastAsia="標楷體" w:hAnsi="標楷體" w:hint="eastAsia"/>
        </w:rPr>
        <w:t>兩次試教最大的不同是授課對象，其實能滿明顯的感受出高中生跟大學生的課程參與度落差非常大，加上校內試教對象是同學，大家都是以審視的角度，能更明顯看出問題點，加上老師全程盯場，相較校外試教緊張感絕對是更強的，對於這點我很佩服宜臻跟明軒願意扛下重任，尤其是宜臻他才剛進師培，經驗累積較少，在這種情況下能扛住壓力真的很厲害。</w:t>
      </w:r>
    </w:p>
    <w:p w14:paraId="13F017CA" w14:textId="77777777" w:rsidR="00467C39" w:rsidRPr="00467C39" w:rsidRDefault="00467C39" w:rsidP="00467C39">
      <w:pPr>
        <w:pStyle w:val="a3"/>
        <w:rPr>
          <w:rFonts w:ascii="標楷體" w:eastAsia="標楷體" w:hAnsi="標楷體" w:hint="eastAsia"/>
        </w:rPr>
      </w:pPr>
      <w:r w:rsidRPr="00467C39">
        <w:rPr>
          <w:rFonts w:ascii="標楷體" w:eastAsia="標楷體" w:hAnsi="標楷體" w:hint="eastAsia"/>
        </w:rPr>
        <w:t>講課方面採取我與書妤兩個人校外、宜臻跟明軒兩個人校內，針對我在校外試教最大的問題就是跑題，其實我一直都知道自己如果沒有準備逐字稿，在講課或報告時很容易跑題，但仍在校外試教時突有自信地只準備重點搞，以致臨場反應不足以救場，熟練度與扣題是我需要更加精進的部分。</w:t>
      </w:r>
    </w:p>
    <w:p w14:paraId="7CCD5F52" w14:textId="77777777" w:rsidR="00467C39" w:rsidRPr="00467C39" w:rsidRDefault="00467C39" w:rsidP="00467C39">
      <w:pPr>
        <w:pStyle w:val="a3"/>
        <w:rPr>
          <w:rFonts w:ascii="標楷體" w:eastAsia="標楷體" w:hAnsi="標楷體" w:hint="eastAsia"/>
        </w:rPr>
      </w:pPr>
      <w:r w:rsidRPr="00467C39">
        <w:rPr>
          <w:rFonts w:ascii="標楷體" w:eastAsia="標楷體" w:hAnsi="標楷體" w:hint="eastAsia"/>
        </w:rPr>
        <w:t>教學過程的部分我很希望能跟學生有更多的交流，但太過追求除了跑題的問題，也大程度降低對於時間的掌控度，如何在兩者間取得平衡是我未來的重要課題，希望自己能更加成長。</w:t>
      </w:r>
    </w:p>
    <w:p w14:paraId="0A5CB3F7" w14:textId="49925DED" w:rsidR="00467C39" w:rsidRDefault="00467C39" w:rsidP="00467C39">
      <w:pPr>
        <w:pStyle w:val="a3"/>
        <w:rPr>
          <w:rFonts w:ascii="標楷體" w:eastAsia="標楷體" w:hAnsi="標楷體"/>
        </w:rPr>
      </w:pPr>
      <w:r w:rsidRPr="00467C39">
        <w:rPr>
          <w:rFonts w:ascii="標楷體" w:eastAsia="標楷體" w:hAnsi="標楷體" w:hint="eastAsia"/>
        </w:rPr>
        <w:t>最後很感謝老師給予我們這次的經驗，以專業的角度幫我們分析教案，讓試教更加順利，增加我們在師培這條路上的實戰經驗，也非常感謝組員這學期的努力和協助，只憑我是不可能完成的這麼順利，謝謝大家。</w:t>
      </w:r>
    </w:p>
    <w:p w14:paraId="0F2A2956" w14:textId="77777777" w:rsidR="00467C39" w:rsidRDefault="00467C39">
      <w:pPr>
        <w:widowControl/>
        <w:rPr>
          <w:rFonts w:ascii="標楷體" w:eastAsia="標楷體" w:hAnsi="標楷體"/>
        </w:rPr>
      </w:pPr>
      <w:r>
        <w:rPr>
          <w:rFonts w:ascii="標楷體" w:eastAsia="標楷體" w:hAnsi="標楷體"/>
        </w:rPr>
        <w:br w:type="page"/>
      </w:r>
    </w:p>
    <w:p w14:paraId="29E368D2" w14:textId="367A1677" w:rsidR="00C0253E" w:rsidRDefault="00C0253E" w:rsidP="00C0253E">
      <w:pPr>
        <w:pStyle w:val="a3"/>
        <w:rPr>
          <w:rFonts w:ascii="標楷體" w:eastAsia="標楷體" w:hAnsi="標楷體"/>
        </w:rPr>
      </w:pPr>
      <w:r w:rsidRPr="00C0253E">
        <w:rPr>
          <w:rFonts w:ascii="標楷體" w:eastAsia="標楷體" w:hAnsi="標楷體" w:hint="eastAsia"/>
        </w:rPr>
        <w:lastRenderedPageBreak/>
        <w:t>B10913047廖書妤</w:t>
      </w:r>
    </w:p>
    <w:p w14:paraId="04BCAE1F" w14:textId="51C584C7" w:rsidR="00467C39" w:rsidRDefault="00467C39" w:rsidP="00C0253E">
      <w:pPr>
        <w:pStyle w:val="a3"/>
        <w:rPr>
          <w:rFonts w:ascii="標楷體" w:eastAsia="標楷體" w:hAnsi="標楷體"/>
        </w:rPr>
      </w:pPr>
      <w:r w:rsidRPr="00467C39">
        <w:rPr>
          <w:rFonts w:ascii="標楷體" w:eastAsia="標楷體" w:hAnsi="標楷體" w:hint="eastAsia"/>
        </w:rPr>
        <w:t>我與湘琪是負責校外試教，第一次到校外試教既緊張又興奮，當時一到現場拖了一些時間才開始，我因為很緊張所以講話比較快一些，不過剛好時間也不多，在最後給他們寫學習單與討論的時間比較短，其他都順利的完成，校內試教時我是負責幫忙想一些教學內容，覺得自己應該要更加參與，豐富教學內容，加上我們沒有算好時間，忘了計時，所以教學太快結束。我覺得藉由這次的試教讓我結交了許多朋友，湘琪很會帶領我們，讓我們有架構後能漸漸完整整個內容；明軒會丟很多想法給我們，也都會引導我們，討論起來很順利沒有遇到甚麼太大的問題；宜臻雖然話不多，但是總是能很快抓到重點，討論時也會給予很好的建議或是想法。校外試教後我其實很擔心自己的表現不好，但是他們都鼓勵我，就像這次校內式教完明軒與宜臻都很自責，覺得自己很糟，但是我覺得我們都還只是學生，還在學怎麼成為一個老師，一定會遇到困難或是低潮，如果太容易緊張，講話卡詞，可以在上台前多順幾次上課內容，如果不會用電腦或是其他設備可以請學生幫忙，我了解老師很重視我們反思，因為我悶都需要不斷檢討、改進自己，在未來成為教師會是很大的幫助，這堂課除了讓我學會怎麼寫教案外，也累積了上台教學的經驗，甚至讓我從其他人身上學到了很多寶貴的知識，謝謝老師這學期的教導。</w:t>
      </w:r>
    </w:p>
    <w:p w14:paraId="21839472" w14:textId="77777777" w:rsidR="00467C39" w:rsidRDefault="00467C39">
      <w:pPr>
        <w:widowControl/>
        <w:rPr>
          <w:rFonts w:ascii="標楷體" w:eastAsia="標楷體" w:hAnsi="標楷體"/>
        </w:rPr>
      </w:pPr>
      <w:r>
        <w:rPr>
          <w:rFonts w:ascii="標楷體" w:eastAsia="標楷體" w:hAnsi="標楷體"/>
        </w:rPr>
        <w:br w:type="page"/>
      </w:r>
    </w:p>
    <w:p w14:paraId="12E368C1" w14:textId="5B7088B6" w:rsidR="00C0253E" w:rsidRDefault="00C0253E" w:rsidP="00C0253E">
      <w:pPr>
        <w:pStyle w:val="a3"/>
        <w:ind w:leftChars="0"/>
        <w:rPr>
          <w:rFonts w:ascii="標楷體" w:eastAsia="標楷體" w:hAnsi="標楷體"/>
        </w:rPr>
      </w:pPr>
      <w:r w:rsidRPr="00C0253E">
        <w:rPr>
          <w:rFonts w:ascii="標楷體" w:eastAsia="標楷體" w:hAnsi="標楷體" w:hint="eastAsia"/>
        </w:rPr>
        <w:lastRenderedPageBreak/>
        <w:t>B11076028林宜臻</w:t>
      </w:r>
    </w:p>
    <w:p w14:paraId="75202A6A" w14:textId="77777777" w:rsidR="004115B8" w:rsidRPr="004115B8" w:rsidRDefault="004115B8" w:rsidP="004115B8">
      <w:pPr>
        <w:pStyle w:val="a3"/>
        <w:jc w:val="both"/>
        <w:rPr>
          <w:rFonts w:ascii="標楷體" w:eastAsia="標楷體" w:hAnsi="標楷體"/>
        </w:rPr>
      </w:pPr>
      <w:r w:rsidRPr="004115B8">
        <w:rPr>
          <w:rFonts w:ascii="標楷體" w:eastAsia="標楷體" w:hAnsi="標楷體" w:hint="eastAsia"/>
        </w:rPr>
        <w:t xml:space="preserve">經過這次校內主講後發現自己還是有很長一段路需要去努力。 </w:t>
      </w:r>
    </w:p>
    <w:p w14:paraId="6E0822C2" w14:textId="1D90F998" w:rsidR="004115B8" w:rsidRPr="004115B8" w:rsidRDefault="004115B8" w:rsidP="004115B8">
      <w:pPr>
        <w:pStyle w:val="a3"/>
        <w:jc w:val="both"/>
        <w:rPr>
          <w:rFonts w:ascii="標楷體" w:eastAsia="標楷體" w:hAnsi="標楷體"/>
        </w:rPr>
      </w:pPr>
      <w:r w:rsidRPr="004115B8">
        <w:rPr>
          <w:rFonts w:ascii="標楷體" w:eastAsia="標楷體" w:hAnsi="標楷體" w:hint="eastAsia"/>
        </w:rPr>
        <w:t xml:space="preserve">首先熟練度問題，應該要多練幾次確保是否能流暢說明，不要腦袋跟不上嘴或嘴跟不上腦袋導致吃螺絲和卡詞，第二要注意語速，在正式試教時容易緊張使語速過快，要意識到自己的語速，再進行調整。 </w:t>
      </w:r>
    </w:p>
    <w:p w14:paraId="492A6F3A" w14:textId="4CC24BF0" w:rsidR="004115B8" w:rsidRPr="004115B8" w:rsidRDefault="004115B8" w:rsidP="004115B8">
      <w:pPr>
        <w:pStyle w:val="a3"/>
        <w:jc w:val="both"/>
        <w:rPr>
          <w:rFonts w:ascii="標楷體" w:eastAsia="標楷體" w:hAnsi="標楷體"/>
        </w:rPr>
      </w:pPr>
      <w:r w:rsidRPr="004115B8">
        <w:rPr>
          <w:rFonts w:ascii="標楷體" w:eastAsia="標楷體" w:hAnsi="標楷體" w:hint="eastAsia"/>
        </w:rPr>
        <w:t xml:space="preserve">校內試教ppt部分我製作時應該將跟騷法條列出來，讓臺下學生能清楚瞭解，這部分沒製作出來使講者在說明時感到吃力，同時台下學生也只能聽講者介紹，無視覺可以做輔助，這是製作ppt時忽略的地方需要多多注意。 </w:t>
      </w:r>
    </w:p>
    <w:p w14:paraId="7BF9DC8F" w14:textId="5434932A" w:rsidR="004115B8" w:rsidRPr="004115B8" w:rsidRDefault="004115B8" w:rsidP="004115B8">
      <w:pPr>
        <w:pStyle w:val="a3"/>
        <w:jc w:val="both"/>
        <w:rPr>
          <w:rFonts w:ascii="標楷體" w:eastAsia="標楷體" w:hAnsi="標楷體"/>
        </w:rPr>
      </w:pPr>
      <w:r w:rsidRPr="004115B8">
        <w:rPr>
          <w:rFonts w:ascii="標楷體" w:eastAsia="標楷體" w:hAnsi="標楷體" w:hint="eastAsia"/>
        </w:rPr>
        <w:t xml:space="preserve">再來時間分配上也出現很大問題，語速過快和學生活動時間比預期較少等無法預知問題出現將時間縮短、內容較少加主題有點跳等在教案設計時要多跟組員討論是否合宜，才能避免這類失誤。 </w:t>
      </w:r>
    </w:p>
    <w:p w14:paraId="3B8F47A5" w14:textId="02EC39F0" w:rsidR="004115B8" w:rsidRPr="004115B8" w:rsidRDefault="004115B8" w:rsidP="004115B8">
      <w:pPr>
        <w:pStyle w:val="a3"/>
        <w:jc w:val="both"/>
        <w:rPr>
          <w:rFonts w:ascii="標楷體" w:eastAsia="標楷體" w:hAnsi="標楷體"/>
        </w:rPr>
      </w:pPr>
      <w:r w:rsidRPr="004115B8">
        <w:rPr>
          <w:rFonts w:ascii="標楷體" w:eastAsia="標楷體" w:hAnsi="標楷體" w:hint="eastAsia"/>
        </w:rPr>
        <w:t>個人心理素質是我認為是自己最需要努力的地方，多練習、多發表，訓練自身心理素質，雖然這不是短暫時間就能調整完善，但我相信在未來一次次報告及試教之下能夠越來越好。</w:t>
      </w:r>
    </w:p>
    <w:p w14:paraId="07398629" w14:textId="02BC5BCA" w:rsidR="00C0253E" w:rsidRPr="00AC639F" w:rsidRDefault="004115B8" w:rsidP="004115B8">
      <w:pPr>
        <w:pStyle w:val="a3"/>
        <w:ind w:leftChars="0"/>
        <w:jc w:val="both"/>
        <w:rPr>
          <w:rFonts w:ascii="標楷體" w:eastAsia="標楷體" w:hAnsi="標楷體"/>
        </w:rPr>
      </w:pPr>
      <w:r w:rsidRPr="004115B8">
        <w:rPr>
          <w:rFonts w:ascii="標楷體" w:eastAsia="標楷體" w:hAnsi="標楷體" w:hint="eastAsia"/>
        </w:rPr>
        <w:t>不管是校內還是校外試教都收獲良多，首先要感謝優秀組員的幫忙和協助，面對對於教學不熟悉的我提出的問題都一一解答，一路上跟隨組員步伐一步步去完成，最後能站在講桌上試教都缺少不了任何一個人的努力，大家都有自己擅長和優秀的地方，在組員身邊更能意識到自己的不足之處。最後感謝老師幫忙看教案，並在試教後一針見血的指出我們需要改善的地方，這都是能讓我們未來越來越好的養分!</w:t>
      </w:r>
    </w:p>
    <w:sectPr w:rsidR="00C0253E" w:rsidRPr="00AC639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6094C"/>
    <w:multiLevelType w:val="hybridMultilevel"/>
    <w:tmpl w:val="0BB6B11C"/>
    <w:lvl w:ilvl="0" w:tplc="243EA408">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F40D19"/>
    <w:multiLevelType w:val="hybridMultilevel"/>
    <w:tmpl w:val="7B62C110"/>
    <w:lvl w:ilvl="0" w:tplc="AE3CAB3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7E782245"/>
    <w:multiLevelType w:val="hybridMultilevel"/>
    <w:tmpl w:val="632ABBF2"/>
    <w:lvl w:ilvl="0" w:tplc="D0CA89E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131750123">
    <w:abstractNumId w:val="0"/>
  </w:num>
  <w:num w:numId="2" w16cid:durableId="1282565058">
    <w:abstractNumId w:val="1"/>
  </w:num>
  <w:num w:numId="3" w16cid:durableId="1062828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9F"/>
    <w:rsid w:val="00033468"/>
    <w:rsid w:val="002718EB"/>
    <w:rsid w:val="00342B2F"/>
    <w:rsid w:val="00381E83"/>
    <w:rsid w:val="004115B8"/>
    <w:rsid w:val="00467C39"/>
    <w:rsid w:val="006F665B"/>
    <w:rsid w:val="00AC639F"/>
    <w:rsid w:val="00C0253E"/>
    <w:rsid w:val="00C640F9"/>
    <w:rsid w:val="00E713B9"/>
    <w:rsid w:val="00F24C0B"/>
    <w:rsid w:val="00FF1E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6D51"/>
  <w15:chartTrackingRefBased/>
  <w15:docId w15:val="{907673D8-E454-49DD-8AC4-E74FCE73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39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B10863003</dc:creator>
  <cp:keywords/>
  <dc:description/>
  <cp:lastModifiedBy>B10856012</cp:lastModifiedBy>
  <cp:revision>5</cp:revision>
  <dcterms:created xsi:type="dcterms:W3CDTF">2023-01-04T14:32:00Z</dcterms:created>
  <dcterms:modified xsi:type="dcterms:W3CDTF">2023-01-07T17:49:00Z</dcterms:modified>
</cp:coreProperties>
</file>