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940" w:firstLine="420"/>
        <w:jc w:val="left"/>
        <w:rPr>
          <w:rFonts w:ascii="宋体" w:hAnsi="宋体" w:eastAsia="宋体" w:cs="宋体"/>
          <w:kern w:val="0"/>
          <w:sz w:val="28"/>
          <w:szCs w:val="21"/>
        </w:rPr>
      </w:pPr>
      <w:r>
        <w:rPr>
          <w:rFonts w:ascii="宋体" w:hAnsi="宋体" w:eastAsia="宋体" w:cs="宋体"/>
          <w:kern w:val="0"/>
          <w:sz w:val="28"/>
          <w:szCs w:val="21"/>
        </w:rPr>
        <w:t>面试前总结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hint="eastAsia" w:ascii="宋体" w:hAnsi="宋体" w:eastAsia="宋体" w:cs="宋体"/>
          <w:b/>
          <w:kern w:val="0"/>
          <w:sz w:val="24"/>
          <w:szCs w:val="21"/>
        </w:rPr>
        <w:t>服务器安装配置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1.精简开机系统自启动 chkconfig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2.更改ssh服务器端远程登入配置，修改端口，不让root登录，sodu权限的给予。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3.调整linux系统的资源限制。用户的内存使用限制和进程个数，当系统受到攻击之后保障最小损失。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4.隐藏linux版本的信息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5.密码的安全策略。16位数字，随机生产，定时更换密码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6.清除/etc/passwd中的不必要的系统虚拟账号。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7..禁止linux系统被ping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8.linux系统最小化原则。安装服务，命令，用户，权限，授权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mysql数据库</w:t>
      </w:r>
      <w:r>
        <w:rPr>
          <w:rFonts w:ascii="宋体" w:hAnsi="宋体" w:eastAsia="宋体" w:cs="宋体"/>
          <w:kern w:val="0"/>
          <w:sz w:val="28"/>
          <w:szCs w:val="21"/>
        </w:rPr>
        <w:t>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安装，创建索引，慢查询优化，高可用，主从复制，读写分离，分库分表。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①：配置文件的优化 ②：SQL语句的优化 ③：表结构的优化 ④：索引优化 ⑤：系统资源优化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读写分离：① mysql proxy ③ mycat ④ 程序代码实现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redis数据库：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支持持久化（将内存数据保存到磁盘），集群主从，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持久化：①半持久化RDB模式，使用快照备份。系统默认 ② 全持久化AOF模式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D464D"/>
          <w:kern w:val="0"/>
          <w:sz w:val="24"/>
          <w:szCs w:val="24"/>
        </w:rPr>
        <w:t>sentinel哨兵：redis自带的高可用==redis+keepalived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zabbix监控：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安装，自动发现，shell脚本安装agent端，邮件告警，企业微信告警，自定义脚本监控zabbix_get获取脚本值，自定义监控mysql的主从，zabbix的分布式zabbix_proxy。</w:t>
      </w:r>
    </w:p>
    <w:p>
      <w:pPr>
        <w:widowControl/>
        <w:ind w:firstLine="420"/>
        <w:jc w:val="left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zabbix使用自带的</w:t>
      </w:r>
      <w:r>
        <w:rPr>
          <w:rFonts w:ascii="宋体" w:hAnsi="宋体" w:eastAsia="宋体" w:cs="宋体"/>
          <w:color w:val="444444"/>
          <w:kern w:val="0"/>
          <w:sz w:val="28"/>
          <w:szCs w:val="23"/>
          <w:shd w:val="clear" w:color="auto" w:fill="FFFFFF"/>
        </w:rPr>
        <w:t>jmx</w:t>
      </w:r>
      <w:r>
        <w:rPr>
          <w:rFonts w:ascii="宋体" w:hAnsi="宋体" w:eastAsia="宋体" w:cs="宋体"/>
          <w:kern w:val="0"/>
          <w:sz w:val="24"/>
          <w:szCs w:val="21"/>
        </w:rPr>
        <w:t>模板对java程序进行监控：</w:t>
      </w:r>
      <w:r>
        <w:rPr>
          <w:rFonts w:ascii="宋体" w:hAnsi="宋体" w:eastAsia="宋体" w:cs="宋体"/>
          <w:b/>
          <w:kern w:val="0"/>
          <w:sz w:val="24"/>
          <w:szCs w:val="21"/>
        </w:rPr>
        <w:t>监控端口，JVM，cpu，内存</w:t>
      </w:r>
    </w:p>
    <w:p>
      <w:pPr>
        <w:widowControl/>
        <w:ind w:firstLine="420"/>
        <w:jc w:val="left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zabbix监控nginx</w:t>
      </w:r>
      <w:r>
        <w:rPr>
          <w:rFonts w:hint="eastAsia" w:ascii="宋体" w:hAnsi="宋体" w:eastAsia="宋体" w:cs="宋体"/>
          <w:kern w:val="0"/>
          <w:sz w:val="24"/>
          <w:szCs w:val="21"/>
        </w:rPr>
        <w:t>：</w:t>
      </w:r>
      <w:r>
        <w:rPr>
          <w:rFonts w:ascii="宋体" w:hAnsi="宋体" w:eastAsia="宋体" w:cs="宋体"/>
          <w:b/>
          <w:kern w:val="0"/>
          <w:sz w:val="24"/>
          <w:szCs w:val="21"/>
        </w:rPr>
        <w:t>需要在nginx的配置加上状态配置，然后使用zabbix_get去</w:t>
      </w:r>
      <w:r>
        <w:rPr>
          <w:rFonts w:hint="eastAsia" w:ascii="宋体" w:hAnsi="宋体" w:eastAsia="宋体" w:cs="宋体"/>
          <w:b/>
          <w:kern w:val="0"/>
          <w:sz w:val="24"/>
          <w:szCs w:val="21"/>
        </w:rPr>
        <w:t>获取</w:t>
      </w:r>
      <w:r>
        <w:rPr>
          <w:rFonts w:ascii="宋体" w:hAnsi="宋体" w:eastAsia="宋体" w:cs="宋体"/>
          <w:b/>
          <w:kern w:val="0"/>
          <w:sz w:val="24"/>
          <w:szCs w:val="21"/>
        </w:rPr>
        <w:t>nginx的连接上，处理数，拒绝数登信息。cpu，内存</w:t>
      </w:r>
    </w:p>
    <w:p>
      <w:pPr>
        <w:widowControl/>
        <w:ind w:firstLine="420"/>
        <w:jc w:val="left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zabbix使用自带的mysql模板监控mysql：</w:t>
      </w:r>
      <w:r>
        <w:rPr>
          <w:rFonts w:ascii="宋体" w:hAnsi="宋体" w:eastAsia="宋体" w:cs="宋体"/>
          <w:b/>
          <w:kern w:val="0"/>
          <w:sz w:val="24"/>
          <w:szCs w:val="21"/>
        </w:rPr>
        <w:t>语句的吞吐量，慢查询数量，连接数，cpu,内存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nginx服务：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使用epoll异步非阻塞模型，kill -HUP pid 平滑重启</w:t>
      </w:r>
      <w:r>
        <w:rPr>
          <w:rFonts w:hint="eastAsia" w:ascii="宋体" w:hAnsi="宋体" w:eastAsia="宋体" w:cs="宋体"/>
          <w:kern w:val="0"/>
          <w:sz w:val="24"/>
          <w:szCs w:val="21"/>
        </w:rPr>
        <w:t>；</w:t>
      </w:r>
      <w:r>
        <w:rPr>
          <w:rFonts w:ascii="宋体" w:hAnsi="宋体" w:eastAsia="宋体" w:cs="宋体"/>
          <w:kern w:val="0"/>
          <w:sz w:val="24"/>
          <w:szCs w:val="21"/>
        </w:rPr>
        <w:t>虚拟主机同端口不同域名，location的优先级，nginx的动静分离+静态缓存expires，upstram负载均衡+proxy_pass反向代理，nginx的防盗链（照片，文件设置403返回），nginx的日志切割，nginx的https。 Varnish：web加速器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nginx负载均衡：7层负载。只能负载http服务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haproxy负载均衡：4,7层负载，效率比nginx高。可以负载mysql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LVS负载均衡：4层负载，效率比nginx高。可以负载mysql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LVS负载均衡：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①NET模式：调度器将请求报文的目的IP改成后端服务器的IP，服务端将数据返回给调度器--》用户，所以调度器存在瓶颈。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②DR模式：调度器将请求报文的目的IP改成后端服务器的MAC地址，服务器端直接返回数据给客户。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③TUN模式：属于加密的DR模式。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linux性能优化</w:t>
      </w:r>
      <w:r>
        <w:rPr>
          <w:rFonts w:ascii="宋体" w:hAnsi="宋体" w:eastAsia="宋体" w:cs="宋体"/>
          <w:kern w:val="0"/>
          <w:sz w:val="24"/>
          <w:szCs w:val="21"/>
        </w:rPr>
        <w:t>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文件打开数，内核参数优化(优化TCP/IP【time_wait，syn长度)，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vmstat，sar，iostat：检测是否为cpu瓶颈 &lt;70% good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free，vmstat：检测是否为内存瓶颈 20% &lt; free/total &lt; 70% good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iostat：检测是否是磁盘I/O瓶颈 iowait &lt;20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netstat，iftop：检测是否为网络瓶颈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数据备份问题</w:t>
      </w:r>
      <w:r>
        <w:rPr>
          <w:rFonts w:ascii="宋体" w:hAnsi="宋体" w:eastAsia="宋体" w:cs="宋体"/>
          <w:kern w:val="0"/>
          <w:sz w:val="24"/>
          <w:szCs w:val="21"/>
        </w:rPr>
        <w:t>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100M以下使用mysqldump备份，会锁表。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100M以上使用xtrabackup备份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xtrabackup增量备份（周天进行全量备份，1-6增量备份）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shell编程：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先写需</w:t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Hans"/>
        </w:rPr>
        <w:t>求</w:t>
      </w:r>
      <w:r>
        <w:rPr>
          <w:rFonts w:ascii="宋体" w:hAnsi="宋体" w:eastAsia="宋体" w:cs="宋体"/>
          <w:kern w:val="0"/>
          <w:sz w:val="24"/>
          <w:szCs w:val="21"/>
        </w:rPr>
        <w:t>文档，再根据方法写shell脚本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自动化运维：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1.平台 2. 告警 3. 维护日志 4. 优先级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自动化运维工具：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1.监控自动化：zabbix，普罗米修斯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2.配置变更检测自动化：ansible,pupet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3.提醒自动化：zabbix告警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4. 监控检测自动化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5. 维护报个生成自动化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ansible工具：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1. 使用模块：ping，shell，command，copy，yum，cron，user，service，playbook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2. 新能优化：因为ansible使用的是ssh通信，即优化ssh即可，①关闭秘钥检测 ②：关闭DNS的反向解析 ③：关闭facts缓存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jenkins工具</w:t>
      </w:r>
      <w:r>
        <w:rPr>
          <w:rFonts w:ascii="宋体" w:hAnsi="宋体" w:eastAsia="宋体" w:cs="宋体"/>
          <w:kern w:val="0"/>
          <w:sz w:val="24"/>
          <w:szCs w:val="21"/>
        </w:rPr>
        <w:t>：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kern w:val="0"/>
          <w:sz w:val="24"/>
          <w:szCs w:val="21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1"/>
        </w:rPr>
        <w:t>CI/CD（持续集成/持续部署）</w:t>
      </w:r>
      <w:r>
        <w:rPr>
          <w:rFonts w:hint="eastAsia" w:ascii="宋体" w:hAnsi="宋体" w:eastAsia="宋体" w:cs="宋体"/>
          <w:kern w:val="0"/>
          <w:sz w:val="24"/>
          <w:szCs w:val="21"/>
          <w:lang w:eastAsia="zh-Hans"/>
        </w:rPr>
        <w:t>，Performance Plugin</w:t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Hans"/>
        </w:rPr>
        <w:t>测试插件</w:t>
      </w:r>
      <w:bookmarkStart w:id="0" w:name="_GoBack"/>
      <w:bookmarkEnd w:id="0"/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jenkisn常用插件：git，maven，ssh，Git Parameter(git切换分支)，Role Strategy Plugin(权限管理)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jenkins的邮件通知。jenkins分布式，增加节点。jenkins+ansible高并发构建。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高可用：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keepalived+nginx主备：master端的vip接收用户请求，权重高；backup端权重低，一样的 VIP。当master端出现故障，脚本停掉master端的keepalived，VIP切换到backup端。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keepalived+nginx双主：master1和master2的keepalived均配置2个VIP，权重不一样。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当master1出现故障，脚本会停掉master1的keepalived，切换master1的VIP到master2。即master2用于2个VIP同时提供服务。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keepalived+redis主备，redis主备+</w:t>
      </w:r>
      <w:r>
        <w:rPr>
          <w:rFonts w:ascii="宋体" w:hAnsi="宋体" w:eastAsia="宋体" w:cs="宋体"/>
          <w:color w:val="3D464D"/>
          <w:kern w:val="0"/>
          <w:sz w:val="24"/>
          <w:szCs w:val="24"/>
        </w:rPr>
        <w:t>sentinel哨兵：redis的高可用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自己搭建mysql：keepalived+mysql+mycat/mysql proxy 实现数据库的主从高可用读写分离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docker：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cgroups(资源管理)，namespace，rootfs(文件系统)，C/S模式，私有harbor仓库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传统虚拟机：硬件虚拟化操作系统，操作系统安装应用程序。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docker容器：硬件主机实现应用的虚拟化。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docker的特点：启动快，轻量级虚拟化，快速的交付，部署和扩容。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 xml:space="preserve">docker默认使用桥接网络，通过端口映射就行访问。 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ascii="宋体" w:hAnsi="宋体" w:eastAsia="宋体" w:cs="宋体"/>
          <w:b/>
          <w:kern w:val="0"/>
          <w:sz w:val="28"/>
          <w:szCs w:val="21"/>
        </w:rPr>
        <w:t>kubernetes：</w:t>
      </w:r>
      <w:r>
        <w:rPr>
          <w:rFonts w:ascii="宋体" w:hAnsi="宋体" w:eastAsia="宋体" w:cs="宋体"/>
          <w:b/>
          <w:kern w:val="0"/>
          <w:sz w:val="24"/>
          <w:szCs w:val="21"/>
        </w:rPr>
        <w:t>服务和组件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master节点：etcd(数据存储)，apiserver(通信接口)，</w:t>
      </w:r>
      <w:r>
        <w:rPr>
          <w:rFonts w:ascii="宋体" w:hAnsi="宋体" w:eastAsia="宋体" w:cs="宋体"/>
          <w:color w:val="24292E"/>
          <w:kern w:val="0"/>
          <w:sz w:val="24"/>
          <w:szCs w:val="21"/>
          <w:shd w:val="clear" w:color="auto" w:fill="FFFFFF"/>
        </w:rPr>
        <w:t>controller manager(扩展控制)，scheduler(pod调度与master通信)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color w:val="24292E"/>
          <w:kern w:val="0"/>
          <w:sz w:val="24"/>
          <w:szCs w:val="21"/>
          <w:shd w:val="clear" w:color="auto" w:fill="FFFFFF"/>
        </w:rPr>
        <w:t>node节点：kubelet(pod的生命周期)，kube-proxy(负载和服务发现)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color w:val="24292E"/>
          <w:kern w:val="0"/>
          <w:sz w:val="24"/>
          <w:szCs w:val="21"/>
          <w:shd w:val="clear" w:color="auto" w:fill="FFFFFF"/>
        </w:rPr>
        <w:t>组件：pod(最小运行单位)，lable(标签)，namespace(命名空间)，RC(控制pod数量)，RS(控制pod数量)，</w:t>
      </w:r>
      <w:r>
        <w:rPr>
          <w:rFonts w:ascii="宋体" w:hAnsi="宋体" w:eastAsia="宋体" w:cs="宋体"/>
          <w:kern w:val="0"/>
          <w:sz w:val="24"/>
          <w:szCs w:val="21"/>
        </w:rPr>
        <w:t>Daemon Set(DS控制每个node运行指定的pod)，service(pod的虚拟映射)，endpoint(pod与外部通信)，volume(挂载)，depl</w:t>
      </w:r>
      <w:r>
        <w:rPr>
          <w:rFonts w:hint="eastAsia" w:ascii="宋体" w:hAnsi="宋体" w:eastAsia="宋体" w:cs="宋体"/>
          <w:kern w:val="0"/>
          <w:sz w:val="24"/>
          <w:szCs w:val="21"/>
        </w:rPr>
        <w:t>o</w:t>
      </w:r>
      <w:r>
        <w:rPr>
          <w:rFonts w:ascii="宋体" w:hAnsi="宋体" w:eastAsia="宋体" w:cs="宋体"/>
          <w:kern w:val="0"/>
          <w:sz w:val="24"/>
          <w:szCs w:val="21"/>
        </w:rPr>
        <w:t xml:space="preserve">yment+RS+set </w:t>
      </w:r>
      <w:r>
        <w:rPr>
          <w:rFonts w:hint="eastAsia" w:ascii="宋体" w:hAnsi="宋体" w:eastAsia="宋体" w:cs="宋体"/>
          <w:kern w:val="0"/>
          <w:sz w:val="24"/>
          <w:szCs w:val="21"/>
        </w:rPr>
        <w:t>image</w:t>
      </w:r>
      <w:r>
        <w:rPr>
          <w:rFonts w:ascii="宋体" w:hAnsi="宋体" w:eastAsia="宋体" w:cs="宋体"/>
          <w:kern w:val="0"/>
          <w:sz w:val="24"/>
          <w:szCs w:val="21"/>
        </w:rPr>
        <w:t>(k8s的重新发布)，CronJob(定时任务)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3305810</wp:posOffset>
                </wp:positionV>
                <wp:extent cx="93980" cy="92075"/>
                <wp:effectExtent l="0" t="0" r="1905" b="3810"/>
                <wp:wrapNone/>
                <wp:docPr id="52" name="直角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692" cy="91937"/>
                        </a:xfrm>
                        <a:custGeom>
                          <a:avLst/>
                          <a:gdLst>
                            <a:gd name="connsiteX0" fmla="*/ 0 w 90145"/>
                            <a:gd name="connsiteY0" fmla="*/ 90099 h 90099"/>
                            <a:gd name="connsiteX1" fmla="*/ 0 w 90145"/>
                            <a:gd name="connsiteY1" fmla="*/ 0 h 90099"/>
                            <a:gd name="connsiteX2" fmla="*/ 90145 w 90145"/>
                            <a:gd name="connsiteY2" fmla="*/ 90099 h 90099"/>
                            <a:gd name="connsiteX3" fmla="*/ 0 w 90145"/>
                            <a:gd name="connsiteY3" fmla="*/ 90099 h 90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145" h="90099">
                              <a:moveTo>
                                <a:pt x="0" y="90099"/>
                              </a:moveTo>
                              <a:lnTo>
                                <a:pt x="0" y="0"/>
                              </a:lnTo>
                              <a:cubicBezTo>
                                <a:pt x="47193" y="22413"/>
                                <a:pt x="81359" y="56181"/>
                                <a:pt x="90145" y="90099"/>
                              </a:cubicBezTo>
                              <a:lnTo>
                                <a:pt x="0" y="90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5A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19" o:spid="_x0000_s1026" o:spt="100" style="position:absolute;left:0pt;margin-left:4.3pt;margin-top:260.3pt;height:7.25pt;width:7.4pt;rotation:11796480f;z-index:251659264;v-text-anchor:middle;mso-width-relative:page;mso-height-relative:page;" fillcolor="#3E5A66" filled="t" stroked="f" coordsize="90145,90099" o:gfxdata="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8R7UbNcAAAAI&#10;AQAADwAAAAAAAAABACAAAAA4AAAAZHJzL2Rvd25yZXYueG1sUEsBAhQAFAAAAAgAh07iQEXw5oOW&#10;AwAAwQgAAA4AAAAAAAAAAQAgAAAAPAEAAGRycy9lMm9Eb2MueG1sUEsFBgAAAAAGAAYAWQEAAEQH&#10;AAAAAA==&#10;" path="m0,90099l0,0c47193,22413,81359,56181,90145,90099l0,90099xe">
                <v:path o:connectlocs="0,91937;0,0;93692,91937;0,9193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8E"/>
    <w:rsid w:val="00004083"/>
    <w:rsid w:val="0000757D"/>
    <w:rsid w:val="00017DB3"/>
    <w:rsid w:val="00020880"/>
    <w:rsid w:val="000236BD"/>
    <w:rsid w:val="000262A6"/>
    <w:rsid w:val="000358B8"/>
    <w:rsid w:val="000406CA"/>
    <w:rsid w:val="00055CBA"/>
    <w:rsid w:val="000571B3"/>
    <w:rsid w:val="0006263A"/>
    <w:rsid w:val="00063C95"/>
    <w:rsid w:val="00072E38"/>
    <w:rsid w:val="00072E4B"/>
    <w:rsid w:val="00076992"/>
    <w:rsid w:val="00082A27"/>
    <w:rsid w:val="000853B9"/>
    <w:rsid w:val="00086A08"/>
    <w:rsid w:val="0009195E"/>
    <w:rsid w:val="000A235F"/>
    <w:rsid w:val="000A3099"/>
    <w:rsid w:val="000B241C"/>
    <w:rsid w:val="000C46D1"/>
    <w:rsid w:val="000E6BEF"/>
    <w:rsid w:val="000E7998"/>
    <w:rsid w:val="001003F6"/>
    <w:rsid w:val="00121727"/>
    <w:rsid w:val="0012396F"/>
    <w:rsid w:val="001255D5"/>
    <w:rsid w:val="0013127A"/>
    <w:rsid w:val="00132FFD"/>
    <w:rsid w:val="00136109"/>
    <w:rsid w:val="00145C36"/>
    <w:rsid w:val="0015798E"/>
    <w:rsid w:val="0016010C"/>
    <w:rsid w:val="00172C48"/>
    <w:rsid w:val="001743DE"/>
    <w:rsid w:val="00175758"/>
    <w:rsid w:val="00175EEF"/>
    <w:rsid w:val="00177431"/>
    <w:rsid w:val="00181650"/>
    <w:rsid w:val="00181CB1"/>
    <w:rsid w:val="00181E9D"/>
    <w:rsid w:val="001908E4"/>
    <w:rsid w:val="001920C7"/>
    <w:rsid w:val="001A38D0"/>
    <w:rsid w:val="001B2D48"/>
    <w:rsid w:val="001B4129"/>
    <w:rsid w:val="001D1CEA"/>
    <w:rsid w:val="001D6971"/>
    <w:rsid w:val="001E7F66"/>
    <w:rsid w:val="001F2CBC"/>
    <w:rsid w:val="001F796D"/>
    <w:rsid w:val="002030C5"/>
    <w:rsid w:val="00205F33"/>
    <w:rsid w:val="002123A4"/>
    <w:rsid w:val="0023108A"/>
    <w:rsid w:val="002311F4"/>
    <w:rsid w:val="00240883"/>
    <w:rsid w:val="00244FE7"/>
    <w:rsid w:val="0025286C"/>
    <w:rsid w:val="00277345"/>
    <w:rsid w:val="00277AC6"/>
    <w:rsid w:val="00281455"/>
    <w:rsid w:val="00292E32"/>
    <w:rsid w:val="002A6C02"/>
    <w:rsid w:val="002B38E9"/>
    <w:rsid w:val="002B53D7"/>
    <w:rsid w:val="002D54F3"/>
    <w:rsid w:val="002E3935"/>
    <w:rsid w:val="002F5067"/>
    <w:rsid w:val="002F59EA"/>
    <w:rsid w:val="002F7E1D"/>
    <w:rsid w:val="0030672B"/>
    <w:rsid w:val="003138E1"/>
    <w:rsid w:val="00320874"/>
    <w:rsid w:val="00320B67"/>
    <w:rsid w:val="00331EEF"/>
    <w:rsid w:val="003323E5"/>
    <w:rsid w:val="00353527"/>
    <w:rsid w:val="00354AAC"/>
    <w:rsid w:val="00361E2D"/>
    <w:rsid w:val="0036548A"/>
    <w:rsid w:val="00373C42"/>
    <w:rsid w:val="00375B95"/>
    <w:rsid w:val="003811FB"/>
    <w:rsid w:val="003831FB"/>
    <w:rsid w:val="003834AB"/>
    <w:rsid w:val="00384498"/>
    <w:rsid w:val="003A1503"/>
    <w:rsid w:val="003B3C1E"/>
    <w:rsid w:val="003C2B03"/>
    <w:rsid w:val="003C2DB5"/>
    <w:rsid w:val="003D0C25"/>
    <w:rsid w:val="003E324C"/>
    <w:rsid w:val="003E47E3"/>
    <w:rsid w:val="004003BF"/>
    <w:rsid w:val="004026FE"/>
    <w:rsid w:val="004051F7"/>
    <w:rsid w:val="00407458"/>
    <w:rsid w:val="00420086"/>
    <w:rsid w:val="00420932"/>
    <w:rsid w:val="00421F6B"/>
    <w:rsid w:val="00423136"/>
    <w:rsid w:val="00423E26"/>
    <w:rsid w:val="004337A9"/>
    <w:rsid w:val="0044018B"/>
    <w:rsid w:val="00443CA6"/>
    <w:rsid w:val="004A2249"/>
    <w:rsid w:val="004A2521"/>
    <w:rsid w:val="004B2EE9"/>
    <w:rsid w:val="004C1A2A"/>
    <w:rsid w:val="004C3126"/>
    <w:rsid w:val="004C5E47"/>
    <w:rsid w:val="004D4802"/>
    <w:rsid w:val="004D52B5"/>
    <w:rsid w:val="004E0D45"/>
    <w:rsid w:val="004E5E35"/>
    <w:rsid w:val="004F1845"/>
    <w:rsid w:val="004F4431"/>
    <w:rsid w:val="00500010"/>
    <w:rsid w:val="00501BF0"/>
    <w:rsid w:val="0052236A"/>
    <w:rsid w:val="00525813"/>
    <w:rsid w:val="005271E8"/>
    <w:rsid w:val="00537A12"/>
    <w:rsid w:val="005402D5"/>
    <w:rsid w:val="005448E7"/>
    <w:rsid w:val="00550C44"/>
    <w:rsid w:val="00555C30"/>
    <w:rsid w:val="0055754B"/>
    <w:rsid w:val="00565752"/>
    <w:rsid w:val="005700DF"/>
    <w:rsid w:val="0057211C"/>
    <w:rsid w:val="00572F3E"/>
    <w:rsid w:val="00574661"/>
    <w:rsid w:val="005802D2"/>
    <w:rsid w:val="00580ABD"/>
    <w:rsid w:val="005947EF"/>
    <w:rsid w:val="005A30DF"/>
    <w:rsid w:val="005A7E93"/>
    <w:rsid w:val="005B55DE"/>
    <w:rsid w:val="005C2332"/>
    <w:rsid w:val="005D6AD1"/>
    <w:rsid w:val="005E1AAB"/>
    <w:rsid w:val="005F75E5"/>
    <w:rsid w:val="00607EB2"/>
    <w:rsid w:val="00626DAD"/>
    <w:rsid w:val="0063086B"/>
    <w:rsid w:val="006401C5"/>
    <w:rsid w:val="006417D6"/>
    <w:rsid w:val="00653F4F"/>
    <w:rsid w:val="0065778F"/>
    <w:rsid w:val="0066018A"/>
    <w:rsid w:val="006A73FE"/>
    <w:rsid w:val="006B3D9C"/>
    <w:rsid w:val="006B73D1"/>
    <w:rsid w:val="006C00D3"/>
    <w:rsid w:val="006C7A3A"/>
    <w:rsid w:val="006D44F5"/>
    <w:rsid w:val="006D488B"/>
    <w:rsid w:val="006D79B8"/>
    <w:rsid w:val="006D7EC9"/>
    <w:rsid w:val="006E263A"/>
    <w:rsid w:val="006E3717"/>
    <w:rsid w:val="006F4043"/>
    <w:rsid w:val="006F5F31"/>
    <w:rsid w:val="006F747C"/>
    <w:rsid w:val="00705796"/>
    <w:rsid w:val="00707624"/>
    <w:rsid w:val="007238D1"/>
    <w:rsid w:val="00735C8B"/>
    <w:rsid w:val="007374C7"/>
    <w:rsid w:val="0074351E"/>
    <w:rsid w:val="00746B8B"/>
    <w:rsid w:val="00747E97"/>
    <w:rsid w:val="00751BF6"/>
    <w:rsid w:val="00756D3B"/>
    <w:rsid w:val="00784A2B"/>
    <w:rsid w:val="00785849"/>
    <w:rsid w:val="00792754"/>
    <w:rsid w:val="007B2F58"/>
    <w:rsid w:val="007C5E8E"/>
    <w:rsid w:val="007D3160"/>
    <w:rsid w:val="007E078F"/>
    <w:rsid w:val="007E11D0"/>
    <w:rsid w:val="008151F0"/>
    <w:rsid w:val="00820ADA"/>
    <w:rsid w:val="0082707C"/>
    <w:rsid w:val="008316D4"/>
    <w:rsid w:val="008324E6"/>
    <w:rsid w:val="00833FE8"/>
    <w:rsid w:val="00835623"/>
    <w:rsid w:val="0085005B"/>
    <w:rsid w:val="00851B36"/>
    <w:rsid w:val="00855C19"/>
    <w:rsid w:val="008639BA"/>
    <w:rsid w:val="00864031"/>
    <w:rsid w:val="008665D8"/>
    <w:rsid w:val="00866B3C"/>
    <w:rsid w:val="008777F0"/>
    <w:rsid w:val="00884C0F"/>
    <w:rsid w:val="008862BE"/>
    <w:rsid w:val="00894BE1"/>
    <w:rsid w:val="00895EE1"/>
    <w:rsid w:val="00896B1F"/>
    <w:rsid w:val="008A0567"/>
    <w:rsid w:val="008A0AB3"/>
    <w:rsid w:val="008A5C50"/>
    <w:rsid w:val="008B33A7"/>
    <w:rsid w:val="008B36F5"/>
    <w:rsid w:val="008C4BC0"/>
    <w:rsid w:val="008C6652"/>
    <w:rsid w:val="008C72BC"/>
    <w:rsid w:val="008D186B"/>
    <w:rsid w:val="008D64FC"/>
    <w:rsid w:val="008F07C1"/>
    <w:rsid w:val="00924F70"/>
    <w:rsid w:val="00933413"/>
    <w:rsid w:val="009363FB"/>
    <w:rsid w:val="0094376A"/>
    <w:rsid w:val="0094544F"/>
    <w:rsid w:val="009460C6"/>
    <w:rsid w:val="00946858"/>
    <w:rsid w:val="009478E4"/>
    <w:rsid w:val="00950402"/>
    <w:rsid w:val="00953150"/>
    <w:rsid w:val="00953EAC"/>
    <w:rsid w:val="009573F5"/>
    <w:rsid w:val="00967591"/>
    <w:rsid w:val="0097285A"/>
    <w:rsid w:val="009B20EC"/>
    <w:rsid w:val="009C047A"/>
    <w:rsid w:val="009C12B2"/>
    <w:rsid w:val="009D0E24"/>
    <w:rsid w:val="009D2FA5"/>
    <w:rsid w:val="009E6427"/>
    <w:rsid w:val="009F76CB"/>
    <w:rsid w:val="00A10FB5"/>
    <w:rsid w:val="00A205E3"/>
    <w:rsid w:val="00A21D91"/>
    <w:rsid w:val="00A23529"/>
    <w:rsid w:val="00A3060C"/>
    <w:rsid w:val="00A44416"/>
    <w:rsid w:val="00A47C59"/>
    <w:rsid w:val="00A50E88"/>
    <w:rsid w:val="00A73D2F"/>
    <w:rsid w:val="00A82B45"/>
    <w:rsid w:val="00A82CF8"/>
    <w:rsid w:val="00AA05FB"/>
    <w:rsid w:val="00AA1FDC"/>
    <w:rsid w:val="00AA3075"/>
    <w:rsid w:val="00AA6CB5"/>
    <w:rsid w:val="00AB19CE"/>
    <w:rsid w:val="00AD0B74"/>
    <w:rsid w:val="00AD48F0"/>
    <w:rsid w:val="00AD6802"/>
    <w:rsid w:val="00AF3F41"/>
    <w:rsid w:val="00AF6087"/>
    <w:rsid w:val="00AF7070"/>
    <w:rsid w:val="00B053BC"/>
    <w:rsid w:val="00B21B21"/>
    <w:rsid w:val="00B273C7"/>
    <w:rsid w:val="00B324E3"/>
    <w:rsid w:val="00B3715E"/>
    <w:rsid w:val="00B52677"/>
    <w:rsid w:val="00B56DBE"/>
    <w:rsid w:val="00B5743E"/>
    <w:rsid w:val="00B604F7"/>
    <w:rsid w:val="00B66654"/>
    <w:rsid w:val="00B7744B"/>
    <w:rsid w:val="00B84527"/>
    <w:rsid w:val="00B869AC"/>
    <w:rsid w:val="00B952AB"/>
    <w:rsid w:val="00BB1DF9"/>
    <w:rsid w:val="00BB4008"/>
    <w:rsid w:val="00BD12EF"/>
    <w:rsid w:val="00BD13E9"/>
    <w:rsid w:val="00BD3803"/>
    <w:rsid w:val="00BD5D01"/>
    <w:rsid w:val="00BE1D6F"/>
    <w:rsid w:val="00BE33C5"/>
    <w:rsid w:val="00BE5A3A"/>
    <w:rsid w:val="00BE67A4"/>
    <w:rsid w:val="00BF5B82"/>
    <w:rsid w:val="00C21D5B"/>
    <w:rsid w:val="00C32045"/>
    <w:rsid w:val="00C329B2"/>
    <w:rsid w:val="00C36FFE"/>
    <w:rsid w:val="00C40B09"/>
    <w:rsid w:val="00C42675"/>
    <w:rsid w:val="00C46596"/>
    <w:rsid w:val="00C51E39"/>
    <w:rsid w:val="00C6451C"/>
    <w:rsid w:val="00C94123"/>
    <w:rsid w:val="00CB0AD2"/>
    <w:rsid w:val="00CB7628"/>
    <w:rsid w:val="00CC04D0"/>
    <w:rsid w:val="00CC630A"/>
    <w:rsid w:val="00CD2C32"/>
    <w:rsid w:val="00CD339F"/>
    <w:rsid w:val="00CD3B6A"/>
    <w:rsid w:val="00CD4376"/>
    <w:rsid w:val="00D20123"/>
    <w:rsid w:val="00D2464B"/>
    <w:rsid w:val="00D2757F"/>
    <w:rsid w:val="00D41514"/>
    <w:rsid w:val="00D51682"/>
    <w:rsid w:val="00D53E40"/>
    <w:rsid w:val="00D56314"/>
    <w:rsid w:val="00D601E0"/>
    <w:rsid w:val="00D63FA9"/>
    <w:rsid w:val="00D64BC5"/>
    <w:rsid w:val="00D66AC1"/>
    <w:rsid w:val="00D66C09"/>
    <w:rsid w:val="00D76136"/>
    <w:rsid w:val="00D8053B"/>
    <w:rsid w:val="00D84FC4"/>
    <w:rsid w:val="00DA14E9"/>
    <w:rsid w:val="00DA2BB3"/>
    <w:rsid w:val="00DA46E3"/>
    <w:rsid w:val="00DB2A67"/>
    <w:rsid w:val="00DC5B15"/>
    <w:rsid w:val="00DD303B"/>
    <w:rsid w:val="00DF4C8B"/>
    <w:rsid w:val="00E147E0"/>
    <w:rsid w:val="00E154A4"/>
    <w:rsid w:val="00E21683"/>
    <w:rsid w:val="00E23A8C"/>
    <w:rsid w:val="00E33297"/>
    <w:rsid w:val="00E43D97"/>
    <w:rsid w:val="00E43E1B"/>
    <w:rsid w:val="00E51D87"/>
    <w:rsid w:val="00E54434"/>
    <w:rsid w:val="00E55FEC"/>
    <w:rsid w:val="00E5781A"/>
    <w:rsid w:val="00E60807"/>
    <w:rsid w:val="00E660B0"/>
    <w:rsid w:val="00E672B7"/>
    <w:rsid w:val="00E70A57"/>
    <w:rsid w:val="00E77116"/>
    <w:rsid w:val="00E87818"/>
    <w:rsid w:val="00E92BA3"/>
    <w:rsid w:val="00E93F74"/>
    <w:rsid w:val="00EA1382"/>
    <w:rsid w:val="00EC0E08"/>
    <w:rsid w:val="00EC69B5"/>
    <w:rsid w:val="00EC6BE9"/>
    <w:rsid w:val="00ED3DF7"/>
    <w:rsid w:val="00EE0136"/>
    <w:rsid w:val="00EE4AD4"/>
    <w:rsid w:val="00EE6FCA"/>
    <w:rsid w:val="00EF21F2"/>
    <w:rsid w:val="00EF7BD8"/>
    <w:rsid w:val="00F016FA"/>
    <w:rsid w:val="00F020D6"/>
    <w:rsid w:val="00F0416F"/>
    <w:rsid w:val="00F07A8D"/>
    <w:rsid w:val="00F13805"/>
    <w:rsid w:val="00F20AAD"/>
    <w:rsid w:val="00F2338B"/>
    <w:rsid w:val="00F2357D"/>
    <w:rsid w:val="00F23A5C"/>
    <w:rsid w:val="00F2498A"/>
    <w:rsid w:val="00F30394"/>
    <w:rsid w:val="00F3095C"/>
    <w:rsid w:val="00F33F11"/>
    <w:rsid w:val="00F35FC0"/>
    <w:rsid w:val="00F3690A"/>
    <w:rsid w:val="00F40BE9"/>
    <w:rsid w:val="00F4777D"/>
    <w:rsid w:val="00F50232"/>
    <w:rsid w:val="00F62437"/>
    <w:rsid w:val="00F712A4"/>
    <w:rsid w:val="00F75EA5"/>
    <w:rsid w:val="00F7661B"/>
    <w:rsid w:val="00F7724B"/>
    <w:rsid w:val="00F87E0F"/>
    <w:rsid w:val="00FA4BC1"/>
    <w:rsid w:val="00FA727D"/>
    <w:rsid w:val="00FB0517"/>
    <w:rsid w:val="00FB1B36"/>
    <w:rsid w:val="00FC01D9"/>
    <w:rsid w:val="00FD0F7F"/>
    <w:rsid w:val="00FE11E5"/>
    <w:rsid w:val="00FF4D53"/>
    <w:rsid w:val="5F3EE07D"/>
    <w:rsid w:val="7DDF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421</Words>
  <Characters>2403</Characters>
  <Lines>20</Lines>
  <Paragraphs>5</Paragraphs>
  <TotalTime>1902</TotalTime>
  <ScaleCrop>false</ScaleCrop>
  <LinksUpToDate>false</LinksUpToDate>
  <CharactersWithSpaces>2819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2017-01-10T00:06:00Z</dcterms:created>
  <dc:creator>Administrator</dc:creator>
  <cp:lastModifiedBy>day  day  up</cp:lastModifiedBy>
  <cp:lastPrinted>2017-01-10T02:14:00Z</cp:lastPrinted>
  <dcterms:modified xsi:type="dcterms:W3CDTF">2023-11-07T23:20:46Z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FA3D87B8EC2E869C85B2476578C0C8D9</vt:lpwstr>
  </property>
</Properties>
</file>