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1717" w14:textId="2D79126C" w:rsidR="00C32204" w:rsidRPr="00EA1DE1" w:rsidRDefault="001B3F79">
      <w:pPr>
        <w:rPr>
          <w:rFonts w:ascii="宋体" w:eastAsia="宋体" w:hAnsi="宋体"/>
          <w:sz w:val="28"/>
          <w:szCs w:val="28"/>
        </w:rPr>
      </w:pPr>
      <w:r w:rsidRPr="00EA1DE1">
        <w:rPr>
          <w:rFonts w:ascii="宋体" w:eastAsia="宋体" w:hAnsi="宋体" w:hint="eastAsia"/>
          <w:sz w:val="28"/>
          <w:szCs w:val="28"/>
        </w:rPr>
        <w:t>此前新文化运动的局限：</w:t>
      </w:r>
    </w:p>
    <w:p w14:paraId="18C47987" w14:textId="4D12C3AD" w:rsidR="001B3F79" w:rsidRPr="00D87F61" w:rsidRDefault="001B3F79" w:rsidP="000A5911">
      <w:pPr>
        <w:pStyle w:val="a3"/>
        <w:numPr>
          <w:ilvl w:val="0"/>
          <w:numId w:val="1"/>
        </w:numPr>
        <w:ind w:firstLineChars="0"/>
        <w:rPr>
          <w:rFonts w:ascii="宋体" w:eastAsia="宋体" w:hAnsi="宋体"/>
          <w:b w:val="0"/>
          <w:bCs w:val="0"/>
          <w:sz w:val="28"/>
          <w:szCs w:val="28"/>
        </w:rPr>
      </w:pPr>
      <w:r w:rsidRPr="00D87F61">
        <w:rPr>
          <w:rFonts w:ascii="宋体" w:eastAsia="宋体" w:hAnsi="宋体" w:hint="eastAsia"/>
          <w:b w:val="0"/>
          <w:bCs w:val="0"/>
          <w:sz w:val="28"/>
          <w:szCs w:val="28"/>
        </w:rPr>
        <w:t>所谓</w:t>
      </w:r>
      <w:r w:rsidR="000A5911" w:rsidRPr="00D87F61">
        <w:rPr>
          <w:rFonts w:ascii="宋体" w:eastAsia="宋体" w:hAnsi="宋体" w:hint="eastAsia"/>
          <w:b w:val="0"/>
          <w:bCs w:val="0"/>
          <w:sz w:val="28"/>
          <w:szCs w:val="28"/>
        </w:rPr>
        <w:t>“</w:t>
      </w:r>
      <w:r w:rsidRPr="00D87F61">
        <w:rPr>
          <w:rFonts w:ascii="宋体" w:eastAsia="宋体" w:hAnsi="宋体" w:hint="eastAsia"/>
          <w:b w:val="0"/>
          <w:bCs w:val="0"/>
          <w:sz w:val="28"/>
          <w:szCs w:val="28"/>
        </w:rPr>
        <w:t>民主</w:t>
      </w:r>
      <w:r w:rsidR="000A5911" w:rsidRPr="00D87F61">
        <w:rPr>
          <w:rFonts w:ascii="宋体" w:eastAsia="宋体" w:hAnsi="宋体" w:hint="eastAsia"/>
          <w:b w:val="0"/>
          <w:bCs w:val="0"/>
          <w:sz w:val="28"/>
          <w:szCs w:val="28"/>
        </w:rPr>
        <w:t>”</w:t>
      </w:r>
      <w:r w:rsidRPr="00D87F61">
        <w:rPr>
          <w:rFonts w:ascii="宋体" w:eastAsia="宋体" w:hAnsi="宋体" w:hint="eastAsia"/>
          <w:b w:val="0"/>
          <w:bCs w:val="0"/>
          <w:sz w:val="28"/>
          <w:szCs w:val="28"/>
        </w:rPr>
        <w:t>建立在资产阶级基础上</w:t>
      </w:r>
      <w:r w:rsidR="000A5911" w:rsidRPr="00D87F61">
        <w:rPr>
          <w:rFonts w:ascii="宋体" w:eastAsia="宋体" w:hAnsi="宋体" w:hint="eastAsia"/>
          <w:b w:val="0"/>
          <w:bCs w:val="0"/>
          <w:sz w:val="28"/>
          <w:szCs w:val="28"/>
        </w:rPr>
        <w:t>。</w:t>
      </w:r>
      <w:r w:rsidR="00D87F61" w:rsidRPr="00D87F61">
        <w:rPr>
          <w:rFonts w:ascii="宋体" w:eastAsia="宋体" w:hAnsi="宋体" w:hint="eastAsia"/>
          <w:b w:val="0"/>
          <w:bCs w:val="0"/>
          <w:sz w:val="28"/>
          <w:szCs w:val="28"/>
        </w:rPr>
        <w:t>五四运动前，</w:t>
      </w:r>
      <w:r w:rsidR="00E93BA3">
        <w:rPr>
          <w:rFonts w:ascii="宋体" w:eastAsia="宋体" w:hAnsi="宋体" w:hint="eastAsia"/>
          <w:b w:val="0"/>
          <w:bCs w:val="0"/>
          <w:sz w:val="28"/>
          <w:szCs w:val="28"/>
        </w:rPr>
        <w:t>以</w:t>
      </w:r>
      <w:r w:rsidR="00D87F61" w:rsidRPr="00D87F61">
        <w:rPr>
          <w:rFonts w:ascii="宋体" w:eastAsia="宋体" w:hAnsi="宋体" w:cs="Segoe UI" w:hint="eastAsia"/>
          <w:b w:val="0"/>
          <w:bCs w:val="0"/>
          <w:color w:val="222222"/>
          <w:sz w:val="28"/>
          <w:szCs w:val="28"/>
          <w:shd w:val="clear" w:color="auto" w:fill="FFFFFF"/>
        </w:rPr>
        <w:t>陈独秀</w:t>
      </w:r>
      <w:r w:rsidR="00E93BA3">
        <w:rPr>
          <w:rFonts w:ascii="宋体" w:eastAsia="宋体" w:hAnsi="宋体" w:cs="Segoe UI" w:hint="eastAsia"/>
          <w:b w:val="0"/>
          <w:bCs w:val="0"/>
          <w:color w:val="222222"/>
          <w:sz w:val="28"/>
          <w:szCs w:val="28"/>
          <w:shd w:val="clear" w:color="auto" w:fill="FFFFFF"/>
        </w:rPr>
        <w:t>为主的一批人</w:t>
      </w:r>
      <w:r w:rsidR="00D87F61" w:rsidRPr="00D87F61">
        <w:rPr>
          <w:rFonts w:ascii="宋体" w:eastAsia="宋体" w:hAnsi="宋体" w:cs="Segoe UI" w:hint="eastAsia"/>
          <w:b w:val="0"/>
          <w:bCs w:val="0"/>
          <w:color w:val="222222"/>
          <w:sz w:val="28"/>
          <w:szCs w:val="28"/>
          <w:shd w:val="clear" w:color="auto" w:fill="FFFFFF"/>
        </w:rPr>
        <w:t>十分憧憬包括法国在内的西方资本主义国家民主制，“人权说、生物进化论、社会主义，此近世三大文明，皆法兰西人之赐。世界而无法兰西，今日之黑暗不识仍居何等”，此时的</w:t>
      </w:r>
      <w:r w:rsidR="00E93BA3">
        <w:rPr>
          <w:rFonts w:ascii="宋体" w:eastAsia="宋体" w:hAnsi="宋体" w:cs="Segoe UI" w:hint="eastAsia"/>
          <w:b w:val="0"/>
          <w:bCs w:val="0"/>
          <w:color w:val="222222"/>
          <w:sz w:val="28"/>
          <w:szCs w:val="28"/>
          <w:shd w:val="clear" w:color="auto" w:fill="FFFFFF"/>
        </w:rPr>
        <w:t>陈独秀</w:t>
      </w:r>
      <w:r w:rsidR="00D87F61" w:rsidRPr="00D87F61">
        <w:rPr>
          <w:rFonts w:ascii="宋体" w:eastAsia="宋体" w:hAnsi="宋体" w:cs="Segoe UI" w:hint="eastAsia"/>
          <w:b w:val="0"/>
          <w:bCs w:val="0"/>
          <w:color w:val="222222"/>
          <w:sz w:val="28"/>
          <w:szCs w:val="28"/>
          <w:shd w:val="clear" w:color="auto" w:fill="FFFFFF"/>
        </w:rPr>
        <w:t>对西方欧美民主</w:t>
      </w:r>
      <w:proofErr w:type="gramStart"/>
      <w:r w:rsidR="00D87F61" w:rsidRPr="00D87F61">
        <w:rPr>
          <w:rFonts w:ascii="宋体" w:eastAsia="宋体" w:hAnsi="宋体" w:cs="Segoe UI" w:hint="eastAsia"/>
          <w:b w:val="0"/>
          <w:bCs w:val="0"/>
          <w:color w:val="222222"/>
          <w:sz w:val="28"/>
          <w:szCs w:val="28"/>
          <w:shd w:val="clear" w:color="auto" w:fill="FFFFFF"/>
        </w:rPr>
        <w:t>制有着</w:t>
      </w:r>
      <w:proofErr w:type="gramEnd"/>
      <w:r w:rsidR="00D87F61" w:rsidRPr="00D87F61">
        <w:rPr>
          <w:rFonts w:ascii="宋体" w:eastAsia="宋体" w:hAnsi="宋体" w:cs="Segoe UI" w:hint="eastAsia"/>
          <w:b w:val="0"/>
          <w:bCs w:val="0"/>
          <w:color w:val="222222"/>
          <w:sz w:val="28"/>
          <w:szCs w:val="28"/>
          <w:shd w:val="clear" w:color="auto" w:fill="FFFFFF"/>
        </w:rPr>
        <w:t>崇高的敬意</w:t>
      </w:r>
      <w:r w:rsidR="0054200D" w:rsidRPr="00D87F61">
        <w:rPr>
          <w:rFonts w:ascii="宋体" w:eastAsia="宋体" w:hAnsi="宋体" w:hint="eastAsia"/>
          <w:b w:val="0"/>
          <w:bCs w:val="0"/>
          <w:sz w:val="28"/>
          <w:szCs w:val="28"/>
        </w:rPr>
        <w:t>。</w:t>
      </w:r>
      <w:r w:rsidR="007E4FE5">
        <w:rPr>
          <w:rFonts w:ascii="宋体" w:eastAsia="宋体" w:hAnsi="宋体" w:hint="eastAsia"/>
          <w:b w:val="0"/>
          <w:bCs w:val="0"/>
          <w:sz w:val="28"/>
          <w:szCs w:val="28"/>
        </w:rPr>
        <w:t>而</w:t>
      </w:r>
      <w:r w:rsidR="00A1684B">
        <w:rPr>
          <w:rFonts w:ascii="宋体" w:eastAsia="宋体" w:hAnsi="宋体" w:hint="eastAsia"/>
          <w:b w:val="0"/>
          <w:bCs w:val="0"/>
          <w:sz w:val="28"/>
          <w:szCs w:val="28"/>
        </w:rPr>
        <w:t>西方的民主是狭隘或虚伪的民主，仅仅是少数人的民主，无法在中国本土实现。</w:t>
      </w:r>
    </w:p>
    <w:p w14:paraId="58B4626C" w14:textId="4D8C3CA2" w:rsidR="000A5911" w:rsidRDefault="00E93BA3" w:rsidP="000A5911">
      <w:pPr>
        <w:pStyle w:val="a3"/>
        <w:numPr>
          <w:ilvl w:val="0"/>
          <w:numId w:val="1"/>
        </w:numPr>
        <w:ind w:firstLineChars="0"/>
        <w:rPr>
          <w:rFonts w:ascii="宋体" w:eastAsia="宋体" w:hAnsi="宋体"/>
          <w:b w:val="0"/>
          <w:bCs w:val="0"/>
          <w:sz w:val="28"/>
          <w:szCs w:val="28"/>
        </w:rPr>
      </w:pPr>
      <w:r>
        <w:rPr>
          <w:rFonts w:ascii="宋体" w:eastAsia="宋体" w:hAnsi="宋体" w:hint="eastAsia"/>
          <w:b w:val="0"/>
          <w:bCs w:val="0"/>
          <w:sz w:val="28"/>
          <w:szCs w:val="28"/>
        </w:rPr>
        <w:t xml:space="preserve">过于强调国民性，忽略革命实践。五四运动前的新文化运动仅仅 </w:t>
      </w:r>
      <w:r w:rsidR="00A1684B">
        <w:rPr>
          <w:rFonts w:ascii="宋体" w:eastAsia="宋体" w:hAnsi="宋体" w:hint="eastAsia"/>
          <w:b w:val="0"/>
          <w:bCs w:val="0"/>
          <w:sz w:val="28"/>
          <w:szCs w:val="28"/>
        </w:rPr>
        <w:t>停留在揭露和批判封建思想文化和其对人的束缚方面，缺少对其产生的社会经济原因的探讨与深入。由此产生的思想改造不仅是不彻底的，更无法产生更深刻的影响。</w:t>
      </w:r>
    </w:p>
    <w:p w14:paraId="4F7A2110" w14:textId="7FCEED3C" w:rsidR="00EA1DE1" w:rsidRDefault="007E4FE5" w:rsidP="00EA1DE1">
      <w:pPr>
        <w:pStyle w:val="a3"/>
        <w:numPr>
          <w:ilvl w:val="0"/>
          <w:numId w:val="1"/>
        </w:numPr>
        <w:ind w:firstLineChars="0"/>
        <w:rPr>
          <w:rFonts w:ascii="宋体" w:eastAsia="宋体" w:hAnsi="宋体"/>
          <w:b w:val="0"/>
          <w:bCs w:val="0"/>
          <w:sz w:val="28"/>
          <w:szCs w:val="28"/>
        </w:rPr>
      </w:pPr>
      <w:r>
        <w:rPr>
          <w:rFonts w:ascii="宋体" w:eastAsia="宋体" w:hAnsi="宋体" w:hint="eastAsia"/>
          <w:b w:val="0"/>
          <w:bCs w:val="0"/>
          <w:sz w:val="28"/>
          <w:szCs w:val="28"/>
        </w:rPr>
        <w:t>忽略了马克思主义。1</w:t>
      </w:r>
      <w:r>
        <w:rPr>
          <w:rFonts w:ascii="宋体" w:eastAsia="宋体" w:hAnsi="宋体"/>
          <w:b w:val="0"/>
          <w:bCs w:val="0"/>
          <w:sz w:val="28"/>
          <w:szCs w:val="28"/>
        </w:rPr>
        <w:t>917</w:t>
      </w:r>
      <w:r>
        <w:rPr>
          <w:rFonts w:ascii="宋体" w:eastAsia="宋体" w:hAnsi="宋体" w:hint="eastAsia"/>
          <w:b w:val="0"/>
          <w:bCs w:val="0"/>
          <w:sz w:val="28"/>
          <w:szCs w:val="28"/>
        </w:rPr>
        <w:t>年发生的十月革命本可以为当时的思想界来一场大革命，但是大多数领导人物仍然坚持资产阶级思想，对社会主义抱有观望和怀疑态度。</w:t>
      </w:r>
      <w:r w:rsidR="00EA1DE1">
        <w:rPr>
          <w:rFonts w:ascii="宋体" w:eastAsia="宋体" w:hAnsi="宋体" w:hint="eastAsia"/>
          <w:b w:val="0"/>
          <w:bCs w:val="0"/>
          <w:sz w:val="28"/>
          <w:szCs w:val="28"/>
        </w:rPr>
        <w:t>唯有少部分人如李大钊等人对十月革命及其产生的影响表示肯定。</w:t>
      </w:r>
    </w:p>
    <w:p w14:paraId="40701B1F" w14:textId="76199E61" w:rsidR="00EA1DE1" w:rsidRDefault="00EA1DE1" w:rsidP="00EA1DE1">
      <w:pPr>
        <w:rPr>
          <w:rFonts w:ascii="宋体" w:eastAsia="宋体" w:hAnsi="宋体"/>
          <w:b w:val="0"/>
          <w:bCs w:val="0"/>
          <w:sz w:val="28"/>
          <w:szCs w:val="28"/>
        </w:rPr>
      </w:pPr>
      <w:r w:rsidRPr="00EA1DE1">
        <w:rPr>
          <w:rFonts w:ascii="宋体" w:eastAsia="宋体" w:hAnsi="宋体" w:hint="eastAsia"/>
          <w:sz w:val="28"/>
          <w:szCs w:val="28"/>
        </w:rPr>
        <w:t>五四后的马克思主义研究</w:t>
      </w:r>
      <w:r>
        <w:rPr>
          <w:rFonts w:ascii="宋体" w:eastAsia="宋体" w:hAnsi="宋体" w:hint="eastAsia"/>
          <w:b w:val="0"/>
          <w:bCs w:val="0"/>
          <w:sz w:val="28"/>
          <w:szCs w:val="28"/>
        </w:rPr>
        <w:t>：</w:t>
      </w:r>
    </w:p>
    <w:p w14:paraId="00F111C0" w14:textId="63FA9F3A" w:rsidR="00EA1DE1" w:rsidRDefault="005C306F" w:rsidP="00DA1752">
      <w:pPr>
        <w:ind w:firstLine="420"/>
        <w:rPr>
          <w:rFonts w:ascii="宋体" w:eastAsia="宋体" w:hAnsi="宋体"/>
          <w:b w:val="0"/>
          <w:bCs w:val="0"/>
          <w:sz w:val="28"/>
          <w:szCs w:val="28"/>
        </w:rPr>
      </w:pPr>
      <w:r w:rsidRPr="005C306F">
        <w:rPr>
          <w:rFonts w:ascii="宋体" w:eastAsia="宋体" w:hAnsi="宋体" w:hint="eastAsia"/>
          <w:sz w:val="28"/>
          <w:szCs w:val="28"/>
        </w:rPr>
        <w:t>从观望走向了解</w:t>
      </w:r>
      <w:r>
        <w:rPr>
          <w:rFonts w:ascii="宋体" w:eastAsia="宋体" w:hAnsi="宋体" w:hint="eastAsia"/>
          <w:b w:val="0"/>
          <w:bCs w:val="0"/>
          <w:sz w:val="28"/>
          <w:szCs w:val="28"/>
        </w:rPr>
        <w:t>：</w:t>
      </w:r>
      <w:r w:rsidR="00D20B48">
        <w:rPr>
          <w:rFonts w:ascii="宋体" w:eastAsia="宋体" w:hAnsi="宋体" w:hint="eastAsia"/>
          <w:b w:val="0"/>
          <w:bCs w:val="0"/>
          <w:sz w:val="28"/>
          <w:szCs w:val="28"/>
        </w:rPr>
        <w:t>其实早在五四运动前，资本主义制度的固有矛盾就已经在一战中暴露出来了，这也让他们产生了对资本主义制度的怀疑，而</w:t>
      </w:r>
      <w:r w:rsidR="004D454F">
        <w:rPr>
          <w:rFonts w:ascii="宋体" w:eastAsia="宋体" w:hAnsi="宋体" w:hint="eastAsia"/>
          <w:b w:val="0"/>
          <w:bCs w:val="0"/>
          <w:sz w:val="28"/>
          <w:szCs w:val="28"/>
        </w:rPr>
        <w:t>巴黎和会上中国外交的失败让早期的新文化运动者们彻底认清了资本主义的嘴脸，大部分学者摒弃了西方资产阶级民主思想，开始了对马克思主义的探讨</w:t>
      </w:r>
      <w:r w:rsidR="00D20B48">
        <w:rPr>
          <w:rFonts w:ascii="宋体" w:eastAsia="宋体" w:hAnsi="宋体" w:hint="eastAsia"/>
          <w:b w:val="0"/>
          <w:bCs w:val="0"/>
          <w:sz w:val="28"/>
          <w:szCs w:val="28"/>
        </w:rPr>
        <w:t>。</w:t>
      </w:r>
      <w:r w:rsidR="0087706E">
        <w:rPr>
          <w:rFonts w:ascii="宋体" w:eastAsia="宋体" w:hAnsi="宋体" w:hint="eastAsia"/>
          <w:b w:val="0"/>
          <w:bCs w:val="0"/>
          <w:sz w:val="28"/>
          <w:szCs w:val="28"/>
        </w:rPr>
        <w:t>陈独秀</w:t>
      </w:r>
      <w:r w:rsidR="003C533D">
        <w:rPr>
          <w:rFonts w:ascii="宋体" w:eastAsia="宋体" w:hAnsi="宋体" w:hint="eastAsia"/>
          <w:b w:val="0"/>
          <w:bCs w:val="0"/>
          <w:sz w:val="28"/>
          <w:szCs w:val="28"/>
        </w:rPr>
        <w:t>1</w:t>
      </w:r>
      <w:r w:rsidR="003C533D">
        <w:rPr>
          <w:rFonts w:ascii="宋体" w:eastAsia="宋体" w:hAnsi="宋体"/>
          <w:b w:val="0"/>
          <w:bCs w:val="0"/>
          <w:sz w:val="28"/>
          <w:szCs w:val="28"/>
        </w:rPr>
        <w:t>920</w:t>
      </w:r>
      <w:r w:rsidR="003C533D">
        <w:rPr>
          <w:rFonts w:ascii="宋体" w:eastAsia="宋体" w:hAnsi="宋体" w:hint="eastAsia"/>
          <w:b w:val="0"/>
          <w:bCs w:val="0"/>
          <w:sz w:val="28"/>
          <w:szCs w:val="28"/>
        </w:rPr>
        <w:t>年就在</w:t>
      </w:r>
      <w:r w:rsidR="0087706E">
        <w:rPr>
          <w:rFonts w:ascii="宋体" w:eastAsia="宋体" w:hAnsi="宋体" w:hint="eastAsia"/>
          <w:b w:val="0"/>
          <w:bCs w:val="0"/>
          <w:sz w:val="28"/>
          <w:szCs w:val="28"/>
        </w:rPr>
        <w:t>《谈政治》里鲜明的指出</w:t>
      </w:r>
      <w:r w:rsidR="0087706E">
        <w:rPr>
          <w:rFonts w:ascii="宋体" w:eastAsia="宋体" w:hAnsi="宋体"/>
          <w:b w:val="0"/>
          <w:bCs w:val="0"/>
          <w:sz w:val="28"/>
          <w:szCs w:val="28"/>
        </w:rPr>
        <w:t>,“</w:t>
      </w:r>
      <w:r w:rsidR="0087706E">
        <w:rPr>
          <w:rFonts w:ascii="宋体" w:eastAsia="宋体" w:hAnsi="宋体" w:hint="eastAsia"/>
          <w:b w:val="0"/>
          <w:bCs w:val="0"/>
          <w:sz w:val="28"/>
          <w:szCs w:val="28"/>
        </w:rPr>
        <w:t>我承认用革命的手段建设劳动阶级（即生产阶级）的国家，</w:t>
      </w:r>
      <w:r w:rsidR="0087706E">
        <w:rPr>
          <w:rFonts w:ascii="宋体" w:eastAsia="宋体" w:hAnsi="宋体" w:hint="eastAsia"/>
          <w:b w:val="0"/>
          <w:bCs w:val="0"/>
          <w:sz w:val="28"/>
          <w:szCs w:val="28"/>
        </w:rPr>
        <w:lastRenderedPageBreak/>
        <w:t>创造那禁止对内对外一切掠夺的政治、法律，为现代社会的第一需要”</w:t>
      </w:r>
      <w:r w:rsidR="003C533D">
        <w:rPr>
          <w:rFonts w:ascii="宋体" w:eastAsia="宋体" w:hAnsi="宋体" w:hint="eastAsia"/>
          <w:b w:val="0"/>
          <w:bCs w:val="0"/>
          <w:sz w:val="28"/>
          <w:szCs w:val="28"/>
        </w:rPr>
        <w:t>，这表明他对马克思主义的拥护。</w:t>
      </w:r>
      <w:r w:rsidR="00D20B48">
        <w:rPr>
          <w:rFonts w:ascii="宋体" w:eastAsia="宋体" w:hAnsi="宋体" w:hint="eastAsia"/>
          <w:b w:val="0"/>
          <w:bCs w:val="0"/>
          <w:sz w:val="28"/>
          <w:szCs w:val="28"/>
        </w:rPr>
        <w:t>《新青年》</w:t>
      </w:r>
      <w:r w:rsidR="00D20B48">
        <w:rPr>
          <w:rFonts w:ascii="宋体" w:eastAsia="宋体" w:hAnsi="宋体"/>
          <w:b w:val="0"/>
          <w:bCs w:val="0"/>
          <w:sz w:val="28"/>
          <w:szCs w:val="28"/>
        </w:rPr>
        <w:t>6</w:t>
      </w:r>
      <w:r w:rsidR="00D20B48">
        <w:rPr>
          <w:rFonts w:ascii="宋体" w:eastAsia="宋体" w:hAnsi="宋体" w:hint="eastAsia"/>
          <w:b w:val="0"/>
          <w:bCs w:val="0"/>
          <w:sz w:val="28"/>
          <w:szCs w:val="28"/>
        </w:rPr>
        <w:t>卷5号开始了首次出版了《马克思主义研究专号》</w:t>
      </w:r>
      <w:r w:rsidR="00E53475">
        <w:rPr>
          <w:rFonts w:ascii="宋体" w:eastAsia="宋体" w:hAnsi="宋体" w:hint="eastAsia"/>
          <w:b w:val="0"/>
          <w:bCs w:val="0"/>
          <w:sz w:val="28"/>
          <w:szCs w:val="28"/>
        </w:rPr>
        <w:t>，标志着马克思主义研究进入不断深入的阶段。</w:t>
      </w:r>
      <w:r w:rsidR="00B07EEC">
        <w:rPr>
          <w:rFonts w:ascii="宋体" w:eastAsia="宋体" w:hAnsi="宋体" w:hint="eastAsia"/>
          <w:b w:val="0"/>
          <w:bCs w:val="0"/>
          <w:sz w:val="28"/>
          <w:szCs w:val="28"/>
        </w:rPr>
        <w:t>在这一专号上，既有以李大钊、启明、顾兆熊等人对马克思主义观的阐述，也有如凌</w:t>
      </w:r>
      <w:proofErr w:type="gramStart"/>
      <w:r w:rsidR="00B07EEC">
        <w:rPr>
          <w:rFonts w:ascii="宋体" w:eastAsia="宋体" w:hAnsi="宋体" w:hint="eastAsia"/>
          <w:b w:val="0"/>
          <w:bCs w:val="0"/>
          <w:sz w:val="28"/>
          <w:szCs w:val="28"/>
        </w:rPr>
        <w:t>霜一样</w:t>
      </w:r>
      <w:proofErr w:type="gramEnd"/>
      <w:r w:rsidR="00B07EEC">
        <w:rPr>
          <w:rFonts w:ascii="宋体" w:eastAsia="宋体" w:hAnsi="宋体" w:hint="eastAsia"/>
          <w:b w:val="0"/>
          <w:bCs w:val="0"/>
          <w:sz w:val="28"/>
          <w:szCs w:val="28"/>
        </w:rPr>
        <w:t>的《马克思学说的批评》。虽然观点不同，但正是这些不同主义的讨论加强了马克思学说的论辩性</w:t>
      </w:r>
      <w:r w:rsidR="00DA1752">
        <w:rPr>
          <w:rFonts w:ascii="宋体" w:eastAsia="宋体" w:hAnsi="宋体" w:hint="eastAsia"/>
          <w:b w:val="0"/>
          <w:bCs w:val="0"/>
          <w:sz w:val="28"/>
          <w:szCs w:val="28"/>
        </w:rPr>
        <w:t>，</w:t>
      </w:r>
      <w:r w:rsidR="00B07EEC">
        <w:rPr>
          <w:rFonts w:ascii="宋体" w:eastAsia="宋体" w:hAnsi="宋体" w:hint="eastAsia"/>
          <w:b w:val="0"/>
          <w:bCs w:val="0"/>
          <w:sz w:val="28"/>
          <w:szCs w:val="28"/>
        </w:rPr>
        <w:t>体现了马克思主义的包容性，更加有利于其深入人心。</w:t>
      </w:r>
      <w:r w:rsidR="00BE376A" w:rsidRPr="00BE376A">
        <w:rPr>
          <w:rFonts w:ascii="宋体" w:eastAsia="宋体" w:hAnsi="宋体" w:hint="eastAsia"/>
          <w:b w:val="0"/>
          <w:bCs w:val="0"/>
          <w:sz w:val="28"/>
          <w:szCs w:val="28"/>
        </w:rPr>
        <w:t>该专号为马克思主义在中国的传播启蒙</w:t>
      </w:r>
      <w:r w:rsidR="00BE376A" w:rsidRPr="00BE376A">
        <w:rPr>
          <w:rFonts w:ascii="宋体" w:eastAsia="宋体" w:hAnsi="宋体"/>
          <w:b w:val="0"/>
          <w:bCs w:val="0"/>
          <w:sz w:val="28"/>
          <w:szCs w:val="28"/>
        </w:rPr>
        <w:t>, 起到了前所未有的推动作用, 而这个思想潮流的导航, 后来根本改变了中国的面貌。</w:t>
      </w:r>
    </w:p>
    <w:p w14:paraId="20BB503C" w14:textId="7DE494A0" w:rsidR="00DA1752" w:rsidRPr="00EA1DE1" w:rsidRDefault="00DA1752" w:rsidP="00DA1752">
      <w:pPr>
        <w:ind w:firstLine="420"/>
        <w:rPr>
          <w:rFonts w:ascii="宋体" w:eastAsia="宋体" w:hAnsi="宋体" w:hint="eastAsia"/>
          <w:b w:val="0"/>
          <w:bCs w:val="0"/>
          <w:sz w:val="28"/>
          <w:szCs w:val="28"/>
        </w:rPr>
      </w:pPr>
      <w:r>
        <w:rPr>
          <w:rFonts w:ascii="宋体" w:eastAsia="宋体" w:hAnsi="宋体" w:hint="eastAsia"/>
          <w:b w:val="0"/>
          <w:bCs w:val="0"/>
          <w:sz w:val="28"/>
          <w:szCs w:val="28"/>
        </w:rPr>
        <w:t>从了解到传播：</w:t>
      </w:r>
    </w:p>
    <w:sectPr w:rsidR="00DA1752" w:rsidRPr="00EA1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07DB4"/>
    <w:multiLevelType w:val="hybridMultilevel"/>
    <w:tmpl w:val="FA3EDFA8"/>
    <w:lvl w:ilvl="0" w:tplc="2FC4F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E6"/>
    <w:rsid w:val="000A5911"/>
    <w:rsid w:val="00183E13"/>
    <w:rsid w:val="001B3F79"/>
    <w:rsid w:val="002723E6"/>
    <w:rsid w:val="003303B5"/>
    <w:rsid w:val="003C533D"/>
    <w:rsid w:val="004D454F"/>
    <w:rsid w:val="0054200D"/>
    <w:rsid w:val="005C306F"/>
    <w:rsid w:val="007E4FE5"/>
    <w:rsid w:val="0087706E"/>
    <w:rsid w:val="00A1684B"/>
    <w:rsid w:val="00B07EEC"/>
    <w:rsid w:val="00BE376A"/>
    <w:rsid w:val="00C30795"/>
    <w:rsid w:val="00C32204"/>
    <w:rsid w:val="00D20B48"/>
    <w:rsid w:val="00D87F61"/>
    <w:rsid w:val="00DA1752"/>
    <w:rsid w:val="00DA76F6"/>
    <w:rsid w:val="00E53475"/>
    <w:rsid w:val="00E81054"/>
    <w:rsid w:val="00E93BA3"/>
    <w:rsid w:val="00EA1DE1"/>
    <w:rsid w:val="00F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7332"/>
  <w15:chartTrackingRefBased/>
  <w15:docId w15:val="{E07437D3-9459-427F-8EAB-07A4EC7C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b/>
        <w:bCs/>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贤知</dc:creator>
  <cp:keywords/>
  <dc:description/>
  <cp:lastModifiedBy>伍 贤知</cp:lastModifiedBy>
  <cp:revision>5</cp:revision>
  <dcterms:created xsi:type="dcterms:W3CDTF">2022-03-22T08:23:00Z</dcterms:created>
  <dcterms:modified xsi:type="dcterms:W3CDTF">2022-03-30T11:43:00Z</dcterms:modified>
</cp:coreProperties>
</file>