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黑体" w:hAnsi="黑体" w:eastAsia="黑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河南财政金融学院</w:t>
      </w:r>
    </w:p>
    <w:p>
      <w:pPr>
        <w:spacing w:line="500" w:lineRule="exact"/>
        <w:jc w:val="center"/>
        <w:rPr>
          <w:b/>
          <w:color w:val="000000" w:themeColor="text1"/>
          <w:sz w:val="1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本科毕业</w:t>
      </w:r>
      <w:r>
        <w:rPr>
          <w:rFonts w:hint="eastAsia" w:ascii="黑体" w:hAnsi="黑体" w:eastAsia="黑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黑体" w:hAnsi="黑体" w:eastAsia="黑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任务书</w:t>
      </w:r>
    </w:p>
    <w:tbl>
      <w:tblPr>
        <w:tblStyle w:val="5"/>
        <w:tblW w:w="909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112"/>
        <w:gridCol w:w="1499"/>
        <w:gridCol w:w="1125"/>
        <w:gridCol w:w="1479"/>
        <w:gridCol w:w="1129"/>
        <w:gridCol w:w="168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atLeast"/>
          <w:jc w:val="center"/>
        </w:trPr>
        <w:tc>
          <w:tcPr>
            <w:tcW w:w="106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spacing w:line="340" w:lineRule="exact"/>
              <w:ind w:firstLine="211" w:firstLineChars="100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课题</w:t>
            </w:r>
          </w:p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课题名称</w:t>
            </w:r>
          </w:p>
        </w:tc>
        <w:tc>
          <w:tcPr>
            <w:tcW w:w="6918" w:type="dxa"/>
            <w:gridSpan w:val="5"/>
            <w:tcBorders>
              <w:top w:val="single" w:color="auto" w:sz="12" w:space="0"/>
            </w:tcBorders>
            <w:vAlign w:val="center"/>
          </w:tcPr>
          <w:p>
            <w:pPr>
              <w:spacing w:line="340" w:lineRule="exact"/>
              <w:ind w:leftChars="-17" w:hanging="35" w:hangingChars="17"/>
              <w:jc w:val="center"/>
              <w:rPr>
                <w:rFonts w:hint="eastAsia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基于地图JavaScript API GL的物流追踪系统设计与实现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课题来源</w:t>
            </w:r>
          </w:p>
        </w:tc>
        <w:tc>
          <w:tcPr>
            <w:tcW w:w="6918" w:type="dxa"/>
            <w:gridSpan w:val="5"/>
            <w:vAlign w:val="center"/>
          </w:tcPr>
          <w:p>
            <w:pPr>
              <w:spacing w:line="340" w:lineRule="exac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hint="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实习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工程实践□；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社会调查</w:t>
            </w:r>
            <w:r>
              <w:rPr>
                <w:rFonts w:hint="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其他□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36" w:type="dxa"/>
            <w:gridSpan w:val="3"/>
            <w:vAlign w:val="center"/>
          </w:tcPr>
          <w:p>
            <w:pPr>
              <w:spacing w:line="340" w:lineRule="exact"/>
              <w:jc w:val="lef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是否依托项目：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是□；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4294" w:type="dxa"/>
            <w:gridSpan w:val="3"/>
            <w:vAlign w:val="center"/>
          </w:tcPr>
          <w:p>
            <w:pPr>
              <w:widowControl/>
              <w:jc w:val="left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项目编号：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教师姓名</w:t>
            </w:r>
          </w:p>
        </w:tc>
        <w:tc>
          <w:tcPr>
            <w:tcW w:w="1499" w:type="dxa"/>
            <w:vAlign w:val="center"/>
          </w:tcPr>
          <w:p>
            <w:pPr>
              <w:spacing w:line="340" w:lineRule="exact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赵景海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职称</w:t>
            </w:r>
          </w:p>
        </w:tc>
        <w:tc>
          <w:tcPr>
            <w:tcW w:w="1479" w:type="dxa"/>
            <w:vAlign w:val="center"/>
          </w:tcPr>
          <w:p>
            <w:pPr>
              <w:spacing w:line="340" w:lineRule="exact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副教授</w:t>
            </w:r>
          </w:p>
        </w:tc>
        <w:tc>
          <w:tcPr>
            <w:tcW w:w="1129" w:type="dxa"/>
            <w:vAlign w:val="center"/>
          </w:tcPr>
          <w:p>
            <w:pPr>
              <w:spacing w:line="340" w:lineRule="exact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学历/学位</w:t>
            </w:r>
          </w:p>
        </w:tc>
        <w:tc>
          <w:tcPr>
            <w:tcW w:w="1686" w:type="dxa"/>
            <w:vAlign w:val="center"/>
          </w:tcPr>
          <w:p>
            <w:pPr>
              <w:spacing w:line="340" w:lineRule="exact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本科/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学士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499" w:type="dxa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吴玉配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专业/班级</w:t>
            </w:r>
          </w:p>
        </w:tc>
        <w:tc>
          <w:tcPr>
            <w:tcW w:w="1479" w:type="dxa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计算机科学与技术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/计科三班</w:t>
            </w:r>
          </w:p>
        </w:tc>
        <w:tc>
          <w:tcPr>
            <w:tcW w:w="1129" w:type="dxa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1686" w:type="dxa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20192502010341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6" w:hRule="atLeast"/>
          <w:jc w:val="center"/>
        </w:trPr>
        <w:tc>
          <w:tcPr>
            <w:tcW w:w="1062" w:type="dxa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主要</w:t>
            </w:r>
          </w:p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研究</w:t>
            </w:r>
          </w:p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目标</w:t>
            </w:r>
          </w:p>
        </w:tc>
        <w:tc>
          <w:tcPr>
            <w:tcW w:w="8030" w:type="dxa"/>
            <w:gridSpan w:val="6"/>
          </w:tcPr>
          <w:p>
            <w:pPr>
              <w:pStyle w:val="11"/>
              <w:autoSpaceDE w:val="0"/>
              <w:autoSpaceDN w:val="0"/>
              <w:spacing w:before="20" w:line="360" w:lineRule="auto"/>
              <w:jc w:val="left"/>
              <w:rPr>
                <w:rFonts w:ascii="Times New Roman" w:hAnsi="Times New Roman"/>
                <w:color w:val="000000" w:themeColor="text1"/>
                <w:kern w:val="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b/>
                <w:color w:val="000000" w:themeColor="text1"/>
                <w:kern w:val="0"/>
                <w:szCs w:val="22"/>
                <w14:textFill>
                  <w14:solidFill>
                    <w14:schemeClr w14:val="tx1"/>
                  </w14:solidFill>
                </w14:textFill>
              </w:rPr>
              <w:t>一、本课题研究的主要内容</w:t>
            </w:r>
          </w:p>
          <w:p>
            <w:pPr>
              <w:autoSpaceDE w:val="0"/>
              <w:autoSpaceDN w:val="0"/>
              <w:adjustRightInd w:val="0"/>
              <w:spacing w:line="264" w:lineRule="auto"/>
              <w:ind w:firstLine="420" w:firstLineChars="200"/>
              <w:jc w:val="left"/>
              <w:rPr>
                <w:rFonts w:cs="宋体"/>
                <w:color w:val="000000" w:themeColor="text1"/>
                <w:kern w:val="0"/>
                <w:szCs w:val="22"/>
                <w:lang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Cs w:val="22"/>
                <w:lang w:val="zh-CN" w:bidi="zh-CN"/>
                <w14:textFill>
                  <w14:solidFill>
                    <w14:schemeClr w14:val="tx1"/>
                  </w14:solidFill>
                </w14:textFill>
              </w:rPr>
              <w:t>本</w:t>
            </w:r>
            <w:r>
              <w:rPr>
                <w:rFonts w:hint="eastAsia"/>
                <w:color w:val="000000" w:themeColor="text1"/>
                <w:kern w:val="0"/>
                <w:szCs w:val="22"/>
                <w14:textFill>
                  <w14:solidFill>
                    <w14:schemeClr w14:val="tx1"/>
                  </w14:solidFill>
                </w14:textFill>
              </w:rPr>
              <w:t>毕业设计</w:t>
            </w:r>
            <w:r>
              <w:rPr>
                <w:rFonts w:hint="eastAsia" w:cs="宋体"/>
                <w:color w:val="000000" w:themeColor="text1"/>
                <w:kern w:val="0"/>
                <w:szCs w:val="22"/>
                <w:lang w:val="zh-CN" w:bidi="zh-CN"/>
                <w14:textFill>
                  <w14:solidFill>
                    <w14:schemeClr w14:val="tx1"/>
                  </w14:solidFill>
                </w14:textFill>
              </w:rPr>
              <w:t>课题要求学生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基于软件工程方法，根据课题的需求，</w:t>
            </w:r>
            <w:r>
              <w:rPr>
                <w:rFonts w:hint="eastAsia" w:cs="宋体"/>
                <w:color w:val="000000" w:themeColor="text1"/>
                <w:kern w:val="0"/>
                <w:szCs w:val="22"/>
                <w:lang w:val="zh-CN" w:bidi="zh-CN"/>
                <w14:textFill>
                  <w14:solidFill>
                    <w14:schemeClr w14:val="tx1"/>
                  </w14:solidFill>
                </w14:textFill>
              </w:rPr>
              <w:t>给出</w:t>
            </w:r>
            <w:r>
              <w:rPr>
                <w:rFonts w:hint="eastAsia" w:cs="宋体"/>
                <w:color w:val="000000" w:themeColor="text1"/>
                <w:kern w:val="0"/>
                <w:szCs w:val="22"/>
                <w:lang w:val="zh-CN" w:eastAsia="zh-CN" w:bidi="zh-CN"/>
                <w14:textFill>
                  <w14:solidFill>
                    <w14:schemeClr w14:val="tx1"/>
                  </w14:solidFill>
                </w14:textFill>
              </w:rPr>
              <w:t>基于地图JavaScript API GL的物流追踪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系统概要设计、详细设计、数据库的设计以及系统实现和测试，并撰写规范的毕业设计说明书。该系统的主要模块有：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物流查询模块</w:t>
            </w:r>
            <w:r>
              <w:rPr>
                <w:rFonts w:hint="eastAsia"/>
                <w:color w:val="auto"/>
                <w:szCs w:val="21"/>
              </w:rPr>
              <w:t>、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物流可视化追踪模块</w:t>
            </w:r>
            <w:r>
              <w:rPr>
                <w:rFonts w:hint="eastAsia"/>
                <w:color w:val="auto"/>
                <w:szCs w:val="21"/>
              </w:rPr>
              <w:t>、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物流发货模块</w:t>
            </w:r>
            <w:r>
              <w:rPr>
                <w:rFonts w:hint="eastAsia"/>
                <w:color w:val="auto"/>
                <w:szCs w:val="21"/>
              </w:rPr>
              <w:t>、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登录注册模块</w:t>
            </w:r>
            <w:r>
              <w:rPr>
                <w:rFonts w:hint="eastAsia"/>
                <w:color w:val="auto"/>
                <w:szCs w:val="21"/>
              </w:rPr>
              <w:t>、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物流拦截模块</w:t>
            </w:r>
            <w:r>
              <w:rPr>
                <w:rFonts w:hint="eastAsia"/>
                <w:color w:val="auto"/>
                <w:szCs w:val="21"/>
              </w:rPr>
              <w:t>、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物流位置更新模块</w:t>
            </w:r>
            <w:r>
              <w:rPr>
                <w:rFonts w:hint="eastAsia"/>
                <w:color w:val="auto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后端主要采用</w:t>
            </w:r>
            <w:r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  <w:t>Node.js</w:t>
            </w:r>
            <w:r>
              <w:rPr>
                <w:rFonts w:hint="eastAsia"/>
                <w:szCs w:val="21"/>
              </w:rPr>
              <w:t>联通数据库，</w:t>
            </w:r>
            <w:r>
              <w:rPr>
                <w:rFonts w:hint="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进行注册信息的保存和登录信息的验证等功能。</w:t>
            </w:r>
          </w:p>
          <w:p>
            <w:pPr>
              <w:pStyle w:val="11"/>
              <w:autoSpaceDE w:val="0"/>
              <w:autoSpaceDN w:val="0"/>
              <w:spacing w:before="100" w:line="276" w:lineRule="auto"/>
              <w:ind w:left="113"/>
              <w:jc w:val="left"/>
              <w:rPr>
                <w:rFonts w:ascii="Times New Roman" w:hAnsi="Times New Roman"/>
                <w:b/>
                <w:color w:val="000000" w:themeColor="text1"/>
                <w:kern w:val="0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b/>
                <w:color w:val="000000" w:themeColor="text1"/>
                <w:kern w:val="0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hint="eastAsia" w:ascii="Times New Roman" w:hAnsi="Times New Roman"/>
                <w:b/>
                <w:color w:val="000000" w:themeColor="text1"/>
                <w:kern w:val="0"/>
                <w:szCs w:val="22"/>
                <w14:textFill>
                  <w14:solidFill>
                    <w14:schemeClr w14:val="tx1"/>
                  </w14:solidFill>
                </w14:textFill>
              </w:rPr>
              <w:t>、本课题计划达到的基本目标</w:t>
            </w: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spacing w:line="276" w:lineRule="auto"/>
              <w:ind w:firstLine="420" w:firstLineChars="200"/>
              <w:jc w:val="left"/>
              <w:rPr>
                <w:rFonts w:cs="宋体"/>
                <w:color w:val="000000" w:themeColor="text1"/>
                <w:kern w:val="0"/>
                <w:szCs w:val="22"/>
                <w:lang w:val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Cs w:val="22"/>
                <w:lang w:val="zh-CN" w:bidi="zh-CN"/>
                <w14:textFill>
                  <w14:solidFill>
                    <w14:schemeClr w14:val="tx1"/>
                  </w14:solidFill>
                </w14:textFill>
              </w:rPr>
              <w:t>通过该毕业设计课题训练和规范的毕业设计说明书撰写，使得学生掌握计算机科学与技术专业的基本知识和技能，能够基于软件工程思想进行需求分析，并实现</w:t>
            </w:r>
            <w:r>
              <w:rPr>
                <w:rFonts w:hint="eastAsia" w:cs="宋体"/>
                <w:color w:val="000000" w:themeColor="text1"/>
                <w:kern w:val="0"/>
                <w:szCs w:val="22"/>
                <w:lang w:val="zh-CN" w:eastAsia="zh-CN" w:bidi="zh-CN"/>
                <w14:textFill>
                  <w14:solidFill>
                    <w14:schemeClr w14:val="tx1"/>
                  </w14:solidFill>
                </w14:textFill>
              </w:rPr>
              <w:t>基于地图JavaScript API GL的物流追踪</w:t>
            </w:r>
            <w:r>
              <w:rPr>
                <w:rFonts w:hint="eastAsia" w:cs="宋体"/>
                <w:color w:val="000000" w:themeColor="text1"/>
                <w:kern w:val="0"/>
                <w:szCs w:val="22"/>
                <w:lang w:val="zh-CN" w:bidi="zh-CN"/>
                <w14:textFill>
                  <w14:solidFill>
                    <w14:schemeClr w14:val="tx1"/>
                  </w14:solidFill>
                </w14:textFill>
              </w:rPr>
              <w:t>系统的设计。能够满足培养方案中的设计/开发解决方案（毕业要求3）、使用现代工具（毕业要求5）、工程与社会（毕业要求6）等要求，同时最大限度的满足社会对计算机类毕业生的需求。</w:t>
            </w:r>
          </w:p>
          <w:p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spacing w:before="120" w:line="480" w:lineRule="auto"/>
              <w:ind w:right="77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计划进度</w:t>
            </w:r>
          </w:p>
          <w:tbl>
            <w:tblPr>
              <w:tblStyle w:val="5"/>
              <w:tblW w:w="4662" w:type="pct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3"/>
              <w:gridCol w:w="520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20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时间</w:t>
                  </w:r>
                </w:p>
              </w:tc>
              <w:tc>
                <w:tcPr>
                  <w:tcW w:w="52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毕业设计工作内容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20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2022-12-20之前</w:t>
                  </w:r>
                </w:p>
              </w:tc>
              <w:tc>
                <w:tcPr>
                  <w:tcW w:w="52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下达毕业设计任务书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20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2023-02-28之前</w:t>
                  </w:r>
                </w:p>
              </w:tc>
              <w:tc>
                <w:tcPr>
                  <w:tcW w:w="52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撰写开题报告，进行开题答辩，开题报告定稿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20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2023-04-28之前</w:t>
                  </w:r>
                </w:p>
              </w:tc>
              <w:tc>
                <w:tcPr>
                  <w:tcW w:w="52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在教师指导下，进行学习、调研、实验、设计等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20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2023-05-05之前</w:t>
                  </w:r>
                </w:p>
              </w:tc>
              <w:tc>
                <w:tcPr>
                  <w:tcW w:w="52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完成毕业设计初稿，呈指导教师检查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20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2023-05-10之前</w:t>
                  </w:r>
                </w:p>
              </w:tc>
              <w:tc>
                <w:tcPr>
                  <w:tcW w:w="52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完成毕业设计终稿，呈院（系）检测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20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2023-05-19之前</w:t>
                  </w:r>
                </w:p>
              </w:tc>
              <w:tc>
                <w:tcPr>
                  <w:tcW w:w="52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完成毕业设计定稿，呈指导教师和评阅教师评阅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20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2023-05-31之前</w:t>
                  </w:r>
                </w:p>
              </w:tc>
              <w:tc>
                <w:tcPr>
                  <w:tcW w:w="52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毕业设计答辩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after="40"/>
              <w:ind w:firstLine="420" w:firstLineChars="200"/>
              <w:rPr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  <w:jc w:val="center"/>
        </w:trPr>
        <w:tc>
          <w:tcPr>
            <w:tcW w:w="1062" w:type="dxa"/>
            <w:vAlign w:val="center"/>
          </w:tcPr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教研室</w:t>
            </w:r>
          </w:p>
          <w:p>
            <w:pPr>
              <w:spacing w:line="340" w:lineRule="exact"/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意见</w:t>
            </w:r>
          </w:p>
        </w:tc>
        <w:tc>
          <w:tcPr>
            <w:tcW w:w="8030" w:type="dxa"/>
            <w:gridSpan w:val="6"/>
            <w:vAlign w:val="center"/>
          </w:tcPr>
          <w:p>
            <w:pPr>
              <w:wordWrap w:val="0"/>
              <w:spacing w:line="340" w:lineRule="exact"/>
              <w:ind w:right="-9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ordWrap w:val="0"/>
              <w:spacing w:line="340" w:lineRule="exact"/>
              <w:ind w:right="-9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ordWrap w:val="0"/>
              <w:spacing w:line="340" w:lineRule="exact"/>
              <w:ind w:right="-99" w:firstLine="4725" w:firstLineChars="2250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教研室主任签字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</w:tc>
      </w:tr>
    </w:tbl>
    <w:p>
      <w:pPr>
        <w:spacing w:line="0" w:lineRule="atLeast"/>
        <w:rPr>
          <w:color w:val="000000" w:themeColor="text1"/>
          <w:sz w:val="4"/>
          <w:szCs w:val="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708BA"/>
    <w:multiLevelType w:val="singleLevel"/>
    <w:tmpl w:val="003708B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NhYWU4ODljMTE5NjFlNDE0MWMzOWY2ZDJjOWUyYTYifQ=="/>
  </w:docVars>
  <w:rsids>
    <w:rsidRoot w:val="001B44B5"/>
    <w:rsid w:val="000460A0"/>
    <w:rsid w:val="000B36A7"/>
    <w:rsid w:val="000B6896"/>
    <w:rsid w:val="00111E47"/>
    <w:rsid w:val="00133E6E"/>
    <w:rsid w:val="001B44B5"/>
    <w:rsid w:val="0021742B"/>
    <w:rsid w:val="00255895"/>
    <w:rsid w:val="00267BE2"/>
    <w:rsid w:val="00294640"/>
    <w:rsid w:val="002F2DF4"/>
    <w:rsid w:val="00310191"/>
    <w:rsid w:val="00315776"/>
    <w:rsid w:val="00316B70"/>
    <w:rsid w:val="00342BA7"/>
    <w:rsid w:val="00360557"/>
    <w:rsid w:val="00382C45"/>
    <w:rsid w:val="003D07FE"/>
    <w:rsid w:val="00493B37"/>
    <w:rsid w:val="004E3EEA"/>
    <w:rsid w:val="004F3D89"/>
    <w:rsid w:val="004F7310"/>
    <w:rsid w:val="00590709"/>
    <w:rsid w:val="006308DC"/>
    <w:rsid w:val="006E6CFF"/>
    <w:rsid w:val="00700BB1"/>
    <w:rsid w:val="00773B03"/>
    <w:rsid w:val="007C3044"/>
    <w:rsid w:val="00836330"/>
    <w:rsid w:val="00845670"/>
    <w:rsid w:val="009B6A2D"/>
    <w:rsid w:val="009C2AA9"/>
    <w:rsid w:val="009C3007"/>
    <w:rsid w:val="00B5183D"/>
    <w:rsid w:val="00B577D5"/>
    <w:rsid w:val="00B97457"/>
    <w:rsid w:val="00BA7C8C"/>
    <w:rsid w:val="00BD2020"/>
    <w:rsid w:val="00BD216E"/>
    <w:rsid w:val="00C00531"/>
    <w:rsid w:val="00C14DB8"/>
    <w:rsid w:val="00C21765"/>
    <w:rsid w:val="00C37FAE"/>
    <w:rsid w:val="00C452AA"/>
    <w:rsid w:val="00D73585"/>
    <w:rsid w:val="00E007B0"/>
    <w:rsid w:val="00EC35ED"/>
    <w:rsid w:val="00EF7629"/>
    <w:rsid w:val="00F0327D"/>
    <w:rsid w:val="00F229D5"/>
    <w:rsid w:val="00F27577"/>
    <w:rsid w:val="00F410D1"/>
    <w:rsid w:val="00FD2F3D"/>
    <w:rsid w:val="00FD79DE"/>
    <w:rsid w:val="02E077C8"/>
    <w:rsid w:val="03463196"/>
    <w:rsid w:val="08E54F67"/>
    <w:rsid w:val="08EB6298"/>
    <w:rsid w:val="0A797EBA"/>
    <w:rsid w:val="0B4B5005"/>
    <w:rsid w:val="0CEC246C"/>
    <w:rsid w:val="1066476E"/>
    <w:rsid w:val="12555A81"/>
    <w:rsid w:val="182119C7"/>
    <w:rsid w:val="233E7D28"/>
    <w:rsid w:val="247E08F0"/>
    <w:rsid w:val="2A5C4C62"/>
    <w:rsid w:val="325F7912"/>
    <w:rsid w:val="32D70066"/>
    <w:rsid w:val="356877C6"/>
    <w:rsid w:val="364A02F6"/>
    <w:rsid w:val="36A24542"/>
    <w:rsid w:val="391E6E55"/>
    <w:rsid w:val="42992D8B"/>
    <w:rsid w:val="50962614"/>
    <w:rsid w:val="54C142D5"/>
    <w:rsid w:val="5D7E0667"/>
    <w:rsid w:val="620B30DD"/>
    <w:rsid w:val="69695EB6"/>
    <w:rsid w:val="6EBB41CD"/>
    <w:rsid w:val="72B95F20"/>
    <w:rsid w:val="77FA1DEC"/>
    <w:rsid w:val="7DEF27B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character" w:customStyle="1" w:styleId="12">
    <w:name w:val="Header Char"/>
    <w:qFormat/>
    <w:locked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679</Words>
  <Characters>804</Characters>
  <Lines>5</Lines>
  <Paragraphs>1</Paragraphs>
  <TotalTime>7</TotalTime>
  <ScaleCrop>false</ScaleCrop>
  <LinksUpToDate>false</LinksUpToDate>
  <CharactersWithSpaces>811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2023-01-12T03:46:00Z</dcterms:created>
  <dc:creator>AutoBVT</dc:creator>
  <cp:lastModifiedBy>Administrator</cp:lastModifiedBy>
  <cp:lastPrinted>2021-04-20T06:22:00Z</cp:lastPrinted>
  <dcterms:modified xsi:type="dcterms:W3CDTF">2023-02-10T03:01:31Z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61855F70B057467D9B94B61DD1807953</vt:lpwstr>
  </property>
</Properties>
</file>