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DA2" w:rsidRPr="00CA3CAB" w:rsidRDefault="00344361" w:rsidP="00344361">
      <w:pPr>
        <w:jc w:val="center"/>
        <w:rPr>
          <w:rFonts w:ascii="Times New Roman" w:hAnsi="Times New Roman" w:cs="Times New Roman"/>
          <w:sz w:val="40"/>
          <w:szCs w:val="40"/>
        </w:rPr>
      </w:pPr>
      <w:r w:rsidRPr="00CA3CAB">
        <w:rPr>
          <w:rFonts w:ascii="Times New Roman" w:hAnsi="Times New Roman" w:cs="Times New Roman"/>
          <w:sz w:val="40"/>
          <w:szCs w:val="40"/>
        </w:rPr>
        <w:t>LAB</w:t>
      </w:r>
      <w:r w:rsidR="00137079" w:rsidRPr="00CA3CAB">
        <w:rPr>
          <w:rFonts w:ascii="Times New Roman" w:hAnsi="Times New Roman" w:cs="Times New Roman"/>
          <w:sz w:val="40"/>
          <w:szCs w:val="40"/>
        </w:rPr>
        <w:t xml:space="preserve"> </w:t>
      </w:r>
      <w:r w:rsidR="00651FF0">
        <w:rPr>
          <w:rFonts w:ascii="Times New Roman" w:hAnsi="Times New Roman" w:cs="Times New Roman" w:hint="eastAsia"/>
          <w:sz w:val="40"/>
          <w:szCs w:val="40"/>
        </w:rPr>
        <w:t>7</w:t>
      </w:r>
      <w:r w:rsidRPr="00CA3CAB">
        <w:rPr>
          <w:rFonts w:ascii="Times New Roman" w:hAnsi="Times New Roman" w:cs="Times New Roman"/>
          <w:sz w:val="40"/>
          <w:szCs w:val="40"/>
        </w:rPr>
        <w:t xml:space="preserve"> </w:t>
      </w:r>
      <w:r w:rsidR="00744F65" w:rsidRPr="00CA3CAB">
        <w:rPr>
          <w:rFonts w:ascii="Times New Roman" w:hAnsi="Times New Roman" w:cs="Times New Roman"/>
          <w:sz w:val="40"/>
          <w:szCs w:val="40"/>
        </w:rPr>
        <w:t>Tuesday</w:t>
      </w:r>
    </w:p>
    <w:p w:rsidR="00651FF0" w:rsidRDefault="008411BC" w:rsidP="008411BC">
      <w:pPr>
        <w:jc w:val="center"/>
        <w:rPr>
          <w:rFonts w:ascii="Times New Roman" w:hAnsi="Times New Roman" w:cs="Times New Roman"/>
          <w:sz w:val="22"/>
          <w:szCs w:val="40"/>
        </w:rPr>
      </w:pPr>
      <w:r>
        <w:rPr>
          <w:noProof/>
        </w:rPr>
        <w:drawing>
          <wp:inline distT="0" distB="0" distL="0" distR="0" wp14:anchorId="42A8BC8F" wp14:editId="6D266B56">
            <wp:extent cx="1356360" cy="12420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895" t="47034" r="24599" b="19043"/>
                    <a:stretch/>
                  </pic:blipFill>
                  <pic:spPr bwMode="auto">
                    <a:xfrm>
                      <a:off x="0" y="0"/>
                      <a:ext cx="1359994" cy="1245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1BC" w:rsidRDefault="008411BC">
      <w:pPr>
        <w:rPr>
          <w:rFonts w:ascii="Times New Roman" w:hAnsi="Times New Roman" w:cs="Times New Roman"/>
          <w:sz w:val="22"/>
          <w:szCs w:val="40"/>
        </w:rPr>
      </w:pPr>
    </w:p>
    <w:p w:rsidR="00344361" w:rsidRPr="00C14028" w:rsidRDefault="007C2E66">
      <w:pPr>
        <w:rPr>
          <w:rFonts w:ascii="Times New Roman" w:hAnsi="Times New Roman" w:cs="Times New Roman"/>
          <w:b/>
          <w:sz w:val="28"/>
          <w:szCs w:val="28"/>
        </w:rPr>
      </w:pPr>
      <w:r w:rsidRPr="00C14028">
        <w:rPr>
          <w:rFonts w:ascii="Times New Roman" w:hAnsi="Times New Roman" w:cs="Times New Roman"/>
          <w:b/>
          <w:sz w:val="28"/>
          <w:szCs w:val="28"/>
        </w:rPr>
        <w:t>Requirement:</w:t>
      </w:r>
    </w:p>
    <w:p w:rsidR="00AB6DA1" w:rsidRPr="00CA3CAB" w:rsidRDefault="00000222" w:rsidP="006D4959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>Show the animation using the picture we provided in “pictures”</w:t>
      </w:r>
    </w:p>
    <w:p w:rsidR="00C8079D" w:rsidRPr="00CA3CAB" w:rsidRDefault="00994DAC" w:rsidP="006D4959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 xml:space="preserve">Each picture should be shown at the duration of </w:t>
      </w:r>
      <w:r w:rsidR="00DB72BA" w:rsidRPr="00CA3CAB">
        <w:rPr>
          <w:rFonts w:ascii="Times New Roman" w:hAnsi="Times New Roman" w:cs="Times New Roman"/>
        </w:rPr>
        <w:t xml:space="preserve">about </w:t>
      </w:r>
      <w:bookmarkStart w:id="0" w:name="_GoBack"/>
      <w:bookmarkEnd w:id="0"/>
      <w:r w:rsidRPr="00CA3CAB">
        <w:rPr>
          <w:rFonts w:ascii="Times New Roman" w:hAnsi="Times New Roman" w:cs="Times New Roman"/>
        </w:rPr>
        <w:t>50 ms.</w:t>
      </w:r>
    </w:p>
    <w:p w:rsidR="00000222" w:rsidRPr="00CA3CAB" w:rsidRDefault="008278D9" w:rsidP="006D4959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 xml:space="preserve">The upper </w:t>
      </w:r>
      <w:r w:rsidR="00000222" w:rsidRPr="00CA3CAB">
        <w:rPr>
          <w:rFonts w:ascii="Times New Roman" w:hAnsi="Times New Roman" w:cs="Times New Roman"/>
        </w:rPr>
        <w:t xml:space="preserve">left corner </w:t>
      </w:r>
      <w:r w:rsidRPr="00CA3CAB">
        <w:rPr>
          <w:rFonts w:ascii="Times New Roman" w:hAnsi="Times New Roman" w:cs="Times New Roman"/>
        </w:rPr>
        <w:t xml:space="preserve">of the animation </w:t>
      </w:r>
      <w:r w:rsidR="00000222" w:rsidRPr="00CA3CAB">
        <w:rPr>
          <w:rFonts w:ascii="Times New Roman" w:hAnsi="Times New Roman" w:cs="Times New Roman"/>
        </w:rPr>
        <w:t xml:space="preserve">should be </w:t>
      </w:r>
      <w:r w:rsidRPr="00CA3CAB">
        <w:rPr>
          <w:rFonts w:ascii="Times New Roman" w:hAnsi="Times New Roman" w:cs="Times New Roman"/>
        </w:rPr>
        <w:t xml:space="preserve">at </w:t>
      </w:r>
      <w:r w:rsidR="00000222" w:rsidRPr="00CA3CAB">
        <w:rPr>
          <w:rFonts w:ascii="Times New Roman" w:hAnsi="Times New Roman" w:cs="Times New Roman"/>
        </w:rPr>
        <w:t xml:space="preserve">your curser position, which </w:t>
      </w:r>
      <w:r w:rsidR="00520CE1" w:rsidRPr="00CA3CAB">
        <w:rPr>
          <w:rFonts w:ascii="Times New Roman" w:hAnsi="Times New Roman" w:cs="Times New Roman"/>
        </w:rPr>
        <w:t>changes</w:t>
      </w:r>
      <w:r w:rsidR="00000222" w:rsidRPr="00CA3CAB">
        <w:rPr>
          <w:rFonts w:ascii="Times New Roman" w:hAnsi="Times New Roman" w:cs="Times New Roman"/>
        </w:rPr>
        <w:t xml:space="preserve"> when it moves.</w:t>
      </w:r>
    </w:p>
    <w:p w:rsidR="00000222" w:rsidRPr="00CA3CAB" w:rsidRDefault="00000222" w:rsidP="006D4959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 xml:space="preserve">You should implement the program </w:t>
      </w:r>
      <w:r w:rsidRPr="00CA3CAB">
        <w:rPr>
          <w:rFonts w:ascii="Times New Roman" w:hAnsi="Times New Roman" w:cs="Times New Roman"/>
          <w:color w:val="FF0000"/>
        </w:rPr>
        <w:t>only with javafx package</w:t>
      </w:r>
      <w:r w:rsidRPr="00CA3CAB">
        <w:rPr>
          <w:rFonts w:ascii="Times New Roman" w:hAnsi="Times New Roman" w:cs="Times New Roman"/>
        </w:rPr>
        <w:t>.</w:t>
      </w:r>
    </w:p>
    <w:p w:rsidR="00B31129" w:rsidRPr="00C14028" w:rsidRDefault="00B31129" w:rsidP="00EC4912">
      <w:pPr>
        <w:rPr>
          <w:rFonts w:ascii="Times New Roman" w:hAnsi="Times New Roman" w:cs="Times New Roman"/>
          <w:b/>
          <w:sz w:val="28"/>
          <w:szCs w:val="28"/>
        </w:rPr>
      </w:pPr>
      <w:r w:rsidRPr="00C14028">
        <w:rPr>
          <w:rFonts w:ascii="Times New Roman" w:hAnsi="Times New Roman" w:cs="Times New Roman"/>
          <w:b/>
          <w:sz w:val="28"/>
          <w:szCs w:val="28"/>
        </w:rPr>
        <w:t>Advance:</w:t>
      </w:r>
    </w:p>
    <w:p w:rsidR="00B31129" w:rsidRPr="00CA3CAB" w:rsidRDefault="009131D4" w:rsidP="00651D04">
      <w:pPr>
        <w:pStyle w:val="a6"/>
        <w:numPr>
          <w:ilvl w:val="0"/>
          <w:numId w:val="1"/>
        </w:numPr>
        <w:ind w:leftChars="0"/>
        <w:rPr>
          <w:rFonts w:ascii="Times New Roman" w:hAnsi="Times New Roman" w:cs="Times New Roman"/>
          <w:szCs w:val="36"/>
        </w:rPr>
      </w:pPr>
      <w:r w:rsidRPr="00CA3CAB">
        <w:rPr>
          <w:rFonts w:ascii="Times New Roman" w:hAnsi="Times New Roman" w:cs="Times New Roman"/>
          <w:szCs w:val="36"/>
        </w:rPr>
        <w:t xml:space="preserve">The feature above </w:t>
      </w:r>
      <w:r w:rsidR="00036177" w:rsidRPr="00CA3CAB">
        <w:rPr>
          <w:rFonts w:ascii="Times New Roman" w:hAnsi="Times New Roman" w:cs="Times New Roman"/>
          <w:szCs w:val="36"/>
        </w:rPr>
        <w:t>remain</w:t>
      </w:r>
      <w:r w:rsidR="00381446" w:rsidRPr="00CA3CAB">
        <w:rPr>
          <w:rFonts w:ascii="Times New Roman" w:hAnsi="Times New Roman" w:cs="Times New Roman"/>
          <w:szCs w:val="36"/>
        </w:rPr>
        <w:t>s</w:t>
      </w:r>
      <w:r w:rsidR="00036177" w:rsidRPr="00CA3CAB">
        <w:rPr>
          <w:rFonts w:ascii="Times New Roman" w:hAnsi="Times New Roman" w:cs="Times New Roman"/>
          <w:szCs w:val="36"/>
        </w:rPr>
        <w:t xml:space="preserve"> unchanged</w:t>
      </w:r>
      <w:r w:rsidRPr="00CA3CAB">
        <w:rPr>
          <w:rFonts w:ascii="Times New Roman" w:hAnsi="Times New Roman" w:cs="Times New Roman"/>
          <w:szCs w:val="36"/>
        </w:rPr>
        <w:t>.</w:t>
      </w:r>
    </w:p>
    <w:p w:rsidR="009131D4" w:rsidRPr="00CA3CAB" w:rsidRDefault="00AD76ED" w:rsidP="00651D04">
      <w:pPr>
        <w:pStyle w:val="a6"/>
        <w:numPr>
          <w:ilvl w:val="0"/>
          <w:numId w:val="1"/>
        </w:numPr>
        <w:ind w:leftChars="0"/>
        <w:rPr>
          <w:rFonts w:ascii="Times New Roman" w:hAnsi="Times New Roman" w:cs="Times New Roman"/>
          <w:szCs w:val="36"/>
        </w:rPr>
      </w:pPr>
      <w:r w:rsidRPr="00CA3CAB">
        <w:rPr>
          <w:rFonts w:ascii="Times New Roman" w:hAnsi="Times New Roman" w:cs="Times New Roman"/>
          <w:szCs w:val="36"/>
        </w:rPr>
        <w:t xml:space="preserve">When you mouse scroll </w:t>
      </w:r>
      <w:r w:rsidR="009131D4" w:rsidRPr="00CA3CAB">
        <w:rPr>
          <w:rFonts w:ascii="Times New Roman" w:hAnsi="Times New Roman" w:cs="Times New Roman"/>
          <w:szCs w:val="36"/>
        </w:rPr>
        <w:t xml:space="preserve">scrolls up, </w:t>
      </w:r>
      <w:r w:rsidR="009131D4" w:rsidRPr="00CA3CAB">
        <w:rPr>
          <w:rFonts w:ascii="Times New Roman" w:hAnsi="Times New Roman" w:cs="Times New Roman"/>
        </w:rPr>
        <w:t xml:space="preserve">the animation becomes </w:t>
      </w:r>
      <w:r w:rsidR="00BF6C84" w:rsidRPr="00CA3CAB">
        <w:rPr>
          <w:rFonts w:ascii="Times New Roman" w:hAnsi="Times New Roman" w:cs="Times New Roman"/>
        </w:rPr>
        <w:t>blurred</w:t>
      </w:r>
      <w:r w:rsidR="009131D4" w:rsidRPr="00CA3CAB">
        <w:rPr>
          <w:rFonts w:ascii="Times New Roman" w:hAnsi="Times New Roman" w:cs="Times New Roman"/>
        </w:rPr>
        <w:t>.</w:t>
      </w:r>
    </w:p>
    <w:p w:rsidR="00F857FA" w:rsidRPr="00CA3CAB" w:rsidRDefault="00AD76ED" w:rsidP="006D4959">
      <w:pPr>
        <w:pStyle w:val="a6"/>
        <w:numPr>
          <w:ilvl w:val="0"/>
          <w:numId w:val="1"/>
        </w:numPr>
        <w:ind w:leftChars="0"/>
        <w:rPr>
          <w:rFonts w:ascii="Times New Roman" w:hAnsi="Times New Roman" w:cs="Times New Roman"/>
          <w:szCs w:val="36"/>
        </w:rPr>
      </w:pPr>
      <w:r w:rsidRPr="00CA3CAB">
        <w:rPr>
          <w:rFonts w:ascii="Times New Roman" w:hAnsi="Times New Roman" w:cs="Times New Roman"/>
          <w:szCs w:val="36"/>
        </w:rPr>
        <w:t>When you mouse scroll</w:t>
      </w:r>
      <w:r w:rsidR="00651D04" w:rsidRPr="00CA3CAB">
        <w:rPr>
          <w:rFonts w:ascii="Times New Roman" w:hAnsi="Times New Roman" w:cs="Times New Roman"/>
          <w:szCs w:val="36"/>
        </w:rPr>
        <w:t xml:space="preserve"> scrolls </w:t>
      </w:r>
      <w:r w:rsidR="006D4959" w:rsidRPr="00CA3CAB">
        <w:rPr>
          <w:rFonts w:ascii="Times New Roman" w:hAnsi="Times New Roman" w:cs="Times New Roman"/>
          <w:szCs w:val="36"/>
        </w:rPr>
        <w:t>down</w:t>
      </w:r>
      <w:r w:rsidR="00651D04" w:rsidRPr="00CA3CAB">
        <w:rPr>
          <w:rFonts w:ascii="Times New Roman" w:hAnsi="Times New Roman" w:cs="Times New Roman"/>
          <w:szCs w:val="36"/>
        </w:rPr>
        <w:t xml:space="preserve">, </w:t>
      </w:r>
      <w:r w:rsidR="00651D04" w:rsidRPr="00CA3CAB">
        <w:rPr>
          <w:rFonts w:ascii="Times New Roman" w:hAnsi="Times New Roman" w:cs="Times New Roman"/>
        </w:rPr>
        <w:t>the animation becomes</w:t>
      </w:r>
      <w:r w:rsidR="00BF6C84" w:rsidRPr="00CA3CAB">
        <w:rPr>
          <w:rFonts w:ascii="Times New Roman" w:hAnsi="Times New Roman" w:cs="Times New Roman"/>
        </w:rPr>
        <w:t xml:space="preserve"> clear</w:t>
      </w:r>
      <w:r w:rsidR="00651D04" w:rsidRPr="00CA3CAB">
        <w:rPr>
          <w:rFonts w:ascii="Times New Roman" w:hAnsi="Times New Roman" w:cs="Times New Roman"/>
        </w:rPr>
        <w:t>.</w:t>
      </w:r>
    </w:p>
    <w:p w:rsidR="00F20826" w:rsidRPr="00C14028" w:rsidRDefault="00F20826" w:rsidP="00EC4912">
      <w:pPr>
        <w:rPr>
          <w:rFonts w:ascii="Times New Roman" w:hAnsi="Times New Roman" w:cs="Times New Roman"/>
          <w:b/>
          <w:sz w:val="28"/>
          <w:szCs w:val="28"/>
        </w:rPr>
      </w:pPr>
      <w:r w:rsidRPr="00C14028">
        <w:rPr>
          <w:rFonts w:ascii="Times New Roman" w:hAnsi="Times New Roman" w:cs="Times New Roman"/>
          <w:b/>
          <w:sz w:val="28"/>
          <w:szCs w:val="28"/>
        </w:rPr>
        <w:t>HINTS:</w:t>
      </w:r>
    </w:p>
    <w:p w:rsidR="00C14028" w:rsidRPr="00C14028" w:rsidRDefault="00C14028" w:rsidP="00C14028">
      <w:pPr>
        <w:widowControl/>
        <w:shd w:val="clear" w:color="auto" w:fill="FFFFFF"/>
        <w:spacing w:before="150" w:after="150"/>
        <w:outlineLvl w:val="1"/>
        <w:rPr>
          <w:rFonts w:ascii="Times New Roman" w:eastAsia="新細明體" w:hAnsi="Times New Roman" w:cs="Times New Roman"/>
          <w:bCs/>
          <w:color w:val="2C4557"/>
          <w:kern w:val="0"/>
          <w:szCs w:val="24"/>
        </w:rPr>
      </w:pPr>
      <w:r w:rsidRPr="002621E7">
        <w:rPr>
          <w:rFonts w:ascii="Times New Roman" w:eastAsia="新細明體" w:hAnsi="Times New Roman" w:cs="Times New Roman"/>
          <w:bCs/>
          <w:kern w:val="0"/>
          <w:szCs w:val="24"/>
        </w:rPr>
        <w:t>JavaFX API</w:t>
      </w:r>
      <w:r>
        <w:rPr>
          <w:rFonts w:ascii="Times New Roman" w:eastAsia="新細明體" w:hAnsi="Times New Roman" w:cs="Times New Roman"/>
          <w:bCs/>
          <w:color w:val="2C4557"/>
          <w:kern w:val="0"/>
          <w:szCs w:val="24"/>
        </w:rPr>
        <w:br/>
      </w:r>
      <w:hyperlink r:id="rId8" w:history="1">
        <w:r w:rsidR="009131D4" w:rsidRPr="00CA3CAB">
          <w:rPr>
            <w:rStyle w:val="a5"/>
            <w:rFonts w:ascii="Times New Roman" w:hAnsi="Times New Roman" w:cs="Times New Roman"/>
          </w:rPr>
          <w:t>https://docs.oracle.com/javase/8/javafx/api/toc.htm</w:t>
        </w:r>
      </w:hyperlink>
    </w:p>
    <w:p w:rsidR="00A76B98" w:rsidRPr="00C14028" w:rsidRDefault="00C14028" w:rsidP="00C14028">
      <w:pPr>
        <w:widowControl/>
        <w:shd w:val="clear" w:color="auto" w:fill="FFFFFF"/>
        <w:spacing w:before="150" w:after="150"/>
        <w:outlineLvl w:val="1"/>
        <w:rPr>
          <w:rFonts w:ascii="Times New Roman" w:eastAsia="新細明體" w:hAnsi="Times New Roman" w:cs="Times New Roman"/>
          <w:bCs/>
          <w:color w:val="2C4557"/>
          <w:kern w:val="0"/>
          <w:szCs w:val="24"/>
        </w:rPr>
      </w:pPr>
      <w:r w:rsidRPr="00C14028">
        <w:rPr>
          <w:rFonts w:ascii="Times New Roman" w:hAnsi="Times New Roman" w:cs="Times New Roman"/>
          <w:szCs w:val="24"/>
        </w:rPr>
        <w:t>Creating a Sprite Animation with JavaFX</w:t>
      </w:r>
      <w:r>
        <w:rPr>
          <w:rFonts w:ascii="Times New Roman" w:eastAsia="新細明體" w:hAnsi="Times New Roman" w:cs="Times New Roman"/>
          <w:bCs/>
          <w:color w:val="2C4557"/>
          <w:kern w:val="0"/>
          <w:szCs w:val="24"/>
        </w:rPr>
        <w:br/>
      </w:r>
      <w:hyperlink r:id="rId9" w:history="1">
        <w:r w:rsidR="009131D4" w:rsidRPr="00CA3CAB">
          <w:rPr>
            <w:rStyle w:val="a5"/>
            <w:rFonts w:ascii="Times New Roman" w:hAnsi="Times New Roman" w:cs="Times New Roman"/>
          </w:rPr>
          <w:t>https://netopyr.com/2012/03/09/creating-a-sprite-animation-with-javafx/</w:t>
        </w:r>
      </w:hyperlink>
    </w:p>
    <w:p w:rsidR="009131D4" w:rsidRPr="00C14028" w:rsidRDefault="00C14028" w:rsidP="00F20826">
      <w:pPr>
        <w:rPr>
          <w:rFonts w:ascii="Times New Roman" w:eastAsia="新細明體" w:hAnsi="Times New Roman" w:cs="Times New Roman"/>
          <w:bCs/>
          <w:color w:val="2C4557"/>
          <w:kern w:val="0"/>
          <w:sz w:val="28"/>
          <w:szCs w:val="36"/>
        </w:rPr>
      </w:pPr>
      <w:r w:rsidRPr="002621E7">
        <w:rPr>
          <w:rFonts w:ascii="Times New Roman" w:eastAsia="新細明體" w:hAnsi="Times New Roman" w:cs="Times New Roman"/>
          <w:bCs/>
          <w:kern w:val="0"/>
          <w:szCs w:val="24"/>
        </w:rPr>
        <w:t>JavaFX Mouse Event</w:t>
      </w:r>
      <w:r>
        <w:rPr>
          <w:rFonts w:ascii="Times New Roman" w:eastAsia="新細明體" w:hAnsi="Times New Roman" w:cs="Times New Roman"/>
          <w:bCs/>
          <w:color w:val="2C4557"/>
          <w:kern w:val="0"/>
          <w:sz w:val="28"/>
          <w:szCs w:val="36"/>
        </w:rPr>
        <w:br/>
      </w:r>
      <w:hyperlink r:id="rId10" w:history="1">
        <w:r w:rsidR="009131D4" w:rsidRPr="00CA3CAB">
          <w:rPr>
            <w:rStyle w:val="a5"/>
            <w:rFonts w:ascii="Times New Roman" w:hAnsi="Times New Roman" w:cs="Times New Roman"/>
          </w:rPr>
          <w:t>http://www.codedata.com.tw/java/javafx-mouseevent-mousedragevent/</w:t>
        </w:r>
      </w:hyperlink>
    </w:p>
    <w:p w:rsidR="00CA3CAB" w:rsidRPr="00CA3CAB" w:rsidRDefault="00D440EB" w:rsidP="00D440EB">
      <w:pPr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>import javafx.animation.Animation;</w:t>
      </w:r>
    </w:p>
    <w:p w:rsidR="00CA3CAB" w:rsidRDefault="00CA3CAB" w:rsidP="00634763">
      <w:pPr>
        <w:ind w:firstLine="480"/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>public void setCycleCount(int);</w:t>
      </w:r>
    </w:p>
    <w:p w:rsidR="007826ED" w:rsidRPr="00CA3CAB" w:rsidRDefault="00121AAB" w:rsidP="00634763">
      <w:pPr>
        <w:ind w:firstLine="480"/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>protected</w:t>
      </w:r>
      <w:r w:rsidR="007826ED" w:rsidRPr="00CA3CAB">
        <w:rPr>
          <w:rFonts w:ascii="Times New Roman" w:hAnsi="Times New Roman" w:cs="Times New Roman"/>
        </w:rPr>
        <w:t xml:space="preserve"> void </w:t>
      </w:r>
      <w:r w:rsidR="007826ED" w:rsidRPr="007826ED">
        <w:rPr>
          <w:rFonts w:ascii="Times New Roman" w:hAnsi="Times New Roman" w:cs="Times New Roman"/>
        </w:rPr>
        <w:t>setCy</w:t>
      </w:r>
      <w:r w:rsidR="007826ED">
        <w:rPr>
          <w:rFonts w:ascii="Times New Roman" w:hAnsi="Times New Roman" w:cs="Times New Roman"/>
        </w:rPr>
        <w:t>cleDuration(Duration</w:t>
      </w:r>
      <w:r w:rsidR="007826ED" w:rsidRPr="007826ED">
        <w:rPr>
          <w:rFonts w:ascii="Times New Roman" w:hAnsi="Times New Roman" w:cs="Times New Roman"/>
        </w:rPr>
        <w:t>);</w:t>
      </w:r>
    </w:p>
    <w:p w:rsidR="00CA3CAB" w:rsidRPr="00CA3CAB" w:rsidRDefault="00634763" w:rsidP="00634763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void </w:t>
      </w:r>
      <w:r w:rsidR="00CA3CAB" w:rsidRPr="00CA3CAB">
        <w:rPr>
          <w:rFonts w:ascii="Times New Roman" w:hAnsi="Times New Roman" w:cs="Times New Roman"/>
        </w:rPr>
        <w:t>play(void);</w:t>
      </w:r>
    </w:p>
    <w:p w:rsidR="00D440EB" w:rsidRPr="00CA3CAB" w:rsidRDefault="00D440EB" w:rsidP="00D440EB">
      <w:pPr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>import javafx.animation.Transition;</w:t>
      </w:r>
    </w:p>
    <w:p w:rsidR="00CA3CAB" w:rsidRPr="00CA3CAB" w:rsidRDefault="00CA3CAB" w:rsidP="00634763">
      <w:pPr>
        <w:ind w:firstLine="480"/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>protected void interpolate(double frac);</w:t>
      </w:r>
    </w:p>
    <w:p w:rsidR="00D440EB" w:rsidRPr="00CA3CAB" w:rsidRDefault="00D440EB" w:rsidP="00D440EB">
      <w:pPr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>import javafx.util.Duration;</w:t>
      </w:r>
    </w:p>
    <w:p w:rsidR="00D440EB" w:rsidRPr="00CA3CAB" w:rsidRDefault="00D440EB" w:rsidP="00D440EB">
      <w:pPr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>import javafx.scene.input.ScrollEvent;</w:t>
      </w:r>
    </w:p>
    <w:p w:rsidR="00D440EB" w:rsidRPr="00CA3CAB" w:rsidRDefault="00D440EB" w:rsidP="00D440EB">
      <w:pPr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>import javafx.scene.input.MouseEvent;</w:t>
      </w:r>
    </w:p>
    <w:p w:rsidR="00D440EB" w:rsidRPr="00CA3CAB" w:rsidRDefault="00D440EB" w:rsidP="00D440EB">
      <w:pPr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>import javafx.event.EventHandler;</w:t>
      </w:r>
    </w:p>
    <w:p w:rsidR="00CB6BB0" w:rsidRPr="00CA3CAB" w:rsidRDefault="00CB6BB0" w:rsidP="00634763">
      <w:pPr>
        <w:ind w:firstLine="480"/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>public void handle(… …);</w:t>
      </w:r>
    </w:p>
    <w:p w:rsidR="00D440EB" w:rsidRPr="00CA3CAB" w:rsidRDefault="00CB6BB0" w:rsidP="00D440EB">
      <w:pPr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lastRenderedPageBreak/>
        <w:t>import javafx.scene.Scene;</w:t>
      </w:r>
    </w:p>
    <w:p w:rsidR="00CB6BB0" w:rsidRPr="00CA3CAB" w:rsidRDefault="00634763" w:rsidP="00634763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void </w:t>
      </w:r>
      <w:r w:rsidR="00CB6BB0" w:rsidRPr="00CA3CAB">
        <w:rPr>
          <w:rFonts w:ascii="Times New Roman" w:hAnsi="Times New Roman" w:cs="Times New Roman"/>
        </w:rPr>
        <w:t>setOnScroll(…);</w:t>
      </w:r>
    </w:p>
    <w:p w:rsidR="00CB6BB0" w:rsidRPr="00CA3CAB" w:rsidRDefault="00634763" w:rsidP="00634763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void </w:t>
      </w:r>
      <w:r w:rsidR="00CB6BB0" w:rsidRPr="00CA3CAB">
        <w:rPr>
          <w:rFonts w:ascii="Times New Roman" w:hAnsi="Times New Roman" w:cs="Times New Roman"/>
        </w:rPr>
        <w:t>setOnMouseMoved (…);</w:t>
      </w:r>
    </w:p>
    <w:p w:rsidR="00D440EB" w:rsidRPr="00CA3CAB" w:rsidRDefault="00D440EB" w:rsidP="00D440EB">
      <w:pPr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>import javafx.scene.effect.GaussianBlur;</w:t>
      </w:r>
    </w:p>
    <w:p w:rsidR="00CB6BB0" w:rsidRPr="00CA3CAB" w:rsidRDefault="00634763" w:rsidP="00634763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void </w:t>
      </w:r>
      <w:r w:rsidR="00CB6BB0" w:rsidRPr="00CA3CAB">
        <w:rPr>
          <w:rFonts w:ascii="Times New Roman" w:hAnsi="Times New Roman" w:cs="Times New Roman"/>
        </w:rPr>
        <w:t>setRadius(double);</w:t>
      </w:r>
    </w:p>
    <w:sectPr w:rsidR="00CB6BB0" w:rsidRPr="00CA3C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725" w:rsidRDefault="004A6725" w:rsidP="006A344C">
      <w:r>
        <w:separator/>
      </w:r>
    </w:p>
  </w:endnote>
  <w:endnote w:type="continuationSeparator" w:id="0">
    <w:p w:rsidR="004A6725" w:rsidRDefault="004A6725" w:rsidP="006A3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725" w:rsidRDefault="004A6725" w:rsidP="006A344C">
      <w:r>
        <w:separator/>
      </w:r>
    </w:p>
  </w:footnote>
  <w:footnote w:type="continuationSeparator" w:id="0">
    <w:p w:rsidR="004A6725" w:rsidRDefault="004A6725" w:rsidP="006A3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73C"/>
    <w:multiLevelType w:val="hybridMultilevel"/>
    <w:tmpl w:val="98F8D002"/>
    <w:lvl w:ilvl="0" w:tplc="DF22B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1A13F7"/>
    <w:multiLevelType w:val="hybridMultilevel"/>
    <w:tmpl w:val="1D243E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4B096F"/>
    <w:multiLevelType w:val="hybridMultilevel"/>
    <w:tmpl w:val="4E163076"/>
    <w:lvl w:ilvl="0" w:tplc="98DA7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A2"/>
    <w:rsid w:val="00000222"/>
    <w:rsid w:val="00036177"/>
    <w:rsid w:val="000633FD"/>
    <w:rsid w:val="00081550"/>
    <w:rsid w:val="000B5386"/>
    <w:rsid w:val="00121AAB"/>
    <w:rsid w:val="00137079"/>
    <w:rsid w:val="001C3DA2"/>
    <w:rsid w:val="001D0543"/>
    <w:rsid w:val="001D1150"/>
    <w:rsid w:val="001F3A26"/>
    <w:rsid w:val="00220D0A"/>
    <w:rsid w:val="00252067"/>
    <w:rsid w:val="002621E7"/>
    <w:rsid w:val="00266F86"/>
    <w:rsid w:val="00294A2F"/>
    <w:rsid w:val="00336B9C"/>
    <w:rsid w:val="00344361"/>
    <w:rsid w:val="0035032B"/>
    <w:rsid w:val="00364CCF"/>
    <w:rsid w:val="00381446"/>
    <w:rsid w:val="003B5ECE"/>
    <w:rsid w:val="004476BD"/>
    <w:rsid w:val="00463712"/>
    <w:rsid w:val="004A6725"/>
    <w:rsid w:val="004B01D9"/>
    <w:rsid w:val="004E2E2F"/>
    <w:rsid w:val="00502781"/>
    <w:rsid w:val="00505C40"/>
    <w:rsid w:val="00520CE1"/>
    <w:rsid w:val="00533CED"/>
    <w:rsid w:val="00546E14"/>
    <w:rsid w:val="0056451F"/>
    <w:rsid w:val="00592E9F"/>
    <w:rsid w:val="0059717B"/>
    <w:rsid w:val="005B004E"/>
    <w:rsid w:val="005E1443"/>
    <w:rsid w:val="005F3511"/>
    <w:rsid w:val="00612370"/>
    <w:rsid w:val="00624676"/>
    <w:rsid w:val="006319BF"/>
    <w:rsid w:val="00634763"/>
    <w:rsid w:val="00651D04"/>
    <w:rsid w:val="00651FF0"/>
    <w:rsid w:val="00672807"/>
    <w:rsid w:val="006A344C"/>
    <w:rsid w:val="006D4959"/>
    <w:rsid w:val="00744824"/>
    <w:rsid w:val="00744F65"/>
    <w:rsid w:val="00780336"/>
    <w:rsid w:val="007826ED"/>
    <w:rsid w:val="007C2E66"/>
    <w:rsid w:val="008278D9"/>
    <w:rsid w:val="008411BC"/>
    <w:rsid w:val="00844F47"/>
    <w:rsid w:val="00867E62"/>
    <w:rsid w:val="00871360"/>
    <w:rsid w:val="008D55BC"/>
    <w:rsid w:val="009131D4"/>
    <w:rsid w:val="00924372"/>
    <w:rsid w:val="00994DAC"/>
    <w:rsid w:val="009C12AE"/>
    <w:rsid w:val="009E1E02"/>
    <w:rsid w:val="00A271EC"/>
    <w:rsid w:val="00A335F2"/>
    <w:rsid w:val="00A662FE"/>
    <w:rsid w:val="00A76B98"/>
    <w:rsid w:val="00AA7EE1"/>
    <w:rsid w:val="00AB567B"/>
    <w:rsid w:val="00AB6DA1"/>
    <w:rsid w:val="00AD520E"/>
    <w:rsid w:val="00AD76ED"/>
    <w:rsid w:val="00AF3AC5"/>
    <w:rsid w:val="00B26BAF"/>
    <w:rsid w:val="00B31129"/>
    <w:rsid w:val="00BA578D"/>
    <w:rsid w:val="00BB0425"/>
    <w:rsid w:val="00BF6C84"/>
    <w:rsid w:val="00C0229B"/>
    <w:rsid w:val="00C05DDC"/>
    <w:rsid w:val="00C14028"/>
    <w:rsid w:val="00C224E0"/>
    <w:rsid w:val="00C359D0"/>
    <w:rsid w:val="00C8079D"/>
    <w:rsid w:val="00C91967"/>
    <w:rsid w:val="00C96CC5"/>
    <w:rsid w:val="00CA3CAB"/>
    <w:rsid w:val="00CB6BB0"/>
    <w:rsid w:val="00CF7BC2"/>
    <w:rsid w:val="00D440EB"/>
    <w:rsid w:val="00D47BB5"/>
    <w:rsid w:val="00D9488D"/>
    <w:rsid w:val="00DA2356"/>
    <w:rsid w:val="00DB72BA"/>
    <w:rsid w:val="00E23C61"/>
    <w:rsid w:val="00EB1EB0"/>
    <w:rsid w:val="00EC4912"/>
    <w:rsid w:val="00EF48F3"/>
    <w:rsid w:val="00F04AEA"/>
    <w:rsid w:val="00F20826"/>
    <w:rsid w:val="00F857FA"/>
    <w:rsid w:val="00F86062"/>
    <w:rsid w:val="00FA0746"/>
    <w:rsid w:val="00FF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6ABCC"/>
  <w15:docId w15:val="{13FBC979-1F26-410F-903B-F461565F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31D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9C12A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3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1237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12370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9C12AE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List Paragraph"/>
    <w:basedOn w:val="a"/>
    <w:uiPriority w:val="34"/>
    <w:qFormat/>
    <w:rsid w:val="00F857FA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131D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7">
    <w:name w:val="FollowedHyperlink"/>
    <w:basedOn w:val="a0"/>
    <w:uiPriority w:val="99"/>
    <w:semiHidden/>
    <w:unhideWhenUsed/>
    <w:rsid w:val="007826ED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6A34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A344C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A34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A344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javafx/api/toc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odedata.com.tw/java/javafx-mouseevent-mousedragev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opyr.com/2012/03/09/creating-a-sprite-animation-with-javafx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駱聖文</dc:creator>
  <cp:keywords/>
  <dc:description/>
  <cp:lastModifiedBy>育賢 曾</cp:lastModifiedBy>
  <cp:revision>6</cp:revision>
  <cp:lastPrinted>2018-05-29T07:29:00Z</cp:lastPrinted>
  <dcterms:created xsi:type="dcterms:W3CDTF">2018-05-28T10:47:00Z</dcterms:created>
  <dcterms:modified xsi:type="dcterms:W3CDTF">2018-05-29T07:31:00Z</dcterms:modified>
</cp:coreProperties>
</file>