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199390</wp:posOffset>
                </wp:positionH>
                <wp:positionV relativeFrom="paragraph">
                  <wp:posOffset>1651000</wp:posOffset>
                </wp:positionV>
                <wp:extent cx="5022850" cy="5022850"/>
                <wp:effectExtent l="0" t="0" r="0" b="0"/>
                <wp:wrapNone/>
                <wp:docPr id="1" name="shape_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_0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022360" cy="5022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shape_0" stroked="f" style="position:absolute;margin-left:15.7pt;margin-top:130pt;width:395.4pt;height:395.4pt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3458845</wp:posOffset>
                </wp:positionH>
                <wp:positionV relativeFrom="paragraph">
                  <wp:posOffset>6772275</wp:posOffset>
                </wp:positionV>
                <wp:extent cx="196850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7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05pt,525.55pt" to="280.05pt,547.5pt" stroked="t" style="position:absolute">
                <v:stroke color="black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br w:type="page"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1598295</wp:posOffset>
                </wp:positionH>
                <wp:positionV relativeFrom="paragraph">
                  <wp:posOffset>1080135</wp:posOffset>
                </wp:positionV>
                <wp:extent cx="2531110" cy="421640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4216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WenQuanYi Micro Hei" w:ascii="Arial" w:hAnsi="Arial"/>
                                <w:color w:val="000000"/>
                                <w:sz w:val="36"/>
                                <w:szCs w:val="36"/>
                              </w:rPr>
                              <w:t>key character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99.3pt;height:33.2pt;mso-wrap-distance-left:9pt;mso-wrap-distance-right:9pt;mso-wrap-distance-top:0pt;mso-wrap-distance-bottom:0pt;margin-top:85.05pt;mso-position-vertical-relative:text;margin-left:125.85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WenQuanYi Micro Hei" w:ascii="Arial" w:hAnsi="Arial"/>
                          <w:color w:val="000000"/>
                          <w:sz w:val="36"/>
                          <w:szCs w:val="36"/>
                        </w:rPr>
                        <w:t>key character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2499995</wp:posOffset>
                </wp:positionH>
                <wp:positionV relativeFrom="paragraph">
                  <wp:posOffset>6954520</wp:posOffset>
                </wp:positionV>
                <wp:extent cx="2174240" cy="4216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40" cy="4216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WenQuanYi Micro Hei" w:ascii="Arial" w:hAnsi="Arial"/>
                                <w:color w:val="000000"/>
                                <w:sz w:val="36"/>
                                <w:szCs w:val="36"/>
                              </w:rPr>
                              <w:t>ciphertext table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71.2pt;height:33.2pt;mso-wrap-distance-left:9pt;mso-wrap-distance-right:9pt;mso-wrap-distance-top:0pt;mso-wrap-distance-bottom:0pt;margin-top:547.6pt;mso-position-vertical-relative:text;margin-left:196.85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WenQuanYi Micro Hei" w:ascii="Arial" w:hAnsi="Arial"/>
                          <w:color w:val="000000"/>
                          <w:sz w:val="36"/>
                          <w:szCs w:val="36"/>
                        </w:rPr>
                        <w:t>ciphertext 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-305435</wp:posOffset>
                </wp:positionH>
                <wp:positionV relativeFrom="paragraph">
                  <wp:posOffset>3779520</wp:posOffset>
                </wp:positionV>
                <wp:extent cx="504825" cy="1046480"/>
                <wp:effectExtent l="0" t="0" r="0" b="0"/>
                <wp:wrapNone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10464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36"/>
                                <w:szCs w:val="36"/>
                              </w:rPr>
                              <w:t>plaintext</w:t>
                            </w:r>
                          </w:p>
                        </w:txbxContent>
                      </wps:txbx>
                      <wps:bodyPr anchor="t" lIns="91440" tIns="45720" rIns="91440" bIns="4572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9.75pt;height:82.4pt;mso-wrap-distance-left:9pt;mso-wrap-distance-right:9pt;mso-wrap-distance-top:0pt;mso-wrap-distance-bottom:0pt;margin-top:297.6pt;mso-position-vertical-relative:text;margin-left:-24.05pt;mso-position-horizontal-relative:text">
                <v:textbox style="mso-layout-flow-alt:bottom-to-top"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Arial" w:ascii="Arial" w:hAnsi="Arial"/>
                          <w:sz w:val="36"/>
                          <w:szCs w:val="36"/>
                        </w:rPr>
                        <w:t>plaintext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widowControl/>
        <w:overflowPunct w:val="false"/>
        <w:rPr/>
      </w:pPr>
      <w:r>
        <w:rPr/>
        <w:drawing>
          <wp:anchor behindDoc="0" distT="0" distB="0" distL="133350" distR="114300" simplePos="0" locked="0" layoutInCell="1" allowOverlap="1" relativeHeight="7">
            <wp:simplePos x="0" y="0"/>
            <wp:positionH relativeFrom="column">
              <wp:posOffset>285750</wp:posOffset>
            </wp:positionH>
            <wp:positionV relativeFrom="paragraph">
              <wp:posOffset>1619250</wp:posOffset>
            </wp:positionV>
            <wp:extent cx="5031740" cy="5017135"/>
            <wp:effectExtent l="0" t="0" r="0" b="0"/>
            <wp:wrapNone/>
            <wp:docPr id="6" name="shape_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ape_0" descr="image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column">
                  <wp:posOffset>3611245</wp:posOffset>
                </wp:positionH>
                <wp:positionV relativeFrom="paragraph">
                  <wp:posOffset>6749415</wp:posOffset>
                </wp:positionV>
                <wp:extent cx="196850" cy="127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7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2.05pt,523.75pt" to="292.05pt,545.7pt" stroked="t" style="position:absolute">
                <v:stroke color="black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br w:type="page"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1750695</wp:posOffset>
                </wp:positionH>
                <wp:positionV relativeFrom="paragraph">
                  <wp:posOffset>1057275</wp:posOffset>
                </wp:positionV>
                <wp:extent cx="2531110" cy="421640"/>
                <wp:effectExtent l="0" t="0" r="0" b="0"/>
                <wp:wrapNone/>
                <wp:docPr id="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4216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WenQuanYi Micro Hei" w:ascii="Arial" w:hAnsi="Arial"/>
                                <w:color w:val="000000"/>
                                <w:sz w:val="36"/>
                                <w:szCs w:val="36"/>
                              </w:rPr>
                              <w:t>key character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99.3pt;height:33.2pt;mso-wrap-distance-left:9pt;mso-wrap-distance-right:9pt;mso-wrap-distance-top:0pt;mso-wrap-distance-bottom:0pt;margin-top:83.25pt;mso-position-vertical-relative:text;margin-left:137.85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WenQuanYi Micro Hei" w:ascii="Arial" w:hAnsi="Arial"/>
                          <w:color w:val="000000"/>
                          <w:sz w:val="36"/>
                          <w:szCs w:val="36"/>
                        </w:rPr>
                        <w:t>key character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2652395</wp:posOffset>
                </wp:positionH>
                <wp:positionV relativeFrom="paragraph">
                  <wp:posOffset>6931660</wp:posOffset>
                </wp:positionV>
                <wp:extent cx="2174240" cy="421640"/>
                <wp:effectExtent l="0" t="0" r="0" b="0"/>
                <wp:wrapNone/>
                <wp:docPr id="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40" cy="4216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WenQuanYi Micro Hei" w:ascii="Arial" w:hAnsi="Arial"/>
                                <w:color w:val="000000"/>
                                <w:sz w:val="36"/>
                                <w:szCs w:val="36"/>
                              </w:rPr>
                              <w:t>ciphertext table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71.2pt;height:33.2pt;mso-wrap-distance-left:9pt;mso-wrap-distance-right:9pt;mso-wrap-distance-top:0pt;mso-wrap-distance-bottom:0pt;margin-top:545.8pt;mso-position-vertical-relative:text;margin-left:208.85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WenQuanYi Micro Hei" w:ascii="Arial" w:hAnsi="Arial"/>
                          <w:color w:val="000000"/>
                          <w:sz w:val="36"/>
                          <w:szCs w:val="36"/>
                        </w:rPr>
                        <w:t>ciphertext 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-153035</wp:posOffset>
                </wp:positionH>
                <wp:positionV relativeFrom="paragraph">
                  <wp:posOffset>3756660</wp:posOffset>
                </wp:positionV>
                <wp:extent cx="504825" cy="1046480"/>
                <wp:effectExtent l="0" t="0" r="0" b="0"/>
                <wp:wrapNone/>
                <wp:docPr id="10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10464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36"/>
                                <w:szCs w:val="36"/>
                              </w:rPr>
                              <w:t>plaintext</w:t>
                            </w:r>
                          </w:p>
                        </w:txbxContent>
                      </wps:txbx>
                      <wps:bodyPr anchor="t" lIns="91440" tIns="45720" rIns="91440" bIns="4572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9.75pt;height:82.4pt;mso-wrap-distance-left:9pt;mso-wrap-distance-right:9pt;mso-wrap-distance-top:0pt;mso-wrap-distance-bottom:0pt;margin-top:295.8pt;mso-position-vertical-relative:text;margin-left:-12.05pt;mso-position-horizontal-relative:text">
                <v:textbox style="mso-layout-flow-alt:bottom-to-top"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Arial" w:ascii="Arial" w:hAnsi="Arial"/>
                          <w:sz w:val="36"/>
                          <w:szCs w:val="36"/>
                        </w:rPr>
                        <w:t>plaintext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column">
                  <wp:posOffset>3763645</wp:posOffset>
                </wp:positionH>
                <wp:positionV relativeFrom="paragraph">
                  <wp:posOffset>7077075</wp:posOffset>
                </wp:positionV>
                <wp:extent cx="196850" cy="127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7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4.05pt,549.55pt" to="304.05pt,571.5pt" stroked="t" style="position:absolute">
                <v:stroke color="black" endarrow="block" endarrowwidth="medium" endarrowlength="medium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133350" distR="114300" simplePos="0" locked="0" layoutInCell="1" allowOverlap="1" relativeHeight="16">
            <wp:simplePos x="0" y="0"/>
            <wp:positionH relativeFrom="column">
              <wp:posOffset>395605</wp:posOffset>
            </wp:positionH>
            <wp:positionV relativeFrom="paragraph">
              <wp:posOffset>1898015</wp:posOffset>
            </wp:positionV>
            <wp:extent cx="5034280" cy="5017135"/>
            <wp:effectExtent l="0" t="0" r="0" b="0"/>
            <wp:wrapNone/>
            <wp:docPr id="12" name="Image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1903095</wp:posOffset>
                </wp:positionH>
                <wp:positionV relativeFrom="paragraph">
                  <wp:posOffset>1384935</wp:posOffset>
                </wp:positionV>
                <wp:extent cx="2531110" cy="421640"/>
                <wp:effectExtent l="0" t="0" r="0" b="0"/>
                <wp:wrapNone/>
                <wp:docPr id="1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4216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WenQuanYi Micro Hei" w:ascii="Arial" w:hAnsi="Arial"/>
                                <w:color w:val="000000"/>
                                <w:sz w:val="36"/>
                                <w:szCs w:val="36"/>
                              </w:rPr>
                              <w:t>key character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99.3pt;height:33.2pt;mso-wrap-distance-left:9pt;mso-wrap-distance-right:9pt;mso-wrap-distance-top:0pt;mso-wrap-distance-bottom:0pt;margin-top:109.05pt;mso-position-vertical-relative:text;margin-left:149.85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WenQuanYi Micro Hei" w:ascii="Arial" w:hAnsi="Arial"/>
                          <w:color w:val="000000"/>
                          <w:sz w:val="36"/>
                          <w:szCs w:val="36"/>
                        </w:rPr>
                        <w:t>key character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2804795</wp:posOffset>
                </wp:positionH>
                <wp:positionV relativeFrom="paragraph">
                  <wp:posOffset>7259320</wp:posOffset>
                </wp:positionV>
                <wp:extent cx="2174240" cy="421640"/>
                <wp:effectExtent l="0" t="0" r="0" b="0"/>
                <wp:wrapNone/>
                <wp:docPr id="14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40" cy="4216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eastAsia="WenQuanYi Micro Hei" w:ascii="Arial" w:hAnsi="Arial"/>
                                <w:color w:val="000000"/>
                                <w:sz w:val="36"/>
                                <w:szCs w:val="36"/>
                              </w:rPr>
                              <w:t>ciphertext table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71.2pt;height:33.2pt;mso-wrap-distance-left:9pt;mso-wrap-distance-right:9pt;mso-wrap-distance-top:0pt;mso-wrap-distance-bottom:0pt;margin-top:571.6pt;mso-position-vertical-relative:text;margin-left:220.85pt;mso-position-horizontal-relative:text"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eastAsia="WenQuanYi Micro Hei" w:ascii="Arial" w:hAnsi="Arial"/>
                          <w:color w:val="000000"/>
                          <w:sz w:val="36"/>
                          <w:szCs w:val="36"/>
                        </w:rPr>
                        <w:t>ciphertext table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-635</wp:posOffset>
                </wp:positionH>
                <wp:positionV relativeFrom="paragraph">
                  <wp:posOffset>4084320</wp:posOffset>
                </wp:positionV>
                <wp:extent cx="504825" cy="1046480"/>
                <wp:effectExtent l="0" t="0" r="0" b="0"/>
                <wp:wrapNone/>
                <wp:docPr id="1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10464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36"/>
                                <w:szCs w:val="36"/>
                              </w:rPr>
                              <w:t>plaintext</w:t>
                            </w:r>
                          </w:p>
                        </w:txbxContent>
                      </wps:txbx>
                      <wps:bodyPr anchor="t" lIns="91440" tIns="45720" rIns="91440" bIns="4572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39.75pt;height:82.4pt;mso-wrap-distance-left:9pt;mso-wrap-distance-right:9pt;mso-wrap-distance-top:0pt;mso-wrap-distance-bottom:0pt;margin-top:321.6pt;mso-position-vertical-relative:text;margin-left:-0.05pt;mso-position-horizontal-relative:text">
                <v:textbox style="mso-layout-flow-alt:bottom-to-top"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cs="Arial" w:ascii="Arial" w:hAnsi="Arial"/>
                          <w:sz w:val="36"/>
                          <w:szCs w:val="36"/>
                        </w:rPr>
                        <w:t>plaintext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 xml:space="preserve">Snippet #1: </w:t>
      </w:r>
      <w:r>
        <w:rPr>
          <w:rFonts w:ascii="Courier 10 Pitch" w:hAnsi="Courier 10 Pitch"/>
        </w:rPr>
        <w:t>eanhdtwouiiucott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>
          <w:rFonts w:ascii="Courier 10 Pitch" w:hAnsi="Courier 10 Pitch"/>
        </w:rPr>
        <w:t xml:space="preserve">Snippet #2: </w:t>
      </w:r>
      <w:r>
        <w:rPr>
          <w:rFonts w:ascii="Courier 10 Pitch" w:hAnsi="Courier 10 Pitch"/>
        </w:rPr>
        <w:t>mllosirikase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>
          <w:rFonts w:ascii="Courier 10 Pitch" w:hAnsi="Courier 10 Pitch"/>
        </w:rPr>
        <w:t xml:space="preserve">Snippet #3: </w:t>
      </w:r>
      <w:r>
        <w:rPr>
          <w:rFonts w:ascii="Courier 10 Pitch" w:hAnsi="Courier 10 Pitch"/>
        </w:rPr>
        <w:t>aphswohiuitt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>
          <w:rFonts w:ascii="Courier 10 Pitch" w:hAnsi="Courier 10 Pitch"/>
        </w:rPr>
        <w:t xml:space="preserve">Snippet #4: </w:t>
      </w:r>
      <w:r>
        <w:rPr>
          <w:rFonts w:ascii="Courier 10 Pitch" w:hAnsi="Courier 10 Pitch"/>
        </w:rPr>
        <w:t>aaecsrosem,lpmy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>
          <w:rFonts w:ascii="Courier 10 Pitch" w:hAnsi="Courier 10 Pitch"/>
        </w:rPr>
        <w:t xml:space="preserve">Snippet #5: </w:t>
      </w:r>
      <w:r>
        <w:rPr>
          <w:rFonts w:ascii="Courier 10 Pitch" w:hAnsi="Courier 10 Pitch"/>
        </w:rPr>
        <w:t>wegharneniordnwe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>
          <w:rFonts w:ascii="Courier 10 Pitch" w:hAnsi="Courier 10 Pitch"/>
        </w:rPr>
        <w:t xml:space="preserve">Snippet #6: </w:t>
      </w:r>
      <w:r>
        <w:rPr>
          <w:rFonts w:ascii="Courier 10 Pitch" w:hAnsi="Courier 10 Pitch"/>
        </w:rPr>
        <w:t>mlkauirtnthgiejnrr</w:t>
      </w:r>
      <w:r>
        <w:br w:type="page"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Ciphertext #1 = CLZWFFQWVWULRW</w:t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Ciphertext #2 = YMVPUJQNGSQECLBLNC</w:t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Ciphertext #3 = NGCIIWGXQPBPZWBDG</w:t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Ciphertext #4 = UCDYILBQYGMPUHAWTTF</w:t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Ciphertext #5 = PCJXYHZSPBMSJHJGVF</w:t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30"/>
          <w:szCs w:val="30"/>
        </w:rPr>
      </w:pPr>
      <w:r>
        <w:rPr>
          <w:rFonts w:ascii="Courier 10 Pitch" w:hAnsi="Courier 10 Pitch"/>
          <w:sz w:val="30"/>
          <w:szCs w:val="30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Vigenere key = CYBERDIS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Ciphertext #6 = DCONRPQFHPBRBOQF</w:t>
      </w:r>
      <w:r>
        <w:br w:type="page"/>
      </w:r>
    </w:p>
    <w:p>
      <w:pPr>
        <w:pStyle w:val="Normal"/>
        <w:rPr/>
      </w:pPr>
      <w:r>
        <w:rPr>
          <w:rFonts w:ascii="Courier" w:hAnsi="Courier"/>
          <w:sz w:val="32"/>
          <w:szCs w:val="32"/>
        </w:rPr>
        <w:t>Enigma sez: AADD LLZB DTQN SNAB JWED RXMD CIYC SQQZ GEGA BLFQ LSAP OXHI UCRC UIPP YVXC NYJZ AIMF OHDE KLRM MDKV SKHR LYOK WGMT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" w:hAnsi="Courier"/>
          <w:sz w:val="32"/>
          <w:szCs w:val="32"/>
        </w:rPr>
        <w:t>Enigma sez: AADD LLZB DTQN SNAB JWED RXMD CIYC SQQZ GEGA BLFQ LSAP OXHI UCRC UIPP YVXC NYJZ AIMF OHDE KLRM MDKV SKHR LYOK WGMT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" w:hAnsi="Courier"/>
          <w:sz w:val="32"/>
          <w:szCs w:val="32"/>
        </w:rPr>
        <w:t>Enigma sez: AADD LLZB DTQN SNAB JWED RXMD CIYC SQQZ GEGA BLFQ LSAP OXHI UCRC UIPP YVXC NYJZ AIMF OHDE KLRM MDKV SKHR LYOK WGMT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ourier" w:hAnsi="Courier"/>
          <w:sz w:val="32"/>
          <w:szCs w:val="32"/>
        </w:rPr>
        <w:t>Enigma sez: AADD LLZB DTQN SNAB JWED RXMD CIYC SQQZ GEGA BLFQ LSAP OXHI UCRC UIPP YVXC NYJZ AIMF OHDE KLRM MDKV SKHR LYOK WGMT</w:t>
      </w:r>
    </w:p>
    <w:p>
      <w:pPr>
        <w:pStyle w:val="Normal"/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</w:r>
    </w:p>
    <w:p>
      <w:pPr>
        <w:pStyle w:val="Normal"/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</w:r>
    </w:p>
    <w:p>
      <w:pPr>
        <w:pStyle w:val="Normal"/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</w:r>
    </w:p>
    <w:p>
      <w:pPr>
        <w:pStyle w:val="Normal"/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>
          <w:rFonts w:ascii="Courier" w:hAnsi="Courier"/>
          <w:sz w:val="32"/>
          <w:szCs w:val="32"/>
        </w:rPr>
        <w:t>Enigma sez: AADD LLZB DTQN SNAB JWED RXMD CIYC SQQZ GEGA BLFQ LSAP OXHI UCRC UIPP YVXC NYJZ AIMF OHDE KLRM MDKV SKHR LYOK WGMT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Y B C R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k h e t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r f o y v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n g e i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i e 1 r s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N O H J 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Vigenere Message Part #1: JHYRNBLKCHV</w:t>
        <w:br/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Y B C R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k h e t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r f o y v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n g e i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i e 2 r s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E N B 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Vigenere Message Part #2: LMAHEYCIEUMF</w:t>
        <w:br/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Y B C R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k h e t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r f o y v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n g e i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i e 3 r s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R E O G G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E 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Vigenere Message Part #3: TEAVJELXSIG</w:t>
        <w:br/>
      </w:r>
      <w:r>
        <w:br w:type="page"/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Y B C R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k h e t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r f o y v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n g e i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i e 4 r s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M H O T A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S 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Vigenere Message Part #4: ZHZIHGLLZMSL</w:t>
        <w:br/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Y B C R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k h e t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r f o y v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n g e i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i e 5 r s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A M J S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Vigenere Message Part #5: WAYIABSOLERDF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E Y B C R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k h e t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r f o y v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n g e i e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>i e 6 r s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A T P 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rPr/>
      </w:pPr>
      <w:r>
        <w:rPr>
          <w:sz w:val="28"/>
          <w:szCs w:val="28"/>
        </w:rPr>
        <w:t>Vigenere Message Part #6: UIGSHXGNTBE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93c5a"/>
    <w:pPr>
      <w:widowControl w:val="fals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sid w:val="00f93c5a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1786"/>
    <w:rPr>
      <w:rFonts w:ascii="Tahoma" w:hAnsi="Tahoma" w:cs="Mangal"/>
      <w:color w:val="00000A"/>
      <w:sz w:val="16"/>
      <w:szCs w:val="14"/>
    </w:rPr>
  </w:style>
  <w:style w:type="paragraph" w:styleId="Heading" w:customStyle="1">
    <w:name w:val="Heading"/>
    <w:basedOn w:val="Normal"/>
    <w:next w:val="TextBody"/>
    <w:qFormat/>
    <w:rsid w:val="00f93c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rsid w:val="00f93c5a"/>
    <w:pPr>
      <w:spacing w:lineRule="auto" w:line="288" w:before="0" w:after="140"/>
    </w:pPr>
    <w:rPr/>
  </w:style>
  <w:style w:type="paragraph" w:styleId="List">
    <w:name w:val="List"/>
    <w:basedOn w:val="TextBody"/>
    <w:rsid w:val="00f93c5a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f93c5a"/>
    <w:pPr>
      <w:suppressLineNumbers/>
    </w:pPr>
    <w:rPr/>
  </w:style>
  <w:style w:type="paragraph" w:styleId="Caption1">
    <w:name w:val="caption"/>
    <w:basedOn w:val="Normal"/>
    <w:qFormat/>
    <w:rsid w:val="00f93c5a"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rsid w:val="00f93c5a"/>
    <w:pPr/>
    <w:rPr>
      <w:rFonts w:ascii="Liberation Mono" w:hAnsi="Liberation Mono" w:eastAsia="Nimbus Mono L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1786"/>
    <w:pPr/>
    <w:rPr>
      <w:rFonts w:ascii="Tahoma" w:hAnsi="Tahoma" w:cs="Mangal"/>
      <w:sz w:val="16"/>
      <w:szCs w:val="1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Application>LibreOffice/5.1.6.2$Linux_X86_64 LibreOffice_project/10m0$Build-2</Application>
  <Pages>8</Pages>
  <Words>413</Words>
  <Characters>1446</Characters>
  <CharactersWithSpaces>1822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2015-05-15T15:30:00Z</dcterms:created>
  <dc:creator>Wu-chang Feng</dc:creator>
  <dc:description/>
  <dc:language>en-US</dc:language>
  <cp:lastModifiedBy>Wu-chang Feng</cp:lastModifiedBy>
  <cp:lastPrinted>2017-07-11T15:23:00Z</cp:lastPrinted>
  <dcterms:modified xsi:type="dcterms:W3CDTF">2018-06-28T15:06:11Z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